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EA7B3" w14:textId="77777777" w:rsidR="00CA26FD" w:rsidRPr="00BB33D8" w:rsidRDefault="00BB33D8" w:rsidP="00CA26FD">
      <w:pPr>
        <w:spacing w:before="300" w:after="30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 w:rsidR="00CA26FD" w:rsidRPr="00BB33D8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lang w:eastAsia="pt-BR"/>
          </w:rPr>
          <w:t>DECRETO Nº 15, DE 18 DE MARÇO DE 2020</w:t>
        </w:r>
      </w:hyperlink>
    </w:p>
    <w:p w14:paraId="50544210" w14:textId="77777777" w:rsidR="00CA26FD" w:rsidRPr="00BB33D8" w:rsidRDefault="00CA26FD" w:rsidP="00CA26FD">
      <w:pPr>
        <w:pStyle w:val="textoementa"/>
        <w:spacing w:before="80" w:beforeAutospacing="0" w:after="80" w:afterAutospacing="0" w:line="312" w:lineRule="auto"/>
        <w:ind w:left="4522"/>
        <w:jc w:val="both"/>
      </w:pPr>
      <w:r w:rsidRPr="00BB33D8">
        <w:rPr>
          <w:b/>
          <w:bCs/>
        </w:rPr>
        <w:t>R</w:t>
      </w:r>
      <w:r w:rsidR="00BB33D8" w:rsidRPr="00BB33D8">
        <w:rPr>
          <w:b/>
          <w:bCs/>
        </w:rPr>
        <w:t>E</w:t>
      </w:r>
      <w:r w:rsidRPr="00BB33D8">
        <w:rPr>
          <w:b/>
          <w:bCs/>
        </w:rPr>
        <w:t>TIFICA O §</w:t>
      </w:r>
      <w:r w:rsidR="00BB33D8" w:rsidRPr="00BB33D8">
        <w:rPr>
          <w:b/>
          <w:bCs/>
        </w:rPr>
        <w:t xml:space="preserve"> </w:t>
      </w:r>
      <w:r w:rsidRPr="00BB33D8">
        <w:rPr>
          <w:b/>
          <w:bCs/>
        </w:rPr>
        <w:t xml:space="preserve">4° DO </w:t>
      </w:r>
      <w:r w:rsidR="00BB33D8" w:rsidRPr="00BB33D8">
        <w:rPr>
          <w:b/>
          <w:bCs/>
        </w:rPr>
        <w:t xml:space="preserve">ART. 1º DO </w:t>
      </w:r>
      <w:r w:rsidRPr="00BB33D8">
        <w:rPr>
          <w:b/>
          <w:bCs/>
        </w:rPr>
        <w:t>DECRETO N. 14</w:t>
      </w:r>
      <w:r w:rsidR="00BB33D8" w:rsidRPr="00BB33D8">
        <w:rPr>
          <w:b/>
          <w:bCs/>
        </w:rPr>
        <w:t>,</w:t>
      </w:r>
      <w:r w:rsidRPr="00BB33D8">
        <w:rPr>
          <w:b/>
          <w:bCs/>
        </w:rPr>
        <w:t xml:space="preserve"> DE 17 DE MARÇO DE 2020</w:t>
      </w:r>
      <w:r w:rsidR="00BB33D8" w:rsidRPr="00BB33D8">
        <w:rPr>
          <w:b/>
          <w:bCs/>
        </w:rPr>
        <w:t>,</w:t>
      </w:r>
      <w:r w:rsidRPr="00BB33D8">
        <w:rPr>
          <w:b/>
          <w:bCs/>
        </w:rPr>
        <w:t xml:space="preserve"> QUE ADOTA MEDIDAS PREVENTIVAS PARA O CONTROLE DA TRANSMISSÃO E REDUÇÃO DOS RISCOS DE DISSEMINAÇÃO E CONTÁGIO DO CORONAVÍRUS (COVID-19) NO MUNICÍPIO DE SAUDADES/SC</w:t>
      </w:r>
      <w:r w:rsidRPr="00BB33D8">
        <w:t>.</w:t>
      </w:r>
    </w:p>
    <w:p w14:paraId="4B7736F4" w14:textId="77777777" w:rsidR="00CA26FD" w:rsidRPr="00BB33D8" w:rsidRDefault="00CA26FD" w:rsidP="00CA26FD">
      <w:pPr>
        <w:pStyle w:val="Ttulo2"/>
        <w:spacing w:line="312" w:lineRule="auto"/>
        <w:ind w:firstLine="708"/>
        <w:rPr>
          <w:rFonts w:ascii="Times New Roman" w:hAnsi="Times New Roman"/>
          <w:b w:val="0"/>
          <w:bCs w:val="0"/>
          <w:szCs w:val="24"/>
        </w:rPr>
      </w:pPr>
    </w:p>
    <w:p w14:paraId="378411FF" w14:textId="77777777" w:rsidR="00CA26FD" w:rsidRPr="00BB33D8" w:rsidRDefault="00CA26FD" w:rsidP="00CA26FD">
      <w:pPr>
        <w:pStyle w:val="Ttulo2"/>
        <w:spacing w:after="120" w:line="312" w:lineRule="auto"/>
        <w:ind w:left="0" w:firstLine="1418"/>
        <w:rPr>
          <w:rFonts w:ascii="Times New Roman" w:hAnsi="Times New Roman"/>
          <w:b w:val="0"/>
          <w:bCs w:val="0"/>
          <w:szCs w:val="24"/>
        </w:rPr>
      </w:pPr>
      <w:r w:rsidRPr="00BB33D8">
        <w:rPr>
          <w:rFonts w:ascii="Times New Roman" w:hAnsi="Times New Roman"/>
          <w:bCs w:val="0"/>
          <w:szCs w:val="24"/>
        </w:rPr>
        <w:t>DANIEL KOTHE</w:t>
      </w:r>
      <w:r w:rsidRPr="00BB33D8">
        <w:rPr>
          <w:rFonts w:ascii="Times New Roman" w:hAnsi="Times New Roman"/>
          <w:b w:val="0"/>
          <w:bCs w:val="0"/>
          <w:szCs w:val="24"/>
        </w:rPr>
        <w:t xml:space="preserve">, Prefeito Municipal de Saudades/SC, Estado de Santa Catarina, no uso de suas atribuições legais, estabelecidas na Lei Orgânica Municipal, </w:t>
      </w:r>
    </w:p>
    <w:p w14:paraId="60B337EE" w14:textId="77777777" w:rsidR="00BB33D8" w:rsidRDefault="00BB33D8" w:rsidP="00BB33D8">
      <w:pPr>
        <w:ind w:firstLine="1418"/>
        <w:rPr>
          <w:rFonts w:ascii="Times New Roman" w:eastAsia="Times New Roman" w:hAnsi="Times New Roman" w:cs="Times New Roman"/>
          <w:b/>
          <w:szCs w:val="24"/>
        </w:rPr>
      </w:pPr>
    </w:p>
    <w:p w14:paraId="56758C90" w14:textId="77777777" w:rsidR="00BB33D8" w:rsidRDefault="00BB33D8" w:rsidP="00BB33D8">
      <w:pPr>
        <w:ind w:firstLine="1418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DECRETA:</w:t>
      </w:r>
    </w:p>
    <w:p w14:paraId="769E47C0" w14:textId="77777777" w:rsidR="00BB33D8" w:rsidRDefault="00BB33D8" w:rsidP="00BB33D8">
      <w:pPr>
        <w:ind w:firstLine="1418"/>
        <w:rPr>
          <w:rFonts w:ascii="Times New Roman" w:eastAsia="Times New Roman" w:hAnsi="Times New Roman" w:cs="Times New Roman"/>
          <w:b/>
          <w:szCs w:val="24"/>
        </w:rPr>
      </w:pPr>
    </w:p>
    <w:p w14:paraId="31338FFB" w14:textId="77777777" w:rsidR="00BB33D8" w:rsidRPr="00BB33D8" w:rsidRDefault="00BB33D8" w:rsidP="00BB33D8">
      <w:pPr>
        <w:ind w:firstLine="1418"/>
        <w:rPr>
          <w:rFonts w:ascii="Times New Roman" w:eastAsia="Times New Roman" w:hAnsi="Times New Roman" w:cs="Times New Roman"/>
          <w:b/>
          <w:szCs w:val="24"/>
        </w:rPr>
      </w:pPr>
      <w:r w:rsidRPr="00BB33D8">
        <w:rPr>
          <w:rFonts w:ascii="Times New Roman" w:eastAsia="Times New Roman" w:hAnsi="Times New Roman" w:cs="Times New Roman"/>
          <w:b/>
          <w:szCs w:val="24"/>
        </w:rPr>
        <w:t xml:space="preserve">Art. 1º. </w:t>
      </w:r>
      <w:r w:rsidRPr="00BB33D8">
        <w:rPr>
          <w:rFonts w:ascii="Times New Roman" w:eastAsia="Times New Roman" w:hAnsi="Times New Roman" w:cs="Times New Roman"/>
          <w:szCs w:val="24"/>
        </w:rPr>
        <w:t>O § 4º do art. 1º passará a vigorar com a seguinte redação:</w:t>
      </w:r>
    </w:p>
    <w:p w14:paraId="22275425" w14:textId="77777777" w:rsidR="00BB33D8" w:rsidRPr="00BB33D8" w:rsidRDefault="00BB33D8" w:rsidP="00BB33D8">
      <w:pPr>
        <w:ind w:left="2268"/>
        <w:rPr>
          <w:rFonts w:ascii="Times New Roman" w:hAnsi="Times New Roman" w:cs="Times New Roman"/>
        </w:rPr>
      </w:pPr>
    </w:p>
    <w:p w14:paraId="59D3DF9D" w14:textId="77777777" w:rsidR="00BB33D8" w:rsidRPr="00BB33D8" w:rsidRDefault="00BB33D8" w:rsidP="00BB33D8">
      <w:pPr>
        <w:ind w:left="2268"/>
        <w:rPr>
          <w:rFonts w:ascii="Times New Roman" w:hAnsi="Times New Roman" w:cs="Times New Roman"/>
        </w:rPr>
      </w:pPr>
      <w:r w:rsidRPr="00BB33D8">
        <w:rPr>
          <w:rFonts w:ascii="Times New Roman" w:hAnsi="Times New Roman" w:cs="Times New Roman"/>
        </w:rPr>
        <w:t>Art. 1º.</w:t>
      </w:r>
    </w:p>
    <w:p w14:paraId="30367183" w14:textId="77777777" w:rsidR="00CA26FD" w:rsidRPr="00BB33D8" w:rsidRDefault="00CA26FD" w:rsidP="00BB33D8">
      <w:pPr>
        <w:pStyle w:val="textojustificadorecuoprimeiralinha"/>
        <w:spacing w:before="0" w:beforeAutospacing="0" w:after="120" w:afterAutospacing="0" w:line="312" w:lineRule="auto"/>
        <w:ind w:left="2268"/>
        <w:jc w:val="both"/>
        <w:rPr>
          <w:b/>
          <w:bCs/>
        </w:rPr>
      </w:pPr>
      <w:r w:rsidRPr="00BB33D8">
        <w:rPr>
          <w:b/>
          <w:bCs/>
        </w:rPr>
        <w:t xml:space="preserve">[...] </w:t>
      </w:r>
    </w:p>
    <w:p w14:paraId="33AD8283" w14:textId="77777777" w:rsidR="00CA26FD" w:rsidRPr="00BB33D8" w:rsidRDefault="00CA26FD" w:rsidP="00BB33D8">
      <w:pPr>
        <w:pStyle w:val="textojustificadorecuoprimeiralinha"/>
        <w:spacing w:before="0" w:beforeAutospacing="0" w:after="120" w:afterAutospacing="0" w:line="312" w:lineRule="auto"/>
        <w:ind w:left="2268"/>
        <w:jc w:val="both"/>
      </w:pPr>
      <w:r w:rsidRPr="00BB33D8">
        <w:rPr>
          <w:b/>
          <w:bCs/>
        </w:rPr>
        <w:t>§ 4°. A suspenção das aulas da rede municipal ocorrerá da seguint</w:t>
      </w:r>
      <w:r w:rsidR="007A5B11" w:rsidRPr="00BB33D8">
        <w:rPr>
          <w:b/>
          <w:bCs/>
        </w:rPr>
        <w:t>e forma: no ensino fundamental,</w:t>
      </w:r>
      <w:r w:rsidRPr="00BB33D8">
        <w:rPr>
          <w:b/>
          <w:bCs/>
        </w:rPr>
        <w:t xml:space="preserve"> pré-</w:t>
      </w:r>
      <w:r w:rsidR="007A5B11" w:rsidRPr="00BB33D8">
        <w:rPr>
          <w:b/>
          <w:bCs/>
        </w:rPr>
        <w:t>escola e CEIS (Creches), será</w:t>
      </w:r>
      <w:r w:rsidRPr="00BB33D8">
        <w:rPr>
          <w:b/>
          <w:bCs/>
        </w:rPr>
        <w:t xml:space="preserve"> a partir do dia 19 de março de 2020; </w:t>
      </w:r>
    </w:p>
    <w:p w14:paraId="22749FDA" w14:textId="77777777" w:rsidR="00BB33D8" w:rsidRPr="00BB33D8" w:rsidRDefault="00BB33D8" w:rsidP="00CA26FD">
      <w:pPr>
        <w:pStyle w:val="textojustificadorecuoprimeiralinha"/>
        <w:spacing w:before="0" w:beforeAutospacing="0" w:after="120" w:afterAutospacing="0" w:line="312" w:lineRule="auto"/>
        <w:ind w:firstLine="1418"/>
        <w:jc w:val="both"/>
        <w:rPr>
          <w:b/>
          <w:bCs/>
          <w:color w:val="000000"/>
        </w:rPr>
      </w:pPr>
    </w:p>
    <w:p w14:paraId="6F2533E0" w14:textId="77777777" w:rsidR="00CA26FD" w:rsidRPr="00BB33D8" w:rsidRDefault="00CA26FD" w:rsidP="00CA26FD">
      <w:pPr>
        <w:pStyle w:val="textojustificadorecuoprimeiralinha"/>
        <w:spacing w:before="0" w:beforeAutospacing="0" w:after="120" w:afterAutospacing="0" w:line="312" w:lineRule="auto"/>
        <w:ind w:firstLine="1418"/>
        <w:jc w:val="both"/>
        <w:rPr>
          <w:color w:val="000000"/>
        </w:rPr>
      </w:pPr>
      <w:r w:rsidRPr="00BB33D8">
        <w:rPr>
          <w:b/>
          <w:bCs/>
          <w:color w:val="000000"/>
        </w:rPr>
        <w:t xml:space="preserve">Art. </w:t>
      </w:r>
      <w:r w:rsidR="00BB33D8" w:rsidRPr="00BB33D8">
        <w:rPr>
          <w:b/>
          <w:bCs/>
          <w:color w:val="000000"/>
        </w:rPr>
        <w:t>2</w:t>
      </w:r>
      <w:r w:rsidRPr="00BB33D8">
        <w:rPr>
          <w:b/>
          <w:bCs/>
          <w:color w:val="000000"/>
        </w:rPr>
        <w:t>°.</w:t>
      </w:r>
      <w:r w:rsidRPr="00BB33D8">
        <w:rPr>
          <w:color w:val="000000"/>
        </w:rPr>
        <w:t xml:space="preserve"> Este Decreto entra em vigor na data de sua publicação.</w:t>
      </w:r>
    </w:p>
    <w:p w14:paraId="014415BC" w14:textId="77777777" w:rsidR="00CA26FD" w:rsidRPr="00BB33D8" w:rsidRDefault="00CA26FD" w:rsidP="00CA26FD">
      <w:pPr>
        <w:spacing w:after="0" w:line="312" w:lineRule="auto"/>
        <w:ind w:firstLine="1134"/>
        <w:rPr>
          <w:rFonts w:ascii="Times New Roman" w:hAnsi="Times New Roman" w:cs="Times New Roman"/>
          <w:szCs w:val="24"/>
        </w:rPr>
      </w:pPr>
      <w:r w:rsidRPr="00BB33D8">
        <w:rPr>
          <w:rFonts w:ascii="Times New Roman" w:hAnsi="Times New Roman" w:cs="Times New Roman"/>
          <w:szCs w:val="24"/>
        </w:rPr>
        <w:tab/>
      </w:r>
    </w:p>
    <w:p w14:paraId="2C027C6E" w14:textId="77777777" w:rsidR="00CA26FD" w:rsidRPr="00BB33D8" w:rsidRDefault="007A5B11" w:rsidP="00CA26FD">
      <w:pPr>
        <w:spacing w:line="312" w:lineRule="auto"/>
        <w:jc w:val="right"/>
        <w:rPr>
          <w:rFonts w:ascii="Times New Roman" w:hAnsi="Times New Roman" w:cs="Times New Roman"/>
          <w:szCs w:val="24"/>
        </w:rPr>
      </w:pPr>
      <w:r w:rsidRPr="00BB33D8">
        <w:rPr>
          <w:rFonts w:ascii="Times New Roman" w:hAnsi="Times New Roman" w:cs="Times New Roman"/>
          <w:szCs w:val="24"/>
        </w:rPr>
        <w:t>Saudades/SC, 18</w:t>
      </w:r>
      <w:r w:rsidR="00CA26FD" w:rsidRPr="00BB33D8">
        <w:rPr>
          <w:rFonts w:ascii="Times New Roman" w:hAnsi="Times New Roman" w:cs="Times New Roman"/>
          <w:szCs w:val="24"/>
        </w:rPr>
        <w:t xml:space="preserve"> de Março de 2020.</w:t>
      </w:r>
    </w:p>
    <w:p w14:paraId="766C451A" w14:textId="77777777" w:rsidR="00CA26FD" w:rsidRPr="00BB33D8" w:rsidRDefault="00CA26FD" w:rsidP="00CA26FD">
      <w:pPr>
        <w:spacing w:line="312" w:lineRule="auto"/>
        <w:rPr>
          <w:rFonts w:ascii="Times New Roman" w:hAnsi="Times New Roman" w:cs="Times New Roman"/>
          <w:szCs w:val="24"/>
        </w:rPr>
      </w:pPr>
      <w:r w:rsidRPr="00BB33D8">
        <w:rPr>
          <w:rFonts w:ascii="Times New Roman" w:hAnsi="Times New Roman" w:cs="Times New Roman"/>
          <w:szCs w:val="24"/>
        </w:rPr>
        <w:t xml:space="preserve">                  </w:t>
      </w:r>
    </w:p>
    <w:p w14:paraId="32A3E42E" w14:textId="77777777" w:rsidR="00CA26FD" w:rsidRPr="00BB33D8" w:rsidRDefault="00CA26FD" w:rsidP="00CA26F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Cs w:val="24"/>
          <w:lang w:eastAsia="pt-BR"/>
        </w:rPr>
      </w:pPr>
      <w:r w:rsidRPr="00BB33D8">
        <w:rPr>
          <w:rFonts w:ascii="Times New Roman" w:eastAsia="Times New Roman" w:hAnsi="Times New Roman" w:cs="Times New Roman"/>
          <w:b/>
          <w:szCs w:val="24"/>
          <w:lang w:eastAsia="pt-BR"/>
        </w:rPr>
        <w:t>DANIEL KOTHE</w:t>
      </w:r>
    </w:p>
    <w:p w14:paraId="54757FF8" w14:textId="77777777" w:rsidR="00CA26FD" w:rsidRPr="00BB33D8" w:rsidRDefault="00CA26FD" w:rsidP="00CA26F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Cs w:val="24"/>
          <w:lang w:eastAsia="pt-BR"/>
        </w:rPr>
      </w:pPr>
      <w:r w:rsidRPr="00BB33D8">
        <w:rPr>
          <w:rFonts w:ascii="Times New Roman" w:eastAsia="Times New Roman" w:hAnsi="Times New Roman" w:cs="Times New Roman"/>
          <w:b/>
          <w:szCs w:val="24"/>
          <w:lang w:eastAsia="pt-BR"/>
        </w:rPr>
        <w:t xml:space="preserve">Prefeito Municipal </w:t>
      </w:r>
    </w:p>
    <w:p w14:paraId="3ABB1CF8" w14:textId="77777777" w:rsidR="00CA26FD" w:rsidRPr="00BB33D8" w:rsidRDefault="00CA26FD" w:rsidP="00CA26F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Cs w:val="24"/>
          <w:lang w:eastAsia="pt-BR"/>
        </w:rPr>
      </w:pPr>
      <w:r w:rsidRPr="00BB33D8">
        <w:rPr>
          <w:rFonts w:ascii="Times New Roman" w:eastAsia="Times New Roman" w:hAnsi="Times New Roman" w:cs="Times New Roman"/>
          <w:szCs w:val="24"/>
          <w:lang w:eastAsia="pt-BR"/>
        </w:rPr>
        <w:t>Este Decreto foi registrado e publicado na forma da Lei em data supra.</w:t>
      </w:r>
    </w:p>
    <w:p w14:paraId="375321B2" w14:textId="77777777" w:rsidR="00CA26FD" w:rsidRPr="00BB33D8" w:rsidRDefault="00CA26FD" w:rsidP="00CA26F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Cs w:val="24"/>
          <w:lang w:eastAsia="pt-BR"/>
        </w:rPr>
      </w:pPr>
    </w:p>
    <w:p w14:paraId="0B408E12" w14:textId="77777777" w:rsidR="00CA26FD" w:rsidRPr="00BB33D8" w:rsidRDefault="00CA26FD" w:rsidP="00CA26F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Cs w:val="24"/>
          <w:lang w:eastAsia="pt-BR"/>
        </w:rPr>
      </w:pPr>
    </w:p>
    <w:p w14:paraId="46970B4D" w14:textId="77777777" w:rsidR="00CA26FD" w:rsidRPr="00BB33D8" w:rsidRDefault="00CA26FD" w:rsidP="00CA26F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Cs w:val="24"/>
          <w:lang w:eastAsia="pt-BR"/>
        </w:rPr>
      </w:pPr>
      <w:r w:rsidRPr="00BB33D8">
        <w:rPr>
          <w:rFonts w:ascii="Times New Roman" w:eastAsia="Times New Roman" w:hAnsi="Times New Roman" w:cs="Times New Roman"/>
          <w:b/>
          <w:szCs w:val="24"/>
          <w:lang w:eastAsia="pt-BR"/>
        </w:rPr>
        <w:t>OSMAR PRESTES</w:t>
      </w:r>
    </w:p>
    <w:p w14:paraId="2B995CBE" w14:textId="77777777" w:rsidR="00CA26FD" w:rsidRPr="00BB33D8" w:rsidRDefault="00CA26FD" w:rsidP="00CA26F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Cs w:val="24"/>
          <w:lang w:eastAsia="pt-BR"/>
        </w:rPr>
      </w:pPr>
      <w:r w:rsidRPr="00BB33D8">
        <w:rPr>
          <w:rFonts w:ascii="Times New Roman" w:eastAsia="Times New Roman" w:hAnsi="Times New Roman" w:cs="Times New Roman"/>
          <w:b/>
          <w:szCs w:val="24"/>
          <w:lang w:eastAsia="pt-BR"/>
        </w:rPr>
        <w:t>Assessor Geral de Planejamento e Gestão Administrativa</w:t>
      </w:r>
    </w:p>
    <w:sectPr w:rsidR="00CA26FD" w:rsidRPr="00BB33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6FD"/>
    <w:rsid w:val="0045382E"/>
    <w:rsid w:val="007A5B11"/>
    <w:rsid w:val="008163CB"/>
    <w:rsid w:val="00BB33D8"/>
    <w:rsid w:val="00CA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F310B"/>
  <w15:docId w15:val="{914AC14E-E8DC-47F0-B22E-D2E9AAB2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6FD"/>
    <w:pPr>
      <w:suppressAutoHyphens/>
      <w:spacing w:after="120" w:line="240" w:lineRule="auto"/>
      <w:jc w:val="both"/>
    </w:pPr>
    <w:rPr>
      <w:rFonts w:ascii="Arial" w:eastAsia="Calibri" w:hAnsi="Arial" w:cs="Arial"/>
      <w:sz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A26FD"/>
    <w:pPr>
      <w:keepNext/>
      <w:keepLines/>
      <w:numPr>
        <w:numId w:val="1"/>
      </w:numPr>
      <w:spacing w:after="0"/>
      <w:jc w:val="center"/>
      <w:outlineLvl w:val="0"/>
    </w:pPr>
    <w:rPr>
      <w:rFonts w:eastAsia="Times New Roman" w:cs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A26FD"/>
    <w:pPr>
      <w:keepNext/>
      <w:keepLines/>
      <w:numPr>
        <w:ilvl w:val="1"/>
        <w:numId w:val="1"/>
      </w:numPr>
      <w:spacing w:after="0"/>
      <w:outlineLvl w:val="1"/>
    </w:pPr>
    <w:rPr>
      <w:rFonts w:eastAsia="Times New Roman" w:cs="Times New Roman"/>
      <w:b/>
      <w:bCs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26FD"/>
    <w:rPr>
      <w:rFonts w:ascii="Arial" w:eastAsia="Times New Roman" w:hAnsi="Arial" w:cs="Times New Roman"/>
      <w:b/>
      <w:bCs/>
      <w:sz w:val="28"/>
      <w:szCs w:val="28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CA26FD"/>
    <w:rPr>
      <w:rFonts w:ascii="Arial" w:eastAsia="Times New Roman" w:hAnsi="Arial" w:cs="Times New Roman"/>
      <w:b/>
      <w:bCs/>
      <w:sz w:val="24"/>
      <w:szCs w:val="26"/>
      <w:lang w:eastAsia="zh-CN"/>
    </w:rPr>
  </w:style>
  <w:style w:type="character" w:styleId="Hyperlink">
    <w:name w:val="Hyperlink"/>
    <w:semiHidden/>
    <w:unhideWhenUsed/>
    <w:rsid w:val="00CA26FD"/>
    <w:rPr>
      <w:color w:val="0000FF"/>
      <w:u w:val="single"/>
    </w:rPr>
  </w:style>
  <w:style w:type="paragraph" w:customStyle="1" w:styleId="textoementa">
    <w:name w:val="texto_ementa"/>
    <w:basedOn w:val="Normal"/>
    <w:rsid w:val="00CA26FD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CA26FD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A26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3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gislacao.planalto.gov.br/legisla/legislacao.nsf/Viw_Identificacao/DEC%2011.188-2019?OpenDocu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Usuario</cp:lastModifiedBy>
  <cp:revision>2</cp:revision>
  <dcterms:created xsi:type="dcterms:W3CDTF">2020-04-15T11:19:00Z</dcterms:created>
  <dcterms:modified xsi:type="dcterms:W3CDTF">2020-04-15T11:19:00Z</dcterms:modified>
</cp:coreProperties>
</file>