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102" w:rsidRPr="00FE5E66" w:rsidRDefault="005D1102" w:rsidP="00FE5E66">
      <w:pPr>
        <w:spacing w:after="0" w:line="240" w:lineRule="auto"/>
        <w:jc w:val="center"/>
        <w:rPr>
          <w:rFonts w:ascii="Times New Roman" w:eastAsia="Batang" w:hAnsi="Times New Roman" w:cs="Times New Roman"/>
          <w:b/>
          <w:color w:val="000000"/>
          <w:sz w:val="24"/>
          <w:szCs w:val="24"/>
        </w:rPr>
      </w:pPr>
      <w:r w:rsidRPr="00FE5E66">
        <w:rPr>
          <w:rFonts w:ascii="Times New Roman" w:eastAsia="Batang" w:hAnsi="Times New Roman" w:cs="Times New Roman"/>
          <w:b/>
          <w:color w:val="000000"/>
          <w:sz w:val="24"/>
          <w:szCs w:val="24"/>
        </w:rPr>
        <w:t xml:space="preserve">PROCESSO SELETIVO </w:t>
      </w:r>
    </w:p>
    <w:p w:rsidR="005D1102" w:rsidRPr="00FE5E66" w:rsidRDefault="005D1102" w:rsidP="00FE5E66">
      <w:pPr>
        <w:spacing w:after="0" w:line="240" w:lineRule="auto"/>
        <w:jc w:val="center"/>
        <w:rPr>
          <w:rFonts w:ascii="Times New Roman" w:eastAsia="Batang" w:hAnsi="Times New Roman" w:cs="Times New Roman"/>
          <w:b/>
          <w:sz w:val="24"/>
          <w:szCs w:val="24"/>
        </w:rPr>
      </w:pPr>
      <w:r w:rsidRPr="00FE5E66">
        <w:rPr>
          <w:rFonts w:ascii="Times New Roman" w:eastAsia="Batang" w:hAnsi="Times New Roman" w:cs="Times New Roman"/>
          <w:b/>
          <w:sz w:val="24"/>
          <w:szCs w:val="24"/>
        </w:rPr>
        <w:t>EDITAL Nº. 0</w:t>
      </w:r>
      <w:r w:rsidR="008D3343">
        <w:rPr>
          <w:rFonts w:ascii="Times New Roman" w:eastAsia="Batang" w:hAnsi="Times New Roman" w:cs="Times New Roman"/>
          <w:b/>
          <w:sz w:val="24"/>
          <w:szCs w:val="24"/>
        </w:rPr>
        <w:t>10</w:t>
      </w:r>
      <w:r w:rsidR="00DE33DA">
        <w:rPr>
          <w:rFonts w:ascii="Times New Roman" w:eastAsia="Batang" w:hAnsi="Times New Roman" w:cs="Times New Roman"/>
          <w:b/>
          <w:sz w:val="24"/>
          <w:szCs w:val="24"/>
        </w:rPr>
        <w:t>/2017</w:t>
      </w:r>
    </w:p>
    <w:p w:rsidR="009B3668" w:rsidRPr="00FE5E66" w:rsidRDefault="005C215B" w:rsidP="00FE5E66">
      <w:pPr>
        <w:spacing w:after="0" w:line="240" w:lineRule="auto"/>
        <w:jc w:val="center"/>
        <w:rPr>
          <w:rFonts w:ascii="Times New Roman" w:eastAsia="Batang" w:hAnsi="Times New Roman" w:cs="Times New Roman"/>
          <w:b/>
          <w:sz w:val="24"/>
          <w:szCs w:val="24"/>
        </w:rPr>
      </w:pPr>
      <w:r>
        <w:rPr>
          <w:rFonts w:ascii="Times New Roman" w:eastAsia="Batang" w:hAnsi="Times New Roman" w:cs="Times New Roman"/>
          <w:b/>
          <w:sz w:val="24"/>
          <w:szCs w:val="24"/>
        </w:rPr>
        <w:t xml:space="preserve">PROVA OBJETIVA: </w:t>
      </w:r>
      <w:r w:rsidR="008D3343">
        <w:rPr>
          <w:rFonts w:ascii="Times New Roman" w:eastAsia="Batang" w:hAnsi="Times New Roman" w:cs="Times New Roman"/>
          <w:b/>
          <w:sz w:val="24"/>
          <w:szCs w:val="24"/>
        </w:rPr>
        <w:t>13 DE AGOSTO</w:t>
      </w:r>
      <w:r w:rsidR="00DE33DA">
        <w:rPr>
          <w:rFonts w:ascii="Times New Roman" w:eastAsia="Batang" w:hAnsi="Times New Roman" w:cs="Times New Roman"/>
          <w:b/>
          <w:sz w:val="24"/>
          <w:szCs w:val="24"/>
        </w:rPr>
        <w:t xml:space="preserve"> DE 2017</w:t>
      </w:r>
    </w:p>
    <w:p w:rsidR="009B3668" w:rsidRPr="00FE5E66" w:rsidRDefault="009B3668" w:rsidP="00FE5E66">
      <w:pPr>
        <w:spacing w:after="0" w:line="240" w:lineRule="auto"/>
        <w:jc w:val="center"/>
        <w:rPr>
          <w:rFonts w:ascii="Times New Roman" w:eastAsia="Batang" w:hAnsi="Times New Roman" w:cs="Times New Roman"/>
          <w:b/>
          <w:sz w:val="24"/>
          <w:szCs w:val="24"/>
        </w:rPr>
      </w:pPr>
    </w:p>
    <w:p w:rsidR="005D1102" w:rsidRPr="00FE5E66" w:rsidRDefault="009B3668" w:rsidP="00FE5E66">
      <w:pPr>
        <w:spacing w:after="0" w:line="240" w:lineRule="auto"/>
        <w:jc w:val="center"/>
        <w:rPr>
          <w:rFonts w:ascii="Times New Roman" w:eastAsia="Batang" w:hAnsi="Times New Roman" w:cs="Times New Roman"/>
          <w:b/>
          <w:sz w:val="32"/>
          <w:szCs w:val="32"/>
        </w:rPr>
      </w:pPr>
      <w:r w:rsidRPr="00FE5E66">
        <w:rPr>
          <w:rFonts w:ascii="Times New Roman" w:eastAsia="Batang" w:hAnsi="Times New Roman" w:cs="Times New Roman"/>
          <w:b/>
          <w:sz w:val="32"/>
          <w:szCs w:val="32"/>
        </w:rPr>
        <w:t xml:space="preserve">CARGO: </w:t>
      </w:r>
      <w:r w:rsidR="008D3343">
        <w:rPr>
          <w:rFonts w:ascii="Times New Roman" w:eastAsia="Batang" w:hAnsi="Times New Roman" w:cs="Times New Roman"/>
          <w:b/>
          <w:sz w:val="32"/>
          <w:szCs w:val="32"/>
        </w:rPr>
        <w:t>PSICÓLOGO</w:t>
      </w:r>
    </w:p>
    <w:p w:rsidR="00C96B36" w:rsidRPr="00FE5E66" w:rsidRDefault="00C96B36" w:rsidP="00FE5E66">
      <w:pPr>
        <w:spacing w:after="0" w:line="240" w:lineRule="auto"/>
        <w:jc w:val="center"/>
        <w:rPr>
          <w:rFonts w:ascii="Times New Roman" w:eastAsia="Batang" w:hAnsi="Times New Roman" w:cs="Times New Roman"/>
          <w:b/>
          <w:sz w:val="28"/>
          <w:szCs w:val="28"/>
        </w:rPr>
      </w:pPr>
    </w:p>
    <w:tbl>
      <w:tblPr>
        <w:tblStyle w:val="Tabelacomgrade"/>
        <w:tblW w:w="0" w:type="auto"/>
        <w:tblLook w:val="04A0" w:firstRow="1" w:lastRow="0" w:firstColumn="1" w:lastColumn="0" w:noHBand="0" w:noVBand="1"/>
      </w:tblPr>
      <w:tblGrid>
        <w:gridCol w:w="8644"/>
      </w:tblGrid>
      <w:tr w:rsidR="00FE5E66" w:rsidTr="00BE5607">
        <w:tc>
          <w:tcPr>
            <w:tcW w:w="8644" w:type="dxa"/>
          </w:tcPr>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Nome do Candidato (A)........................................................................................</w:t>
            </w:r>
          </w:p>
          <w:p w:rsidR="00FE5E66" w:rsidRDefault="00FE5E66" w:rsidP="00BE5607">
            <w:pPr>
              <w:jc w:val="center"/>
              <w:rPr>
                <w:rFonts w:ascii="Times New Roman" w:hAnsi="Times New Roman" w:cs="Times New Roman"/>
                <w:b/>
                <w:sz w:val="24"/>
                <w:szCs w:val="24"/>
              </w:rPr>
            </w:pP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w:t>
            </w:r>
          </w:p>
          <w:p w:rsidR="00FE5E66" w:rsidRDefault="00FE5E66" w:rsidP="00BE5607">
            <w:pPr>
              <w:jc w:val="center"/>
              <w:rPr>
                <w:rFonts w:ascii="Times New Roman" w:hAnsi="Times New Roman" w:cs="Times New Roman"/>
                <w:b/>
                <w:sz w:val="24"/>
                <w:szCs w:val="24"/>
              </w:rPr>
            </w:pPr>
            <w:r>
              <w:rPr>
                <w:rFonts w:ascii="Times New Roman" w:hAnsi="Times New Roman" w:cs="Times New Roman"/>
                <w:b/>
                <w:sz w:val="24"/>
                <w:szCs w:val="24"/>
              </w:rPr>
              <w:t>Assinatura</w:t>
            </w:r>
          </w:p>
        </w:tc>
      </w:tr>
    </w:tbl>
    <w:p w:rsidR="00FE5E66" w:rsidRDefault="00FE5E66" w:rsidP="00FE5E66">
      <w:pPr>
        <w:spacing w:after="0"/>
        <w:jc w:val="center"/>
        <w:rPr>
          <w:rFonts w:ascii="Times New Roman" w:hAnsi="Times New Roman" w:cs="Times New Roman"/>
          <w:b/>
          <w:sz w:val="24"/>
          <w:szCs w:val="24"/>
        </w:rPr>
      </w:pPr>
    </w:p>
    <w:p w:rsidR="00E42A85" w:rsidRDefault="00E42A85" w:rsidP="00FE5E66">
      <w:pPr>
        <w:spacing w:after="0"/>
        <w:jc w:val="center"/>
        <w:rPr>
          <w:rFonts w:ascii="Times New Roman" w:hAnsi="Times New Roman" w:cs="Times New Roman"/>
          <w:b/>
          <w:sz w:val="24"/>
          <w:szCs w:val="24"/>
        </w:rPr>
      </w:pPr>
    </w:p>
    <w:p w:rsidR="00FE5E66" w:rsidRDefault="00FE5E66" w:rsidP="00FE5E66">
      <w:pPr>
        <w:spacing w:after="0"/>
        <w:contextualSpacing/>
        <w:jc w:val="center"/>
        <w:rPr>
          <w:rFonts w:ascii="Times New Roman" w:hAnsi="Times New Roman" w:cs="Times New Roman"/>
          <w:b/>
          <w:sz w:val="24"/>
          <w:szCs w:val="24"/>
          <w:u w:val="single"/>
        </w:rPr>
      </w:pPr>
      <w:r w:rsidRPr="00C96B36">
        <w:rPr>
          <w:rFonts w:ascii="Times New Roman" w:hAnsi="Times New Roman" w:cs="Times New Roman"/>
          <w:b/>
          <w:sz w:val="24"/>
          <w:szCs w:val="24"/>
          <w:u w:val="single"/>
        </w:rPr>
        <w:t>INSTRUÇÕES AO CANDIDATO</w:t>
      </w:r>
    </w:p>
    <w:p w:rsidR="00FE5E66" w:rsidRPr="00C96B36" w:rsidRDefault="00FE5E66" w:rsidP="00FE5E66">
      <w:pPr>
        <w:spacing w:after="0"/>
        <w:contextualSpacing/>
        <w:jc w:val="center"/>
        <w:rPr>
          <w:rFonts w:ascii="Times New Roman" w:hAnsi="Times New Roman" w:cs="Times New Roman"/>
          <w:b/>
          <w:sz w:val="24"/>
          <w:szCs w:val="24"/>
          <w:u w:val="single"/>
        </w:rPr>
      </w:pP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sidRPr="009B3668">
        <w:rPr>
          <w:rFonts w:ascii="Times New Roman" w:hAnsi="Times New Roman" w:cs="Times New Roman"/>
          <w:sz w:val="24"/>
          <w:szCs w:val="24"/>
        </w:rPr>
        <w:t xml:space="preserve">A </w:t>
      </w:r>
      <w:r>
        <w:rPr>
          <w:rFonts w:ascii="Times New Roman" w:hAnsi="Times New Roman" w:cs="Times New Roman"/>
          <w:sz w:val="24"/>
          <w:szCs w:val="24"/>
        </w:rPr>
        <w:t>prova possui 20 (vinte) questões objetivas de múltipla escolha, sendo que somente uma das</w:t>
      </w:r>
      <w:r w:rsidR="00DE33DA">
        <w:rPr>
          <w:rFonts w:ascii="Times New Roman" w:hAnsi="Times New Roman" w:cs="Times New Roman"/>
          <w:sz w:val="24"/>
          <w:szCs w:val="24"/>
        </w:rPr>
        <w:t xml:space="preserve"> quatro</w:t>
      </w:r>
      <w:r>
        <w:rPr>
          <w:rFonts w:ascii="Times New Roman" w:hAnsi="Times New Roman" w:cs="Times New Roman"/>
          <w:sz w:val="24"/>
          <w:szCs w:val="24"/>
        </w:rPr>
        <w:t xml:space="preserve"> assertivas está correta.</w:t>
      </w:r>
    </w:p>
    <w:p w:rsidR="00FE5E66" w:rsidRDefault="00DE33DA" w:rsidP="00526619">
      <w:pPr>
        <w:pStyle w:val="PargrafodaList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 prova terá duração de 02</w:t>
      </w:r>
      <w:r w:rsidR="00FE5E66">
        <w:rPr>
          <w:rFonts w:ascii="Times New Roman" w:hAnsi="Times New Roman" w:cs="Times New Roman"/>
          <w:sz w:val="24"/>
          <w:szCs w:val="24"/>
        </w:rPr>
        <w:t xml:space="preserve"> (</w:t>
      </w:r>
      <w:r>
        <w:rPr>
          <w:rFonts w:ascii="Times New Roman" w:hAnsi="Times New Roman" w:cs="Times New Roman"/>
          <w:sz w:val="24"/>
          <w:szCs w:val="24"/>
        </w:rPr>
        <w:t>duas</w:t>
      </w:r>
      <w:r w:rsidR="00FE5E66">
        <w:rPr>
          <w:rFonts w:ascii="Times New Roman" w:hAnsi="Times New Roman" w:cs="Times New Roman"/>
          <w:sz w:val="24"/>
          <w:szCs w:val="24"/>
        </w:rPr>
        <w:t xml:space="preserve">) horas, das </w:t>
      </w:r>
      <w:r w:rsidR="005C215B">
        <w:rPr>
          <w:rFonts w:ascii="Times New Roman" w:hAnsi="Times New Roman" w:cs="Times New Roman"/>
          <w:sz w:val="24"/>
          <w:szCs w:val="24"/>
        </w:rPr>
        <w:t>09</w:t>
      </w:r>
      <w:r w:rsidR="00FE5E66">
        <w:rPr>
          <w:rFonts w:ascii="Times New Roman" w:hAnsi="Times New Roman" w:cs="Times New Roman"/>
          <w:sz w:val="24"/>
          <w:szCs w:val="24"/>
        </w:rPr>
        <w:t xml:space="preserve">h:00 as </w:t>
      </w:r>
      <w:r w:rsidR="005C215B">
        <w:rPr>
          <w:rFonts w:ascii="Times New Roman" w:hAnsi="Times New Roman" w:cs="Times New Roman"/>
          <w:sz w:val="24"/>
          <w:szCs w:val="24"/>
        </w:rPr>
        <w:t>11</w:t>
      </w:r>
      <w:r w:rsidR="00FE5E66">
        <w:rPr>
          <w:rFonts w:ascii="Times New Roman" w:hAnsi="Times New Roman" w:cs="Times New Roman"/>
          <w:sz w:val="24"/>
          <w:szCs w:val="24"/>
        </w:rPr>
        <w:t>h:00.</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é permitido em hipótese algum</w:t>
      </w:r>
      <w:r w:rsidR="00BA3F89">
        <w:rPr>
          <w:rFonts w:ascii="Times New Roman" w:hAnsi="Times New Roman" w:cs="Times New Roman"/>
          <w:sz w:val="24"/>
          <w:szCs w:val="24"/>
        </w:rPr>
        <w:t>a o uso de qualquer meio de auxí</w:t>
      </w:r>
      <w:r>
        <w:rPr>
          <w:rFonts w:ascii="Times New Roman" w:hAnsi="Times New Roman" w:cs="Times New Roman"/>
          <w:sz w:val="24"/>
          <w:szCs w:val="24"/>
        </w:rPr>
        <w:t>lio na resposta da prova, sendo passível de eliminação o (a) candidato flagrado utilizando equipamento eletrônico ou outro meio alternativo não previsto neste edital.</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 candidato (a) poderá deixar o local de</w:t>
      </w:r>
      <w:r w:rsidR="00DE33DA">
        <w:rPr>
          <w:rFonts w:ascii="Times New Roman" w:hAnsi="Times New Roman" w:cs="Times New Roman"/>
          <w:sz w:val="24"/>
          <w:szCs w:val="24"/>
        </w:rPr>
        <w:t xml:space="preserve"> prova depois de transcorrido 30</w:t>
      </w:r>
      <w:r>
        <w:rPr>
          <w:rFonts w:ascii="Times New Roman" w:hAnsi="Times New Roman" w:cs="Times New Roman"/>
          <w:sz w:val="24"/>
          <w:szCs w:val="24"/>
        </w:rPr>
        <w:t xml:space="preserve"> (</w:t>
      </w:r>
      <w:r w:rsidR="00DE33DA">
        <w:rPr>
          <w:rFonts w:ascii="Times New Roman" w:hAnsi="Times New Roman" w:cs="Times New Roman"/>
          <w:sz w:val="24"/>
          <w:szCs w:val="24"/>
        </w:rPr>
        <w:t>trinta</w:t>
      </w:r>
      <w:r>
        <w:rPr>
          <w:rFonts w:ascii="Times New Roman" w:hAnsi="Times New Roman" w:cs="Times New Roman"/>
          <w:sz w:val="24"/>
          <w:szCs w:val="24"/>
        </w:rPr>
        <w:t xml:space="preserve">) </w:t>
      </w:r>
      <w:r w:rsidR="00DE33DA">
        <w:rPr>
          <w:rFonts w:ascii="Times New Roman" w:hAnsi="Times New Roman" w:cs="Times New Roman"/>
          <w:sz w:val="24"/>
          <w:szCs w:val="24"/>
        </w:rPr>
        <w:t>minutos</w:t>
      </w:r>
      <w:r>
        <w:rPr>
          <w:rFonts w:ascii="Times New Roman" w:hAnsi="Times New Roman" w:cs="Times New Roman"/>
          <w:sz w:val="24"/>
          <w:szCs w:val="24"/>
        </w:rPr>
        <w:t xml:space="preserve"> do </w:t>
      </w:r>
      <w:r w:rsidR="008D3343">
        <w:rPr>
          <w:rFonts w:ascii="Times New Roman" w:hAnsi="Times New Roman" w:cs="Times New Roman"/>
          <w:sz w:val="24"/>
          <w:szCs w:val="24"/>
        </w:rPr>
        <w:t>início</w:t>
      </w:r>
      <w:r>
        <w:rPr>
          <w:rFonts w:ascii="Times New Roman" w:hAnsi="Times New Roman" w:cs="Times New Roman"/>
          <w:sz w:val="24"/>
          <w:szCs w:val="24"/>
        </w:rPr>
        <w:t xml:space="preserve"> da mesma, sob pena de eliminação.</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A prova deverá ser feita com caneta transparente esferográfica de cor azul ou preta.</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gabarito preliminar acontecerá no </w:t>
      </w:r>
      <w:r w:rsidR="008D3343">
        <w:rPr>
          <w:rFonts w:ascii="Times New Roman" w:hAnsi="Times New Roman" w:cs="Times New Roman"/>
          <w:sz w:val="24"/>
          <w:szCs w:val="24"/>
        </w:rPr>
        <w:t>dia 14</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catorze</w:t>
      </w:r>
      <w:r w:rsidRPr="00B1675B">
        <w:rPr>
          <w:rFonts w:ascii="Times New Roman" w:hAnsi="Times New Roman" w:cs="Times New Roman"/>
          <w:sz w:val="24"/>
          <w:szCs w:val="24"/>
        </w:rPr>
        <w:t xml:space="preserve">) </w:t>
      </w:r>
      <w:r>
        <w:rPr>
          <w:rFonts w:ascii="Times New Roman" w:hAnsi="Times New Roman" w:cs="Times New Roman"/>
          <w:sz w:val="24"/>
          <w:szCs w:val="24"/>
        </w:rPr>
        <w:t xml:space="preserve">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sidR="008D3343">
        <w:rPr>
          <w:rFonts w:ascii="Times New Roman" w:hAnsi="Times New Roman" w:cs="Times New Roman"/>
          <w:sz w:val="24"/>
          <w:szCs w:val="24"/>
        </w:rPr>
        <w:t>, a partir das 08</w:t>
      </w:r>
      <w:r w:rsidR="005C215B">
        <w:rPr>
          <w:rFonts w:ascii="Times New Roman" w:hAnsi="Times New Roman" w:cs="Times New Roman"/>
          <w:sz w:val="24"/>
          <w:szCs w:val="24"/>
        </w:rPr>
        <w:t>h:00min</w:t>
      </w:r>
      <w:r>
        <w:rPr>
          <w:rFonts w:ascii="Times New Roman" w:hAnsi="Times New Roman" w:cs="Times New Roman"/>
          <w:sz w:val="24"/>
          <w:szCs w:val="24"/>
        </w:rPr>
        <w:t xml:space="preserve"> no mural municipal e no site do Município de Saudade</w:t>
      </w:r>
      <w:r w:rsidR="00BA3F89">
        <w:rPr>
          <w:rFonts w:ascii="Times New Roman" w:hAnsi="Times New Roman" w:cs="Times New Roman"/>
          <w:sz w:val="24"/>
          <w:szCs w:val="24"/>
        </w:rPr>
        <w:t>s</w:t>
      </w:r>
      <w:r>
        <w:rPr>
          <w:rFonts w:ascii="Times New Roman" w:hAnsi="Times New Roman" w:cs="Times New Roman"/>
          <w:sz w:val="24"/>
          <w:szCs w:val="24"/>
        </w:rPr>
        <w:t xml:space="preserv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Pr="00741325"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A divulgação do resultado preliminar acontecerá no </w:t>
      </w:r>
      <w:r w:rsidRPr="00B1675B">
        <w:rPr>
          <w:rFonts w:ascii="Times New Roman" w:hAnsi="Times New Roman" w:cs="Times New Roman"/>
          <w:sz w:val="24"/>
          <w:szCs w:val="24"/>
        </w:rPr>
        <w:t xml:space="preserve">dia </w:t>
      </w:r>
      <w:r w:rsidR="008D3343">
        <w:rPr>
          <w:rFonts w:ascii="Times New Roman" w:hAnsi="Times New Roman" w:cs="Times New Roman"/>
          <w:sz w:val="24"/>
          <w:szCs w:val="24"/>
        </w:rPr>
        <w:t>15</w:t>
      </w:r>
      <w:r w:rsidRPr="00B1675B">
        <w:rPr>
          <w:rFonts w:ascii="Times New Roman" w:hAnsi="Times New Roman" w:cs="Times New Roman"/>
          <w:sz w:val="24"/>
          <w:szCs w:val="24"/>
        </w:rPr>
        <w:t xml:space="preserve"> (</w:t>
      </w:r>
      <w:r w:rsidR="008D3343">
        <w:rPr>
          <w:rFonts w:ascii="Times New Roman" w:hAnsi="Times New Roman" w:cs="Times New Roman"/>
          <w:sz w:val="24"/>
          <w:szCs w:val="24"/>
        </w:rPr>
        <w:t>quinze</w:t>
      </w:r>
      <w:r w:rsidRPr="00B1675B">
        <w:rPr>
          <w:rFonts w:ascii="Times New Roman" w:hAnsi="Times New Roman" w:cs="Times New Roman"/>
          <w:sz w:val="24"/>
          <w:szCs w:val="24"/>
        </w:rPr>
        <w:t xml:space="preserve">) de </w:t>
      </w:r>
      <w:r w:rsidR="008D3343">
        <w:rPr>
          <w:rFonts w:ascii="Times New Roman" w:hAnsi="Times New Roman" w:cs="Times New Roman"/>
          <w:sz w:val="24"/>
          <w:szCs w:val="24"/>
        </w:rPr>
        <w:t>agosto</w:t>
      </w:r>
      <w:r w:rsidR="00DE33DA">
        <w:rPr>
          <w:rFonts w:ascii="Times New Roman" w:hAnsi="Times New Roman" w:cs="Times New Roman"/>
          <w:sz w:val="24"/>
          <w:szCs w:val="24"/>
        </w:rPr>
        <w:t xml:space="preserve"> de 2017</w:t>
      </w:r>
      <w:r>
        <w:rPr>
          <w:rFonts w:ascii="Times New Roman" w:hAnsi="Times New Roman" w:cs="Times New Roman"/>
          <w:sz w:val="24"/>
          <w:szCs w:val="24"/>
        </w:rPr>
        <w:t xml:space="preserve"> no mural municipal e no site do Município de Saudade </w:t>
      </w:r>
      <w:r w:rsidRPr="00741325">
        <w:rPr>
          <w:rFonts w:ascii="Times New Roman" w:hAnsi="Times New Roman" w:cs="Times New Roman"/>
          <w:i/>
          <w:sz w:val="24"/>
          <w:szCs w:val="24"/>
          <w:u w:val="single"/>
        </w:rPr>
        <w:t>http:/www.saudades.sc.gov.br</w:t>
      </w:r>
      <w:r w:rsidRPr="00741325">
        <w:rPr>
          <w:rFonts w:ascii="Times New Roman" w:hAnsi="Times New Roman" w:cs="Times New Roman"/>
          <w:sz w:val="24"/>
          <w:szCs w:val="24"/>
          <w:u w:val="single"/>
        </w:rPr>
        <w:t>.</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Não serão aceitas rasuras no gabarito, caso haja, a questão será anulada.</w:t>
      </w:r>
    </w:p>
    <w:p w:rsidR="00FE5E66" w:rsidRDefault="00FE5E66" w:rsidP="00526619">
      <w:pPr>
        <w:pStyle w:val="PargrafodaLista"/>
        <w:numPr>
          <w:ilvl w:val="0"/>
          <w:numId w:val="1"/>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Os últimos três candidatos deverão permanecer na sala até que o último (a) candidato conclua sua prova.</w:t>
      </w:r>
    </w:p>
    <w:p w:rsidR="00FE5E66" w:rsidRDefault="00FE5E66" w:rsidP="00FE5E66">
      <w:pPr>
        <w:pStyle w:val="PargrafodaLista"/>
        <w:spacing w:after="0" w:line="240" w:lineRule="auto"/>
        <w:ind w:left="0"/>
        <w:jc w:val="both"/>
        <w:rPr>
          <w:rFonts w:ascii="Times New Roman" w:hAnsi="Times New Roman" w:cs="Times New Roman"/>
          <w:sz w:val="24"/>
          <w:szCs w:val="24"/>
        </w:rPr>
      </w:pPr>
    </w:p>
    <w:p w:rsidR="00FE5E66" w:rsidRPr="00A0206B" w:rsidRDefault="00FE5E66" w:rsidP="00FE5E66">
      <w:pPr>
        <w:spacing w:after="0"/>
        <w:ind w:left="2124" w:firstLine="708"/>
        <w:jc w:val="right"/>
        <w:rPr>
          <w:rFonts w:ascii="Times New Roman" w:hAnsi="Times New Roman" w:cs="Times New Roman"/>
          <w:b/>
          <w:color w:val="000000"/>
          <w:sz w:val="28"/>
          <w:szCs w:val="28"/>
          <w:shd w:val="clear" w:color="auto" w:fill="FFFFFF"/>
        </w:rPr>
      </w:pPr>
      <w:r w:rsidRPr="00A0206B">
        <w:rPr>
          <w:rFonts w:ascii="Times New Roman" w:hAnsi="Times New Roman" w:cs="Times New Roman"/>
          <w:color w:val="000000"/>
          <w:sz w:val="28"/>
          <w:szCs w:val="28"/>
          <w:shd w:val="clear" w:color="auto" w:fill="FFFFFF"/>
        </w:rPr>
        <w:t>“</w:t>
      </w:r>
      <w:r w:rsidRPr="00A0206B">
        <w:rPr>
          <w:rFonts w:ascii="Times New Roman" w:hAnsi="Times New Roman" w:cs="Times New Roman"/>
          <w:b/>
          <w:color w:val="000000"/>
          <w:sz w:val="28"/>
          <w:szCs w:val="28"/>
          <w:shd w:val="clear" w:color="auto" w:fill="FFFFFF"/>
        </w:rPr>
        <w:t>Ninguém conhece as suas próprias capacidades enquanto não as colocar à prova”.</w:t>
      </w:r>
    </w:p>
    <w:p w:rsidR="00FE5E66" w:rsidRDefault="00FE5E66" w:rsidP="00FE5E66">
      <w:pPr>
        <w:spacing w:after="0"/>
        <w:ind w:left="2124" w:firstLine="708"/>
        <w:jc w:val="right"/>
      </w:pPr>
    </w:p>
    <w:p w:rsidR="00FE5E66" w:rsidRDefault="00C55605" w:rsidP="00FE5E66">
      <w:pPr>
        <w:spacing w:after="0"/>
        <w:ind w:left="2124" w:firstLine="708"/>
        <w:jc w:val="right"/>
        <w:rPr>
          <w:rStyle w:val="Hyperlink"/>
          <w:rFonts w:ascii="Times New Roman" w:hAnsi="Times New Roman" w:cs="Times New Roman"/>
          <w:b/>
          <w:i/>
          <w:iCs/>
          <w:sz w:val="24"/>
          <w:szCs w:val="24"/>
          <w:shd w:val="clear" w:color="auto" w:fill="FFFFFF"/>
        </w:rPr>
      </w:pPr>
      <w:hyperlink r:id="rId6" w:history="1">
        <w:proofErr w:type="spellStart"/>
        <w:r w:rsidR="00FE5E66" w:rsidRPr="005F1319">
          <w:rPr>
            <w:rStyle w:val="Hyperlink"/>
            <w:rFonts w:ascii="Times New Roman" w:hAnsi="Times New Roman" w:cs="Times New Roman"/>
            <w:b/>
            <w:i/>
            <w:iCs/>
            <w:sz w:val="24"/>
            <w:szCs w:val="24"/>
            <w:shd w:val="clear" w:color="auto" w:fill="FFFFFF"/>
          </w:rPr>
          <w:t>Públio</w:t>
        </w:r>
        <w:proofErr w:type="spellEnd"/>
        <w:r w:rsidR="00FE5E66" w:rsidRPr="005F1319">
          <w:rPr>
            <w:rStyle w:val="Hyperlink"/>
            <w:rFonts w:ascii="Times New Roman" w:hAnsi="Times New Roman" w:cs="Times New Roman"/>
            <w:b/>
            <w:i/>
            <w:iCs/>
            <w:sz w:val="24"/>
            <w:szCs w:val="24"/>
            <w:shd w:val="clear" w:color="auto" w:fill="FFFFFF"/>
          </w:rPr>
          <w:t xml:space="preserve"> Siro</w:t>
        </w:r>
      </w:hyperlink>
    </w:p>
    <w:p w:rsidR="00FE5E66" w:rsidRPr="005F1319" w:rsidRDefault="00FE5E66" w:rsidP="00FE5E66">
      <w:pPr>
        <w:spacing w:after="0"/>
        <w:ind w:left="2124" w:firstLine="708"/>
        <w:jc w:val="right"/>
        <w:rPr>
          <w:rFonts w:ascii="Times New Roman" w:hAnsi="Times New Roman" w:cs="Times New Roman"/>
          <w:b/>
          <w:sz w:val="24"/>
          <w:szCs w:val="24"/>
          <w:u w:val="single"/>
          <w:shd w:val="clear" w:color="auto" w:fill="FFFFFF"/>
        </w:rPr>
      </w:pPr>
    </w:p>
    <w:p w:rsidR="00FE5E66" w:rsidRPr="005F1319" w:rsidRDefault="00FE5E66" w:rsidP="00FE5E66">
      <w:pPr>
        <w:spacing w:after="0"/>
        <w:ind w:left="2124" w:firstLine="708"/>
        <w:jc w:val="right"/>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BOA SORTE!</w:t>
      </w: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FE5E66" w:rsidRDefault="00FE5E66"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E42A85" w:rsidRDefault="00E42A85"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Default="00DE33DA" w:rsidP="00FE5E66">
      <w:pPr>
        <w:spacing w:after="0" w:line="240" w:lineRule="auto"/>
        <w:ind w:left="2124" w:firstLine="708"/>
        <w:jc w:val="right"/>
        <w:rPr>
          <w:rFonts w:ascii="Times New Roman" w:hAnsi="Times New Roman" w:cs="Times New Roman"/>
          <w:b/>
          <w:color w:val="000000"/>
          <w:sz w:val="28"/>
          <w:szCs w:val="28"/>
          <w:shd w:val="clear" w:color="auto" w:fill="FFFFFF"/>
        </w:rPr>
      </w:pPr>
    </w:p>
    <w:p w:rsidR="00DE33DA" w:rsidRPr="00FE5E66" w:rsidRDefault="00DE33DA" w:rsidP="00DE33DA">
      <w:pPr>
        <w:spacing w:after="0" w:line="240" w:lineRule="auto"/>
        <w:jc w:val="center"/>
        <w:rPr>
          <w:rFonts w:ascii="Times New Roman" w:hAnsi="Times New Roman" w:cs="Times New Roman"/>
          <w:b/>
          <w:sz w:val="24"/>
          <w:szCs w:val="24"/>
        </w:rPr>
      </w:pPr>
      <w:r w:rsidRPr="00FE5E66">
        <w:rPr>
          <w:rFonts w:ascii="Times New Roman" w:hAnsi="Times New Roman" w:cs="Times New Roman"/>
          <w:b/>
          <w:sz w:val="24"/>
          <w:szCs w:val="24"/>
        </w:rPr>
        <w:t>CONHECIMENTOS GERAIS</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rPr>
          <w:rFonts w:ascii="Times New Roman" w:hAnsi="Times New Roman" w:cs="Times New Roman"/>
          <w:sz w:val="24"/>
          <w:szCs w:val="24"/>
        </w:rPr>
      </w:pPr>
      <w:r>
        <w:rPr>
          <w:rFonts w:ascii="Times New Roman" w:hAnsi="Times New Roman" w:cs="Times New Roman"/>
          <w:b/>
          <w:sz w:val="24"/>
          <w:szCs w:val="24"/>
          <w:shd w:val="clear" w:color="auto" w:fill="FFFFFF"/>
        </w:rPr>
        <w:t>01</w:t>
      </w:r>
      <w:r w:rsidRPr="00FE5E66">
        <w:rPr>
          <w:rFonts w:ascii="Times New Roman" w:hAnsi="Times New Roman" w:cs="Times New Roman"/>
          <w:b/>
          <w:sz w:val="24"/>
          <w:szCs w:val="24"/>
          <w:shd w:val="clear" w:color="auto" w:fill="FFFFFF"/>
        </w:rPr>
        <w:t xml:space="preserve">. </w:t>
      </w:r>
      <w:r w:rsidR="00BA3F89" w:rsidRPr="00BA3F89">
        <w:rPr>
          <w:rFonts w:ascii="Times New Roman" w:hAnsi="Times New Roman" w:cs="Times New Roman"/>
          <w:sz w:val="24"/>
          <w:szCs w:val="24"/>
          <w:shd w:val="clear" w:color="auto" w:fill="FFFFFF"/>
        </w:rPr>
        <w:t>Segundo o site oficial do município de Saudades no item histórico, e</w:t>
      </w:r>
      <w:r w:rsidR="005C215B" w:rsidRPr="00BA3F89">
        <w:rPr>
          <w:rFonts w:ascii="Times New Roman" w:hAnsi="Times New Roman" w:cs="Times New Roman"/>
          <w:sz w:val="24"/>
          <w:szCs w:val="24"/>
        </w:rPr>
        <w:t>m</w:t>
      </w:r>
      <w:r w:rsidR="005C215B">
        <w:rPr>
          <w:rFonts w:ascii="Times New Roman" w:hAnsi="Times New Roman" w:cs="Times New Roman"/>
          <w:sz w:val="24"/>
          <w:szCs w:val="24"/>
        </w:rPr>
        <w:t xml:space="preserve"> 1950 Saudades foi considerado Distrito de qual município?</w:t>
      </w:r>
    </w:p>
    <w:p w:rsidR="00874881"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Palmitos.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São Carlos.</w:t>
      </w:r>
    </w:p>
    <w:p w:rsidR="005C215B" w:rsidRPr="00BC1B47" w:rsidRDefault="00FA036D" w:rsidP="00DE599F">
      <w:pPr>
        <w:pStyle w:val="PargrafodaLista"/>
        <w:numPr>
          <w:ilvl w:val="0"/>
          <w:numId w:val="5"/>
        </w:numPr>
        <w:spacing w:after="0" w:line="240" w:lineRule="auto"/>
        <w:ind w:left="567"/>
        <w:rPr>
          <w:rFonts w:ascii="Times New Roman" w:hAnsi="Times New Roman" w:cs="Times New Roman"/>
          <w:sz w:val="24"/>
          <w:szCs w:val="24"/>
        </w:rPr>
      </w:pPr>
      <w:r>
        <w:rPr>
          <w:rFonts w:ascii="Times New Roman" w:hAnsi="Times New Roman" w:cs="Times New Roman"/>
          <w:sz w:val="24"/>
          <w:szCs w:val="24"/>
        </w:rPr>
        <w:t>Modelo.</w:t>
      </w:r>
    </w:p>
    <w:p w:rsidR="008D3343" w:rsidRPr="00BC1B47" w:rsidRDefault="00F57470" w:rsidP="00DE599F">
      <w:pPr>
        <w:pStyle w:val="PargrafodaLista"/>
        <w:numPr>
          <w:ilvl w:val="0"/>
          <w:numId w:val="5"/>
        </w:numPr>
        <w:spacing w:after="0" w:line="240" w:lineRule="auto"/>
        <w:ind w:left="567"/>
        <w:rPr>
          <w:rFonts w:ascii="Times New Roman" w:hAnsi="Times New Roman" w:cs="Times New Roman"/>
          <w:b/>
          <w:sz w:val="24"/>
          <w:szCs w:val="24"/>
        </w:rPr>
      </w:pPr>
      <w:r w:rsidRPr="00BC1B47">
        <w:rPr>
          <w:rFonts w:ascii="Times New Roman" w:hAnsi="Times New Roman" w:cs="Times New Roman"/>
          <w:b/>
          <w:sz w:val="24"/>
          <w:szCs w:val="24"/>
        </w:rPr>
        <w:t>Chapecó.</w:t>
      </w:r>
    </w:p>
    <w:p w:rsidR="00DE33DA" w:rsidRPr="00FE5E66" w:rsidRDefault="00DE33DA" w:rsidP="00DE33DA">
      <w:pPr>
        <w:spacing w:after="0" w:line="240" w:lineRule="auto"/>
        <w:jc w:val="both"/>
        <w:rPr>
          <w:rFonts w:ascii="Times New Roman" w:hAnsi="Times New Roman" w:cs="Times New Roman"/>
          <w:b/>
          <w:sz w:val="24"/>
          <w:szCs w:val="24"/>
          <w:shd w:val="clear" w:color="auto" w:fill="FFFFFF"/>
        </w:rPr>
      </w:pPr>
    </w:p>
    <w:p w:rsidR="00DE33DA" w:rsidRPr="00FE5E66" w:rsidRDefault="00DE33DA" w:rsidP="00DE33D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02</w:t>
      </w:r>
      <w:r w:rsidRPr="00FE5E66">
        <w:rPr>
          <w:rFonts w:ascii="Times New Roman" w:hAnsi="Times New Roman" w:cs="Times New Roman"/>
          <w:b/>
          <w:sz w:val="24"/>
          <w:szCs w:val="24"/>
          <w:shd w:val="clear" w:color="auto" w:fill="FFFFFF"/>
        </w:rPr>
        <w:t xml:space="preserve">. </w:t>
      </w:r>
      <w:r w:rsidR="008D3343">
        <w:rPr>
          <w:rFonts w:ascii="Times New Roman" w:hAnsi="Times New Roman" w:cs="Times New Roman"/>
          <w:sz w:val="24"/>
          <w:szCs w:val="24"/>
          <w:shd w:val="clear" w:color="auto" w:fill="FFFFFF"/>
        </w:rPr>
        <w:t>Quan</w:t>
      </w:r>
      <w:r w:rsidR="00BA3F89">
        <w:rPr>
          <w:rFonts w:ascii="Times New Roman" w:hAnsi="Times New Roman" w:cs="Times New Roman"/>
          <w:sz w:val="24"/>
          <w:szCs w:val="24"/>
          <w:shd w:val="clear" w:color="auto" w:fill="FFFFFF"/>
        </w:rPr>
        <w:t>tos anos de emancipação político</w:t>
      </w:r>
      <w:r w:rsidR="008D3343">
        <w:rPr>
          <w:rFonts w:ascii="Times New Roman" w:hAnsi="Times New Roman" w:cs="Times New Roman"/>
          <w:sz w:val="24"/>
          <w:szCs w:val="24"/>
          <w:shd w:val="clear" w:color="auto" w:fill="FFFFFF"/>
        </w:rPr>
        <w:t xml:space="preserve">-administrativa o Município de Saudades completará </w:t>
      </w:r>
      <w:r w:rsidR="006E6213">
        <w:rPr>
          <w:rFonts w:ascii="Times New Roman" w:hAnsi="Times New Roman" w:cs="Times New Roman"/>
          <w:sz w:val="24"/>
          <w:szCs w:val="24"/>
          <w:shd w:val="clear" w:color="auto" w:fill="FFFFFF"/>
        </w:rPr>
        <w:t>em 30.12.</w:t>
      </w:r>
      <w:r w:rsidR="008D3343">
        <w:rPr>
          <w:rFonts w:ascii="Times New Roman" w:hAnsi="Times New Roman" w:cs="Times New Roman"/>
          <w:sz w:val="24"/>
          <w:szCs w:val="24"/>
          <w:shd w:val="clear" w:color="auto" w:fill="FFFFFF"/>
        </w:rPr>
        <w:t>2017</w:t>
      </w:r>
      <w:r w:rsidR="005C215B">
        <w:rPr>
          <w:rFonts w:ascii="Times New Roman" w:hAnsi="Times New Roman" w:cs="Times New Roman"/>
          <w:sz w:val="24"/>
          <w:szCs w:val="24"/>
          <w:shd w:val="clear" w:color="auto" w:fill="FFFFFF"/>
        </w:rPr>
        <w:t>?</w:t>
      </w:r>
    </w:p>
    <w:p w:rsidR="00DE33DA" w:rsidRPr="00BC1B47" w:rsidRDefault="008D3343" w:rsidP="00DE599F">
      <w:pPr>
        <w:pStyle w:val="PargrafodaLista"/>
        <w:numPr>
          <w:ilvl w:val="0"/>
          <w:numId w:val="4"/>
        </w:numPr>
        <w:spacing w:after="0" w:line="240" w:lineRule="auto"/>
        <w:ind w:left="567"/>
        <w:jc w:val="both"/>
        <w:rPr>
          <w:rFonts w:ascii="Times New Roman" w:hAnsi="Times New Roman" w:cs="Times New Roman"/>
          <w:b/>
          <w:sz w:val="24"/>
          <w:szCs w:val="24"/>
          <w:shd w:val="clear" w:color="auto" w:fill="FFFFFF"/>
        </w:rPr>
      </w:pPr>
      <w:r w:rsidRPr="00BC1B47">
        <w:rPr>
          <w:rFonts w:ascii="Times New Roman" w:hAnsi="Times New Roman" w:cs="Times New Roman"/>
          <w:b/>
          <w:sz w:val="24"/>
          <w:szCs w:val="24"/>
          <w:shd w:val="clear" w:color="auto" w:fill="FFFFFF"/>
        </w:rPr>
        <w:t>56</w:t>
      </w:r>
      <w:r w:rsidR="00F57470" w:rsidRPr="00BC1B47">
        <w:rPr>
          <w:rFonts w:ascii="Times New Roman" w:hAnsi="Times New Roman" w:cs="Times New Roman"/>
          <w:b/>
          <w:sz w:val="24"/>
          <w:szCs w:val="24"/>
          <w:shd w:val="clear" w:color="auto" w:fill="FFFFFF"/>
        </w:rPr>
        <w:t xml:space="preserve"> anos</w:t>
      </w:r>
      <w:r w:rsidR="00FA036D">
        <w:rPr>
          <w:rFonts w:ascii="Times New Roman" w:hAnsi="Times New Roman" w:cs="Times New Roman"/>
          <w:b/>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57</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54</w:t>
      </w:r>
      <w:r w:rsidR="00F57470" w:rsidRPr="00BC1B47">
        <w:rPr>
          <w:rFonts w:ascii="Times New Roman" w:hAnsi="Times New Roman" w:cs="Times New Roman"/>
          <w:sz w:val="24"/>
          <w:szCs w:val="24"/>
          <w:shd w:val="clear" w:color="auto" w:fill="FFFFFF"/>
        </w:rPr>
        <w:t xml:space="preserve"> anos</w:t>
      </w:r>
      <w:r w:rsidR="00FA036D">
        <w:rPr>
          <w:rFonts w:ascii="Times New Roman" w:hAnsi="Times New Roman" w:cs="Times New Roman"/>
          <w:sz w:val="24"/>
          <w:szCs w:val="24"/>
          <w:shd w:val="clear" w:color="auto" w:fill="FFFFFF"/>
        </w:rPr>
        <w:t>.</w:t>
      </w:r>
    </w:p>
    <w:p w:rsidR="005C215B" w:rsidRPr="00BC1B47" w:rsidRDefault="008D3343" w:rsidP="00DE599F">
      <w:pPr>
        <w:pStyle w:val="PargrafodaLista"/>
        <w:numPr>
          <w:ilvl w:val="0"/>
          <w:numId w:val="4"/>
        </w:numPr>
        <w:spacing w:after="0" w:line="240" w:lineRule="auto"/>
        <w:ind w:left="567"/>
        <w:jc w:val="both"/>
        <w:rPr>
          <w:rFonts w:ascii="Times New Roman" w:hAnsi="Times New Roman" w:cs="Times New Roman"/>
          <w:sz w:val="24"/>
          <w:szCs w:val="24"/>
          <w:shd w:val="clear" w:color="auto" w:fill="FFFFFF"/>
        </w:rPr>
      </w:pPr>
      <w:r w:rsidRPr="00BC1B47">
        <w:rPr>
          <w:rFonts w:ascii="Times New Roman" w:hAnsi="Times New Roman" w:cs="Times New Roman"/>
          <w:sz w:val="24"/>
          <w:szCs w:val="24"/>
          <w:shd w:val="clear" w:color="auto" w:fill="FFFFFF"/>
        </w:rPr>
        <w:t>55</w:t>
      </w:r>
      <w:r w:rsidR="00F57470" w:rsidRPr="00BC1B47">
        <w:rPr>
          <w:rFonts w:ascii="Times New Roman" w:hAnsi="Times New Roman" w:cs="Times New Roman"/>
          <w:sz w:val="24"/>
          <w:szCs w:val="24"/>
          <w:shd w:val="clear" w:color="auto" w:fill="FFFFFF"/>
        </w:rPr>
        <w:t xml:space="preserve"> anos.</w:t>
      </w:r>
    </w:p>
    <w:p w:rsidR="00BC1B47" w:rsidRDefault="00BC1B47" w:rsidP="00BC1B47">
      <w:pPr>
        <w:spacing w:after="0" w:line="240" w:lineRule="auto"/>
        <w:jc w:val="both"/>
        <w:rPr>
          <w:rFonts w:ascii="Times New Roman" w:hAnsi="Times New Roman" w:cs="Times New Roman"/>
          <w:sz w:val="24"/>
          <w:szCs w:val="24"/>
          <w:shd w:val="clear" w:color="auto" w:fill="FFFFFF"/>
        </w:rPr>
      </w:pPr>
    </w:p>
    <w:p w:rsidR="00BC1B47" w:rsidRPr="00BC1B47" w:rsidRDefault="00196923" w:rsidP="00BC1B47">
      <w:pPr>
        <w:spacing w:after="0" w:line="240" w:lineRule="auto"/>
        <w:jc w:val="both"/>
        <w:rPr>
          <w:rFonts w:ascii="Times New Roman" w:hAnsi="Times New Roman" w:cs="Times New Roman"/>
          <w:sz w:val="24"/>
          <w:szCs w:val="24"/>
          <w:shd w:val="clear" w:color="auto" w:fill="FFFFFF"/>
        </w:rPr>
      </w:pPr>
      <w:r w:rsidRPr="00BC1B47">
        <w:rPr>
          <w:rFonts w:ascii="Times New Roman" w:hAnsi="Times New Roman" w:cs="Times New Roman"/>
          <w:b/>
          <w:sz w:val="24"/>
          <w:szCs w:val="24"/>
          <w:shd w:val="clear" w:color="auto" w:fill="FFFFFF"/>
        </w:rPr>
        <w:t>0</w:t>
      </w:r>
      <w:r w:rsidR="008D3343" w:rsidRPr="00BC1B47">
        <w:rPr>
          <w:rFonts w:ascii="Times New Roman" w:hAnsi="Times New Roman" w:cs="Times New Roman"/>
          <w:b/>
          <w:sz w:val="24"/>
          <w:szCs w:val="24"/>
          <w:shd w:val="clear" w:color="auto" w:fill="FFFFFF"/>
        </w:rPr>
        <w:t>3</w:t>
      </w:r>
      <w:r w:rsidR="00DE33DA" w:rsidRPr="00BC1B47">
        <w:rPr>
          <w:rFonts w:ascii="Times New Roman" w:hAnsi="Times New Roman" w:cs="Times New Roman"/>
          <w:b/>
          <w:sz w:val="24"/>
          <w:szCs w:val="24"/>
          <w:shd w:val="clear" w:color="auto" w:fill="FFFFFF"/>
        </w:rPr>
        <w:t xml:space="preserve">. </w:t>
      </w:r>
      <w:r w:rsidR="00BC1B47" w:rsidRPr="00BC1B47">
        <w:rPr>
          <w:rFonts w:ascii="Times New Roman" w:hAnsi="Times New Roman" w:cs="Times New Roman"/>
          <w:sz w:val="24"/>
          <w:szCs w:val="24"/>
          <w:shd w:val="clear" w:color="auto" w:fill="FFFFFF"/>
        </w:rPr>
        <w:t xml:space="preserve">Qual trecho abaixo </w:t>
      </w:r>
      <w:r w:rsidR="00BA3F89">
        <w:rPr>
          <w:rFonts w:ascii="Times New Roman" w:hAnsi="Times New Roman" w:cs="Times New Roman"/>
          <w:sz w:val="24"/>
          <w:szCs w:val="24"/>
          <w:shd w:val="clear" w:color="auto" w:fill="FFFFFF"/>
        </w:rPr>
        <w:t xml:space="preserve">está em desacordo com </w:t>
      </w:r>
      <w:r w:rsidR="00BC1B47" w:rsidRPr="00BC1B47">
        <w:rPr>
          <w:rFonts w:ascii="Times New Roman" w:hAnsi="Times New Roman" w:cs="Times New Roman"/>
          <w:sz w:val="24"/>
          <w:szCs w:val="24"/>
          <w:shd w:val="clear" w:color="auto" w:fill="FFFFFF"/>
        </w:rPr>
        <w:t>o hino do Município de Saudades/SC?</w:t>
      </w:r>
    </w:p>
    <w:p w:rsidR="00BC1B47" w:rsidRDefault="00BC1B47" w:rsidP="00DE599F">
      <w:pPr>
        <w:pStyle w:val="NormalWeb"/>
        <w:numPr>
          <w:ilvl w:val="0"/>
          <w:numId w:val="3"/>
        </w:numPr>
        <w:spacing w:before="0" w:beforeAutospacing="0" w:after="0" w:afterAutospacing="0"/>
        <w:ind w:left="567" w:hanging="357"/>
        <w:jc w:val="both"/>
        <w:rPr>
          <w:rStyle w:val="destaque"/>
        </w:rPr>
      </w:pPr>
      <w:r>
        <w:rPr>
          <w:rStyle w:val="destaque"/>
        </w:rPr>
        <w:t xml:space="preserve">Ó Saudades de lutas e glórias, de riquezas no povo e na terra, guarda sempre na tua memória todo bem que no </w:t>
      </w:r>
      <w:r w:rsidR="00FA036D">
        <w:rPr>
          <w:rStyle w:val="destaque"/>
        </w:rPr>
        <w:t>passado te encerra.</w:t>
      </w:r>
    </w:p>
    <w:p w:rsidR="00BC1B47" w:rsidRPr="00610D48" w:rsidRDefault="00BC1B47" w:rsidP="00DE599F">
      <w:pPr>
        <w:pStyle w:val="NormalWeb"/>
        <w:numPr>
          <w:ilvl w:val="0"/>
          <w:numId w:val="3"/>
        </w:numPr>
        <w:ind w:left="567"/>
        <w:jc w:val="both"/>
        <w:rPr>
          <w:b/>
        </w:rPr>
      </w:pPr>
      <w:r w:rsidRPr="00610D48">
        <w:rPr>
          <w:rStyle w:val="destaque"/>
          <w:b/>
        </w:rPr>
        <w:t>Muitas décadas atrás o imigrante nessas plagas desertas chegou, Com amor e trabalho constante nossa linda saudades fundou.</w:t>
      </w:r>
    </w:p>
    <w:p w:rsidR="00BC1B47" w:rsidRDefault="00BC1B47" w:rsidP="00DE599F">
      <w:pPr>
        <w:pStyle w:val="NormalWeb"/>
        <w:numPr>
          <w:ilvl w:val="0"/>
          <w:numId w:val="3"/>
        </w:numPr>
        <w:ind w:left="567"/>
        <w:jc w:val="both"/>
        <w:rPr>
          <w:rStyle w:val="destaque"/>
        </w:rPr>
      </w:pPr>
      <w:r>
        <w:rPr>
          <w:rStyle w:val="destaque"/>
        </w:rPr>
        <w:t>A bondade do solo bendizes e oferece a Deus teu suor. Os teus filhos aqui são feliz</w:t>
      </w:r>
      <w:r w:rsidR="00FA036D">
        <w:rPr>
          <w:rStyle w:val="destaque"/>
        </w:rPr>
        <w:t>es construindo um futuro melhor.</w:t>
      </w:r>
    </w:p>
    <w:p w:rsidR="00BC1B47" w:rsidRDefault="00BC1B47" w:rsidP="00DE599F">
      <w:pPr>
        <w:pStyle w:val="NormalWeb"/>
        <w:numPr>
          <w:ilvl w:val="0"/>
          <w:numId w:val="3"/>
        </w:numPr>
        <w:ind w:left="567"/>
        <w:jc w:val="both"/>
        <w:rPr>
          <w:rStyle w:val="destaque"/>
        </w:rPr>
      </w:pPr>
      <w:r>
        <w:rPr>
          <w:rStyle w:val="destaque"/>
        </w:rPr>
        <w:t>Os Heróis alemães pioneiros, que no Oeste deixaram saudades, te fizeram importante celeiro de progresso e prosperidade.</w:t>
      </w:r>
    </w:p>
    <w:p w:rsidR="008D3343" w:rsidRDefault="008D3343" w:rsidP="008D3343">
      <w:pPr>
        <w:spacing w:after="0" w:line="240" w:lineRule="auto"/>
        <w:jc w:val="both"/>
        <w:rPr>
          <w:rFonts w:ascii="Times New Roman" w:hAnsi="Times New Roman" w:cs="Times New Roman"/>
          <w:sz w:val="24"/>
          <w:szCs w:val="24"/>
          <w:shd w:val="clear" w:color="auto" w:fill="FFFFFF"/>
        </w:rPr>
      </w:pPr>
      <w:r w:rsidRPr="008D3343">
        <w:rPr>
          <w:rFonts w:ascii="Times New Roman" w:hAnsi="Times New Roman" w:cs="Times New Roman"/>
          <w:b/>
          <w:sz w:val="24"/>
          <w:szCs w:val="24"/>
          <w:shd w:val="clear" w:color="auto" w:fill="FFFFFF"/>
        </w:rPr>
        <w:t>04.</w:t>
      </w:r>
      <w:r>
        <w:rPr>
          <w:rFonts w:ascii="Times New Roman" w:hAnsi="Times New Roman" w:cs="Times New Roman"/>
          <w:sz w:val="24"/>
          <w:szCs w:val="24"/>
          <w:shd w:val="clear" w:color="auto" w:fill="FFFFFF"/>
        </w:rPr>
        <w:t xml:space="preserve"> </w:t>
      </w:r>
      <w:r w:rsidR="00C91825">
        <w:rPr>
          <w:rFonts w:ascii="Times New Roman" w:hAnsi="Times New Roman" w:cs="Times New Roman"/>
          <w:sz w:val="24"/>
          <w:szCs w:val="24"/>
          <w:shd w:val="clear" w:color="auto" w:fill="FFFFFF"/>
        </w:rPr>
        <w:t>As Leis Complementares n. 06/2002 e 27/2009, e suas alterações, regulamentam a Estrutura Administrativa do Município de Saudades. Segundo estas leis, q</w:t>
      </w:r>
      <w:r>
        <w:rPr>
          <w:rFonts w:ascii="Times New Roman" w:hAnsi="Times New Roman" w:cs="Times New Roman"/>
          <w:sz w:val="24"/>
          <w:szCs w:val="24"/>
          <w:shd w:val="clear" w:color="auto" w:fill="FFFFFF"/>
        </w:rPr>
        <w:t>uantas Secretarias Municipais existem na estrutura administrativa do Município de Saudades?</w:t>
      </w:r>
    </w:p>
    <w:p w:rsidR="008D3343" w:rsidRPr="004703E7"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05 (cinco).</w:t>
      </w:r>
    </w:p>
    <w:p w:rsidR="008D3343" w:rsidRDefault="00FA036D"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04 (quatro).</w:t>
      </w:r>
    </w:p>
    <w:p w:rsidR="00F57470" w:rsidRDefault="00FA036D" w:rsidP="00DE599F">
      <w:pPr>
        <w:pStyle w:val="PargrafodaLista"/>
        <w:numPr>
          <w:ilvl w:val="0"/>
          <w:numId w:val="2"/>
        </w:numPr>
        <w:spacing w:after="0" w:line="240" w:lineRule="auto"/>
        <w:ind w:left="567"/>
        <w:jc w:val="both"/>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06 (seis).</w:t>
      </w:r>
    </w:p>
    <w:p w:rsidR="008D3343" w:rsidRPr="004703E7" w:rsidRDefault="00F57470" w:rsidP="00DE599F">
      <w:pPr>
        <w:pStyle w:val="PargrafodaLista"/>
        <w:numPr>
          <w:ilvl w:val="0"/>
          <w:numId w:val="2"/>
        </w:numPr>
        <w:spacing w:after="0" w:line="240" w:lineRule="auto"/>
        <w:ind w:left="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07 (sete).</w:t>
      </w:r>
    </w:p>
    <w:p w:rsidR="00DE33DA" w:rsidRDefault="00DE33DA" w:rsidP="00FE5E66">
      <w:pPr>
        <w:spacing w:after="0" w:line="240" w:lineRule="auto"/>
        <w:jc w:val="center"/>
        <w:rPr>
          <w:rFonts w:ascii="Times New Roman" w:hAnsi="Times New Roman" w:cs="Times New Roman"/>
          <w:b/>
          <w:sz w:val="24"/>
          <w:szCs w:val="24"/>
        </w:rPr>
      </w:pPr>
    </w:p>
    <w:p w:rsidR="00BC1B47" w:rsidRDefault="00BC1B47" w:rsidP="00BC1B47">
      <w:pPr>
        <w:pStyle w:val="NormalWeb"/>
        <w:spacing w:before="0" w:beforeAutospacing="0" w:after="0" w:afterAutospacing="0"/>
        <w:jc w:val="both"/>
      </w:pPr>
      <w:r w:rsidRPr="00BC1B47">
        <w:rPr>
          <w:b/>
        </w:rPr>
        <w:t>05.</w:t>
      </w:r>
      <w:r>
        <w:t xml:space="preserve"> </w:t>
      </w:r>
      <w:r w:rsidR="00C91825">
        <w:t>Conforme informações do site oficial do Município de Saudades, n</w:t>
      </w:r>
      <w:r>
        <w:t xml:space="preserve">o Movimento Econômico de 2015, apresentado no Troféu Empreendedor de 2016, qual foi o setor da economia </w:t>
      </w:r>
      <w:r w:rsidR="00C91825">
        <w:t xml:space="preserve">municipal </w:t>
      </w:r>
      <w:r>
        <w:t xml:space="preserve">que </w:t>
      </w:r>
      <w:r w:rsidR="00C91825">
        <w:t>apresentou o maior faturamento (valor adicionado do movimento econômico)</w:t>
      </w:r>
      <w:r>
        <w:t>?</w:t>
      </w:r>
    </w:p>
    <w:p w:rsidR="00BC1B47" w:rsidRDefault="00FA036D" w:rsidP="00DE599F">
      <w:pPr>
        <w:pStyle w:val="NormalWeb"/>
        <w:numPr>
          <w:ilvl w:val="0"/>
          <w:numId w:val="6"/>
        </w:numPr>
        <w:spacing w:before="0" w:beforeAutospacing="0" w:after="0" w:afterAutospacing="0"/>
        <w:ind w:left="567" w:hanging="357"/>
        <w:jc w:val="both"/>
      </w:pPr>
      <w:r>
        <w:t>Indústria.</w:t>
      </w:r>
    </w:p>
    <w:p w:rsidR="00BC1B47" w:rsidRDefault="00FA036D" w:rsidP="00DE599F">
      <w:pPr>
        <w:pStyle w:val="NormalWeb"/>
        <w:numPr>
          <w:ilvl w:val="0"/>
          <w:numId w:val="6"/>
        </w:numPr>
        <w:spacing w:before="0" w:beforeAutospacing="0" w:after="0" w:afterAutospacing="0"/>
        <w:ind w:left="567" w:hanging="357"/>
        <w:jc w:val="both"/>
      </w:pPr>
      <w:r>
        <w:t>Comércio.</w:t>
      </w:r>
    </w:p>
    <w:p w:rsidR="00BC1B47" w:rsidRDefault="00FA036D" w:rsidP="00DE599F">
      <w:pPr>
        <w:pStyle w:val="NormalWeb"/>
        <w:numPr>
          <w:ilvl w:val="0"/>
          <w:numId w:val="6"/>
        </w:numPr>
        <w:spacing w:before="0" w:beforeAutospacing="0" w:after="0" w:afterAutospacing="0"/>
        <w:ind w:left="567" w:hanging="357"/>
        <w:jc w:val="both"/>
      </w:pPr>
      <w:r>
        <w:t>Prestadores de Serviços.</w:t>
      </w:r>
    </w:p>
    <w:p w:rsidR="00BC1B47" w:rsidRPr="00610D48" w:rsidRDefault="00BC1B47" w:rsidP="00DE599F">
      <w:pPr>
        <w:pStyle w:val="NormalWeb"/>
        <w:numPr>
          <w:ilvl w:val="0"/>
          <w:numId w:val="6"/>
        </w:numPr>
        <w:spacing w:before="0" w:beforeAutospacing="0" w:after="0" w:afterAutospacing="0"/>
        <w:ind w:left="567" w:hanging="357"/>
        <w:jc w:val="both"/>
        <w:rPr>
          <w:b/>
        </w:rPr>
      </w:pPr>
      <w:r>
        <w:rPr>
          <w:b/>
        </w:rPr>
        <w:t>Agricultura e Pecuária.</w:t>
      </w:r>
    </w:p>
    <w:p w:rsidR="00BC1B47" w:rsidRDefault="00BC1B47" w:rsidP="00FE5E66">
      <w:pPr>
        <w:spacing w:after="0" w:line="240" w:lineRule="auto"/>
        <w:jc w:val="center"/>
        <w:rPr>
          <w:rFonts w:ascii="Times New Roman" w:hAnsi="Times New Roman" w:cs="Times New Roman"/>
          <w:b/>
          <w:sz w:val="24"/>
          <w:szCs w:val="24"/>
        </w:rPr>
      </w:pPr>
    </w:p>
    <w:p w:rsidR="00D80A84" w:rsidRDefault="00F16567" w:rsidP="00FE5E66">
      <w:pPr>
        <w:spacing w:after="0" w:line="240" w:lineRule="auto"/>
        <w:jc w:val="center"/>
        <w:rPr>
          <w:rFonts w:ascii="Times New Roman" w:hAnsi="Times New Roman" w:cs="Times New Roman"/>
          <w:b/>
          <w:sz w:val="24"/>
          <w:szCs w:val="24"/>
        </w:rPr>
      </w:pPr>
      <w:r w:rsidRPr="00FE5E66">
        <w:rPr>
          <w:rFonts w:ascii="Times New Roman" w:hAnsi="Times New Roman" w:cs="Times New Roman"/>
          <w:b/>
          <w:sz w:val="24"/>
          <w:szCs w:val="24"/>
        </w:rPr>
        <w:t>CONHECIMENTOS ESPECÍFICOS</w:t>
      </w:r>
    </w:p>
    <w:p w:rsidR="00DE33DA" w:rsidRPr="00D07D56" w:rsidRDefault="00DE33DA" w:rsidP="00D07D56">
      <w:pPr>
        <w:spacing w:after="0" w:line="240" w:lineRule="auto"/>
        <w:jc w:val="both"/>
        <w:rPr>
          <w:rFonts w:ascii="Times New Roman" w:hAnsi="Times New Roman" w:cs="Times New Roman"/>
          <w:b/>
          <w:sz w:val="24"/>
          <w:szCs w:val="24"/>
        </w:rPr>
      </w:pPr>
    </w:p>
    <w:p w:rsidR="003A0482" w:rsidRDefault="00313CDA" w:rsidP="00BC1B47">
      <w:pPr>
        <w:shd w:val="clear" w:color="auto" w:fill="FFFFFF"/>
        <w:spacing w:after="0" w:line="240" w:lineRule="auto"/>
        <w:jc w:val="both"/>
        <w:rPr>
          <w:rFonts w:ascii="Times New Roman" w:hAnsi="Times New Roman" w:cs="Times New Roman"/>
          <w:sz w:val="24"/>
          <w:szCs w:val="24"/>
        </w:rPr>
      </w:pPr>
      <w:r w:rsidRPr="003A0482">
        <w:rPr>
          <w:rFonts w:ascii="Times New Roman" w:eastAsia="Times New Roman" w:hAnsi="Times New Roman" w:cs="Times New Roman"/>
          <w:b/>
          <w:sz w:val="24"/>
          <w:szCs w:val="24"/>
          <w:lang w:eastAsia="pt-BR"/>
        </w:rPr>
        <w:t>06.</w:t>
      </w:r>
      <w:r w:rsidRPr="003A0482">
        <w:rPr>
          <w:rFonts w:ascii="Times New Roman" w:eastAsia="Times New Roman" w:hAnsi="Times New Roman" w:cs="Times New Roman"/>
          <w:sz w:val="24"/>
          <w:szCs w:val="24"/>
          <w:lang w:eastAsia="pt-BR"/>
        </w:rPr>
        <w:t xml:space="preserve"> </w:t>
      </w:r>
      <w:r w:rsidR="00082EB4" w:rsidRPr="003A0482">
        <w:rPr>
          <w:rFonts w:ascii="Times New Roman" w:hAnsi="Times New Roman" w:cs="Times New Roman"/>
          <w:sz w:val="24"/>
          <w:szCs w:val="24"/>
        </w:rPr>
        <w:t xml:space="preserve">Marque a opção correta conforme o Código de Ética. </w:t>
      </w:r>
    </w:p>
    <w:p w:rsidR="003A0482" w:rsidRPr="003A0482" w:rsidRDefault="00082EB4" w:rsidP="00DE599F">
      <w:pPr>
        <w:pStyle w:val="PargrafodaLista"/>
        <w:numPr>
          <w:ilvl w:val="1"/>
          <w:numId w:val="7"/>
        </w:numPr>
        <w:shd w:val="clear" w:color="auto" w:fill="FFFFFF"/>
        <w:spacing w:after="0" w:line="240" w:lineRule="auto"/>
        <w:ind w:left="567"/>
        <w:jc w:val="both"/>
        <w:rPr>
          <w:rFonts w:ascii="Times New Roman" w:hAnsi="Times New Roman" w:cs="Times New Roman"/>
          <w:sz w:val="24"/>
          <w:szCs w:val="24"/>
        </w:rPr>
      </w:pPr>
      <w:r w:rsidRPr="003A0482">
        <w:rPr>
          <w:rFonts w:ascii="Times New Roman" w:hAnsi="Times New Roman" w:cs="Times New Roman"/>
          <w:sz w:val="24"/>
          <w:szCs w:val="24"/>
        </w:rPr>
        <w:t xml:space="preserve">O psicólogo, no relacionamento com seus pares, compartilhará somente informações relevantes para qualificar o serviço prestado, resguardando o caráter confidencial das </w:t>
      </w:r>
      <w:r w:rsidRPr="003A0482">
        <w:rPr>
          <w:rFonts w:ascii="Times New Roman" w:hAnsi="Times New Roman" w:cs="Times New Roman"/>
          <w:sz w:val="24"/>
          <w:szCs w:val="24"/>
        </w:rPr>
        <w:lastRenderedPageBreak/>
        <w:t xml:space="preserve">comunicações, assinalando a responsabilidade, de quem as receber, de preservar o sigilo. </w:t>
      </w:r>
    </w:p>
    <w:p w:rsidR="003A0482" w:rsidRPr="003A0482" w:rsidRDefault="00082EB4" w:rsidP="00DE599F">
      <w:pPr>
        <w:pStyle w:val="PargrafodaLista"/>
        <w:numPr>
          <w:ilvl w:val="1"/>
          <w:numId w:val="7"/>
        </w:numPr>
        <w:shd w:val="clear" w:color="auto" w:fill="FFFFFF"/>
        <w:spacing w:after="0" w:line="240" w:lineRule="auto"/>
        <w:ind w:left="567"/>
        <w:jc w:val="both"/>
        <w:rPr>
          <w:rFonts w:ascii="Times New Roman" w:hAnsi="Times New Roman" w:cs="Times New Roman"/>
          <w:sz w:val="24"/>
          <w:szCs w:val="24"/>
        </w:rPr>
      </w:pPr>
      <w:r w:rsidRPr="003A0482">
        <w:rPr>
          <w:rFonts w:ascii="Times New Roman" w:hAnsi="Times New Roman" w:cs="Times New Roman"/>
          <w:sz w:val="24"/>
          <w:szCs w:val="24"/>
        </w:rPr>
        <w:t xml:space="preserve">Para realizar atendimento eventual de criança, adolescente ou interdito, o psicólogo deverá obter autorização de ao menos um de seus responsáveis, observadas as determinações da legislação vigente. </w:t>
      </w:r>
    </w:p>
    <w:p w:rsidR="003A0482" w:rsidRPr="003A0482" w:rsidRDefault="00082EB4" w:rsidP="00DE599F">
      <w:pPr>
        <w:pStyle w:val="PargrafodaLista"/>
        <w:numPr>
          <w:ilvl w:val="1"/>
          <w:numId w:val="7"/>
        </w:numPr>
        <w:shd w:val="clear" w:color="auto" w:fill="FFFFFF"/>
        <w:spacing w:after="0" w:line="240" w:lineRule="auto"/>
        <w:ind w:left="567"/>
        <w:jc w:val="both"/>
        <w:rPr>
          <w:rFonts w:ascii="Times New Roman" w:hAnsi="Times New Roman" w:cs="Times New Roman"/>
          <w:sz w:val="24"/>
          <w:szCs w:val="24"/>
        </w:rPr>
      </w:pPr>
      <w:r w:rsidRPr="003A0482">
        <w:rPr>
          <w:rFonts w:ascii="Times New Roman" w:hAnsi="Times New Roman" w:cs="Times New Roman"/>
          <w:sz w:val="24"/>
          <w:szCs w:val="24"/>
        </w:rPr>
        <w:t xml:space="preserve">O psicólogo divulgará, ensinará, cederá, emprestará ou venderá a leigos instrumentos e técnicas psicológicas que permitam ou facilitem o exercício ilegal da profissão. </w:t>
      </w:r>
    </w:p>
    <w:p w:rsidR="00082EB4" w:rsidRPr="003A0482" w:rsidRDefault="00082EB4" w:rsidP="00DE599F">
      <w:pPr>
        <w:pStyle w:val="PargrafodaLista"/>
        <w:numPr>
          <w:ilvl w:val="1"/>
          <w:numId w:val="7"/>
        </w:numPr>
        <w:shd w:val="clear" w:color="auto" w:fill="FFFFFF"/>
        <w:spacing w:after="0" w:line="240" w:lineRule="auto"/>
        <w:ind w:left="567"/>
        <w:jc w:val="both"/>
        <w:rPr>
          <w:rFonts w:ascii="Times New Roman" w:hAnsi="Times New Roman" w:cs="Times New Roman"/>
          <w:sz w:val="24"/>
          <w:szCs w:val="24"/>
        </w:rPr>
      </w:pPr>
      <w:r w:rsidRPr="003A0482">
        <w:rPr>
          <w:rFonts w:ascii="Times New Roman" w:hAnsi="Times New Roman" w:cs="Times New Roman"/>
          <w:b/>
          <w:sz w:val="24"/>
          <w:szCs w:val="24"/>
        </w:rPr>
        <w:t>O psicólogo, ao promover publicamente seus serviços, por quaisquer meios, individual ou coletivamente fará referência apenas a títulos ou qualificações profissionais que possua.</w:t>
      </w:r>
      <w:r w:rsidRPr="003A0482">
        <w:rPr>
          <w:rFonts w:ascii="Times New Roman" w:hAnsi="Times New Roman" w:cs="Times New Roman"/>
          <w:sz w:val="24"/>
          <w:szCs w:val="24"/>
        </w:rPr>
        <w:t xml:space="preserve"> </w:t>
      </w:r>
    </w:p>
    <w:p w:rsidR="00082EB4" w:rsidRPr="003A0482" w:rsidRDefault="00082EB4" w:rsidP="00BC1B47">
      <w:pPr>
        <w:shd w:val="clear" w:color="auto" w:fill="FFFFFF"/>
        <w:spacing w:after="0" w:line="240" w:lineRule="auto"/>
        <w:jc w:val="both"/>
        <w:rPr>
          <w:rFonts w:ascii="Times New Roman" w:hAnsi="Times New Roman" w:cs="Times New Roman"/>
          <w:sz w:val="24"/>
          <w:szCs w:val="24"/>
        </w:rPr>
      </w:pPr>
    </w:p>
    <w:p w:rsidR="00D04C94" w:rsidRDefault="00F53DA6" w:rsidP="00BC1B47">
      <w:pPr>
        <w:shd w:val="clear" w:color="auto" w:fill="FFFFFF"/>
        <w:spacing w:after="0" w:line="240" w:lineRule="auto"/>
        <w:jc w:val="both"/>
        <w:rPr>
          <w:rFonts w:ascii="Times New Roman" w:hAnsi="Times New Roman" w:cs="Times New Roman"/>
          <w:sz w:val="24"/>
          <w:szCs w:val="24"/>
        </w:rPr>
      </w:pPr>
      <w:r w:rsidRPr="00D04C94">
        <w:rPr>
          <w:rFonts w:ascii="Times New Roman" w:hAnsi="Times New Roman" w:cs="Times New Roman"/>
          <w:b/>
          <w:sz w:val="24"/>
          <w:szCs w:val="24"/>
        </w:rPr>
        <w:t>07.</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São deveres fundamentais dos psicólogos expressos no Código de Ética: </w:t>
      </w:r>
    </w:p>
    <w:p w:rsidR="00D04C94" w:rsidRPr="00D04C94" w:rsidRDefault="00AE5865" w:rsidP="00DE599F">
      <w:pPr>
        <w:pStyle w:val="PargrafodaLista"/>
        <w:numPr>
          <w:ilvl w:val="1"/>
          <w:numId w:val="8"/>
        </w:numPr>
        <w:shd w:val="clear" w:color="auto" w:fill="FFFFFF"/>
        <w:spacing w:after="0" w:line="240" w:lineRule="auto"/>
        <w:ind w:left="567"/>
        <w:jc w:val="both"/>
        <w:rPr>
          <w:rFonts w:ascii="Times New Roman" w:hAnsi="Times New Roman" w:cs="Times New Roman"/>
          <w:sz w:val="24"/>
          <w:szCs w:val="24"/>
        </w:rPr>
      </w:pPr>
      <w:r w:rsidRPr="00D04C94">
        <w:rPr>
          <w:rFonts w:ascii="Times New Roman" w:hAnsi="Times New Roman" w:cs="Times New Roman"/>
          <w:sz w:val="24"/>
          <w:szCs w:val="24"/>
        </w:rPr>
        <w:t>Conhecer</w:t>
      </w:r>
      <w:r w:rsidR="00082EB4" w:rsidRPr="00D04C94">
        <w:rPr>
          <w:rFonts w:ascii="Times New Roman" w:hAnsi="Times New Roman" w:cs="Times New Roman"/>
          <w:sz w:val="24"/>
          <w:szCs w:val="24"/>
        </w:rPr>
        <w:t xml:space="preserve">, divulgar, criticar, cumprir e fazer cumprir este Código. </w:t>
      </w:r>
    </w:p>
    <w:p w:rsidR="00D04C94" w:rsidRPr="00D04C94" w:rsidRDefault="00AE5865" w:rsidP="00DE599F">
      <w:pPr>
        <w:pStyle w:val="PargrafodaLista"/>
        <w:numPr>
          <w:ilvl w:val="1"/>
          <w:numId w:val="8"/>
        </w:numPr>
        <w:shd w:val="clear" w:color="auto" w:fill="FFFFFF"/>
        <w:spacing w:after="0" w:line="240" w:lineRule="auto"/>
        <w:ind w:left="567"/>
        <w:jc w:val="both"/>
        <w:rPr>
          <w:rFonts w:ascii="Times New Roman" w:hAnsi="Times New Roman" w:cs="Times New Roman"/>
          <w:sz w:val="24"/>
          <w:szCs w:val="24"/>
        </w:rPr>
      </w:pPr>
      <w:r w:rsidRPr="00D04C94">
        <w:rPr>
          <w:rFonts w:ascii="Times New Roman" w:hAnsi="Times New Roman" w:cs="Times New Roman"/>
          <w:sz w:val="24"/>
          <w:szCs w:val="24"/>
        </w:rPr>
        <w:t>Assumir</w:t>
      </w:r>
      <w:r w:rsidR="00082EB4" w:rsidRPr="00D04C94">
        <w:rPr>
          <w:rFonts w:ascii="Times New Roman" w:hAnsi="Times New Roman" w:cs="Times New Roman"/>
          <w:sz w:val="24"/>
          <w:szCs w:val="24"/>
        </w:rPr>
        <w:t xml:space="preserve"> responsabilidades profissionais somente por atividades para as quais esteja capacitado pessoal, teórica, empírica e tecnicamente.</w:t>
      </w:r>
    </w:p>
    <w:p w:rsidR="00D04C94" w:rsidRPr="00D04C94" w:rsidRDefault="00AE5865" w:rsidP="00DE599F">
      <w:pPr>
        <w:pStyle w:val="PargrafodaLista"/>
        <w:numPr>
          <w:ilvl w:val="1"/>
          <w:numId w:val="8"/>
        </w:numPr>
        <w:shd w:val="clear" w:color="auto" w:fill="FFFFFF"/>
        <w:spacing w:after="0" w:line="240" w:lineRule="auto"/>
        <w:ind w:left="567"/>
        <w:jc w:val="both"/>
        <w:rPr>
          <w:rFonts w:ascii="Times New Roman" w:hAnsi="Times New Roman" w:cs="Times New Roman"/>
          <w:sz w:val="24"/>
          <w:szCs w:val="24"/>
        </w:rPr>
      </w:pPr>
      <w:r w:rsidRPr="00D04C94">
        <w:rPr>
          <w:rFonts w:ascii="Times New Roman" w:hAnsi="Times New Roman" w:cs="Times New Roman"/>
          <w:b/>
          <w:sz w:val="24"/>
          <w:szCs w:val="24"/>
        </w:rPr>
        <w:t>Prestar</w:t>
      </w:r>
      <w:r w:rsidR="00082EB4" w:rsidRPr="00D04C94">
        <w:rPr>
          <w:rFonts w:ascii="Times New Roman" w:hAnsi="Times New Roman" w:cs="Times New Roman"/>
          <w:b/>
          <w:sz w:val="24"/>
          <w:szCs w:val="24"/>
        </w:rPr>
        <w:t xml:space="preserve"> serviços psicológicos de qualidade, em condições de trabalho dignas e apropriadas à natureza desses serviços, utilizando princípios, conhecimentos e técnicas reconhecidamente fundamentados na ciência psicológica, na ética e na legislação profissional.</w:t>
      </w:r>
      <w:r w:rsidR="00082EB4" w:rsidRPr="00D04C94">
        <w:rPr>
          <w:rFonts w:ascii="Times New Roman" w:hAnsi="Times New Roman" w:cs="Times New Roman"/>
          <w:sz w:val="24"/>
          <w:szCs w:val="24"/>
        </w:rPr>
        <w:t xml:space="preserve"> </w:t>
      </w:r>
    </w:p>
    <w:p w:rsidR="00082EB4" w:rsidRPr="00D04C94" w:rsidRDefault="00AE5865" w:rsidP="00DE599F">
      <w:pPr>
        <w:pStyle w:val="PargrafodaLista"/>
        <w:numPr>
          <w:ilvl w:val="1"/>
          <w:numId w:val="8"/>
        </w:numPr>
        <w:shd w:val="clear" w:color="auto" w:fill="FFFFFF"/>
        <w:spacing w:after="0" w:line="240" w:lineRule="auto"/>
        <w:ind w:left="567"/>
        <w:jc w:val="both"/>
        <w:rPr>
          <w:rFonts w:ascii="Times New Roman" w:hAnsi="Times New Roman" w:cs="Times New Roman"/>
          <w:sz w:val="24"/>
          <w:szCs w:val="24"/>
        </w:rPr>
      </w:pPr>
      <w:r w:rsidRPr="00D04C94">
        <w:rPr>
          <w:rFonts w:ascii="Times New Roman" w:hAnsi="Times New Roman" w:cs="Times New Roman"/>
          <w:sz w:val="24"/>
          <w:szCs w:val="24"/>
        </w:rPr>
        <w:t>Prestar</w:t>
      </w:r>
      <w:r w:rsidR="00082EB4" w:rsidRPr="00D04C94">
        <w:rPr>
          <w:rFonts w:ascii="Times New Roman" w:hAnsi="Times New Roman" w:cs="Times New Roman"/>
          <w:sz w:val="24"/>
          <w:szCs w:val="24"/>
        </w:rPr>
        <w:t xml:space="preserve"> serviços profissionais em situações de calamidade pública ou de emergência, valorizando a inferência social da psicologia. </w:t>
      </w:r>
    </w:p>
    <w:p w:rsidR="00082EB4" w:rsidRPr="003A0482" w:rsidRDefault="00082EB4" w:rsidP="00BC1B47">
      <w:pPr>
        <w:shd w:val="clear" w:color="auto" w:fill="FFFFFF"/>
        <w:spacing w:after="0" w:line="240" w:lineRule="auto"/>
        <w:jc w:val="both"/>
        <w:rPr>
          <w:rFonts w:ascii="Times New Roman" w:hAnsi="Times New Roman" w:cs="Times New Roman"/>
          <w:sz w:val="24"/>
          <w:szCs w:val="24"/>
        </w:rPr>
      </w:pPr>
    </w:p>
    <w:p w:rsidR="00082EB4" w:rsidRDefault="00F53DA6" w:rsidP="00AE5865">
      <w:pPr>
        <w:shd w:val="clear" w:color="auto" w:fill="FFFFFF"/>
        <w:spacing w:after="0" w:line="240" w:lineRule="auto"/>
        <w:jc w:val="both"/>
        <w:rPr>
          <w:rFonts w:ascii="Times New Roman" w:hAnsi="Times New Roman" w:cs="Times New Roman"/>
          <w:b/>
          <w:sz w:val="24"/>
          <w:szCs w:val="24"/>
        </w:rPr>
      </w:pPr>
      <w:r w:rsidRPr="00FA036D">
        <w:rPr>
          <w:rFonts w:ascii="Times New Roman" w:hAnsi="Times New Roman" w:cs="Times New Roman"/>
          <w:b/>
          <w:sz w:val="24"/>
          <w:szCs w:val="24"/>
        </w:rPr>
        <w:t>08.</w:t>
      </w:r>
      <w:r w:rsidRPr="003A0482">
        <w:rPr>
          <w:rFonts w:ascii="Times New Roman" w:hAnsi="Times New Roman" w:cs="Times New Roman"/>
          <w:sz w:val="24"/>
          <w:szCs w:val="24"/>
        </w:rPr>
        <w:t xml:space="preserve"> </w:t>
      </w:r>
      <w:r w:rsidR="00AE5865">
        <w:rPr>
          <w:rFonts w:ascii="Times New Roman" w:hAnsi="Times New Roman" w:cs="Times New Roman"/>
          <w:sz w:val="24"/>
          <w:szCs w:val="24"/>
        </w:rPr>
        <w:t>Conforme a LOAS – Lei Orgânica da Assistência Social</w:t>
      </w:r>
      <w:r w:rsidR="00AE5865">
        <w:rPr>
          <w:rFonts w:ascii="Times New Roman" w:hAnsi="Times New Roman" w:cs="Times New Roman"/>
          <w:b/>
          <w:sz w:val="24"/>
          <w:szCs w:val="24"/>
        </w:rPr>
        <w:t xml:space="preserve">, </w:t>
      </w:r>
      <w:r w:rsidR="00AE5865" w:rsidRPr="00AE5865">
        <w:rPr>
          <w:rFonts w:ascii="Times New Roman" w:hAnsi="Times New Roman" w:cs="Times New Roman"/>
          <w:sz w:val="24"/>
          <w:szCs w:val="24"/>
        </w:rPr>
        <w:t>em</w:t>
      </w:r>
      <w:r w:rsidR="00AE5865">
        <w:rPr>
          <w:rFonts w:ascii="Times New Roman" w:hAnsi="Times New Roman" w:cs="Times New Roman"/>
          <w:b/>
          <w:sz w:val="24"/>
          <w:szCs w:val="24"/>
        </w:rPr>
        <w:t xml:space="preserve"> </w:t>
      </w:r>
      <w:r w:rsidR="00AE5865" w:rsidRPr="00AE5865">
        <w:rPr>
          <w:rFonts w:ascii="Times New Roman" w:hAnsi="Times New Roman" w:cs="Times New Roman"/>
          <w:sz w:val="24"/>
          <w:szCs w:val="24"/>
        </w:rPr>
        <w:t>seu art. 15, compete aos Municípios, EXCETO:</w:t>
      </w:r>
    </w:p>
    <w:p w:rsidR="00AE5865" w:rsidRPr="00AE5865" w:rsidRDefault="00AE5865" w:rsidP="00AE5865">
      <w:pPr>
        <w:pStyle w:val="PargrafodaLista"/>
        <w:numPr>
          <w:ilvl w:val="0"/>
          <w:numId w:val="23"/>
        </w:numPr>
        <w:shd w:val="clear" w:color="auto" w:fill="FFFFFF"/>
        <w:spacing w:after="0" w:line="240" w:lineRule="auto"/>
        <w:ind w:left="567"/>
        <w:jc w:val="both"/>
        <w:rPr>
          <w:rFonts w:ascii="Times New Roman" w:hAnsi="Times New Roman" w:cs="Times New Roman"/>
          <w:sz w:val="24"/>
          <w:szCs w:val="24"/>
        </w:rPr>
      </w:pPr>
      <w:r w:rsidRPr="00AE5865">
        <w:rPr>
          <w:rFonts w:ascii="Times New Roman" w:hAnsi="Times New Roman" w:cs="Times New Roman"/>
          <w:sz w:val="24"/>
          <w:szCs w:val="24"/>
        </w:rPr>
        <w:t>Destinar recursos financeiros para o custeio do pagamento dos auxílios natalidade e funeral, mediante critérios estabelecidos pelos Conselhos Municipais de Assistência Social.</w:t>
      </w:r>
    </w:p>
    <w:p w:rsidR="00AE5865" w:rsidRPr="00AE5865" w:rsidRDefault="00AE5865" w:rsidP="00AE5865">
      <w:pPr>
        <w:pStyle w:val="PargrafodaLista"/>
        <w:numPr>
          <w:ilvl w:val="0"/>
          <w:numId w:val="23"/>
        </w:numPr>
        <w:shd w:val="clear" w:color="auto" w:fill="FFFFFF"/>
        <w:spacing w:after="0" w:line="240" w:lineRule="auto"/>
        <w:ind w:left="567"/>
        <w:jc w:val="both"/>
        <w:rPr>
          <w:rFonts w:ascii="Times New Roman" w:hAnsi="Times New Roman" w:cs="Times New Roman"/>
          <w:b/>
          <w:sz w:val="24"/>
          <w:szCs w:val="24"/>
        </w:rPr>
      </w:pPr>
      <w:r w:rsidRPr="00AE5865">
        <w:rPr>
          <w:rFonts w:ascii="Times New Roman" w:hAnsi="Times New Roman" w:cs="Times New Roman"/>
          <w:b/>
          <w:sz w:val="24"/>
          <w:szCs w:val="24"/>
        </w:rPr>
        <w:t>Responder pela concessão e manutenção dos benefícios de prestação continuada definidos no art. 203 da Constituição Federal.</w:t>
      </w:r>
    </w:p>
    <w:p w:rsidR="00AE5865" w:rsidRPr="00AE5865" w:rsidRDefault="00AE5865" w:rsidP="00AE5865">
      <w:pPr>
        <w:pStyle w:val="PargrafodaLista"/>
        <w:numPr>
          <w:ilvl w:val="0"/>
          <w:numId w:val="23"/>
        </w:numPr>
        <w:shd w:val="clear" w:color="auto" w:fill="FFFFFF"/>
        <w:spacing w:after="0" w:line="240" w:lineRule="auto"/>
        <w:ind w:left="567"/>
        <w:jc w:val="both"/>
        <w:rPr>
          <w:rFonts w:ascii="Times New Roman" w:hAnsi="Times New Roman" w:cs="Times New Roman"/>
          <w:sz w:val="24"/>
          <w:szCs w:val="24"/>
        </w:rPr>
      </w:pPr>
      <w:r w:rsidRPr="00AE5865">
        <w:rPr>
          <w:rFonts w:ascii="Times New Roman" w:hAnsi="Times New Roman" w:cs="Times New Roman"/>
          <w:sz w:val="24"/>
          <w:szCs w:val="24"/>
        </w:rPr>
        <w:t>Executar os projetos de enfrentamento da pobreza incluindo a parceria com organizações da sociedade civil.</w:t>
      </w:r>
    </w:p>
    <w:p w:rsidR="00AE5865" w:rsidRPr="00AE5865" w:rsidRDefault="00AE5865" w:rsidP="00AE5865">
      <w:pPr>
        <w:pStyle w:val="PargrafodaLista"/>
        <w:numPr>
          <w:ilvl w:val="0"/>
          <w:numId w:val="23"/>
        </w:numPr>
        <w:shd w:val="clear" w:color="auto" w:fill="FFFFFF"/>
        <w:spacing w:after="0" w:line="240" w:lineRule="auto"/>
        <w:ind w:left="567"/>
        <w:jc w:val="both"/>
        <w:rPr>
          <w:rFonts w:ascii="Times New Roman" w:hAnsi="Times New Roman" w:cs="Times New Roman"/>
          <w:sz w:val="24"/>
          <w:szCs w:val="24"/>
        </w:rPr>
      </w:pPr>
      <w:proofErr w:type="gramStart"/>
      <w:r w:rsidRPr="00AE5865">
        <w:rPr>
          <w:rFonts w:ascii="Times New Roman" w:hAnsi="Times New Roman" w:cs="Times New Roman"/>
          <w:sz w:val="24"/>
          <w:szCs w:val="24"/>
        </w:rPr>
        <w:t>atender</w:t>
      </w:r>
      <w:proofErr w:type="gramEnd"/>
      <w:r w:rsidRPr="00AE5865">
        <w:rPr>
          <w:rFonts w:ascii="Times New Roman" w:hAnsi="Times New Roman" w:cs="Times New Roman"/>
          <w:sz w:val="24"/>
          <w:szCs w:val="24"/>
        </w:rPr>
        <w:t xml:space="preserve"> as ações assistenciais de caráter emergencial.</w:t>
      </w:r>
    </w:p>
    <w:p w:rsidR="00082EB4" w:rsidRPr="003A0482" w:rsidRDefault="00082EB4" w:rsidP="00BC1B47">
      <w:pPr>
        <w:shd w:val="clear" w:color="auto" w:fill="FFFFFF"/>
        <w:spacing w:after="0" w:line="240" w:lineRule="auto"/>
        <w:jc w:val="both"/>
        <w:rPr>
          <w:rFonts w:ascii="Times New Roman" w:hAnsi="Times New Roman" w:cs="Times New Roman"/>
          <w:sz w:val="24"/>
          <w:szCs w:val="24"/>
        </w:rPr>
      </w:pPr>
    </w:p>
    <w:p w:rsidR="00082EB4" w:rsidRPr="003A0482" w:rsidRDefault="00F53DA6" w:rsidP="00BC1B47">
      <w:pPr>
        <w:shd w:val="clear" w:color="auto" w:fill="FFFFFF"/>
        <w:spacing w:after="0" w:line="240" w:lineRule="auto"/>
        <w:jc w:val="both"/>
        <w:rPr>
          <w:rFonts w:ascii="Times New Roman" w:hAnsi="Times New Roman" w:cs="Times New Roman"/>
          <w:sz w:val="24"/>
          <w:szCs w:val="24"/>
        </w:rPr>
      </w:pPr>
      <w:r w:rsidRPr="00FA036D">
        <w:rPr>
          <w:rFonts w:ascii="Times New Roman" w:hAnsi="Times New Roman" w:cs="Times New Roman"/>
          <w:b/>
          <w:sz w:val="24"/>
          <w:szCs w:val="24"/>
        </w:rPr>
        <w:t>09.</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A entrevista motivacional é uma abordagem de grande utilidade para o tratamento da dependência química. Qual das seguintes alternativas descreve características dessa abordagem?</w:t>
      </w:r>
    </w:p>
    <w:p w:rsidR="00FA036D" w:rsidRPr="00FA036D" w:rsidRDefault="00FA036D" w:rsidP="00DE599F">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FA036D">
        <w:rPr>
          <w:rFonts w:ascii="Times New Roman" w:hAnsi="Times New Roman" w:cs="Times New Roman"/>
          <w:b/>
          <w:sz w:val="24"/>
          <w:szCs w:val="24"/>
        </w:rPr>
        <w:t xml:space="preserve">Poucos encontros estruturados com terapeuta, utiliza testes e exames, não </w:t>
      </w:r>
      <w:proofErr w:type="spellStart"/>
      <w:r w:rsidRPr="00FA036D">
        <w:rPr>
          <w:rFonts w:ascii="Times New Roman" w:hAnsi="Times New Roman" w:cs="Times New Roman"/>
          <w:b/>
          <w:sz w:val="24"/>
          <w:szCs w:val="24"/>
        </w:rPr>
        <w:t>confrontativa</w:t>
      </w:r>
      <w:proofErr w:type="spellEnd"/>
      <w:r w:rsidRPr="00FA036D">
        <w:rPr>
          <w:rFonts w:ascii="Times New Roman" w:hAnsi="Times New Roman" w:cs="Times New Roman"/>
          <w:b/>
          <w:sz w:val="24"/>
          <w:szCs w:val="24"/>
        </w:rPr>
        <w:t>.</w:t>
      </w:r>
    </w:p>
    <w:p w:rsidR="00FA036D" w:rsidRPr="00FA036D" w:rsidRDefault="00082EB4" w:rsidP="00DE599F">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FA036D">
        <w:rPr>
          <w:rFonts w:ascii="Times New Roman" w:hAnsi="Times New Roman" w:cs="Times New Roman"/>
          <w:sz w:val="24"/>
          <w:szCs w:val="24"/>
        </w:rPr>
        <w:t xml:space="preserve">Busca confrontar a negação, tem duração indeterminada, trabalha a motivação. </w:t>
      </w:r>
    </w:p>
    <w:p w:rsidR="00FA036D" w:rsidRPr="00FA036D" w:rsidRDefault="00082EB4" w:rsidP="00DE599F">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FA036D">
        <w:rPr>
          <w:rFonts w:ascii="Times New Roman" w:hAnsi="Times New Roman" w:cs="Times New Roman"/>
          <w:sz w:val="24"/>
          <w:szCs w:val="24"/>
        </w:rPr>
        <w:t xml:space="preserve">Baseada em medicação, possui de 18 a 24 sessões estruturadas, busca identificar motivação. </w:t>
      </w:r>
    </w:p>
    <w:p w:rsidR="00FA036D" w:rsidRPr="00FA036D" w:rsidRDefault="00082EB4" w:rsidP="00DE599F">
      <w:pPr>
        <w:pStyle w:val="PargrafodaLista"/>
        <w:numPr>
          <w:ilvl w:val="0"/>
          <w:numId w:val="10"/>
        </w:numPr>
        <w:shd w:val="clear" w:color="auto" w:fill="FFFFFF"/>
        <w:spacing w:after="0" w:line="240" w:lineRule="auto"/>
        <w:ind w:left="567"/>
        <w:jc w:val="both"/>
        <w:rPr>
          <w:rFonts w:ascii="Times New Roman" w:hAnsi="Times New Roman" w:cs="Times New Roman"/>
          <w:sz w:val="24"/>
          <w:szCs w:val="24"/>
        </w:rPr>
      </w:pPr>
      <w:r w:rsidRPr="00FA036D">
        <w:rPr>
          <w:rFonts w:ascii="Times New Roman" w:hAnsi="Times New Roman" w:cs="Times New Roman"/>
          <w:sz w:val="24"/>
          <w:szCs w:val="24"/>
        </w:rPr>
        <w:t xml:space="preserve">Busca identificar história de vida do indivíduo (autobiografia) e confrontar mecanismos de negação. </w:t>
      </w:r>
    </w:p>
    <w:p w:rsidR="00082EB4" w:rsidRPr="003A0482" w:rsidRDefault="00082EB4" w:rsidP="00313CDA">
      <w:pPr>
        <w:spacing w:after="0" w:line="240" w:lineRule="auto"/>
        <w:jc w:val="both"/>
        <w:rPr>
          <w:rFonts w:ascii="Times New Roman" w:hAnsi="Times New Roman" w:cs="Times New Roman"/>
          <w:b/>
          <w:sz w:val="24"/>
          <w:szCs w:val="24"/>
          <w:shd w:val="clear" w:color="auto" w:fill="FFFFFF"/>
        </w:rPr>
      </w:pPr>
    </w:p>
    <w:p w:rsidR="00082EB4" w:rsidRPr="00AE5865" w:rsidRDefault="00AE5865" w:rsidP="00AE5865">
      <w:pPr>
        <w:pStyle w:val="PargrafodaLista"/>
        <w:numPr>
          <w:ilvl w:val="0"/>
          <w:numId w:val="1"/>
        </w:numPr>
        <w:spacing w:after="0" w:line="240" w:lineRule="auto"/>
        <w:jc w:val="both"/>
        <w:rPr>
          <w:rFonts w:ascii="Times New Roman" w:hAnsi="Times New Roman" w:cs="Times New Roman"/>
          <w:sz w:val="24"/>
          <w:szCs w:val="24"/>
        </w:rPr>
      </w:pPr>
      <w:r w:rsidRPr="00AE5865">
        <w:rPr>
          <w:rFonts w:ascii="Times New Roman" w:hAnsi="Times New Roman" w:cs="Times New Roman"/>
          <w:sz w:val="24"/>
          <w:szCs w:val="24"/>
        </w:rPr>
        <w:t>A NOB/SUAS disciplina a gestão pública da Política de Assistência Social no território brasileiro, exercida de modo sistêmico pelos entes federativos, em consonância com a Constituição da República Federativa do Brasil, a LOAS e as legislações complementares À ela aplicáveis. Seu conteúdo estabelece, EXCETO:</w:t>
      </w:r>
    </w:p>
    <w:p w:rsidR="00AE5865" w:rsidRDefault="00AE5865" w:rsidP="00AE5865">
      <w:pPr>
        <w:pStyle w:val="PargrafodaList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Caráter do SUAS.</w:t>
      </w:r>
    </w:p>
    <w:p w:rsidR="00AE5865" w:rsidRPr="00C55605" w:rsidRDefault="00AE5865" w:rsidP="00AE5865">
      <w:pPr>
        <w:pStyle w:val="PargrafodaLista"/>
        <w:numPr>
          <w:ilvl w:val="0"/>
          <w:numId w:val="24"/>
        </w:numPr>
        <w:spacing w:after="0" w:line="240" w:lineRule="auto"/>
        <w:jc w:val="both"/>
        <w:rPr>
          <w:rFonts w:ascii="Times New Roman" w:hAnsi="Times New Roman" w:cs="Times New Roman"/>
          <w:b/>
          <w:sz w:val="24"/>
          <w:szCs w:val="24"/>
        </w:rPr>
      </w:pPr>
      <w:r w:rsidRPr="00C55605">
        <w:rPr>
          <w:rFonts w:ascii="Times New Roman" w:hAnsi="Times New Roman" w:cs="Times New Roman"/>
          <w:b/>
          <w:sz w:val="24"/>
          <w:szCs w:val="24"/>
        </w:rPr>
        <w:lastRenderedPageBreak/>
        <w:t>Funções da política pública de Assistência Social para extensão da promoção social brasileira.</w:t>
      </w:r>
    </w:p>
    <w:p w:rsidR="00AE5865" w:rsidRDefault="00AE5865" w:rsidP="00AE5865">
      <w:pPr>
        <w:pStyle w:val="PargrafodaList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Níveis de gestão do SUAS.</w:t>
      </w:r>
    </w:p>
    <w:p w:rsidR="00AE5865" w:rsidRPr="00AE5865" w:rsidRDefault="00AE5865" w:rsidP="00AE5865">
      <w:pPr>
        <w:pStyle w:val="PargrafodaLista"/>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C55605">
        <w:rPr>
          <w:rFonts w:ascii="Times New Roman" w:hAnsi="Times New Roman" w:cs="Times New Roman"/>
          <w:sz w:val="24"/>
          <w:szCs w:val="24"/>
        </w:rPr>
        <w:t>nstâ</w:t>
      </w:r>
      <w:r>
        <w:rPr>
          <w:rFonts w:ascii="Times New Roman" w:hAnsi="Times New Roman" w:cs="Times New Roman"/>
          <w:sz w:val="24"/>
          <w:szCs w:val="24"/>
        </w:rPr>
        <w:t xml:space="preserve">ncias de articulação, </w:t>
      </w:r>
      <w:proofErr w:type="spellStart"/>
      <w:r>
        <w:rPr>
          <w:rFonts w:ascii="Times New Roman" w:hAnsi="Times New Roman" w:cs="Times New Roman"/>
          <w:sz w:val="24"/>
          <w:szCs w:val="24"/>
        </w:rPr>
        <w:t>pactuação</w:t>
      </w:r>
      <w:proofErr w:type="spellEnd"/>
      <w:r w:rsidR="00C55605">
        <w:rPr>
          <w:rFonts w:ascii="Times New Roman" w:hAnsi="Times New Roman" w:cs="Times New Roman"/>
          <w:sz w:val="24"/>
          <w:szCs w:val="24"/>
        </w:rPr>
        <w:t xml:space="preserve"> e deliberação que compõe o processo democrático de gestão do SUAS.</w:t>
      </w:r>
    </w:p>
    <w:p w:rsidR="00082EB4" w:rsidRPr="003A0482" w:rsidRDefault="00082EB4"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11.</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Abordagens que utilizam o referencial teórico da psicoterapia cognitiva são cada vez mais utilizadas para o tratamento da dependência química. Qual das alternativas abaixo descreve características fundamentais dessas abordagens? </w:t>
      </w:r>
    </w:p>
    <w:p w:rsidR="00DE599F" w:rsidRPr="00DE599F" w:rsidRDefault="00082EB4" w:rsidP="00DE599F">
      <w:pPr>
        <w:pStyle w:val="PargrafodaLista"/>
        <w:numPr>
          <w:ilvl w:val="1"/>
          <w:numId w:val="13"/>
        </w:numPr>
        <w:spacing w:after="0" w:line="240" w:lineRule="auto"/>
        <w:ind w:left="567"/>
        <w:jc w:val="both"/>
        <w:rPr>
          <w:rFonts w:ascii="Times New Roman" w:hAnsi="Times New Roman" w:cs="Times New Roman"/>
          <w:sz w:val="24"/>
          <w:szCs w:val="24"/>
        </w:rPr>
      </w:pPr>
      <w:r w:rsidRPr="00DE599F">
        <w:rPr>
          <w:rFonts w:ascii="Times New Roman" w:hAnsi="Times New Roman" w:cs="Times New Roman"/>
          <w:sz w:val="24"/>
          <w:szCs w:val="24"/>
        </w:rPr>
        <w:t xml:space="preserve">Foco na relação terapêutica com o objetivo de reconstruir relações do dependente químico com figuras parentais. </w:t>
      </w:r>
    </w:p>
    <w:p w:rsidR="00DE599F" w:rsidRPr="00DE599F" w:rsidRDefault="00082EB4" w:rsidP="00DE599F">
      <w:pPr>
        <w:pStyle w:val="PargrafodaLista"/>
        <w:numPr>
          <w:ilvl w:val="1"/>
          <w:numId w:val="13"/>
        </w:numPr>
        <w:spacing w:after="0" w:line="240" w:lineRule="auto"/>
        <w:ind w:left="567"/>
        <w:jc w:val="both"/>
        <w:rPr>
          <w:rFonts w:ascii="Times New Roman" w:hAnsi="Times New Roman" w:cs="Times New Roman"/>
          <w:sz w:val="24"/>
          <w:szCs w:val="24"/>
        </w:rPr>
      </w:pPr>
      <w:r w:rsidRPr="00DE599F">
        <w:rPr>
          <w:rFonts w:ascii="Times New Roman" w:hAnsi="Times New Roman" w:cs="Times New Roman"/>
          <w:sz w:val="24"/>
          <w:szCs w:val="24"/>
        </w:rPr>
        <w:t xml:space="preserve">Utilização dos pressupostos comportamentais, como punição e aproximações </w:t>
      </w:r>
      <w:proofErr w:type="spellStart"/>
      <w:r w:rsidRPr="00DE599F">
        <w:rPr>
          <w:rFonts w:ascii="Times New Roman" w:hAnsi="Times New Roman" w:cs="Times New Roman"/>
          <w:sz w:val="24"/>
          <w:szCs w:val="24"/>
        </w:rPr>
        <w:t>sucessívas</w:t>
      </w:r>
      <w:proofErr w:type="spellEnd"/>
      <w:r w:rsidRPr="00DE599F">
        <w:rPr>
          <w:rFonts w:ascii="Times New Roman" w:hAnsi="Times New Roman" w:cs="Times New Roman"/>
          <w:sz w:val="24"/>
          <w:szCs w:val="24"/>
        </w:rPr>
        <w:t xml:space="preserve"> para o enfrentamento da fissura e da recaída. </w:t>
      </w:r>
    </w:p>
    <w:p w:rsidR="00DE599F" w:rsidRPr="00DE599F" w:rsidRDefault="00082EB4" w:rsidP="00DE599F">
      <w:pPr>
        <w:pStyle w:val="PargrafodaLista"/>
        <w:numPr>
          <w:ilvl w:val="1"/>
          <w:numId w:val="13"/>
        </w:numPr>
        <w:spacing w:after="0" w:line="240" w:lineRule="auto"/>
        <w:ind w:left="567"/>
        <w:jc w:val="both"/>
        <w:rPr>
          <w:rFonts w:ascii="Times New Roman" w:hAnsi="Times New Roman" w:cs="Times New Roman"/>
          <w:sz w:val="24"/>
          <w:szCs w:val="24"/>
        </w:rPr>
      </w:pPr>
      <w:r w:rsidRPr="00DE599F">
        <w:rPr>
          <w:rFonts w:ascii="Times New Roman" w:hAnsi="Times New Roman" w:cs="Times New Roman"/>
          <w:b/>
          <w:sz w:val="24"/>
          <w:szCs w:val="24"/>
        </w:rPr>
        <w:t>Prevenir a recaída (retorno ao uso da substância) mediante monitoramento consciente de crenças e pensamentos relacionados à substância de abuso e a situações de risco</w:t>
      </w:r>
      <w:r w:rsidRPr="00DE599F">
        <w:rPr>
          <w:rFonts w:ascii="Times New Roman" w:hAnsi="Times New Roman" w:cs="Times New Roman"/>
          <w:sz w:val="24"/>
          <w:szCs w:val="24"/>
        </w:rPr>
        <w:t xml:space="preserve">. </w:t>
      </w:r>
    </w:p>
    <w:p w:rsidR="00DE599F" w:rsidRPr="00DE599F" w:rsidRDefault="00082EB4" w:rsidP="00DE599F">
      <w:pPr>
        <w:pStyle w:val="PargrafodaLista"/>
        <w:numPr>
          <w:ilvl w:val="1"/>
          <w:numId w:val="13"/>
        </w:numPr>
        <w:spacing w:after="0" w:line="240" w:lineRule="auto"/>
        <w:ind w:left="567"/>
        <w:jc w:val="both"/>
        <w:rPr>
          <w:rFonts w:ascii="Times New Roman" w:hAnsi="Times New Roman" w:cs="Times New Roman"/>
          <w:sz w:val="24"/>
          <w:szCs w:val="24"/>
        </w:rPr>
      </w:pPr>
      <w:r w:rsidRPr="00DE599F">
        <w:rPr>
          <w:rFonts w:ascii="Times New Roman" w:hAnsi="Times New Roman" w:cs="Times New Roman"/>
          <w:sz w:val="24"/>
          <w:szCs w:val="24"/>
        </w:rPr>
        <w:t>Foco na crença central e em aproximações sucessivas (</w:t>
      </w:r>
      <w:proofErr w:type="spellStart"/>
      <w:r w:rsidRPr="00DE599F">
        <w:rPr>
          <w:rFonts w:ascii="Times New Roman" w:hAnsi="Times New Roman" w:cs="Times New Roman"/>
          <w:sz w:val="24"/>
          <w:szCs w:val="24"/>
        </w:rPr>
        <w:t>dessensibilização</w:t>
      </w:r>
      <w:proofErr w:type="spellEnd"/>
      <w:r w:rsidRPr="00DE599F">
        <w:rPr>
          <w:rFonts w:ascii="Times New Roman" w:hAnsi="Times New Roman" w:cs="Times New Roman"/>
          <w:sz w:val="24"/>
          <w:szCs w:val="24"/>
        </w:rPr>
        <w:t xml:space="preserve">) para que o dependente químico possa voltar aos locais de uso sem ter problemas. </w:t>
      </w:r>
    </w:p>
    <w:p w:rsidR="00082EB4" w:rsidRPr="003A0482" w:rsidRDefault="00082EB4"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12.</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A característica essencial do ____________________ é um padrão persistente de vivência íntima e comportamento que se desvia acentuadamente das expectativas da cultura do indivíduo e se manifesta em pelo menos duas das seguintes áreas: cognição, afetividade, funcionamento interpessoal ou controle dos impulsos. </w:t>
      </w:r>
    </w:p>
    <w:p w:rsidR="00DE599F" w:rsidRPr="00DE599F" w:rsidRDefault="00DE599F" w:rsidP="00DE599F">
      <w:pPr>
        <w:pStyle w:val="PargrafodaLista"/>
        <w:numPr>
          <w:ilvl w:val="1"/>
          <w:numId w:val="12"/>
        </w:numPr>
        <w:spacing w:after="0" w:line="240" w:lineRule="auto"/>
        <w:ind w:left="567"/>
        <w:jc w:val="both"/>
        <w:rPr>
          <w:rFonts w:ascii="Times New Roman" w:hAnsi="Times New Roman" w:cs="Times New Roman"/>
          <w:sz w:val="24"/>
          <w:szCs w:val="24"/>
        </w:rPr>
      </w:pPr>
      <w:proofErr w:type="gramStart"/>
      <w:r w:rsidRPr="00DE599F">
        <w:rPr>
          <w:rFonts w:ascii="Times New Roman" w:hAnsi="Times New Roman" w:cs="Times New Roman"/>
          <w:sz w:val="24"/>
          <w:szCs w:val="24"/>
        </w:rPr>
        <w:t>retardo</w:t>
      </w:r>
      <w:proofErr w:type="gramEnd"/>
      <w:r w:rsidRPr="00DE599F">
        <w:rPr>
          <w:rFonts w:ascii="Times New Roman" w:hAnsi="Times New Roman" w:cs="Times New Roman"/>
          <w:sz w:val="24"/>
          <w:szCs w:val="24"/>
        </w:rPr>
        <w:t xml:space="preserve"> mental.</w:t>
      </w:r>
    </w:p>
    <w:p w:rsidR="00DE599F" w:rsidRPr="00DE599F" w:rsidRDefault="00082EB4" w:rsidP="00DE599F">
      <w:pPr>
        <w:pStyle w:val="PargrafodaLista"/>
        <w:numPr>
          <w:ilvl w:val="1"/>
          <w:numId w:val="12"/>
        </w:numPr>
        <w:spacing w:after="0" w:line="240" w:lineRule="auto"/>
        <w:ind w:left="567"/>
        <w:jc w:val="both"/>
        <w:rPr>
          <w:rFonts w:ascii="Times New Roman" w:hAnsi="Times New Roman" w:cs="Times New Roman"/>
          <w:b/>
          <w:sz w:val="24"/>
          <w:szCs w:val="24"/>
        </w:rPr>
      </w:pPr>
      <w:proofErr w:type="gramStart"/>
      <w:r w:rsidRPr="00DE599F">
        <w:rPr>
          <w:rFonts w:ascii="Times New Roman" w:hAnsi="Times New Roman" w:cs="Times New Roman"/>
          <w:b/>
          <w:sz w:val="24"/>
          <w:szCs w:val="24"/>
        </w:rPr>
        <w:t>transtorno</w:t>
      </w:r>
      <w:proofErr w:type="gramEnd"/>
      <w:r w:rsidRPr="00DE599F">
        <w:rPr>
          <w:rFonts w:ascii="Times New Roman" w:hAnsi="Times New Roman" w:cs="Times New Roman"/>
          <w:b/>
          <w:sz w:val="24"/>
          <w:szCs w:val="24"/>
        </w:rPr>
        <w:t xml:space="preserve"> de personalidade</w:t>
      </w:r>
      <w:r w:rsidR="00DE599F" w:rsidRPr="00DE599F">
        <w:rPr>
          <w:rFonts w:ascii="Times New Roman" w:hAnsi="Times New Roman" w:cs="Times New Roman"/>
          <w:b/>
          <w:sz w:val="24"/>
          <w:szCs w:val="24"/>
        </w:rPr>
        <w:t>.</w:t>
      </w:r>
    </w:p>
    <w:p w:rsidR="00DE599F" w:rsidRPr="00DE599F" w:rsidRDefault="00082EB4" w:rsidP="00DE599F">
      <w:pPr>
        <w:pStyle w:val="PargrafodaLista"/>
        <w:numPr>
          <w:ilvl w:val="1"/>
          <w:numId w:val="12"/>
        </w:numPr>
        <w:spacing w:after="0" w:line="240" w:lineRule="auto"/>
        <w:ind w:left="567"/>
        <w:jc w:val="both"/>
        <w:rPr>
          <w:rFonts w:ascii="Times New Roman" w:hAnsi="Times New Roman" w:cs="Times New Roman"/>
          <w:sz w:val="24"/>
          <w:szCs w:val="24"/>
        </w:rPr>
      </w:pPr>
      <w:proofErr w:type="gramStart"/>
      <w:r w:rsidRPr="00DE599F">
        <w:rPr>
          <w:rFonts w:ascii="Times New Roman" w:hAnsi="Times New Roman" w:cs="Times New Roman"/>
          <w:sz w:val="24"/>
          <w:szCs w:val="24"/>
        </w:rPr>
        <w:t>transtorno</w:t>
      </w:r>
      <w:proofErr w:type="gramEnd"/>
      <w:r w:rsidRPr="00DE599F">
        <w:rPr>
          <w:rFonts w:ascii="Times New Roman" w:hAnsi="Times New Roman" w:cs="Times New Roman"/>
          <w:sz w:val="24"/>
          <w:szCs w:val="24"/>
        </w:rPr>
        <w:t xml:space="preserve"> </w:t>
      </w:r>
      <w:proofErr w:type="spellStart"/>
      <w:r w:rsidRPr="00DE599F">
        <w:rPr>
          <w:rFonts w:ascii="Times New Roman" w:hAnsi="Times New Roman" w:cs="Times New Roman"/>
          <w:sz w:val="24"/>
          <w:szCs w:val="24"/>
        </w:rPr>
        <w:t>distímico</w:t>
      </w:r>
      <w:proofErr w:type="spellEnd"/>
      <w:r w:rsidR="00DE599F" w:rsidRPr="00DE599F">
        <w:rPr>
          <w:rFonts w:ascii="Times New Roman" w:hAnsi="Times New Roman" w:cs="Times New Roman"/>
          <w:sz w:val="24"/>
          <w:szCs w:val="24"/>
        </w:rPr>
        <w:t>.</w:t>
      </w:r>
    </w:p>
    <w:p w:rsidR="00082EB4" w:rsidRPr="00DE599F" w:rsidRDefault="00082EB4" w:rsidP="00DE599F">
      <w:pPr>
        <w:pStyle w:val="PargrafodaLista"/>
        <w:numPr>
          <w:ilvl w:val="1"/>
          <w:numId w:val="12"/>
        </w:numPr>
        <w:spacing w:after="0" w:line="240" w:lineRule="auto"/>
        <w:ind w:left="567"/>
        <w:jc w:val="both"/>
        <w:rPr>
          <w:rFonts w:ascii="Times New Roman" w:hAnsi="Times New Roman" w:cs="Times New Roman"/>
          <w:sz w:val="24"/>
          <w:szCs w:val="24"/>
        </w:rPr>
      </w:pPr>
      <w:proofErr w:type="gramStart"/>
      <w:r w:rsidRPr="00DE599F">
        <w:rPr>
          <w:rFonts w:ascii="Times New Roman" w:hAnsi="Times New Roman" w:cs="Times New Roman"/>
          <w:sz w:val="24"/>
          <w:szCs w:val="24"/>
        </w:rPr>
        <w:t>transtorno</w:t>
      </w:r>
      <w:proofErr w:type="gramEnd"/>
      <w:r w:rsidRPr="00DE599F">
        <w:rPr>
          <w:rFonts w:ascii="Times New Roman" w:hAnsi="Times New Roman" w:cs="Times New Roman"/>
          <w:sz w:val="24"/>
          <w:szCs w:val="24"/>
        </w:rPr>
        <w:t xml:space="preserve"> obsessivo-compulsivo.</w:t>
      </w:r>
    </w:p>
    <w:p w:rsidR="00082EB4" w:rsidRPr="003A0482" w:rsidRDefault="00082EB4"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13.</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Assinale a única alternativa INCORRETA sobre os passos do processo psicodiagnóstico. </w:t>
      </w:r>
    </w:p>
    <w:p w:rsidR="00DE599F" w:rsidRPr="00DE599F" w:rsidRDefault="00082EB4" w:rsidP="00DE599F">
      <w:pPr>
        <w:pStyle w:val="PargrafodaLista"/>
        <w:numPr>
          <w:ilvl w:val="1"/>
          <w:numId w:val="14"/>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Os objetivos do psicodiagnóstico dependem das perguntas iniciais, cujas prováveis respostas são estruturadas em forma de hipóteses, as quais serão confirmadas ou não ao longo do processo. </w:t>
      </w:r>
    </w:p>
    <w:p w:rsidR="00DE599F" w:rsidRPr="00DE599F" w:rsidRDefault="00082EB4" w:rsidP="00DE599F">
      <w:pPr>
        <w:pStyle w:val="PargrafodaLista"/>
        <w:numPr>
          <w:ilvl w:val="1"/>
          <w:numId w:val="14"/>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O contrato de trabalho do psicodiagnóstico envolve o comprometimento mútuo do psicólogo e do paciente em cumprir certas obrigações formais. </w:t>
      </w:r>
    </w:p>
    <w:p w:rsidR="00DE599F" w:rsidRPr="00DE599F" w:rsidRDefault="00082EB4" w:rsidP="00DE599F">
      <w:pPr>
        <w:pStyle w:val="PargrafodaLista"/>
        <w:numPr>
          <w:ilvl w:val="1"/>
          <w:numId w:val="14"/>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 definição de quem terá acesso aos dados do psicodiagnóstico ocorre, quando o processo psicodiagnóstico chega ao fim. </w:t>
      </w:r>
    </w:p>
    <w:p w:rsidR="00DE599F" w:rsidRPr="00DE599F" w:rsidRDefault="00082EB4" w:rsidP="00DE599F">
      <w:pPr>
        <w:pStyle w:val="PargrafodaLista"/>
        <w:numPr>
          <w:ilvl w:val="1"/>
          <w:numId w:val="14"/>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b/>
          <w:sz w:val="24"/>
          <w:szCs w:val="24"/>
        </w:rPr>
        <w:t>Por meio do plano de avaliação, procura-se identificar recursos que permitam estabelecer uma relação entre as perguntas inicias e suas possíveis respostas</w:t>
      </w:r>
      <w:r w:rsidRPr="00DE599F">
        <w:rPr>
          <w:rFonts w:ascii="Times New Roman" w:hAnsi="Times New Roman" w:cs="Times New Roman"/>
          <w:sz w:val="24"/>
          <w:szCs w:val="24"/>
        </w:rPr>
        <w:t>.</w:t>
      </w:r>
    </w:p>
    <w:p w:rsidR="00082EB4" w:rsidRPr="003A0482" w:rsidRDefault="00082EB4"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14.</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Considere as seguintes afirmações sobre destituição do poder familiar e definição de guarda: </w:t>
      </w:r>
    </w:p>
    <w:p w:rsidR="00DE599F" w:rsidRDefault="00082EB4"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w:t>
      </w:r>
      <w:r w:rsidRPr="003A0482">
        <w:rPr>
          <w:rFonts w:ascii="Times New Roman" w:hAnsi="Times New Roman" w:cs="Times New Roman"/>
          <w:sz w:val="24"/>
          <w:szCs w:val="24"/>
        </w:rPr>
        <w:t xml:space="preserve"> O grau de incongruência entre as necessidades da criança e as habilidades parentais é decisivo quanto à manutenção ou retirada do poder familiar.</w:t>
      </w:r>
    </w:p>
    <w:p w:rsidR="00DE599F" w:rsidRDefault="00082EB4"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II.</w:t>
      </w:r>
      <w:r w:rsidRPr="003A0482">
        <w:rPr>
          <w:rFonts w:ascii="Times New Roman" w:hAnsi="Times New Roman" w:cs="Times New Roman"/>
          <w:sz w:val="24"/>
          <w:szCs w:val="24"/>
        </w:rPr>
        <w:t xml:space="preserve"> As crianças devem ser ouvidas no que se refere ao seu próprio interesse em permanecer com um dos genitores, mesmo que as informações por elas prestadas possam ser fruto de vínculos de lealdade ou de pressão direta dos pais. </w:t>
      </w:r>
    </w:p>
    <w:p w:rsidR="00DE599F" w:rsidRDefault="00082EB4"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III.</w:t>
      </w:r>
      <w:r w:rsidRPr="003A0482">
        <w:rPr>
          <w:rFonts w:ascii="Times New Roman" w:hAnsi="Times New Roman" w:cs="Times New Roman"/>
          <w:sz w:val="24"/>
          <w:szCs w:val="24"/>
        </w:rPr>
        <w:t xml:space="preserve"> Na avaliação da destituição do poder familiar, deve-se avaliar a competência do genitor quanto a sua capacidade de garantir o bem-estar de seus filhos. </w:t>
      </w:r>
    </w:p>
    <w:p w:rsidR="00DE599F" w:rsidRDefault="00DE599F" w:rsidP="00313CDA">
      <w:pPr>
        <w:spacing w:after="0" w:line="240" w:lineRule="auto"/>
        <w:jc w:val="both"/>
        <w:rPr>
          <w:rFonts w:ascii="Times New Roman" w:hAnsi="Times New Roman" w:cs="Times New Roman"/>
          <w:sz w:val="24"/>
          <w:szCs w:val="24"/>
        </w:rPr>
      </w:pPr>
    </w:p>
    <w:p w:rsidR="00DE599F" w:rsidRDefault="00082EB4"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lastRenderedPageBreak/>
        <w:t xml:space="preserve">Quais estão corretas? </w:t>
      </w:r>
    </w:p>
    <w:p w:rsidR="00DE599F" w:rsidRPr="00DE599F" w:rsidRDefault="00082EB4" w:rsidP="00DE599F">
      <w:pPr>
        <w:pStyle w:val="PargrafodaLista"/>
        <w:numPr>
          <w:ilvl w:val="1"/>
          <w:numId w:val="15"/>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 </w:t>
      </w:r>
    </w:p>
    <w:p w:rsidR="00DE599F" w:rsidRPr="00DE599F" w:rsidRDefault="00082EB4" w:rsidP="00DE599F">
      <w:pPr>
        <w:pStyle w:val="PargrafodaLista"/>
        <w:numPr>
          <w:ilvl w:val="1"/>
          <w:numId w:val="15"/>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II. </w:t>
      </w:r>
    </w:p>
    <w:p w:rsidR="00DE599F" w:rsidRPr="00DE599F" w:rsidRDefault="00082EB4" w:rsidP="00DE599F">
      <w:pPr>
        <w:pStyle w:val="PargrafodaLista"/>
        <w:numPr>
          <w:ilvl w:val="1"/>
          <w:numId w:val="15"/>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 e III. </w:t>
      </w:r>
    </w:p>
    <w:p w:rsidR="00082EB4" w:rsidRPr="00DE599F" w:rsidRDefault="00082EB4" w:rsidP="00DE599F">
      <w:pPr>
        <w:pStyle w:val="PargrafodaLista"/>
        <w:numPr>
          <w:ilvl w:val="1"/>
          <w:numId w:val="15"/>
        </w:numPr>
        <w:spacing w:after="0" w:line="240" w:lineRule="auto"/>
        <w:ind w:left="709"/>
        <w:jc w:val="both"/>
        <w:rPr>
          <w:rFonts w:ascii="Times New Roman" w:hAnsi="Times New Roman" w:cs="Times New Roman"/>
          <w:b/>
          <w:sz w:val="24"/>
          <w:szCs w:val="24"/>
        </w:rPr>
      </w:pPr>
      <w:r w:rsidRPr="00DE599F">
        <w:rPr>
          <w:rFonts w:ascii="Times New Roman" w:hAnsi="Times New Roman" w:cs="Times New Roman"/>
          <w:b/>
          <w:sz w:val="24"/>
          <w:szCs w:val="24"/>
        </w:rPr>
        <w:t>Todas estão corretas.</w:t>
      </w:r>
    </w:p>
    <w:p w:rsidR="00082EB4" w:rsidRPr="003A0482" w:rsidRDefault="00082EB4" w:rsidP="00313CDA">
      <w:pPr>
        <w:spacing w:after="0" w:line="240" w:lineRule="auto"/>
        <w:jc w:val="both"/>
        <w:rPr>
          <w:rFonts w:ascii="Times New Roman" w:hAnsi="Times New Roman" w:cs="Times New Roman"/>
          <w:b/>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15.</w:t>
      </w:r>
      <w:r w:rsidRPr="003A0482">
        <w:rPr>
          <w:rFonts w:ascii="Times New Roman" w:hAnsi="Times New Roman" w:cs="Times New Roman"/>
          <w:sz w:val="24"/>
          <w:szCs w:val="24"/>
        </w:rPr>
        <w:t xml:space="preserve"> </w:t>
      </w:r>
      <w:r w:rsidR="00082EB4" w:rsidRPr="003A0482">
        <w:rPr>
          <w:rFonts w:ascii="Times New Roman" w:hAnsi="Times New Roman" w:cs="Times New Roman"/>
          <w:sz w:val="24"/>
          <w:szCs w:val="24"/>
        </w:rPr>
        <w:t xml:space="preserve">Numere a segunda coluna de acordo com a primeira considerando as funções psicológicas e exemplos de suas respectivas patologias. A seguir, assinale a alternativa que indica a sequência correta. </w:t>
      </w:r>
    </w:p>
    <w:p w:rsidR="00DE599F" w:rsidRDefault="00DE599F" w:rsidP="00313CDA">
      <w:pPr>
        <w:spacing w:after="0" w:line="240" w:lineRule="auto"/>
        <w:jc w:val="both"/>
        <w:rPr>
          <w:rFonts w:ascii="Times New Roman" w:hAnsi="Times New Roman" w:cs="Times New Roman"/>
          <w:sz w:val="24"/>
          <w:szCs w:val="24"/>
        </w:rPr>
        <w:sectPr w:rsidR="00DE599F" w:rsidSect="00E42A85">
          <w:pgSz w:w="11906" w:h="16838"/>
          <w:pgMar w:top="1701" w:right="1274" w:bottom="1417" w:left="1701" w:header="708" w:footer="708" w:gutter="0"/>
          <w:cols w:space="708"/>
          <w:docGrid w:linePitch="360"/>
        </w:sectPr>
      </w:pPr>
    </w:p>
    <w:p w:rsidR="00DE599F" w:rsidRDefault="00082EB4"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lastRenderedPageBreak/>
        <w:t xml:space="preserve">(1) Memória </w:t>
      </w:r>
    </w:p>
    <w:p w:rsidR="00DE599F" w:rsidRDefault="00DE599F" w:rsidP="00DE599F">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(2) </w:t>
      </w:r>
      <w:proofErr w:type="spellStart"/>
      <w:r w:rsidRPr="003A0482">
        <w:rPr>
          <w:rFonts w:ascii="Times New Roman" w:hAnsi="Times New Roman" w:cs="Times New Roman"/>
          <w:sz w:val="24"/>
          <w:szCs w:val="24"/>
        </w:rPr>
        <w:t>Sensopercepção</w:t>
      </w:r>
      <w:proofErr w:type="spellEnd"/>
      <w:r w:rsidRPr="003A0482">
        <w:rPr>
          <w:rFonts w:ascii="Times New Roman" w:hAnsi="Times New Roman" w:cs="Times New Roman"/>
          <w:sz w:val="24"/>
          <w:szCs w:val="24"/>
        </w:rPr>
        <w:t xml:space="preserve"> </w:t>
      </w:r>
    </w:p>
    <w:p w:rsidR="00DE599F" w:rsidRDefault="00DE599F" w:rsidP="00DE599F">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(3) Pensamento </w:t>
      </w:r>
    </w:p>
    <w:p w:rsidR="00DE599F" w:rsidRDefault="00DE599F" w:rsidP="00DE599F">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(4) Consciência </w:t>
      </w:r>
    </w:p>
    <w:p w:rsidR="00DE599F" w:rsidRDefault="00DE599F" w:rsidP="00DE599F">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(5) Atenção </w:t>
      </w:r>
    </w:p>
    <w:p w:rsidR="00DE599F" w:rsidRDefault="00DE599F" w:rsidP="00DE599F">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(6) Conduta </w:t>
      </w:r>
    </w:p>
    <w:p w:rsidR="00DE599F" w:rsidRDefault="00DE599F"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(7) Afetividade</w:t>
      </w:r>
    </w:p>
    <w:p w:rsidR="00DE599F" w:rsidRDefault="00DE599F" w:rsidP="00313CDA">
      <w:pPr>
        <w:spacing w:after="0" w:line="240" w:lineRule="auto"/>
        <w:jc w:val="both"/>
        <w:rPr>
          <w:rFonts w:ascii="Times New Roman" w:hAnsi="Times New Roman" w:cs="Times New Roman"/>
          <w:sz w:val="24"/>
          <w:szCs w:val="24"/>
        </w:rPr>
      </w:pP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lastRenderedPageBreak/>
        <w:t>( )</w:t>
      </w:r>
      <w:proofErr w:type="gramEnd"/>
      <w:r w:rsidRPr="003A0482">
        <w:rPr>
          <w:rFonts w:ascii="Times New Roman" w:hAnsi="Times New Roman" w:cs="Times New Roman"/>
          <w:sz w:val="24"/>
          <w:szCs w:val="24"/>
        </w:rPr>
        <w:t xml:space="preserve"> obnubilação </w:t>
      </w: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aprosexia</w:t>
      </w: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insônia</w:t>
      </w: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apatia </w:t>
      </w: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delírios </w:t>
      </w:r>
    </w:p>
    <w:p w:rsidR="00DE599F" w:rsidRDefault="00082EB4"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alucinação </w:t>
      </w:r>
    </w:p>
    <w:p w:rsidR="00DE599F" w:rsidRDefault="00DE599F" w:rsidP="00313CDA">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r w:rsidR="00082EB4" w:rsidRPr="003A0482">
        <w:rPr>
          <w:rFonts w:ascii="Times New Roman" w:hAnsi="Times New Roman" w:cs="Times New Roman"/>
          <w:sz w:val="24"/>
          <w:szCs w:val="24"/>
        </w:rPr>
        <w:t xml:space="preserve"> )</w:t>
      </w:r>
      <w:proofErr w:type="gramEnd"/>
      <w:r w:rsidR="00082EB4" w:rsidRPr="003A0482">
        <w:rPr>
          <w:rFonts w:ascii="Times New Roman" w:hAnsi="Times New Roman" w:cs="Times New Roman"/>
          <w:sz w:val="24"/>
          <w:szCs w:val="24"/>
        </w:rPr>
        <w:t xml:space="preserve"> confabulação </w:t>
      </w:r>
    </w:p>
    <w:p w:rsidR="00DE599F" w:rsidRDefault="00DE599F" w:rsidP="00313CDA">
      <w:pPr>
        <w:spacing w:after="0" w:line="240" w:lineRule="auto"/>
        <w:jc w:val="both"/>
        <w:rPr>
          <w:rFonts w:ascii="Times New Roman" w:hAnsi="Times New Roman" w:cs="Times New Roman"/>
          <w:sz w:val="24"/>
          <w:szCs w:val="24"/>
        </w:rPr>
        <w:sectPr w:rsidR="00DE599F" w:rsidSect="00DE599F">
          <w:type w:val="continuous"/>
          <w:pgSz w:w="11906" w:h="16838"/>
          <w:pgMar w:top="1701" w:right="1274" w:bottom="1417" w:left="1701" w:header="708" w:footer="708" w:gutter="0"/>
          <w:cols w:num="2" w:space="708"/>
          <w:docGrid w:linePitch="360"/>
        </w:sectPr>
      </w:pPr>
    </w:p>
    <w:p w:rsidR="00DE599F" w:rsidRPr="00DE599F" w:rsidRDefault="00082EB4" w:rsidP="00DE599F">
      <w:pPr>
        <w:pStyle w:val="PargrafodaLista"/>
        <w:numPr>
          <w:ilvl w:val="1"/>
          <w:numId w:val="16"/>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b/>
          <w:sz w:val="24"/>
          <w:szCs w:val="24"/>
        </w:rPr>
        <w:lastRenderedPageBreak/>
        <w:t>4 – 5 – 6 – 7 – 3 – 2 – 1</w:t>
      </w:r>
      <w:r w:rsidRPr="00DE599F">
        <w:rPr>
          <w:rFonts w:ascii="Times New Roman" w:hAnsi="Times New Roman" w:cs="Times New Roman"/>
          <w:sz w:val="24"/>
          <w:szCs w:val="24"/>
        </w:rPr>
        <w:t>.</w:t>
      </w:r>
    </w:p>
    <w:p w:rsidR="00DE599F" w:rsidRPr="00DE599F" w:rsidRDefault="00082EB4" w:rsidP="00DE599F">
      <w:pPr>
        <w:pStyle w:val="PargrafodaLista"/>
        <w:numPr>
          <w:ilvl w:val="1"/>
          <w:numId w:val="16"/>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6 – 1 – 4 – 7 – 2 – 3 – 1. </w:t>
      </w:r>
    </w:p>
    <w:p w:rsidR="00DE599F" w:rsidRPr="00DE599F" w:rsidRDefault="00082EB4" w:rsidP="00DE599F">
      <w:pPr>
        <w:pStyle w:val="PargrafodaLista"/>
        <w:numPr>
          <w:ilvl w:val="1"/>
          <w:numId w:val="16"/>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4 – 3 – 5 – 1 – 3 – 2 – 7. </w:t>
      </w:r>
    </w:p>
    <w:p w:rsidR="00082EB4" w:rsidRPr="00DE599F" w:rsidRDefault="00082EB4" w:rsidP="00DE599F">
      <w:pPr>
        <w:pStyle w:val="PargrafodaLista"/>
        <w:numPr>
          <w:ilvl w:val="1"/>
          <w:numId w:val="16"/>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4 – 5 – 6 – 1 – 2 – 3 – 7. </w:t>
      </w:r>
    </w:p>
    <w:p w:rsidR="00082EB4" w:rsidRPr="003A0482" w:rsidRDefault="00082EB4"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16.</w:t>
      </w:r>
      <w:r w:rsidRPr="003A0482">
        <w:rPr>
          <w:rFonts w:ascii="Times New Roman" w:hAnsi="Times New Roman" w:cs="Times New Roman"/>
          <w:sz w:val="24"/>
          <w:szCs w:val="24"/>
        </w:rPr>
        <w:t xml:space="preserve"> </w:t>
      </w:r>
      <w:r w:rsidR="00F95CA3" w:rsidRPr="003A0482">
        <w:rPr>
          <w:rFonts w:ascii="Times New Roman" w:hAnsi="Times New Roman" w:cs="Times New Roman"/>
          <w:sz w:val="24"/>
          <w:szCs w:val="24"/>
        </w:rPr>
        <w:t xml:space="preserve">Considere as seguintes afirmações sobre Síndrome da Alienação Parental (SAP) e marque V se a afirmação for verdadeira, e F, se for falsa. </w:t>
      </w:r>
    </w:p>
    <w:p w:rsidR="00DE599F" w:rsidRDefault="00F95CA3"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Para que se configure efetivamente o quadro da SAP, é preciso ter certeza de que o genitor alienado não merece ser rejeitado pela criança por meio de comportamentos depreciativos. </w:t>
      </w:r>
    </w:p>
    <w:p w:rsidR="00DE599F" w:rsidRDefault="00F95CA3"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Um dos sintomas que costuma aparecer nas crianças vítimas da SAP é a ambivalência em relação ao que sente pelo progenitor alienado (ora ódio, ora culpa). </w:t>
      </w:r>
    </w:p>
    <w:p w:rsidR="00DE599F" w:rsidRDefault="00F95CA3"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Uma das características da SAP é que a própria criança deve denegrir a imagem do genitor alienado, mesmo que influenciada pelo genitor alienador. </w:t>
      </w:r>
    </w:p>
    <w:p w:rsidR="00DE599F" w:rsidRDefault="00F95CA3" w:rsidP="00313CDA">
      <w:pPr>
        <w:spacing w:after="0" w:line="240" w:lineRule="auto"/>
        <w:jc w:val="both"/>
        <w:rPr>
          <w:rFonts w:ascii="Times New Roman" w:hAnsi="Times New Roman" w:cs="Times New Roman"/>
          <w:sz w:val="24"/>
          <w:szCs w:val="24"/>
        </w:rPr>
      </w:pPr>
      <w:proofErr w:type="gramStart"/>
      <w:r w:rsidRPr="003A0482">
        <w:rPr>
          <w:rFonts w:ascii="Times New Roman" w:hAnsi="Times New Roman" w:cs="Times New Roman"/>
          <w:sz w:val="24"/>
          <w:szCs w:val="24"/>
        </w:rPr>
        <w:t>( )</w:t>
      </w:r>
      <w:proofErr w:type="gramEnd"/>
      <w:r w:rsidRPr="003A0482">
        <w:rPr>
          <w:rFonts w:ascii="Times New Roman" w:hAnsi="Times New Roman" w:cs="Times New Roman"/>
          <w:sz w:val="24"/>
          <w:szCs w:val="24"/>
        </w:rPr>
        <w:t xml:space="preserve"> Para diagnosticar a SAP, recomenda-se realizar entrevistas ora com a criança e o genitor alienador, ora com a criança e o genitor alienado. </w:t>
      </w:r>
    </w:p>
    <w:p w:rsidR="00DE599F" w:rsidRDefault="00DE599F" w:rsidP="00313CDA">
      <w:pPr>
        <w:spacing w:after="0" w:line="240" w:lineRule="auto"/>
        <w:jc w:val="both"/>
        <w:rPr>
          <w:rFonts w:ascii="Times New Roman" w:hAnsi="Times New Roman" w:cs="Times New Roman"/>
          <w:sz w:val="24"/>
          <w:szCs w:val="24"/>
        </w:rPr>
      </w:pPr>
    </w:p>
    <w:p w:rsidR="00DE599F" w:rsidRDefault="00F95CA3"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Qual a sequência correta? </w:t>
      </w:r>
    </w:p>
    <w:p w:rsidR="00DE599F" w:rsidRPr="00DE599F" w:rsidRDefault="00F95CA3" w:rsidP="00DE599F">
      <w:pPr>
        <w:pStyle w:val="PargrafodaLista"/>
        <w:numPr>
          <w:ilvl w:val="1"/>
          <w:numId w:val="17"/>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V – V – V – F. </w:t>
      </w:r>
    </w:p>
    <w:p w:rsidR="00DE599F" w:rsidRPr="00DE599F" w:rsidRDefault="00F95CA3" w:rsidP="00DE599F">
      <w:pPr>
        <w:pStyle w:val="PargrafodaLista"/>
        <w:numPr>
          <w:ilvl w:val="1"/>
          <w:numId w:val="17"/>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V – F – V – V. </w:t>
      </w:r>
    </w:p>
    <w:p w:rsidR="00DE599F" w:rsidRPr="00DE599F" w:rsidRDefault="00F95CA3" w:rsidP="00DE599F">
      <w:pPr>
        <w:pStyle w:val="PargrafodaLista"/>
        <w:numPr>
          <w:ilvl w:val="1"/>
          <w:numId w:val="17"/>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V – V – F – F. </w:t>
      </w:r>
    </w:p>
    <w:p w:rsidR="00DE599F" w:rsidRPr="00DE599F" w:rsidRDefault="00F95CA3" w:rsidP="00DE599F">
      <w:pPr>
        <w:pStyle w:val="PargrafodaLista"/>
        <w:numPr>
          <w:ilvl w:val="1"/>
          <w:numId w:val="17"/>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b/>
          <w:sz w:val="24"/>
          <w:szCs w:val="24"/>
        </w:rPr>
        <w:t>V – F – V – F</w:t>
      </w:r>
      <w:r w:rsidRPr="00DE599F">
        <w:rPr>
          <w:rFonts w:ascii="Times New Roman" w:hAnsi="Times New Roman" w:cs="Times New Roman"/>
          <w:sz w:val="24"/>
          <w:szCs w:val="24"/>
        </w:rPr>
        <w:t xml:space="preserve">. </w:t>
      </w:r>
    </w:p>
    <w:p w:rsidR="00F95CA3" w:rsidRPr="003A0482" w:rsidRDefault="00F95CA3" w:rsidP="00313CDA">
      <w:pPr>
        <w:spacing w:after="0" w:line="240" w:lineRule="auto"/>
        <w:jc w:val="both"/>
        <w:rPr>
          <w:rFonts w:ascii="Times New Roman" w:hAnsi="Times New Roman" w:cs="Times New Roman"/>
          <w:sz w:val="24"/>
          <w:szCs w:val="24"/>
        </w:rPr>
      </w:pPr>
    </w:p>
    <w:p w:rsidR="00C55605"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17.</w:t>
      </w:r>
      <w:r w:rsidRPr="003A0482">
        <w:rPr>
          <w:rFonts w:ascii="Times New Roman" w:hAnsi="Times New Roman" w:cs="Times New Roman"/>
          <w:sz w:val="24"/>
          <w:szCs w:val="24"/>
        </w:rPr>
        <w:t xml:space="preserve"> </w:t>
      </w:r>
      <w:r w:rsidR="00F95CA3" w:rsidRPr="003A0482">
        <w:rPr>
          <w:rFonts w:ascii="Times New Roman" w:hAnsi="Times New Roman" w:cs="Times New Roman"/>
          <w:sz w:val="24"/>
          <w:szCs w:val="24"/>
        </w:rPr>
        <w:t xml:space="preserve">Considere as seguintes afirmações sobre avaliação para definição de guarda: </w:t>
      </w:r>
    </w:p>
    <w:p w:rsidR="00C55605" w:rsidRDefault="00F95CA3" w:rsidP="00313CDA">
      <w:pPr>
        <w:spacing w:after="0" w:line="240" w:lineRule="auto"/>
        <w:jc w:val="both"/>
        <w:rPr>
          <w:rFonts w:ascii="Times New Roman" w:hAnsi="Times New Roman" w:cs="Times New Roman"/>
          <w:sz w:val="24"/>
          <w:szCs w:val="24"/>
        </w:rPr>
      </w:pPr>
      <w:r w:rsidRPr="00C55605">
        <w:rPr>
          <w:rFonts w:ascii="Times New Roman" w:hAnsi="Times New Roman" w:cs="Times New Roman"/>
          <w:b/>
          <w:sz w:val="24"/>
          <w:szCs w:val="24"/>
        </w:rPr>
        <w:t>I.</w:t>
      </w:r>
      <w:r w:rsidRPr="003A0482">
        <w:rPr>
          <w:rFonts w:ascii="Times New Roman" w:hAnsi="Times New Roman" w:cs="Times New Roman"/>
          <w:sz w:val="24"/>
          <w:szCs w:val="24"/>
        </w:rPr>
        <w:t xml:space="preserve"> Nas disputas de guarda, as entrevistas com terceiros têm como objetivo coletar informações de diferentes fontes e, em alguns casos, confrontá-las. </w:t>
      </w:r>
    </w:p>
    <w:p w:rsidR="00C55605" w:rsidRDefault="00F95CA3" w:rsidP="00313CDA">
      <w:pPr>
        <w:spacing w:after="0" w:line="240" w:lineRule="auto"/>
        <w:jc w:val="both"/>
        <w:rPr>
          <w:rFonts w:ascii="Times New Roman" w:hAnsi="Times New Roman" w:cs="Times New Roman"/>
          <w:sz w:val="24"/>
          <w:szCs w:val="24"/>
        </w:rPr>
      </w:pPr>
      <w:r w:rsidRPr="00C55605">
        <w:rPr>
          <w:rFonts w:ascii="Times New Roman" w:hAnsi="Times New Roman" w:cs="Times New Roman"/>
          <w:b/>
          <w:sz w:val="24"/>
          <w:szCs w:val="24"/>
        </w:rPr>
        <w:t>II.</w:t>
      </w:r>
      <w:r w:rsidRPr="003A0482">
        <w:rPr>
          <w:rFonts w:ascii="Times New Roman" w:hAnsi="Times New Roman" w:cs="Times New Roman"/>
          <w:sz w:val="24"/>
          <w:szCs w:val="24"/>
        </w:rPr>
        <w:t xml:space="preserve"> Um dos principais objetivos da utilização de testes é avaliar aspectos de personalidade dos genitores. </w:t>
      </w:r>
    </w:p>
    <w:p w:rsidR="00C55605" w:rsidRDefault="00F95CA3" w:rsidP="00313CDA">
      <w:pPr>
        <w:spacing w:after="0" w:line="240" w:lineRule="auto"/>
        <w:jc w:val="both"/>
        <w:rPr>
          <w:rFonts w:ascii="Times New Roman" w:hAnsi="Times New Roman" w:cs="Times New Roman"/>
          <w:sz w:val="24"/>
          <w:szCs w:val="24"/>
        </w:rPr>
      </w:pPr>
      <w:r w:rsidRPr="00C55605">
        <w:rPr>
          <w:rFonts w:ascii="Times New Roman" w:hAnsi="Times New Roman" w:cs="Times New Roman"/>
          <w:b/>
          <w:sz w:val="24"/>
          <w:szCs w:val="24"/>
        </w:rPr>
        <w:t>III.</w:t>
      </w:r>
      <w:r w:rsidRPr="003A0482">
        <w:rPr>
          <w:rFonts w:ascii="Times New Roman" w:hAnsi="Times New Roman" w:cs="Times New Roman"/>
          <w:sz w:val="24"/>
          <w:szCs w:val="24"/>
        </w:rPr>
        <w:t xml:space="preserve"> Existe um modelo padrão para a avaliação psicológica de famílias em disputa de guarda. </w:t>
      </w:r>
    </w:p>
    <w:p w:rsidR="00C55605" w:rsidRDefault="00F95CA3" w:rsidP="00313CDA">
      <w:pPr>
        <w:spacing w:after="0" w:line="240" w:lineRule="auto"/>
        <w:jc w:val="both"/>
        <w:rPr>
          <w:rFonts w:ascii="Times New Roman" w:hAnsi="Times New Roman" w:cs="Times New Roman"/>
          <w:sz w:val="24"/>
          <w:szCs w:val="24"/>
        </w:rPr>
      </w:pPr>
      <w:r w:rsidRPr="00C55605">
        <w:rPr>
          <w:rFonts w:ascii="Times New Roman" w:hAnsi="Times New Roman" w:cs="Times New Roman"/>
          <w:b/>
          <w:sz w:val="24"/>
          <w:szCs w:val="24"/>
        </w:rPr>
        <w:t>IV.</w:t>
      </w:r>
      <w:r w:rsidRPr="003A0482">
        <w:rPr>
          <w:rFonts w:ascii="Times New Roman" w:hAnsi="Times New Roman" w:cs="Times New Roman"/>
          <w:sz w:val="24"/>
          <w:szCs w:val="24"/>
        </w:rPr>
        <w:t xml:space="preserve"> Um dos aspectos centrais para a avaliação das disputas de guarda é a flexibilidade dos geni</w:t>
      </w:r>
      <w:bookmarkStart w:id="0" w:name="_GoBack"/>
      <w:bookmarkEnd w:id="0"/>
      <w:r w:rsidRPr="003A0482">
        <w:rPr>
          <w:rFonts w:ascii="Times New Roman" w:hAnsi="Times New Roman" w:cs="Times New Roman"/>
          <w:sz w:val="24"/>
          <w:szCs w:val="24"/>
        </w:rPr>
        <w:t xml:space="preserve">tores quanto ao contato do filho com o ex-cônjuge, uma vez que este é um fator fundamental para que a criança mantenha vínculos com o genitor não-guardião. </w:t>
      </w:r>
    </w:p>
    <w:p w:rsidR="00C55605" w:rsidRDefault="00C55605" w:rsidP="00313CDA">
      <w:pPr>
        <w:spacing w:after="0" w:line="240" w:lineRule="auto"/>
        <w:jc w:val="both"/>
        <w:rPr>
          <w:rFonts w:ascii="Times New Roman" w:hAnsi="Times New Roman" w:cs="Times New Roman"/>
          <w:sz w:val="24"/>
          <w:szCs w:val="24"/>
        </w:rPr>
      </w:pPr>
    </w:p>
    <w:p w:rsidR="00DE599F" w:rsidRDefault="00F95CA3"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lastRenderedPageBreak/>
        <w:t>Quais afirmativas estão corretas?</w:t>
      </w:r>
    </w:p>
    <w:p w:rsidR="00DE599F" w:rsidRPr="00DE599F" w:rsidRDefault="00F95CA3" w:rsidP="00DE599F">
      <w:pPr>
        <w:pStyle w:val="PargrafodaLista"/>
        <w:numPr>
          <w:ilvl w:val="1"/>
          <w:numId w:val="18"/>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Apenas I e II</w:t>
      </w:r>
      <w:r w:rsidR="00DE599F" w:rsidRPr="00DE599F">
        <w:rPr>
          <w:rFonts w:ascii="Times New Roman" w:hAnsi="Times New Roman" w:cs="Times New Roman"/>
          <w:sz w:val="24"/>
          <w:szCs w:val="24"/>
        </w:rPr>
        <w:t>.</w:t>
      </w:r>
    </w:p>
    <w:p w:rsidR="00DE599F" w:rsidRPr="00DE599F" w:rsidRDefault="00F95CA3" w:rsidP="00DE599F">
      <w:pPr>
        <w:pStyle w:val="PargrafodaLista"/>
        <w:numPr>
          <w:ilvl w:val="1"/>
          <w:numId w:val="18"/>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Apenas II e III</w:t>
      </w:r>
      <w:r w:rsidR="00DE599F" w:rsidRPr="00DE599F">
        <w:rPr>
          <w:rFonts w:ascii="Times New Roman" w:hAnsi="Times New Roman" w:cs="Times New Roman"/>
          <w:sz w:val="24"/>
          <w:szCs w:val="24"/>
        </w:rPr>
        <w:t>.</w:t>
      </w:r>
      <w:r w:rsidRPr="00DE599F">
        <w:rPr>
          <w:rFonts w:ascii="Times New Roman" w:hAnsi="Times New Roman" w:cs="Times New Roman"/>
          <w:sz w:val="24"/>
          <w:szCs w:val="24"/>
        </w:rPr>
        <w:t xml:space="preserve"> </w:t>
      </w:r>
    </w:p>
    <w:p w:rsidR="00DE599F" w:rsidRPr="00DE599F" w:rsidRDefault="00F95CA3" w:rsidP="00DE599F">
      <w:pPr>
        <w:pStyle w:val="PargrafodaLista"/>
        <w:numPr>
          <w:ilvl w:val="1"/>
          <w:numId w:val="18"/>
        </w:numPr>
        <w:spacing w:after="0" w:line="240" w:lineRule="auto"/>
        <w:ind w:left="709"/>
        <w:jc w:val="both"/>
        <w:rPr>
          <w:rFonts w:ascii="Times New Roman" w:hAnsi="Times New Roman" w:cs="Times New Roman"/>
          <w:b/>
          <w:sz w:val="24"/>
          <w:szCs w:val="24"/>
        </w:rPr>
      </w:pPr>
      <w:r w:rsidRPr="00DE599F">
        <w:rPr>
          <w:rFonts w:ascii="Times New Roman" w:hAnsi="Times New Roman" w:cs="Times New Roman"/>
          <w:b/>
          <w:sz w:val="24"/>
          <w:szCs w:val="24"/>
        </w:rPr>
        <w:t>Apenas I, II e IV</w:t>
      </w:r>
      <w:r w:rsidR="00DE599F" w:rsidRPr="00DE599F">
        <w:rPr>
          <w:rFonts w:ascii="Times New Roman" w:hAnsi="Times New Roman" w:cs="Times New Roman"/>
          <w:b/>
          <w:sz w:val="24"/>
          <w:szCs w:val="24"/>
        </w:rPr>
        <w:t>.</w:t>
      </w:r>
    </w:p>
    <w:p w:rsidR="00DE599F" w:rsidRPr="00DE599F" w:rsidRDefault="00F95CA3" w:rsidP="00DE599F">
      <w:pPr>
        <w:pStyle w:val="PargrafodaLista"/>
        <w:numPr>
          <w:ilvl w:val="1"/>
          <w:numId w:val="18"/>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Apenas I, III e IV</w:t>
      </w:r>
      <w:r w:rsidR="00DE599F" w:rsidRPr="00DE599F">
        <w:rPr>
          <w:rFonts w:ascii="Times New Roman" w:hAnsi="Times New Roman" w:cs="Times New Roman"/>
          <w:sz w:val="24"/>
          <w:szCs w:val="24"/>
        </w:rPr>
        <w:t>.</w:t>
      </w:r>
    </w:p>
    <w:p w:rsidR="00F95CA3" w:rsidRPr="003A0482" w:rsidRDefault="00F95CA3"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18.</w:t>
      </w:r>
      <w:r w:rsidRPr="003A0482">
        <w:rPr>
          <w:rFonts w:ascii="Times New Roman" w:hAnsi="Times New Roman" w:cs="Times New Roman"/>
          <w:sz w:val="24"/>
          <w:szCs w:val="24"/>
        </w:rPr>
        <w:t xml:space="preserve"> </w:t>
      </w:r>
      <w:r w:rsidR="00F95CA3" w:rsidRPr="003A0482">
        <w:rPr>
          <w:rFonts w:ascii="Times New Roman" w:hAnsi="Times New Roman" w:cs="Times New Roman"/>
          <w:sz w:val="24"/>
          <w:szCs w:val="24"/>
        </w:rPr>
        <w:t xml:space="preserve">De acordo com </w:t>
      </w:r>
      <w:proofErr w:type="spellStart"/>
      <w:r w:rsidR="00F95CA3" w:rsidRPr="003A0482">
        <w:rPr>
          <w:rFonts w:ascii="Times New Roman" w:hAnsi="Times New Roman" w:cs="Times New Roman"/>
          <w:sz w:val="24"/>
          <w:szCs w:val="24"/>
        </w:rPr>
        <w:t>Furniss</w:t>
      </w:r>
      <w:proofErr w:type="spellEnd"/>
      <w:r w:rsidR="00F95CA3" w:rsidRPr="003A0482">
        <w:rPr>
          <w:rFonts w:ascii="Times New Roman" w:hAnsi="Times New Roman" w:cs="Times New Roman"/>
          <w:sz w:val="24"/>
          <w:szCs w:val="24"/>
        </w:rPr>
        <w:t xml:space="preserve"> (1993), considere as seguintes afirmações sobre abuso sexual infantil: </w:t>
      </w:r>
    </w:p>
    <w:p w:rsidR="00DE599F" w:rsidRDefault="00F95CA3"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w:t>
      </w:r>
      <w:r w:rsidRPr="003A0482">
        <w:rPr>
          <w:rFonts w:ascii="Times New Roman" w:hAnsi="Times New Roman" w:cs="Times New Roman"/>
          <w:sz w:val="24"/>
          <w:szCs w:val="24"/>
        </w:rPr>
        <w:t xml:space="preserve"> Os irmãos de crianças que sofreram abuso sexual devem ser incluídos nos encontros posteriores à entrevista de revelação do abuso sexual. </w:t>
      </w:r>
    </w:p>
    <w:p w:rsidR="00DE599F" w:rsidRDefault="00F95CA3"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II.</w:t>
      </w:r>
      <w:r w:rsidRPr="003A0482">
        <w:rPr>
          <w:rFonts w:ascii="Times New Roman" w:hAnsi="Times New Roman" w:cs="Times New Roman"/>
          <w:sz w:val="24"/>
          <w:szCs w:val="24"/>
        </w:rPr>
        <w:t xml:space="preserve"> Nas famílias nas quais ocorre abuso sexual infantil, meninos que não tenham sido abusados não correm risco de se tornarem abusadores. </w:t>
      </w:r>
    </w:p>
    <w:p w:rsidR="00DE599F" w:rsidRDefault="00F95CA3"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III.</w:t>
      </w:r>
      <w:r w:rsidRPr="003A0482">
        <w:rPr>
          <w:rFonts w:ascii="Times New Roman" w:hAnsi="Times New Roman" w:cs="Times New Roman"/>
          <w:sz w:val="24"/>
          <w:szCs w:val="24"/>
        </w:rPr>
        <w:t xml:space="preserve"> Na intervenção com crianças e adolescentes abusadores sexuais, tendo eles próprios sofrido abuso sexual infantil, deve-se primeiro tratar o aspecto de abusador, para depois tratar o aspecto do próprio abuso. </w:t>
      </w:r>
    </w:p>
    <w:p w:rsidR="00DE599F" w:rsidRDefault="00DE599F" w:rsidP="00313CDA">
      <w:pPr>
        <w:spacing w:after="0" w:line="240" w:lineRule="auto"/>
        <w:jc w:val="both"/>
        <w:rPr>
          <w:rFonts w:ascii="Times New Roman" w:hAnsi="Times New Roman" w:cs="Times New Roman"/>
          <w:sz w:val="24"/>
          <w:szCs w:val="24"/>
        </w:rPr>
      </w:pPr>
    </w:p>
    <w:p w:rsidR="00DE599F" w:rsidRDefault="00F95CA3" w:rsidP="00313CDA">
      <w:pPr>
        <w:spacing w:after="0" w:line="240" w:lineRule="auto"/>
        <w:jc w:val="both"/>
        <w:rPr>
          <w:rFonts w:ascii="Times New Roman" w:hAnsi="Times New Roman" w:cs="Times New Roman"/>
          <w:sz w:val="24"/>
          <w:szCs w:val="24"/>
        </w:rPr>
      </w:pPr>
      <w:r w:rsidRPr="003A0482">
        <w:rPr>
          <w:rFonts w:ascii="Times New Roman" w:hAnsi="Times New Roman" w:cs="Times New Roman"/>
          <w:sz w:val="24"/>
          <w:szCs w:val="24"/>
        </w:rPr>
        <w:t xml:space="preserve">Quais estão corretas? </w:t>
      </w:r>
    </w:p>
    <w:p w:rsidR="00DE599F" w:rsidRPr="00DE599F" w:rsidRDefault="00F95CA3" w:rsidP="00DE599F">
      <w:pPr>
        <w:pStyle w:val="PargrafodaLista"/>
        <w:numPr>
          <w:ilvl w:val="1"/>
          <w:numId w:val="19"/>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 </w:t>
      </w:r>
    </w:p>
    <w:p w:rsidR="00DE599F" w:rsidRPr="00DE599F" w:rsidRDefault="00F95CA3" w:rsidP="00DE599F">
      <w:pPr>
        <w:pStyle w:val="PargrafodaLista"/>
        <w:numPr>
          <w:ilvl w:val="1"/>
          <w:numId w:val="19"/>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II. </w:t>
      </w:r>
    </w:p>
    <w:p w:rsidR="00DE599F" w:rsidRPr="00DE599F" w:rsidRDefault="00F95CA3" w:rsidP="00DE599F">
      <w:pPr>
        <w:pStyle w:val="PargrafodaLista"/>
        <w:numPr>
          <w:ilvl w:val="1"/>
          <w:numId w:val="19"/>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Apenas I e II. </w:t>
      </w:r>
    </w:p>
    <w:p w:rsidR="00F95CA3" w:rsidRPr="00DE599F" w:rsidRDefault="00F95CA3" w:rsidP="00DE599F">
      <w:pPr>
        <w:pStyle w:val="PargrafodaLista"/>
        <w:numPr>
          <w:ilvl w:val="1"/>
          <w:numId w:val="19"/>
        </w:numPr>
        <w:spacing w:after="0" w:line="240" w:lineRule="auto"/>
        <w:ind w:left="709"/>
        <w:jc w:val="both"/>
        <w:rPr>
          <w:rFonts w:ascii="Times New Roman" w:hAnsi="Times New Roman" w:cs="Times New Roman"/>
          <w:b/>
          <w:sz w:val="24"/>
          <w:szCs w:val="24"/>
        </w:rPr>
      </w:pPr>
      <w:r w:rsidRPr="00DE599F">
        <w:rPr>
          <w:rFonts w:ascii="Times New Roman" w:hAnsi="Times New Roman" w:cs="Times New Roman"/>
          <w:b/>
          <w:sz w:val="24"/>
          <w:szCs w:val="24"/>
        </w:rPr>
        <w:t>Todas estão corretas</w:t>
      </w:r>
    </w:p>
    <w:p w:rsidR="00F95CA3" w:rsidRPr="003A0482" w:rsidRDefault="00F95CA3" w:rsidP="00313CDA">
      <w:pPr>
        <w:spacing w:after="0" w:line="240" w:lineRule="auto"/>
        <w:jc w:val="both"/>
        <w:rPr>
          <w:rFonts w:ascii="Times New Roman" w:hAnsi="Times New Roman" w:cs="Times New Roman"/>
          <w:b/>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19.</w:t>
      </w:r>
      <w:r w:rsidRPr="003A0482">
        <w:rPr>
          <w:rFonts w:ascii="Times New Roman" w:hAnsi="Times New Roman" w:cs="Times New Roman"/>
          <w:sz w:val="24"/>
          <w:szCs w:val="24"/>
        </w:rPr>
        <w:t xml:space="preserve"> </w:t>
      </w:r>
      <w:r w:rsidR="00F95CA3" w:rsidRPr="003A0482">
        <w:rPr>
          <w:rFonts w:ascii="Times New Roman" w:hAnsi="Times New Roman" w:cs="Times New Roman"/>
          <w:sz w:val="24"/>
          <w:szCs w:val="24"/>
        </w:rPr>
        <w:t xml:space="preserve">Qual a expressão utilizada para designar um conjunto de testes ou técnicas incluídos no processo psicodiagnóstico para fornecer subsídios que confirmem ou não as hipóteses iniciais da avaliação? </w:t>
      </w:r>
    </w:p>
    <w:p w:rsidR="00DE599F" w:rsidRPr="00DE599F" w:rsidRDefault="00F95CA3" w:rsidP="00DE599F">
      <w:pPr>
        <w:pStyle w:val="PargrafodaLista"/>
        <w:numPr>
          <w:ilvl w:val="1"/>
          <w:numId w:val="20"/>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Avaliação cognitiva. </w:t>
      </w:r>
    </w:p>
    <w:p w:rsidR="00DE599F" w:rsidRPr="00DE599F" w:rsidRDefault="00F95CA3" w:rsidP="00DE599F">
      <w:pPr>
        <w:pStyle w:val="PargrafodaLista"/>
        <w:numPr>
          <w:ilvl w:val="1"/>
          <w:numId w:val="20"/>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Avaliação neuropsicológica. </w:t>
      </w:r>
    </w:p>
    <w:p w:rsidR="00DE599F" w:rsidRPr="00DE599F" w:rsidRDefault="00F95CA3" w:rsidP="00DE599F">
      <w:pPr>
        <w:pStyle w:val="PargrafodaLista"/>
        <w:numPr>
          <w:ilvl w:val="1"/>
          <w:numId w:val="20"/>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Técnicas psicométricas. </w:t>
      </w:r>
    </w:p>
    <w:p w:rsidR="00F95CA3" w:rsidRPr="00DE599F" w:rsidRDefault="00F95CA3" w:rsidP="00DE599F">
      <w:pPr>
        <w:pStyle w:val="PargrafodaLista"/>
        <w:numPr>
          <w:ilvl w:val="1"/>
          <w:numId w:val="20"/>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b/>
          <w:sz w:val="24"/>
          <w:szCs w:val="24"/>
        </w:rPr>
        <w:t>Bateria de testes.</w:t>
      </w:r>
      <w:r w:rsidRPr="00DE599F">
        <w:rPr>
          <w:rFonts w:ascii="Times New Roman" w:hAnsi="Times New Roman" w:cs="Times New Roman"/>
          <w:sz w:val="24"/>
          <w:szCs w:val="24"/>
        </w:rPr>
        <w:t xml:space="preserve"> </w:t>
      </w:r>
    </w:p>
    <w:p w:rsidR="00F95CA3" w:rsidRPr="003A0482" w:rsidRDefault="00F95CA3" w:rsidP="00313CDA">
      <w:pPr>
        <w:spacing w:after="0" w:line="240" w:lineRule="auto"/>
        <w:jc w:val="both"/>
        <w:rPr>
          <w:rFonts w:ascii="Times New Roman" w:hAnsi="Times New Roman" w:cs="Times New Roman"/>
          <w:sz w:val="24"/>
          <w:szCs w:val="24"/>
        </w:rPr>
      </w:pPr>
    </w:p>
    <w:p w:rsidR="00DE599F" w:rsidRDefault="00F53DA6" w:rsidP="00313CDA">
      <w:pPr>
        <w:spacing w:after="0" w:line="240" w:lineRule="auto"/>
        <w:jc w:val="both"/>
        <w:rPr>
          <w:rFonts w:ascii="Times New Roman" w:hAnsi="Times New Roman" w:cs="Times New Roman"/>
          <w:sz w:val="24"/>
          <w:szCs w:val="24"/>
        </w:rPr>
      </w:pPr>
      <w:r w:rsidRPr="00DE599F">
        <w:rPr>
          <w:rFonts w:ascii="Times New Roman" w:hAnsi="Times New Roman" w:cs="Times New Roman"/>
          <w:b/>
          <w:sz w:val="24"/>
          <w:szCs w:val="24"/>
        </w:rPr>
        <w:t>20.</w:t>
      </w:r>
      <w:r w:rsidRPr="003A0482">
        <w:rPr>
          <w:rFonts w:ascii="Times New Roman" w:hAnsi="Times New Roman" w:cs="Times New Roman"/>
          <w:sz w:val="24"/>
          <w:szCs w:val="24"/>
        </w:rPr>
        <w:t xml:space="preserve"> </w:t>
      </w:r>
      <w:r w:rsidR="00F95CA3" w:rsidRPr="003A0482">
        <w:rPr>
          <w:rFonts w:ascii="Times New Roman" w:hAnsi="Times New Roman" w:cs="Times New Roman"/>
          <w:sz w:val="24"/>
          <w:szCs w:val="24"/>
        </w:rPr>
        <w:t xml:space="preserve">Quando podemos observar a plasticidade da criança durante uma avaliação lúdica? </w:t>
      </w:r>
    </w:p>
    <w:p w:rsidR="00DE599F" w:rsidRPr="00DE599F" w:rsidRDefault="00F95CA3" w:rsidP="00DE599F">
      <w:pPr>
        <w:pStyle w:val="PargrafodaLista"/>
        <w:numPr>
          <w:ilvl w:val="1"/>
          <w:numId w:val="21"/>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Quando há ações </w:t>
      </w:r>
      <w:proofErr w:type="spellStart"/>
      <w:r w:rsidRPr="00DE599F">
        <w:rPr>
          <w:rFonts w:ascii="Times New Roman" w:hAnsi="Times New Roman" w:cs="Times New Roman"/>
          <w:sz w:val="24"/>
          <w:szCs w:val="24"/>
        </w:rPr>
        <w:t>autoagressivas</w:t>
      </w:r>
      <w:proofErr w:type="spellEnd"/>
      <w:r w:rsidRPr="00DE599F">
        <w:rPr>
          <w:rFonts w:ascii="Times New Roman" w:hAnsi="Times New Roman" w:cs="Times New Roman"/>
          <w:sz w:val="24"/>
          <w:szCs w:val="24"/>
        </w:rPr>
        <w:t xml:space="preserve"> com a finalidade de descarga de impulsos sem fins comunicacionais. </w:t>
      </w:r>
    </w:p>
    <w:p w:rsidR="00DE599F" w:rsidRPr="00DE599F" w:rsidRDefault="00F95CA3" w:rsidP="00DE599F">
      <w:pPr>
        <w:pStyle w:val="PargrafodaLista"/>
        <w:numPr>
          <w:ilvl w:val="1"/>
          <w:numId w:val="21"/>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Quando a criança brinca com a finalidade de afastar ou de se proteger de algum perigo ou ameaça imaginária. </w:t>
      </w:r>
    </w:p>
    <w:p w:rsidR="00DE599F" w:rsidRPr="00DE599F" w:rsidRDefault="00F95CA3" w:rsidP="00DE599F">
      <w:pPr>
        <w:pStyle w:val="PargrafodaLista"/>
        <w:numPr>
          <w:ilvl w:val="1"/>
          <w:numId w:val="21"/>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b/>
          <w:sz w:val="24"/>
          <w:szCs w:val="24"/>
        </w:rPr>
        <w:t xml:space="preserve">Quando a criança consegue expressar suas fantasias por meio de brincadeiras organizadas, com sequência lógica e mostrando recursos </w:t>
      </w:r>
      <w:proofErr w:type="spellStart"/>
      <w:r w:rsidRPr="00DE599F">
        <w:rPr>
          <w:rFonts w:ascii="Times New Roman" w:hAnsi="Times New Roman" w:cs="Times New Roman"/>
          <w:b/>
          <w:sz w:val="24"/>
          <w:szCs w:val="24"/>
        </w:rPr>
        <w:t>egóicos</w:t>
      </w:r>
      <w:proofErr w:type="spellEnd"/>
      <w:r w:rsidRPr="00DE599F">
        <w:rPr>
          <w:rFonts w:ascii="Times New Roman" w:hAnsi="Times New Roman" w:cs="Times New Roman"/>
          <w:b/>
          <w:sz w:val="24"/>
          <w:szCs w:val="24"/>
        </w:rPr>
        <w:t xml:space="preserve"> significativos</w:t>
      </w:r>
      <w:r w:rsidRPr="00DE599F">
        <w:rPr>
          <w:rFonts w:ascii="Times New Roman" w:hAnsi="Times New Roman" w:cs="Times New Roman"/>
          <w:sz w:val="24"/>
          <w:szCs w:val="24"/>
        </w:rPr>
        <w:t xml:space="preserve">. </w:t>
      </w:r>
    </w:p>
    <w:p w:rsidR="00DE599F" w:rsidRPr="00DE599F" w:rsidRDefault="00F95CA3" w:rsidP="00DE599F">
      <w:pPr>
        <w:pStyle w:val="PargrafodaLista"/>
        <w:numPr>
          <w:ilvl w:val="1"/>
          <w:numId w:val="21"/>
        </w:numPr>
        <w:spacing w:after="0" w:line="240" w:lineRule="auto"/>
        <w:ind w:left="709"/>
        <w:jc w:val="both"/>
        <w:rPr>
          <w:rFonts w:ascii="Times New Roman" w:hAnsi="Times New Roman" w:cs="Times New Roman"/>
          <w:sz w:val="24"/>
          <w:szCs w:val="24"/>
        </w:rPr>
      </w:pPr>
      <w:r w:rsidRPr="00DE599F">
        <w:rPr>
          <w:rFonts w:ascii="Times New Roman" w:hAnsi="Times New Roman" w:cs="Times New Roman"/>
          <w:sz w:val="24"/>
          <w:szCs w:val="24"/>
        </w:rPr>
        <w:t xml:space="preserve">Quando a criança fixa comportamento ou ações lúdicas de maneira rígida para expressar uma mesma fantasia. </w:t>
      </w:r>
    </w:p>
    <w:p w:rsidR="00F95CA3" w:rsidRPr="003A0482" w:rsidRDefault="00F95CA3" w:rsidP="00313CDA">
      <w:pPr>
        <w:spacing w:after="0" w:line="240" w:lineRule="auto"/>
        <w:jc w:val="both"/>
        <w:rPr>
          <w:rFonts w:ascii="Times New Roman" w:hAnsi="Times New Roman" w:cs="Times New Roman"/>
          <w:b/>
          <w:sz w:val="24"/>
          <w:szCs w:val="24"/>
          <w:shd w:val="clear" w:color="auto" w:fill="FFFFFF"/>
        </w:rPr>
      </w:pPr>
    </w:p>
    <w:sectPr w:rsidR="00F95CA3" w:rsidRPr="003A0482" w:rsidSect="00DE599F">
      <w:type w:val="continuous"/>
      <w:pgSz w:w="11906" w:h="16838"/>
      <w:pgMar w:top="1701"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F2B"/>
    <w:multiLevelType w:val="hybridMultilevel"/>
    <w:tmpl w:val="F4167596"/>
    <w:lvl w:ilvl="0" w:tplc="79344C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3F00B1"/>
    <w:multiLevelType w:val="hybridMultilevel"/>
    <w:tmpl w:val="B936F512"/>
    <w:lvl w:ilvl="0" w:tplc="4D3E9E5A">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
    <w:nsid w:val="0EDC52C4"/>
    <w:multiLevelType w:val="hybridMultilevel"/>
    <w:tmpl w:val="FEAA65CA"/>
    <w:lvl w:ilvl="0" w:tplc="B1D4905E">
      <w:start w:val="1"/>
      <w:numFmt w:val="lowerLetter"/>
      <w:lvlText w:val="%1)"/>
      <w:lvlJc w:val="left"/>
      <w:pPr>
        <w:ind w:left="720" w:hanging="360"/>
      </w:pPr>
      <w:rPr>
        <w:b/>
      </w:rPr>
    </w:lvl>
    <w:lvl w:ilvl="1" w:tplc="6D70B9B8">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6310C01"/>
    <w:multiLevelType w:val="hybridMultilevel"/>
    <w:tmpl w:val="616855C0"/>
    <w:lvl w:ilvl="0" w:tplc="D78220F0">
      <w:start w:val="1"/>
      <w:numFmt w:val="lowerLetter"/>
      <w:lvlText w:val="%1)"/>
      <w:lvlJc w:val="left"/>
      <w:pPr>
        <w:ind w:left="720" w:hanging="360"/>
      </w:pPr>
      <w:rPr>
        <w:b/>
      </w:rPr>
    </w:lvl>
    <w:lvl w:ilvl="1" w:tplc="1CDEDEBC">
      <w:start w:val="1"/>
      <w:numFmt w:val="lowerLetter"/>
      <w:lvlText w:val="%2)"/>
      <w:lvlJc w:val="left"/>
      <w:pPr>
        <w:ind w:left="1530" w:hanging="45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A301E35"/>
    <w:multiLevelType w:val="hybridMultilevel"/>
    <w:tmpl w:val="708AEF4C"/>
    <w:lvl w:ilvl="0" w:tplc="04160017">
      <w:start w:val="1"/>
      <w:numFmt w:val="lowerLetter"/>
      <w:lvlText w:val="%1)"/>
      <w:lvlJc w:val="left"/>
      <w:pPr>
        <w:ind w:left="720" w:hanging="360"/>
      </w:pPr>
    </w:lvl>
    <w:lvl w:ilvl="1" w:tplc="F8D0C72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EA5D5F"/>
    <w:multiLevelType w:val="hybridMultilevel"/>
    <w:tmpl w:val="8ACE93B8"/>
    <w:lvl w:ilvl="0" w:tplc="D78220F0">
      <w:start w:val="1"/>
      <w:numFmt w:val="lowerLetter"/>
      <w:lvlText w:val="%1)"/>
      <w:lvlJc w:val="left"/>
      <w:pPr>
        <w:ind w:left="720" w:hanging="360"/>
      </w:pPr>
      <w:rPr>
        <w:b/>
      </w:rPr>
    </w:lvl>
    <w:lvl w:ilvl="1" w:tplc="808E5DE4">
      <w:start w:val="1"/>
      <w:numFmt w:val="upperLetter"/>
      <w:lvlText w:val="(%2)"/>
      <w:lvlJc w:val="left"/>
      <w:pPr>
        <w:ind w:left="1530" w:hanging="45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47702E7"/>
    <w:multiLevelType w:val="hybridMultilevel"/>
    <w:tmpl w:val="E3886E4E"/>
    <w:lvl w:ilvl="0" w:tplc="04160017">
      <w:start w:val="1"/>
      <w:numFmt w:val="lowerLetter"/>
      <w:lvlText w:val="%1)"/>
      <w:lvlJc w:val="left"/>
      <w:pPr>
        <w:ind w:left="720" w:hanging="360"/>
      </w:pPr>
    </w:lvl>
    <w:lvl w:ilvl="1" w:tplc="21E6C908">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3084D25"/>
    <w:multiLevelType w:val="hybridMultilevel"/>
    <w:tmpl w:val="DC7C2B74"/>
    <w:lvl w:ilvl="0" w:tplc="04160017">
      <w:start w:val="1"/>
      <w:numFmt w:val="lowerLetter"/>
      <w:lvlText w:val="%1)"/>
      <w:lvlJc w:val="left"/>
      <w:pPr>
        <w:ind w:left="720" w:hanging="360"/>
      </w:pPr>
    </w:lvl>
    <w:lvl w:ilvl="1" w:tplc="4E601B1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62A00FA"/>
    <w:multiLevelType w:val="hybridMultilevel"/>
    <w:tmpl w:val="55C01362"/>
    <w:lvl w:ilvl="0" w:tplc="EDB6EF3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63C37F9"/>
    <w:multiLevelType w:val="hybridMultilevel"/>
    <w:tmpl w:val="270E991C"/>
    <w:lvl w:ilvl="0" w:tplc="04160017">
      <w:start w:val="1"/>
      <w:numFmt w:val="lowerLetter"/>
      <w:lvlText w:val="%1)"/>
      <w:lvlJc w:val="left"/>
      <w:pPr>
        <w:ind w:left="720" w:hanging="360"/>
      </w:pPr>
    </w:lvl>
    <w:lvl w:ilvl="1" w:tplc="5270EBE2">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99647EF"/>
    <w:multiLevelType w:val="hybridMultilevel"/>
    <w:tmpl w:val="A26C7992"/>
    <w:lvl w:ilvl="0" w:tplc="72FA754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736BF7"/>
    <w:multiLevelType w:val="hybridMultilevel"/>
    <w:tmpl w:val="91B8DE1C"/>
    <w:lvl w:ilvl="0" w:tplc="69A6871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50450B7"/>
    <w:multiLevelType w:val="hybridMultilevel"/>
    <w:tmpl w:val="831EB58E"/>
    <w:lvl w:ilvl="0" w:tplc="04160017">
      <w:start w:val="1"/>
      <w:numFmt w:val="lowerLetter"/>
      <w:lvlText w:val="%1)"/>
      <w:lvlJc w:val="left"/>
      <w:pPr>
        <w:ind w:left="720" w:hanging="360"/>
      </w:pPr>
    </w:lvl>
    <w:lvl w:ilvl="1" w:tplc="89BEA434">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6EA23D3"/>
    <w:multiLevelType w:val="hybridMultilevel"/>
    <w:tmpl w:val="593CCC70"/>
    <w:lvl w:ilvl="0" w:tplc="861EB6EA">
      <w:start w:val="1"/>
      <w:numFmt w:val="decimal"/>
      <w:lvlText w:val="%1."/>
      <w:lvlJc w:val="left"/>
      <w:pPr>
        <w:ind w:left="360" w:hanging="360"/>
      </w:pPr>
      <w:rPr>
        <w:rFonts w:ascii="Times New Roman" w:eastAsiaTheme="minorHAnsi" w:hAnsi="Times New Roman" w:cs="Times New Roman"/>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57CB56A0"/>
    <w:multiLevelType w:val="hybridMultilevel"/>
    <w:tmpl w:val="6D783222"/>
    <w:lvl w:ilvl="0" w:tplc="04160017">
      <w:start w:val="1"/>
      <w:numFmt w:val="lowerLetter"/>
      <w:lvlText w:val="%1)"/>
      <w:lvlJc w:val="left"/>
      <w:pPr>
        <w:ind w:left="720" w:hanging="360"/>
      </w:pPr>
    </w:lvl>
    <w:lvl w:ilvl="1" w:tplc="B26EB2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9951FA"/>
    <w:multiLevelType w:val="hybridMultilevel"/>
    <w:tmpl w:val="8544086C"/>
    <w:lvl w:ilvl="0" w:tplc="998ACD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C9C18A5"/>
    <w:multiLevelType w:val="hybridMultilevel"/>
    <w:tmpl w:val="53CC4BCC"/>
    <w:lvl w:ilvl="0" w:tplc="681669C8">
      <w:start w:val="1"/>
      <w:numFmt w:val="lowerLetter"/>
      <w:lvlText w:val="%1)"/>
      <w:lvlJc w:val="left"/>
      <w:pPr>
        <w:ind w:left="1004" w:hanging="360"/>
      </w:pPr>
      <w:rPr>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7">
    <w:nsid w:val="61024F82"/>
    <w:multiLevelType w:val="hybridMultilevel"/>
    <w:tmpl w:val="562096DE"/>
    <w:lvl w:ilvl="0" w:tplc="04160017">
      <w:start w:val="1"/>
      <w:numFmt w:val="lowerLetter"/>
      <w:lvlText w:val="%1)"/>
      <w:lvlJc w:val="left"/>
      <w:pPr>
        <w:ind w:left="720" w:hanging="360"/>
      </w:pPr>
    </w:lvl>
    <w:lvl w:ilvl="1" w:tplc="327E6368">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2273C52"/>
    <w:multiLevelType w:val="hybridMultilevel"/>
    <w:tmpl w:val="CD4C86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7AC0CAA"/>
    <w:multiLevelType w:val="hybridMultilevel"/>
    <w:tmpl w:val="0152FB88"/>
    <w:lvl w:ilvl="0" w:tplc="04160017">
      <w:start w:val="1"/>
      <w:numFmt w:val="lowerLetter"/>
      <w:lvlText w:val="%1)"/>
      <w:lvlJc w:val="left"/>
      <w:pPr>
        <w:ind w:left="720" w:hanging="360"/>
      </w:pPr>
    </w:lvl>
    <w:lvl w:ilvl="1" w:tplc="57886BCC">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D552F0A"/>
    <w:multiLevelType w:val="hybridMultilevel"/>
    <w:tmpl w:val="674AF44C"/>
    <w:lvl w:ilvl="0" w:tplc="04160017">
      <w:start w:val="1"/>
      <w:numFmt w:val="lowerLetter"/>
      <w:lvlText w:val="%1)"/>
      <w:lvlJc w:val="left"/>
      <w:pPr>
        <w:ind w:left="720" w:hanging="360"/>
      </w:pPr>
    </w:lvl>
    <w:lvl w:ilvl="1" w:tplc="B1D4905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08B5F37"/>
    <w:multiLevelType w:val="hybridMultilevel"/>
    <w:tmpl w:val="CEA66800"/>
    <w:lvl w:ilvl="0" w:tplc="04160017">
      <w:start w:val="1"/>
      <w:numFmt w:val="lowerLetter"/>
      <w:lvlText w:val="%1)"/>
      <w:lvlJc w:val="left"/>
      <w:pPr>
        <w:ind w:left="720" w:hanging="360"/>
      </w:pPr>
    </w:lvl>
    <w:lvl w:ilvl="1" w:tplc="20DE2AD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43D1927"/>
    <w:multiLevelType w:val="hybridMultilevel"/>
    <w:tmpl w:val="FC525EA2"/>
    <w:lvl w:ilvl="0" w:tplc="04160017">
      <w:start w:val="1"/>
      <w:numFmt w:val="lowerLetter"/>
      <w:lvlText w:val="%1)"/>
      <w:lvlJc w:val="left"/>
      <w:pPr>
        <w:ind w:left="720" w:hanging="360"/>
      </w:pPr>
    </w:lvl>
    <w:lvl w:ilvl="1" w:tplc="0136C5A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85C250D"/>
    <w:multiLevelType w:val="hybridMultilevel"/>
    <w:tmpl w:val="D0AE2098"/>
    <w:lvl w:ilvl="0" w:tplc="04160017">
      <w:start w:val="1"/>
      <w:numFmt w:val="lowerLetter"/>
      <w:lvlText w:val="%1)"/>
      <w:lvlJc w:val="left"/>
      <w:pPr>
        <w:ind w:left="720" w:hanging="360"/>
      </w:pPr>
    </w:lvl>
    <w:lvl w:ilvl="1" w:tplc="BB8A3904">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5"/>
  </w:num>
  <w:num w:numId="3">
    <w:abstractNumId w:val="15"/>
  </w:num>
  <w:num w:numId="4">
    <w:abstractNumId w:val="16"/>
  </w:num>
  <w:num w:numId="5">
    <w:abstractNumId w:val="1"/>
  </w:num>
  <w:num w:numId="6">
    <w:abstractNumId w:val="10"/>
  </w:num>
  <w:num w:numId="7">
    <w:abstractNumId w:val="20"/>
  </w:num>
  <w:num w:numId="8">
    <w:abstractNumId w:val="3"/>
  </w:num>
  <w:num w:numId="9">
    <w:abstractNumId w:val="2"/>
  </w:num>
  <w:num w:numId="10">
    <w:abstractNumId w:val="8"/>
  </w:num>
  <w:num w:numId="11">
    <w:abstractNumId w:val="9"/>
  </w:num>
  <w:num w:numId="12">
    <w:abstractNumId w:val="22"/>
  </w:num>
  <w:num w:numId="13">
    <w:abstractNumId w:val="17"/>
  </w:num>
  <w:num w:numId="14">
    <w:abstractNumId w:val="6"/>
  </w:num>
  <w:num w:numId="15">
    <w:abstractNumId w:val="23"/>
  </w:num>
  <w:num w:numId="16">
    <w:abstractNumId w:val="7"/>
  </w:num>
  <w:num w:numId="17">
    <w:abstractNumId w:val="4"/>
  </w:num>
  <w:num w:numId="18">
    <w:abstractNumId w:val="19"/>
  </w:num>
  <w:num w:numId="19">
    <w:abstractNumId w:val="12"/>
  </w:num>
  <w:num w:numId="20">
    <w:abstractNumId w:val="14"/>
  </w:num>
  <w:num w:numId="21">
    <w:abstractNumId w:val="21"/>
  </w:num>
  <w:num w:numId="22">
    <w:abstractNumId w:val="18"/>
  </w:num>
  <w:num w:numId="23">
    <w:abstractNumId w:val="0"/>
  </w:num>
  <w:num w:numId="2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84"/>
    <w:rsid w:val="00082EB4"/>
    <w:rsid w:val="00196923"/>
    <w:rsid w:val="00313CDA"/>
    <w:rsid w:val="00344DE6"/>
    <w:rsid w:val="003A0482"/>
    <w:rsid w:val="005202DF"/>
    <w:rsid w:val="00524799"/>
    <w:rsid w:val="00526619"/>
    <w:rsid w:val="00550372"/>
    <w:rsid w:val="00565C73"/>
    <w:rsid w:val="005956FD"/>
    <w:rsid w:val="005C215B"/>
    <w:rsid w:val="005D1102"/>
    <w:rsid w:val="006436FF"/>
    <w:rsid w:val="0067679A"/>
    <w:rsid w:val="006A4F7D"/>
    <w:rsid w:val="006E6213"/>
    <w:rsid w:val="00741325"/>
    <w:rsid w:val="007E7A4D"/>
    <w:rsid w:val="0085374A"/>
    <w:rsid w:val="00864B92"/>
    <w:rsid w:val="00874881"/>
    <w:rsid w:val="008970C2"/>
    <w:rsid w:val="008D3343"/>
    <w:rsid w:val="009B3668"/>
    <w:rsid w:val="009B729B"/>
    <w:rsid w:val="009F5B11"/>
    <w:rsid w:val="00A0206B"/>
    <w:rsid w:val="00A65D7C"/>
    <w:rsid w:val="00AB490B"/>
    <w:rsid w:val="00AC13FE"/>
    <w:rsid w:val="00AE5865"/>
    <w:rsid w:val="00B12489"/>
    <w:rsid w:val="00B77C7D"/>
    <w:rsid w:val="00B93CB4"/>
    <w:rsid w:val="00BA3F89"/>
    <w:rsid w:val="00BC1B47"/>
    <w:rsid w:val="00C55605"/>
    <w:rsid w:val="00C66D3E"/>
    <w:rsid w:val="00C91825"/>
    <w:rsid w:val="00C96B36"/>
    <w:rsid w:val="00CB7242"/>
    <w:rsid w:val="00D03F07"/>
    <w:rsid w:val="00D04C94"/>
    <w:rsid w:val="00D07D56"/>
    <w:rsid w:val="00D80A84"/>
    <w:rsid w:val="00DE33DA"/>
    <w:rsid w:val="00DE599F"/>
    <w:rsid w:val="00DF620D"/>
    <w:rsid w:val="00E02FA1"/>
    <w:rsid w:val="00E35019"/>
    <w:rsid w:val="00E42A85"/>
    <w:rsid w:val="00EA1EA2"/>
    <w:rsid w:val="00EF120C"/>
    <w:rsid w:val="00F04572"/>
    <w:rsid w:val="00F16567"/>
    <w:rsid w:val="00F53DA6"/>
    <w:rsid w:val="00F57470"/>
    <w:rsid w:val="00F8341A"/>
    <w:rsid w:val="00F95CA3"/>
    <w:rsid w:val="00FA036D"/>
    <w:rsid w:val="00FE5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733BF4-7BC2-477A-824E-D31CDB1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0A84"/>
    <w:pPr>
      <w:ind w:left="720"/>
      <w:contextualSpacing/>
    </w:pPr>
  </w:style>
  <w:style w:type="character" w:customStyle="1" w:styleId="apple-converted-space">
    <w:name w:val="apple-converted-space"/>
    <w:basedOn w:val="Fontepargpadro"/>
    <w:rsid w:val="00550372"/>
  </w:style>
  <w:style w:type="table" w:styleId="Tabelacomgrade">
    <w:name w:val="Table Grid"/>
    <w:basedOn w:val="Tabelanormal"/>
    <w:uiPriority w:val="59"/>
    <w:rsid w:val="005D11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C96B36"/>
    <w:rPr>
      <w:color w:val="0000FF"/>
      <w:u w:val="single"/>
    </w:rPr>
  </w:style>
  <w:style w:type="paragraph" w:styleId="Textodebalo">
    <w:name w:val="Balloon Text"/>
    <w:basedOn w:val="Normal"/>
    <w:link w:val="TextodebaloChar"/>
    <w:uiPriority w:val="99"/>
    <w:semiHidden/>
    <w:unhideWhenUsed/>
    <w:rsid w:val="00B93C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93CB4"/>
    <w:rPr>
      <w:rFonts w:ascii="Tahoma" w:hAnsi="Tahoma" w:cs="Tahoma"/>
      <w:sz w:val="16"/>
      <w:szCs w:val="16"/>
    </w:rPr>
  </w:style>
  <w:style w:type="paragraph" w:styleId="NormalWeb">
    <w:name w:val="Normal (Web)"/>
    <w:basedOn w:val="Normal"/>
    <w:uiPriority w:val="99"/>
    <w:semiHidden/>
    <w:unhideWhenUsed/>
    <w:rsid w:val="00BC1B4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destaque">
    <w:name w:val="destaque"/>
    <w:basedOn w:val="Fontepargpadro"/>
    <w:rsid w:val="00BC1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1456">
      <w:bodyDiv w:val="1"/>
      <w:marLeft w:val="0"/>
      <w:marRight w:val="0"/>
      <w:marTop w:val="0"/>
      <w:marBottom w:val="0"/>
      <w:divBdr>
        <w:top w:val="none" w:sz="0" w:space="0" w:color="auto"/>
        <w:left w:val="none" w:sz="0" w:space="0" w:color="auto"/>
        <w:bottom w:val="none" w:sz="0" w:space="0" w:color="auto"/>
        <w:right w:val="none" w:sz="0" w:space="0" w:color="auto"/>
      </w:divBdr>
    </w:div>
    <w:div w:id="4140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ador.uol.com.br/autor/publio_si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F5B6E-EDC8-4CA7-B619-E461B1D3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1999</Words>
  <Characters>10795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JULIANA</cp:lastModifiedBy>
  <cp:revision>13</cp:revision>
  <cp:lastPrinted>2015-08-12T20:02:00Z</cp:lastPrinted>
  <dcterms:created xsi:type="dcterms:W3CDTF">2017-08-08T18:45:00Z</dcterms:created>
  <dcterms:modified xsi:type="dcterms:W3CDTF">2017-08-09T12:38:00Z</dcterms:modified>
</cp:coreProperties>
</file>