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A7" w:rsidRPr="00770843" w:rsidRDefault="00D231A7" w:rsidP="00D231A7">
      <w:pPr>
        <w:widowControl w:val="0"/>
        <w:autoSpaceDE w:val="0"/>
        <w:autoSpaceDN w:val="0"/>
        <w:adjustRightInd w:val="0"/>
        <w:spacing w:before="160" w:line="253" w:lineRule="exact"/>
        <w:jc w:val="center"/>
        <w:rPr>
          <w:rFonts w:ascii="Times New Roman" w:eastAsia="Arial Unicode MS" w:hAnsi="Times New Roman"/>
          <w:b/>
          <w:color w:val="000000"/>
          <w:spacing w:val="-8"/>
          <w:szCs w:val="24"/>
        </w:rPr>
      </w:pPr>
      <w:r w:rsidRPr="00770843">
        <w:rPr>
          <w:rFonts w:ascii="Times New Roman" w:eastAsia="Arial Unicode MS" w:hAnsi="Times New Roman"/>
          <w:b/>
          <w:color w:val="000000"/>
          <w:spacing w:val="-8"/>
          <w:szCs w:val="24"/>
        </w:rPr>
        <w:t>RECIBO DE RETIRADA DE EDITAL PELA INTERNET</w:t>
      </w:r>
    </w:p>
    <w:p w:rsidR="00D231A7" w:rsidRPr="00770843" w:rsidRDefault="00D231A7" w:rsidP="00D231A7">
      <w:pPr>
        <w:widowControl w:val="0"/>
        <w:autoSpaceDE w:val="0"/>
        <w:autoSpaceDN w:val="0"/>
        <w:adjustRightInd w:val="0"/>
        <w:spacing w:before="160" w:line="253" w:lineRule="exact"/>
        <w:jc w:val="both"/>
        <w:rPr>
          <w:rFonts w:ascii="Times New Roman" w:eastAsia="Arial Unicode MS" w:hAnsi="Times New Roman"/>
          <w:color w:val="000000"/>
          <w:spacing w:val="-8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60"/>
        <w:gridCol w:w="2325"/>
        <w:gridCol w:w="3629"/>
      </w:tblGrid>
      <w:tr w:rsidR="00D231A7" w:rsidRPr="00D231A7" w:rsidTr="00D231A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A7" w:rsidRPr="00D231A7" w:rsidRDefault="00D231A7" w:rsidP="00D231A7">
            <w:pPr>
              <w:pStyle w:val="Legenda"/>
              <w:rPr>
                <w:rFonts w:ascii="Arial" w:eastAsia="Arial Unicode MS" w:hAnsi="Arial" w:cs="Arial"/>
                <w:b/>
                <w:i w:val="0"/>
                <w:sz w:val="21"/>
                <w:szCs w:val="21"/>
              </w:rPr>
            </w:pPr>
            <w:r w:rsidRPr="00D231A7">
              <w:rPr>
                <w:rFonts w:ascii="Arial" w:eastAsia="Arial Unicode MS" w:hAnsi="Arial" w:cs="Arial"/>
                <w:b/>
                <w:i w:val="0"/>
                <w:sz w:val="21"/>
                <w:szCs w:val="21"/>
              </w:rPr>
              <w:t xml:space="preserve">PROCESSO Nº </w:t>
            </w:r>
            <w:r w:rsidR="007E055D">
              <w:rPr>
                <w:rFonts w:ascii="Arial" w:hAnsi="Arial" w:cs="Arial"/>
                <w:b/>
                <w:i w:val="0"/>
                <w:sz w:val="21"/>
                <w:szCs w:val="21"/>
              </w:rPr>
              <w:t>839/2018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A7" w:rsidRPr="00D231A7" w:rsidRDefault="00D231A7" w:rsidP="00D231A7">
            <w:pPr>
              <w:pStyle w:val="Legenda"/>
              <w:rPr>
                <w:rFonts w:ascii="Arial" w:eastAsia="Arial Unicode MS" w:hAnsi="Arial" w:cs="Arial"/>
                <w:b/>
                <w:i w:val="0"/>
                <w:sz w:val="21"/>
                <w:szCs w:val="21"/>
              </w:rPr>
            </w:pPr>
            <w:r w:rsidRPr="00D231A7">
              <w:rPr>
                <w:rFonts w:ascii="Arial" w:eastAsia="Arial Unicode MS" w:hAnsi="Arial" w:cs="Arial"/>
                <w:b/>
                <w:i w:val="0"/>
                <w:sz w:val="21"/>
                <w:szCs w:val="21"/>
              </w:rPr>
              <w:t xml:space="preserve">PREGÃO PRESENCIAL PARA REGISTRO DE PREÇOS Nº. </w:t>
            </w:r>
            <w:r w:rsidR="007E055D">
              <w:rPr>
                <w:rFonts w:ascii="Arial" w:eastAsia="Arial Unicode MS" w:hAnsi="Arial" w:cs="Arial"/>
                <w:b/>
                <w:i w:val="0"/>
                <w:sz w:val="21"/>
                <w:szCs w:val="21"/>
              </w:rPr>
              <w:t>010/2018</w:t>
            </w:r>
          </w:p>
        </w:tc>
      </w:tr>
      <w:tr w:rsidR="00D231A7" w:rsidRPr="00D231A7" w:rsidTr="00D231A7">
        <w:trPr>
          <w:trHeight w:val="3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1A7" w:rsidRPr="00D231A7" w:rsidRDefault="00D231A7" w:rsidP="00D231A7">
            <w:pPr>
              <w:pStyle w:val="Legenda"/>
              <w:jc w:val="both"/>
              <w:rPr>
                <w:rFonts w:ascii="Arial" w:eastAsia="Arial Unicode MS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eastAsia="Arial Unicode MS" w:hAnsi="Arial" w:cs="Arial"/>
                <w:i w:val="0"/>
                <w:sz w:val="21"/>
                <w:szCs w:val="21"/>
              </w:rPr>
              <w:t xml:space="preserve">Objeto: </w:t>
            </w:r>
            <w:r w:rsidRPr="00D231A7">
              <w:rPr>
                <w:rFonts w:ascii="Arial" w:hAnsi="Arial" w:cs="Arial"/>
                <w:bCs/>
                <w:i w:val="0"/>
                <w:color w:val="000000"/>
                <w:sz w:val="21"/>
                <w:szCs w:val="21"/>
              </w:rPr>
              <w:t xml:space="preserve">REGISTRO DE PREÇOS </w:t>
            </w:r>
            <w:r w:rsidRPr="00D231A7">
              <w:rPr>
                <w:rFonts w:ascii="Arial" w:hAnsi="Arial" w:cs="Arial"/>
                <w:i w:val="0"/>
                <w:color w:val="000000"/>
                <w:sz w:val="21"/>
                <w:szCs w:val="21"/>
              </w:rPr>
              <w:t xml:space="preserve">PARA EVENTUAL </w:t>
            </w:r>
            <w:r w:rsidRPr="00D231A7">
              <w:rPr>
                <w:rFonts w:ascii="Arial" w:hAnsi="Arial" w:cs="Arial"/>
                <w:bCs/>
                <w:i w:val="0"/>
                <w:color w:val="000000"/>
                <w:sz w:val="21"/>
                <w:szCs w:val="21"/>
              </w:rPr>
              <w:t>CONTRATAÇÃO DE EMPRESA ESPECIALIZADA NA COLETA, TRANSPORTE E DESTINAÇÃO FINAL DE CARCAÇAS DE ANIMAIS MORTOS.</w:t>
            </w:r>
          </w:p>
        </w:tc>
      </w:tr>
      <w:tr w:rsidR="00D231A7" w:rsidRPr="00D231A7" w:rsidTr="00D231A7">
        <w:trPr>
          <w:trHeight w:val="45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Nome/Razão Social:</w:t>
            </w:r>
          </w:p>
        </w:tc>
      </w:tr>
      <w:tr w:rsidR="00D231A7" w:rsidRPr="00D231A7" w:rsidTr="00D231A7">
        <w:trPr>
          <w:trHeight w:val="510"/>
        </w:trPr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CNPJ: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I.E.</w:t>
            </w:r>
          </w:p>
        </w:tc>
      </w:tr>
      <w:tr w:rsidR="00D231A7" w:rsidRPr="00D231A7" w:rsidTr="00D231A7">
        <w:trPr>
          <w:trHeight w:val="5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Cidade: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Estado: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CEP:</w:t>
            </w:r>
          </w:p>
        </w:tc>
      </w:tr>
      <w:tr w:rsidR="00D231A7" w:rsidRPr="00D231A7" w:rsidTr="00D231A7">
        <w:trPr>
          <w:trHeight w:val="5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Telefone: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Fax: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E-mail:</w:t>
            </w:r>
          </w:p>
        </w:tc>
      </w:tr>
      <w:tr w:rsidR="00D231A7" w:rsidRPr="00D231A7" w:rsidTr="00D231A7">
        <w:trPr>
          <w:trHeight w:val="63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Pessoa para contato:</w:t>
            </w:r>
          </w:p>
        </w:tc>
      </w:tr>
      <w:tr w:rsidR="00D231A7" w:rsidRPr="00D231A7" w:rsidTr="00D231A7">
        <w:trPr>
          <w:trHeight w:val="75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  <w:u w:val="single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 xml:space="preserve">Recebemos através do acesso à página </w:t>
            </w:r>
            <w:hyperlink r:id="rId8" w:history="1">
              <w:r w:rsidRPr="00D231A7">
                <w:rPr>
                  <w:rFonts w:ascii="Arial" w:hAnsi="Arial" w:cs="Arial"/>
                  <w:i w:val="0"/>
                  <w:color w:val="0000FF"/>
                  <w:sz w:val="21"/>
                  <w:szCs w:val="21"/>
                  <w:u w:val="single"/>
                </w:rPr>
                <w:t>www.saudades.sc.gov.br</w:t>
              </w:r>
            </w:hyperlink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 xml:space="preserve"> nesta data, cópia do instrumento convocatório da licitação acima identificada.</w:t>
            </w:r>
          </w:p>
        </w:tc>
      </w:tr>
      <w:tr w:rsidR="00D231A7" w:rsidRPr="00D231A7" w:rsidTr="00D231A7">
        <w:trPr>
          <w:trHeight w:val="750"/>
        </w:trPr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Local: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Data: ___/___/</w:t>
            </w:r>
            <w:r w:rsidR="006F177E">
              <w:rPr>
                <w:rFonts w:ascii="Arial" w:hAnsi="Arial" w:cs="Arial"/>
                <w:i w:val="0"/>
                <w:sz w:val="21"/>
                <w:szCs w:val="21"/>
              </w:rPr>
              <w:t>2018</w:t>
            </w: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.</w:t>
            </w:r>
          </w:p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</w:p>
        </w:tc>
      </w:tr>
      <w:tr w:rsidR="00D231A7" w:rsidRPr="00D231A7" w:rsidTr="00D231A7">
        <w:trPr>
          <w:trHeight w:val="84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A7" w:rsidRPr="00D231A7" w:rsidRDefault="00D231A7" w:rsidP="00D231A7">
            <w:pPr>
              <w:pStyle w:val="Legenda"/>
              <w:rPr>
                <w:rFonts w:ascii="Arial" w:hAnsi="Arial" w:cs="Arial"/>
                <w:i w:val="0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Nome Responsável pelas informações:</w:t>
            </w:r>
          </w:p>
        </w:tc>
      </w:tr>
      <w:tr w:rsidR="00D231A7" w:rsidRPr="00D231A7" w:rsidTr="00D231A7">
        <w:trPr>
          <w:trHeight w:val="195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A7" w:rsidRPr="00D231A7" w:rsidRDefault="00D231A7" w:rsidP="00314DCE">
            <w:pPr>
              <w:pStyle w:val="Legenda"/>
              <w:jc w:val="both"/>
              <w:rPr>
                <w:rFonts w:ascii="Arial" w:eastAsia="Arial Unicode MS" w:hAnsi="Arial" w:cs="Arial"/>
                <w:i w:val="0"/>
                <w:color w:val="000000"/>
                <w:w w:val="102"/>
                <w:sz w:val="21"/>
                <w:szCs w:val="21"/>
              </w:rPr>
            </w:pPr>
            <w:r w:rsidRPr="00D231A7">
              <w:rPr>
                <w:rFonts w:ascii="Arial" w:hAnsi="Arial" w:cs="Arial"/>
                <w:i w:val="0"/>
                <w:color w:val="000000"/>
                <w:w w:val="105"/>
                <w:sz w:val="21"/>
                <w:szCs w:val="21"/>
              </w:rPr>
              <w:t>O</w:t>
            </w:r>
            <w:r w:rsidRPr="00D231A7">
              <w:rPr>
                <w:rFonts w:ascii="Arial" w:eastAsia="Arial Unicode MS" w:hAnsi="Arial" w:cs="Arial"/>
                <w:i w:val="0"/>
                <w:color w:val="000000"/>
                <w:w w:val="105"/>
                <w:sz w:val="21"/>
                <w:szCs w:val="21"/>
              </w:rPr>
              <w:t xml:space="preserve">bjetivando comunicação futura entre a Prefeitura Municipal de Saudades e essa Empresa, </w:t>
            </w:r>
            <w:r w:rsidRPr="00D231A7">
              <w:rPr>
                <w:rFonts w:ascii="Arial" w:eastAsia="Arial Unicode MS" w:hAnsi="Arial" w:cs="Arial"/>
                <w:i w:val="0"/>
                <w:color w:val="000000"/>
                <w:sz w:val="21"/>
                <w:szCs w:val="21"/>
              </w:rPr>
              <w:t xml:space="preserve">solicitamos a Vossa Senhoria o preenchimento e remessa do recibo de entrega do Edital supra, à </w:t>
            </w:r>
            <w:r w:rsidRPr="00D231A7">
              <w:rPr>
                <w:rFonts w:ascii="Arial" w:eastAsia="Arial Unicode MS" w:hAnsi="Arial" w:cs="Arial"/>
                <w:i w:val="0"/>
                <w:color w:val="000000"/>
                <w:w w:val="104"/>
                <w:sz w:val="21"/>
                <w:szCs w:val="21"/>
              </w:rPr>
              <w:t xml:space="preserve">Equipe Pregoeira, por   via   postal, pelo   fax </w:t>
            </w:r>
            <w:r w:rsidRPr="00D231A7">
              <w:rPr>
                <w:rFonts w:ascii="Arial" w:eastAsia="Arial Unicode MS" w:hAnsi="Arial" w:cs="Arial"/>
                <w:i w:val="0"/>
                <w:color w:val="000000"/>
                <w:w w:val="101"/>
                <w:sz w:val="21"/>
                <w:szCs w:val="21"/>
              </w:rPr>
              <w:t xml:space="preserve">(xx49) </w:t>
            </w:r>
            <w:r w:rsidRPr="00D231A7">
              <w:rPr>
                <w:rFonts w:ascii="Arial" w:eastAsia="Arial Unicode MS" w:hAnsi="Arial" w:cs="Arial"/>
                <w:i w:val="0"/>
                <w:color w:val="000000"/>
                <w:w w:val="104"/>
                <w:sz w:val="21"/>
                <w:szCs w:val="21"/>
              </w:rPr>
              <w:t xml:space="preserve">3334 </w:t>
            </w:r>
            <w:r w:rsidRPr="00D231A7">
              <w:rPr>
                <w:rFonts w:ascii="Arial" w:eastAsia="Arial Unicode MS" w:hAnsi="Arial" w:cs="Arial"/>
                <w:i w:val="0"/>
                <w:color w:val="000000"/>
                <w:spacing w:val="-2"/>
                <w:sz w:val="21"/>
                <w:szCs w:val="21"/>
              </w:rPr>
              <w:t>-0127</w:t>
            </w:r>
            <w:r w:rsidRPr="00D231A7">
              <w:rPr>
                <w:rFonts w:ascii="Arial" w:eastAsia="Arial Unicode MS" w:hAnsi="Arial" w:cs="Arial"/>
                <w:i w:val="0"/>
                <w:color w:val="000000"/>
                <w:w w:val="105"/>
                <w:sz w:val="21"/>
                <w:szCs w:val="21"/>
              </w:rPr>
              <w:t xml:space="preserve">   ou   pelo   e-mail </w:t>
            </w:r>
            <w:r w:rsidRPr="00D231A7">
              <w:rPr>
                <w:rFonts w:ascii="Arial" w:hAnsi="Arial" w:cs="Arial"/>
                <w:i w:val="0"/>
                <w:sz w:val="21"/>
                <w:szCs w:val="21"/>
              </w:rPr>
              <w:t>compras@saudades.sc.gov.br.</w:t>
            </w:r>
            <w:r w:rsidRPr="00D231A7">
              <w:rPr>
                <w:rFonts w:ascii="Arial" w:eastAsia="Arial Unicode MS" w:hAnsi="Arial" w:cs="Arial"/>
                <w:i w:val="0"/>
                <w:color w:val="000000"/>
                <w:w w:val="103"/>
                <w:sz w:val="21"/>
                <w:szCs w:val="21"/>
              </w:rPr>
              <w:t xml:space="preserve"> O não encaminhamento do recibo exime o Pregoeiro e Equipe </w:t>
            </w:r>
            <w:r w:rsidRPr="00D231A7">
              <w:rPr>
                <w:rFonts w:ascii="Arial" w:eastAsia="Arial Unicode MS" w:hAnsi="Arial" w:cs="Arial"/>
                <w:i w:val="0"/>
                <w:color w:val="000000"/>
                <w:w w:val="102"/>
                <w:sz w:val="21"/>
                <w:szCs w:val="21"/>
              </w:rPr>
              <w:t xml:space="preserve">de Apoio da comunicação de eventuais retificações ocorridas no instrumento convocatório como de quaisquer informações adicionais. </w:t>
            </w:r>
          </w:p>
        </w:tc>
      </w:tr>
    </w:tbl>
    <w:p w:rsidR="00D231A7" w:rsidRPr="00770843" w:rsidRDefault="00D231A7" w:rsidP="00D231A7">
      <w:pPr>
        <w:jc w:val="center"/>
        <w:rPr>
          <w:rFonts w:ascii="Times New Roman" w:hAnsi="Times New Roman"/>
          <w:b/>
          <w:u w:val="single"/>
        </w:rPr>
      </w:pPr>
    </w:p>
    <w:p w:rsidR="00D231A7" w:rsidRDefault="00D231A7" w:rsidP="00D231A7">
      <w:pPr>
        <w:jc w:val="center"/>
        <w:rPr>
          <w:rFonts w:ascii="Times New Roman" w:hAnsi="Times New Roman"/>
          <w:b/>
          <w:u w:val="single"/>
        </w:rPr>
      </w:pPr>
    </w:p>
    <w:p w:rsidR="00D231A7" w:rsidRDefault="00D231A7" w:rsidP="00D231A7">
      <w:pPr>
        <w:jc w:val="center"/>
        <w:rPr>
          <w:rFonts w:ascii="Times New Roman" w:hAnsi="Times New Roman"/>
          <w:b/>
          <w:u w:val="single"/>
        </w:rPr>
      </w:pPr>
    </w:p>
    <w:p w:rsidR="00D231A7" w:rsidRDefault="00D231A7" w:rsidP="00D231A7">
      <w:pPr>
        <w:jc w:val="center"/>
        <w:rPr>
          <w:rFonts w:ascii="Times New Roman" w:hAnsi="Times New Roman"/>
          <w:b/>
          <w:u w:val="single"/>
        </w:rPr>
      </w:pPr>
    </w:p>
    <w:p w:rsidR="00D231A7" w:rsidRDefault="00D231A7" w:rsidP="00D231A7">
      <w:pPr>
        <w:jc w:val="center"/>
        <w:rPr>
          <w:rFonts w:ascii="Times New Roman" w:hAnsi="Times New Roman"/>
          <w:b/>
          <w:u w:val="single"/>
        </w:rPr>
      </w:pPr>
    </w:p>
    <w:p w:rsidR="00D231A7" w:rsidRDefault="00D231A7" w:rsidP="00D231A7">
      <w:pPr>
        <w:jc w:val="center"/>
        <w:rPr>
          <w:rFonts w:ascii="Times New Roman" w:hAnsi="Times New Roman"/>
          <w:b/>
          <w:u w:val="single"/>
        </w:rPr>
      </w:pPr>
    </w:p>
    <w:p w:rsidR="00D231A7" w:rsidRPr="00770843" w:rsidRDefault="00D231A7" w:rsidP="00D231A7">
      <w:pPr>
        <w:jc w:val="center"/>
        <w:rPr>
          <w:rFonts w:ascii="Times New Roman" w:hAnsi="Times New Roman"/>
          <w:b/>
          <w:u w:val="single"/>
        </w:rPr>
      </w:pPr>
    </w:p>
    <w:p w:rsidR="009B6773" w:rsidRPr="008D773F" w:rsidRDefault="009B6773" w:rsidP="008D773F">
      <w:pPr>
        <w:jc w:val="center"/>
        <w:rPr>
          <w:b/>
        </w:rPr>
      </w:pPr>
      <w:r w:rsidRPr="008D773F">
        <w:rPr>
          <w:b/>
        </w:rPr>
        <w:lastRenderedPageBreak/>
        <w:t xml:space="preserve">PROCESSO LICITATÓRIO Nº </w:t>
      </w:r>
      <w:r w:rsidR="007E055D">
        <w:rPr>
          <w:b/>
        </w:rPr>
        <w:t>839/2018</w:t>
      </w:r>
    </w:p>
    <w:p w:rsidR="009B6773" w:rsidRPr="008D773F" w:rsidRDefault="009B6773" w:rsidP="008D773F">
      <w:pPr>
        <w:jc w:val="center"/>
        <w:rPr>
          <w:b/>
        </w:rPr>
      </w:pPr>
      <w:r w:rsidRPr="008D773F">
        <w:rPr>
          <w:b/>
        </w:rPr>
        <w:t xml:space="preserve">EDITAL DE PREGÃO PRESENCIAL Nº </w:t>
      </w:r>
      <w:r w:rsidR="007E055D">
        <w:rPr>
          <w:b/>
        </w:rPr>
        <w:t>010/2018</w:t>
      </w:r>
    </w:p>
    <w:p w:rsid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1 - PREÂMBULO</w:t>
      </w:r>
    </w:p>
    <w:p w:rsidR="00602FFB" w:rsidRPr="009B6773" w:rsidRDefault="009B6773" w:rsidP="00602FF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1.1 - </w:t>
      </w:r>
      <w:r w:rsidR="00602FFB" w:rsidRPr="009B6773">
        <w:rPr>
          <w:rFonts w:ascii="Arial" w:hAnsi="Arial" w:cs="Arial"/>
          <w:color w:val="000000"/>
          <w:sz w:val="21"/>
          <w:szCs w:val="21"/>
        </w:rPr>
        <w:t xml:space="preserve">1.1 - </w:t>
      </w:r>
      <w:r w:rsidR="00602FFB" w:rsidRPr="006F41F0">
        <w:rPr>
          <w:rFonts w:ascii="Arial" w:eastAsia="Calibri" w:hAnsi="Arial" w:cs="Arial"/>
          <w:b/>
          <w:sz w:val="20"/>
          <w:szCs w:val="20"/>
        </w:rPr>
        <w:t xml:space="preserve">O MUNICÍPIO DE </w:t>
      </w:r>
      <w:r w:rsidR="00EC5F19">
        <w:rPr>
          <w:rFonts w:ascii="Arial" w:eastAsia="Calibri" w:hAnsi="Arial" w:cs="Arial"/>
          <w:b/>
          <w:sz w:val="20"/>
          <w:szCs w:val="20"/>
        </w:rPr>
        <w:t>SAUDADES</w:t>
      </w:r>
      <w:r w:rsidR="00602FFB" w:rsidRPr="006F41F0">
        <w:rPr>
          <w:rFonts w:ascii="Arial" w:eastAsia="Calibri" w:hAnsi="Arial" w:cs="Arial"/>
          <w:sz w:val="20"/>
          <w:szCs w:val="20"/>
        </w:rPr>
        <w:t xml:space="preserve">, Estado de Santa Catarina, por intermédio do Responsável designado pelo </w:t>
      </w:r>
      <w:r w:rsidR="00602FFB" w:rsidRPr="00602FFB">
        <w:rPr>
          <w:rFonts w:ascii="Arial" w:eastAsia="Calibri" w:hAnsi="Arial" w:cs="Arial"/>
          <w:b/>
          <w:sz w:val="20"/>
          <w:szCs w:val="20"/>
        </w:rPr>
        <w:t>Decreto n 0</w:t>
      </w:r>
      <w:r w:rsidR="0095676E">
        <w:rPr>
          <w:rFonts w:ascii="Arial" w:eastAsia="Calibri" w:hAnsi="Arial" w:cs="Arial"/>
          <w:b/>
          <w:sz w:val="20"/>
          <w:szCs w:val="20"/>
        </w:rPr>
        <w:t>07</w:t>
      </w:r>
      <w:r w:rsidR="00602FFB" w:rsidRPr="00602FFB">
        <w:rPr>
          <w:rFonts w:ascii="Arial" w:eastAsia="Calibri" w:hAnsi="Arial" w:cs="Arial"/>
          <w:b/>
          <w:sz w:val="20"/>
          <w:szCs w:val="20"/>
        </w:rPr>
        <w:t>/</w:t>
      </w:r>
      <w:r w:rsidR="006F177E">
        <w:rPr>
          <w:rFonts w:ascii="Arial" w:eastAsia="Calibri" w:hAnsi="Arial" w:cs="Arial"/>
          <w:b/>
          <w:sz w:val="20"/>
          <w:szCs w:val="20"/>
        </w:rPr>
        <w:t>2018</w:t>
      </w:r>
      <w:r w:rsidR="00602FFB" w:rsidRPr="006F41F0">
        <w:rPr>
          <w:rFonts w:ascii="Arial" w:eastAsia="Calibri" w:hAnsi="Arial" w:cs="Arial"/>
          <w:b/>
          <w:sz w:val="20"/>
          <w:szCs w:val="20"/>
        </w:rPr>
        <w:t>, Sr.</w:t>
      </w:r>
      <w:r w:rsidR="00EC5F19">
        <w:rPr>
          <w:rFonts w:ascii="Arial" w:eastAsia="Calibri" w:hAnsi="Arial" w:cs="Arial"/>
          <w:b/>
          <w:sz w:val="20"/>
          <w:szCs w:val="20"/>
        </w:rPr>
        <w:t xml:space="preserve"> </w:t>
      </w:r>
      <w:r w:rsidR="00602FFB" w:rsidRPr="006F41F0">
        <w:rPr>
          <w:rFonts w:ascii="Arial" w:eastAsia="Calibri" w:hAnsi="Arial" w:cs="Arial"/>
          <w:b/>
          <w:sz w:val="20"/>
          <w:szCs w:val="20"/>
        </w:rPr>
        <w:t xml:space="preserve">(a) </w:t>
      </w:r>
      <w:r w:rsidR="00602FFB">
        <w:rPr>
          <w:rFonts w:ascii="Arial" w:hAnsi="Arial" w:cs="Arial"/>
          <w:b/>
          <w:sz w:val="20"/>
          <w:szCs w:val="20"/>
        </w:rPr>
        <w:t>AL</w:t>
      </w:r>
      <w:r w:rsidR="00EC5F19">
        <w:rPr>
          <w:rFonts w:ascii="Arial" w:hAnsi="Arial" w:cs="Arial"/>
          <w:b/>
          <w:sz w:val="20"/>
          <w:szCs w:val="20"/>
        </w:rPr>
        <w:t>BERT</w:t>
      </w:r>
      <w:r w:rsidR="00602FFB">
        <w:rPr>
          <w:rFonts w:ascii="Arial" w:hAnsi="Arial" w:cs="Arial"/>
          <w:b/>
          <w:sz w:val="20"/>
          <w:szCs w:val="20"/>
        </w:rPr>
        <w:t xml:space="preserve">O </w:t>
      </w:r>
      <w:r w:rsidR="00EC5F19">
        <w:rPr>
          <w:rFonts w:ascii="Arial" w:hAnsi="Arial" w:cs="Arial"/>
          <w:b/>
          <w:sz w:val="20"/>
          <w:szCs w:val="20"/>
        </w:rPr>
        <w:t>C. HACKENHAAR</w:t>
      </w:r>
      <w:r w:rsidR="00602FFB"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 w:rsidR="00602FFB"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TORNA PÚBLICO </w:t>
      </w:r>
      <w:r w:rsidR="00602FFB" w:rsidRPr="009B6773">
        <w:rPr>
          <w:rFonts w:ascii="Arial" w:hAnsi="Arial" w:cs="Arial"/>
          <w:color w:val="000000"/>
          <w:sz w:val="21"/>
          <w:szCs w:val="21"/>
        </w:rPr>
        <w:t>que fará</w:t>
      </w:r>
      <w:r w:rsidR="00602FFB">
        <w:rPr>
          <w:rFonts w:ascii="Arial" w:hAnsi="Arial" w:cs="Arial"/>
          <w:color w:val="000000"/>
          <w:sz w:val="21"/>
          <w:szCs w:val="21"/>
        </w:rPr>
        <w:t xml:space="preserve"> </w:t>
      </w:r>
      <w:r w:rsidR="00602FFB" w:rsidRPr="009B6773">
        <w:rPr>
          <w:rFonts w:ascii="Arial" w:hAnsi="Arial" w:cs="Arial"/>
          <w:color w:val="000000"/>
          <w:sz w:val="21"/>
          <w:szCs w:val="21"/>
        </w:rPr>
        <w:t xml:space="preserve">realizar licitação na modalidade </w:t>
      </w:r>
      <w:r w:rsidR="00602FFB" w:rsidRPr="009B6773">
        <w:rPr>
          <w:rFonts w:ascii="Arial" w:hAnsi="Arial" w:cs="Arial"/>
          <w:b/>
          <w:bCs/>
          <w:color w:val="000000"/>
          <w:sz w:val="21"/>
          <w:szCs w:val="21"/>
        </w:rPr>
        <w:t>PREGÃO</w:t>
      </w:r>
      <w:r w:rsidR="00602FFB" w:rsidRPr="009B6773">
        <w:rPr>
          <w:rFonts w:ascii="Arial" w:hAnsi="Arial" w:cs="Arial"/>
          <w:color w:val="000000"/>
          <w:sz w:val="21"/>
          <w:szCs w:val="21"/>
        </w:rPr>
        <w:t xml:space="preserve">, sob a forma </w:t>
      </w:r>
      <w:r w:rsidR="00602FFB" w:rsidRPr="009B6773">
        <w:rPr>
          <w:rFonts w:ascii="Arial" w:hAnsi="Arial" w:cs="Arial"/>
          <w:b/>
          <w:bCs/>
          <w:color w:val="000000"/>
          <w:sz w:val="21"/>
          <w:szCs w:val="21"/>
        </w:rPr>
        <w:t>PRESENCIAL</w:t>
      </w:r>
      <w:r w:rsidR="00602FFB">
        <w:rPr>
          <w:rFonts w:ascii="Arial" w:hAnsi="Arial" w:cs="Arial"/>
          <w:color w:val="000000"/>
          <w:sz w:val="21"/>
          <w:szCs w:val="21"/>
        </w:rPr>
        <w:t xml:space="preserve">, para a </w:t>
      </w:r>
      <w:r w:rsidR="00292D03">
        <w:rPr>
          <w:rFonts w:ascii="Arial" w:hAnsi="Arial" w:cs="Arial"/>
          <w:color w:val="000000"/>
          <w:sz w:val="21"/>
          <w:szCs w:val="21"/>
        </w:rPr>
        <w:t>contratação dos serviços</w:t>
      </w:r>
      <w:r w:rsidR="00602FFB">
        <w:rPr>
          <w:rFonts w:ascii="Arial" w:hAnsi="Arial" w:cs="Arial"/>
          <w:color w:val="000000"/>
          <w:sz w:val="21"/>
          <w:szCs w:val="21"/>
        </w:rPr>
        <w:t xml:space="preserve"> objeto </w:t>
      </w:r>
      <w:r w:rsidR="00602FFB" w:rsidRPr="009B6773">
        <w:rPr>
          <w:rFonts w:ascii="Arial" w:hAnsi="Arial" w:cs="Arial"/>
          <w:color w:val="000000"/>
          <w:sz w:val="21"/>
          <w:szCs w:val="21"/>
        </w:rPr>
        <w:t xml:space="preserve">indicado no </w:t>
      </w:r>
      <w:r w:rsidR="00602FFB"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2 </w:t>
      </w:r>
      <w:r w:rsidR="00602FFB" w:rsidRPr="009B6773">
        <w:rPr>
          <w:rFonts w:ascii="Arial" w:hAnsi="Arial" w:cs="Arial"/>
          <w:color w:val="000000"/>
          <w:sz w:val="21"/>
          <w:szCs w:val="21"/>
        </w:rPr>
        <w:t xml:space="preserve">deste instrumento. A presente licitação será do tipo </w:t>
      </w:r>
      <w:r w:rsidR="00602FFB" w:rsidRPr="009B6773">
        <w:rPr>
          <w:rFonts w:ascii="Arial" w:hAnsi="Arial" w:cs="Arial"/>
          <w:b/>
          <w:bCs/>
          <w:color w:val="000000"/>
          <w:sz w:val="21"/>
          <w:szCs w:val="21"/>
        </w:rPr>
        <w:t>MENOR PREÇO POR</w:t>
      </w:r>
      <w:r w:rsidR="00602FF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602FFB" w:rsidRPr="009B6773">
        <w:rPr>
          <w:rFonts w:ascii="Arial" w:hAnsi="Arial" w:cs="Arial"/>
          <w:b/>
          <w:bCs/>
          <w:color w:val="000000"/>
          <w:sz w:val="21"/>
          <w:szCs w:val="21"/>
        </w:rPr>
        <w:t>ITEM</w:t>
      </w:r>
      <w:r w:rsidR="00602FFB" w:rsidRPr="009B6773">
        <w:rPr>
          <w:rFonts w:ascii="Arial" w:hAnsi="Arial" w:cs="Arial"/>
          <w:color w:val="000000"/>
          <w:sz w:val="21"/>
          <w:szCs w:val="21"/>
        </w:rPr>
        <w:t>, e será processada e julgada em conformidade com a Lei Fe</w:t>
      </w:r>
      <w:r w:rsidR="00602FFB">
        <w:rPr>
          <w:rFonts w:ascii="Arial" w:hAnsi="Arial" w:cs="Arial"/>
          <w:color w:val="000000"/>
          <w:sz w:val="21"/>
          <w:szCs w:val="21"/>
        </w:rPr>
        <w:t xml:space="preserve">deral nº 10.520, de 17 de julho </w:t>
      </w:r>
      <w:r w:rsidR="00602FFB" w:rsidRPr="009B6773">
        <w:rPr>
          <w:rFonts w:ascii="Arial" w:hAnsi="Arial" w:cs="Arial"/>
          <w:color w:val="000000"/>
          <w:sz w:val="21"/>
          <w:szCs w:val="21"/>
        </w:rPr>
        <w:t>de 200</w:t>
      </w:r>
      <w:r w:rsidR="00602FFB">
        <w:rPr>
          <w:rFonts w:ascii="Arial" w:hAnsi="Arial" w:cs="Arial"/>
          <w:color w:val="000000"/>
          <w:sz w:val="21"/>
          <w:szCs w:val="21"/>
        </w:rPr>
        <w:t xml:space="preserve">2, Decreto Federal nº 7.892/13, LC </w:t>
      </w:r>
      <w:r w:rsidR="00602FFB" w:rsidRPr="009B6773">
        <w:rPr>
          <w:rFonts w:ascii="Arial" w:hAnsi="Arial" w:cs="Arial"/>
          <w:color w:val="000000"/>
          <w:sz w:val="21"/>
          <w:szCs w:val="21"/>
        </w:rPr>
        <w:t>nº 123/2006, com aplicação subsidiária da Lei Federal nº 8.66</w:t>
      </w:r>
      <w:r w:rsidR="00602FFB">
        <w:rPr>
          <w:rFonts w:ascii="Arial" w:hAnsi="Arial" w:cs="Arial"/>
          <w:color w:val="000000"/>
          <w:sz w:val="21"/>
          <w:szCs w:val="21"/>
        </w:rPr>
        <w:t xml:space="preserve">6, de 21 de junho de 1993, suas </w:t>
      </w:r>
      <w:r w:rsidR="00602FFB" w:rsidRPr="009B6773">
        <w:rPr>
          <w:rFonts w:ascii="Arial" w:hAnsi="Arial" w:cs="Arial"/>
          <w:color w:val="000000"/>
          <w:sz w:val="21"/>
          <w:szCs w:val="21"/>
        </w:rPr>
        <w:t>respectivas alterações e legislação aplicável.</w:t>
      </w:r>
    </w:p>
    <w:p w:rsidR="009B6773" w:rsidRPr="00CC3F17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1.2 - </w:t>
      </w:r>
      <w:r w:rsidR="005F14E4" w:rsidRPr="009B6773">
        <w:rPr>
          <w:rFonts w:ascii="Arial" w:hAnsi="Arial" w:cs="Arial"/>
          <w:color w:val="000000"/>
          <w:sz w:val="21"/>
          <w:szCs w:val="21"/>
        </w:rPr>
        <w:t xml:space="preserve">O recebimento dos Envelopes </w:t>
      </w:r>
      <w:r w:rsidR="005F14E4" w:rsidRPr="009B6773">
        <w:rPr>
          <w:rFonts w:ascii="Arial" w:hAnsi="Arial" w:cs="Arial"/>
          <w:b/>
          <w:bCs/>
          <w:color w:val="000000"/>
          <w:sz w:val="21"/>
          <w:szCs w:val="21"/>
        </w:rPr>
        <w:t>nº 01 – PROPOSTA COMERCIAL e nº 02 –</w:t>
      </w:r>
      <w:r w:rsidR="005F14E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5F14E4" w:rsidRPr="009B6773">
        <w:rPr>
          <w:rFonts w:ascii="Arial" w:hAnsi="Arial" w:cs="Arial"/>
          <w:b/>
          <w:bCs/>
          <w:color w:val="000000"/>
          <w:sz w:val="21"/>
          <w:szCs w:val="21"/>
        </w:rPr>
        <w:t>DOCUMENTAÇÃO</w:t>
      </w:r>
      <w:r w:rsidR="005F14E4" w:rsidRPr="009B6773">
        <w:rPr>
          <w:rFonts w:ascii="Arial" w:hAnsi="Arial" w:cs="Arial"/>
          <w:color w:val="000000"/>
          <w:sz w:val="21"/>
          <w:szCs w:val="21"/>
        </w:rPr>
        <w:t>, contendo, respectivamente, as propostas de preços e a documentação de</w:t>
      </w:r>
      <w:r w:rsidR="005F14E4">
        <w:rPr>
          <w:rFonts w:ascii="Arial" w:hAnsi="Arial" w:cs="Arial"/>
          <w:color w:val="000000"/>
          <w:sz w:val="21"/>
          <w:szCs w:val="21"/>
        </w:rPr>
        <w:t xml:space="preserve"> </w:t>
      </w:r>
      <w:r w:rsidR="005F14E4" w:rsidRPr="009B6773">
        <w:rPr>
          <w:rFonts w:ascii="Arial" w:hAnsi="Arial" w:cs="Arial"/>
          <w:color w:val="000000"/>
          <w:sz w:val="21"/>
          <w:szCs w:val="21"/>
        </w:rPr>
        <w:t xml:space="preserve">habilitação dos interessados, dar-se-á até às </w:t>
      </w:r>
      <w:r w:rsidR="003D7D58">
        <w:rPr>
          <w:rFonts w:ascii="Arial" w:hAnsi="Arial" w:cs="Arial"/>
          <w:b/>
          <w:color w:val="FF0000"/>
          <w:sz w:val="21"/>
          <w:szCs w:val="21"/>
        </w:rPr>
        <w:t>14</w:t>
      </w:r>
      <w:r w:rsidR="005F14E4" w:rsidRPr="006F177E">
        <w:rPr>
          <w:rFonts w:ascii="Arial" w:hAnsi="Arial" w:cs="Arial"/>
          <w:b/>
          <w:bCs/>
          <w:color w:val="FF0000"/>
          <w:sz w:val="21"/>
          <w:szCs w:val="21"/>
        </w:rPr>
        <w:t>:</w:t>
      </w:r>
      <w:r w:rsidR="00CC3F17" w:rsidRPr="006F177E">
        <w:rPr>
          <w:rFonts w:ascii="Arial" w:hAnsi="Arial" w:cs="Arial"/>
          <w:b/>
          <w:bCs/>
          <w:color w:val="FF0000"/>
          <w:sz w:val="21"/>
          <w:szCs w:val="21"/>
        </w:rPr>
        <w:t>0</w:t>
      </w:r>
      <w:r w:rsidR="005F14E4" w:rsidRPr="006F177E">
        <w:rPr>
          <w:rFonts w:ascii="Arial" w:hAnsi="Arial" w:cs="Arial"/>
          <w:b/>
          <w:bCs/>
          <w:color w:val="FF0000"/>
          <w:sz w:val="21"/>
          <w:szCs w:val="21"/>
        </w:rPr>
        <w:t xml:space="preserve">0 </w:t>
      </w:r>
      <w:r w:rsidR="005F14E4" w:rsidRPr="006F177E">
        <w:rPr>
          <w:rFonts w:ascii="Arial" w:hAnsi="Arial" w:cs="Arial"/>
          <w:b/>
          <w:color w:val="FF0000"/>
          <w:sz w:val="21"/>
          <w:szCs w:val="21"/>
        </w:rPr>
        <w:t xml:space="preserve">do dia </w:t>
      </w:r>
      <w:r w:rsidR="003D7D58">
        <w:rPr>
          <w:rFonts w:ascii="Arial" w:hAnsi="Arial" w:cs="Arial"/>
          <w:b/>
          <w:color w:val="FF0000"/>
          <w:sz w:val="21"/>
          <w:szCs w:val="21"/>
        </w:rPr>
        <w:t>01</w:t>
      </w:r>
      <w:r w:rsidR="005F14E4" w:rsidRPr="006F177E">
        <w:rPr>
          <w:rFonts w:ascii="Arial" w:hAnsi="Arial" w:cs="Arial"/>
          <w:b/>
          <w:bCs/>
          <w:color w:val="FF0000"/>
          <w:sz w:val="21"/>
          <w:szCs w:val="21"/>
        </w:rPr>
        <w:t xml:space="preserve"> de </w:t>
      </w:r>
      <w:r w:rsidR="003D7D58">
        <w:rPr>
          <w:rFonts w:ascii="Arial" w:hAnsi="Arial" w:cs="Arial"/>
          <w:b/>
          <w:bCs/>
          <w:color w:val="FF0000"/>
          <w:sz w:val="21"/>
          <w:szCs w:val="21"/>
        </w:rPr>
        <w:t>junho</w:t>
      </w:r>
      <w:r w:rsidR="005F14E4" w:rsidRPr="006F177E">
        <w:rPr>
          <w:rFonts w:ascii="Arial" w:hAnsi="Arial" w:cs="Arial"/>
          <w:b/>
          <w:bCs/>
          <w:color w:val="FF0000"/>
          <w:sz w:val="21"/>
          <w:szCs w:val="21"/>
        </w:rPr>
        <w:t xml:space="preserve"> de </w:t>
      </w:r>
      <w:r w:rsidR="006F177E" w:rsidRPr="006F177E">
        <w:rPr>
          <w:rFonts w:ascii="Arial" w:hAnsi="Arial" w:cs="Arial"/>
          <w:b/>
          <w:bCs/>
          <w:color w:val="FF0000"/>
          <w:sz w:val="21"/>
          <w:szCs w:val="21"/>
        </w:rPr>
        <w:t>2018</w:t>
      </w:r>
      <w:r w:rsidR="005F14E4" w:rsidRPr="009B6773">
        <w:rPr>
          <w:rFonts w:ascii="Arial" w:hAnsi="Arial" w:cs="Arial"/>
          <w:color w:val="000000"/>
          <w:sz w:val="21"/>
          <w:szCs w:val="21"/>
        </w:rPr>
        <w:t xml:space="preserve">, no </w:t>
      </w:r>
      <w:r w:rsidR="005F14E4" w:rsidRPr="00CC3F17">
        <w:rPr>
          <w:rFonts w:ascii="Arial" w:hAnsi="Arial" w:cs="Arial"/>
          <w:bCs/>
          <w:color w:val="000000"/>
          <w:sz w:val="21"/>
          <w:szCs w:val="21"/>
        </w:rPr>
        <w:t xml:space="preserve">Setor de Compras da Prefeitura Municipal de </w:t>
      </w:r>
      <w:r w:rsidR="00292D03">
        <w:rPr>
          <w:rFonts w:ascii="Arial" w:hAnsi="Arial" w:cs="Arial"/>
          <w:bCs/>
          <w:color w:val="000000"/>
          <w:sz w:val="21"/>
          <w:szCs w:val="21"/>
        </w:rPr>
        <w:t>Saudades</w:t>
      </w:r>
      <w:r w:rsidR="005F14E4" w:rsidRPr="00CC3F17">
        <w:rPr>
          <w:rFonts w:ascii="Arial" w:hAnsi="Arial" w:cs="Arial"/>
          <w:bCs/>
          <w:color w:val="000000"/>
          <w:sz w:val="21"/>
          <w:szCs w:val="21"/>
        </w:rPr>
        <w:t xml:space="preserve">, situado na Rua </w:t>
      </w:r>
      <w:r w:rsidR="00292D03">
        <w:rPr>
          <w:rFonts w:ascii="Arial" w:hAnsi="Arial" w:cs="Arial"/>
          <w:bCs/>
          <w:color w:val="000000"/>
          <w:sz w:val="21"/>
          <w:szCs w:val="21"/>
        </w:rPr>
        <w:t>Castro Alves, nº 279</w:t>
      </w:r>
      <w:r w:rsidR="005F14E4" w:rsidRPr="00CC3F17">
        <w:rPr>
          <w:rFonts w:ascii="Arial" w:hAnsi="Arial" w:cs="Arial"/>
          <w:bCs/>
          <w:color w:val="000000"/>
          <w:sz w:val="21"/>
          <w:szCs w:val="21"/>
        </w:rPr>
        <w:t xml:space="preserve">, Centro, </w:t>
      </w:r>
      <w:r w:rsidR="005F14E4" w:rsidRPr="00CC3F17">
        <w:rPr>
          <w:rFonts w:ascii="Arial" w:hAnsi="Arial" w:cs="Arial"/>
          <w:color w:val="000000"/>
          <w:sz w:val="21"/>
          <w:szCs w:val="21"/>
        </w:rPr>
        <w:t>iniciando-se a Sessão Pública no mesmo horário do mesmo dia e local.</w:t>
      </w:r>
    </w:p>
    <w:p w:rsid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2 - DO OBJETO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2.1 - A presente licitação tem por objeto o </w:t>
      </w:r>
      <w:r w:rsidR="0019723C"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REGISTRO DE PREÇOS </w:t>
      </w:r>
      <w:r w:rsidR="008D773F" w:rsidRPr="009B6773">
        <w:rPr>
          <w:rFonts w:ascii="Arial" w:hAnsi="Arial" w:cs="Arial"/>
          <w:color w:val="000000"/>
          <w:sz w:val="21"/>
          <w:szCs w:val="21"/>
        </w:rPr>
        <w:t>para eventual</w:t>
      </w:r>
      <w:r w:rsidR="008D773F">
        <w:rPr>
          <w:rFonts w:ascii="Arial" w:hAnsi="Arial" w:cs="Arial"/>
          <w:color w:val="000000"/>
          <w:sz w:val="21"/>
          <w:szCs w:val="21"/>
        </w:rPr>
        <w:t xml:space="preserve"> </w:t>
      </w:r>
      <w:r w:rsidR="008D773F">
        <w:rPr>
          <w:rFonts w:ascii="Arial" w:hAnsi="Arial" w:cs="Arial"/>
          <w:b/>
          <w:bCs/>
          <w:color w:val="000000"/>
          <w:sz w:val="21"/>
          <w:szCs w:val="21"/>
        </w:rPr>
        <w:t>contratação de empresa especializada na coleta, transporte e destinação final de carcaças de animais mortos, incluindo o fornecimento de materiais e serviços</w:t>
      </w:r>
      <w:r w:rsidR="008D773F"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="008D773F">
        <w:rPr>
          <w:rFonts w:ascii="Arial" w:hAnsi="Arial" w:cs="Arial"/>
          <w:b/>
          <w:bCs/>
          <w:color w:val="000000"/>
          <w:sz w:val="21"/>
          <w:szCs w:val="21"/>
        </w:rPr>
        <w:t>em todo o território municipal</w:t>
      </w:r>
      <w:r w:rsidR="005F14E4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color w:val="000000"/>
          <w:sz w:val="21"/>
          <w:szCs w:val="21"/>
        </w:rPr>
        <w:t>conforme as especificações constantes neste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Edital Convocatório.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2.2 </w:t>
      </w:r>
      <w:r w:rsidR="00947298">
        <w:rPr>
          <w:rFonts w:ascii="Arial" w:hAnsi="Arial" w:cs="Arial"/>
          <w:color w:val="000000"/>
          <w:sz w:val="21"/>
          <w:szCs w:val="21"/>
        </w:rPr>
        <w:t>–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A</w:t>
      </w:r>
      <w:r w:rsidR="00947298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quantidade constante 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“A” são estimativas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não obrigando a Administração à </w:t>
      </w:r>
      <w:r w:rsidR="00947298">
        <w:rPr>
          <w:rFonts w:ascii="Arial" w:hAnsi="Arial" w:cs="Arial"/>
          <w:color w:val="000000"/>
          <w:sz w:val="21"/>
          <w:szCs w:val="21"/>
        </w:rPr>
        <w:t xml:space="preserve">contratação </w:t>
      </w:r>
      <w:r w:rsidRPr="009B6773">
        <w:rPr>
          <w:rFonts w:ascii="Arial" w:hAnsi="Arial" w:cs="Arial"/>
          <w:color w:val="000000"/>
          <w:sz w:val="21"/>
          <w:szCs w:val="21"/>
        </w:rPr>
        <w:t>total do ite</w:t>
      </w:r>
      <w:r w:rsidR="00947298">
        <w:rPr>
          <w:rFonts w:ascii="Arial" w:hAnsi="Arial" w:cs="Arial"/>
          <w:color w:val="000000"/>
          <w:sz w:val="21"/>
          <w:szCs w:val="21"/>
        </w:rPr>
        <w:t>m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2.3 – A detentora da Ata de Registro de Preços, quando da solicitação pela Administração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Municipal deverá atender as seguintes exigências: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2.3.1 </w:t>
      </w:r>
      <w:r w:rsidR="0086680B">
        <w:rPr>
          <w:rFonts w:ascii="Arial" w:hAnsi="Arial" w:cs="Arial"/>
          <w:color w:val="000000"/>
          <w:sz w:val="21"/>
          <w:szCs w:val="21"/>
        </w:rPr>
        <w:t>–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</w:t>
      </w:r>
      <w:r w:rsidR="0086680B">
        <w:rPr>
          <w:rFonts w:ascii="Arial" w:hAnsi="Arial" w:cs="Arial"/>
          <w:color w:val="000000"/>
          <w:sz w:val="21"/>
          <w:szCs w:val="21"/>
        </w:rPr>
        <w:t xml:space="preserve">Executar o serviço contratado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quando solicitado mediante Ordem de </w:t>
      </w:r>
      <w:r w:rsidR="0086680B">
        <w:rPr>
          <w:rFonts w:ascii="Arial" w:hAnsi="Arial" w:cs="Arial"/>
          <w:color w:val="000000"/>
          <w:sz w:val="21"/>
          <w:szCs w:val="21"/>
        </w:rPr>
        <w:t>serviço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emitida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pelo Município.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2.3.2 – A empresa vencedora deverá </w:t>
      </w:r>
      <w:r w:rsidR="00FB0C02">
        <w:rPr>
          <w:rFonts w:ascii="Arial" w:hAnsi="Arial" w:cs="Arial"/>
          <w:color w:val="000000"/>
          <w:sz w:val="21"/>
          <w:szCs w:val="21"/>
        </w:rPr>
        <w:t>executar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qualquer quantidade solicitada pelo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Município, não podendo, portanto estipular em sua proposta de preços, cota mínima ou máxima,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para o serviço.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2.4 – Justifica-se que o presente processo licitatório não contempla a “exclusividade” para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contratação de “ME” e “EPP” com Fundamento no Artigo 49, inciso III, da lei complementar n° 123,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 14 de dezembro de 2006 e na doutrina de Ivan Barbosa </w:t>
      </w:r>
      <w:proofErr w:type="spellStart"/>
      <w:r w:rsidRPr="009B6773">
        <w:rPr>
          <w:rFonts w:ascii="Arial" w:hAnsi="Arial" w:cs="Arial"/>
          <w:color w:val="000000"/>
          <w:sz w:val="21"/>
          <w:szCs w:val="21"/>
        </w:rPr>
        <w:t>Rigolin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 xml:space="preserve"> (2014), o Município de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B0C02">
        <w:rPr>
          <w:rFonts w:ascii="Arial" w:hAnsi="Arial" w:cs="Arial"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entende que neste procedimento licitatório o tratamento diferenciado e simplificado para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as microempresas e empresas de pequeno porte não é vantajoso para a administração pública 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representa prejuízo ao conjunto ou complexo do objeto a ser contratado. Entende-se que 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supressão de parte dos licitantes e a redução da concorrência entre os potenciais fornecedores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não representa vantagem e economia à administração, mantendo-se os demais direitos previstos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na lei complementar 123/2006, e alterações posteriores.</w:t>
      </w:r>
    </w:p>
    <w:p w:rsidR="009B6773" w:rsidRPr="009B6773" w:rsidRDefault="009B6773" w:rsidP="0084514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2.5 – </w:t>
      </w:r>
      <w:r w:rsidRPr="009B6773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São partes integrantes deste Edital</w:t>
      </w:r>
      <w:r w:rsidRPr="009B6773">
        <w:rPr>
          <w:rFonts w:ascii="Arial" w:hAnsi="Arial" w:cs="Arial"/>
          <w:color w:val="000000"/>
          <w:sz w:val="21"/>
          <w:szCs w:val="21"/>
        </w:rPr>
        <w:t>:</w:t>
      </w:r>
    </w:p>
    <w:p w:rsidR="009B6773" w:rsidRPr="009B6773" w:rsidRDefault="009B6773" w:rsidP="009B677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Termo de Referência (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A</w:t>
      </w:r>
      <w:r w:rsidRPr="009B6773">
        <w:rPr>
          <w:rFonts w:ascii="Arial" w:hAnsi="Arial" w:cs="Arial"/>
          <w:color w:val="000000"/>
          <w:sz w:val="21"/>
          <w:szCs w:val="21"/>
        </w:rPr>
        <w:t>);</w:t>
      </w:r>
    </w:p>
    <w:p w:rsidR="009B6773" w:rsidRPr="009B6773" w:rsidRDefault="009B6773" w:rsidP="009B677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Modelo de Termo de Credenciamento (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B</w:t>
      </w:r>
      <w:r w:rsidRPr="009B6773">
        <w:rPr>
          <w:rFonts w:ascii="Arial" w:hAnsi="Arial" w:cs="Arial"/>
          <w:color w:val="000000"/>
          <w:sz w:val="21"/>
          <w:szCs w:val="21"/>
        </w:rPr>
        <w:t>);</w:t>
      </w:r>
    </w:p>
    <w:p w:rsidR="009B6773" w:rsidRPr="009B6773" w:rsidRDefault="009B6773" w:rsidP="009B677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Modelo de Declaração de Microempresa ou Empresa de Pequeno Porte (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C</w:t>
      </w:r>
      <w:r w:rsidRPr="009B6773">
        <w:rPr>
          <w:rFonts w:ascii="Arial" w:hAnsi="Arial" w:cs="Arial"/>
          <w:color w:val="000000"/>
          <w:sz w:val="21"/>
          <w:szCs w:val="21"/>
        </w:rPr>
        <w:t>);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CC460F" w:rsidRDefault="009B6773" w:rsidP="00CC460F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Modelo de Declaração de Atendimento ao Inc. VII, do Art. 4º, da Lei Nº 10.520/2002</w:t>
      </w:r>
      <w:r w:rsidR="00CC460F">
        <w:rPr>
          <w:rFonts w:ascii="Arial" w:hAnsi="Arial" w:cs="Arial"/>
          <w:color w:val="000000"/>
          <w:sz w:val="21"/>
          <w:szCs w:val="21"/>
        </w:rPr>
        <w:t xml:space="preserve"> </w:t>
      </w:r>
      <w:r w:rsidRPr="00CC460F">
        <w:rPr>
          <w:rFonts w:ascii="Arial" w:hAnsi="Arial" w:cs="Arial"/>
          <w:color w:val="000000"/>
          <w:sz w:val="21"/>
          <w:szCs w:val="21"/>
        </w:rPr>
        <w:t>(</w:t>
      </w:r>
      <w:r w:rsidRPr="00CC460F">
        <w:rPr>
          <w:rFonts w:ascii="Arial" w:hAnsi="Arial" w:cs="Arial"/>
          <w:b/>
          <w:bCs/>
          <w:color w:val="000000"/>
          <w:sz w:val="21"/>
          <w:szCs w:val="21"/>
        </w:rPr>
        <w:t>Anexo D</w:t>
      </w:r>
      <w:r w:rsidRPr="00CC460F">
        <w:rPr>
          <w:rFonts w:ascii="Arial" w:hAnsi="Arial" w:cs="Arial"/>
          <w:color w:val="000000"/>
          <w:sz w:val="21"/>
          <w:szCs w:val="21"/>
        </w:rPr>
        <w:t>);</w:t>
      </w:r>
    </w:p>
    <w:p w:rsidR="009B6773" w:rsidRPr="009B6773" w:rsidRDefault="009B6773" w:rsidP="009B677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Declaração Inexistência Trabalho do Menor (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E</w:t>
      </w:r>
      <w:r w:rsidRPr="009B6773">
        <w:rPr>
          <w:rFonts w:ascii="Arial" w:hAnsi="Arial" w:cs="Arial"/>
          <w:color w:val="000000"/>
          <w:sz w:val="21"/>
          <w:szCs w:val="21"/>
        </w:rPr>
        <w:t>);</w:t>
      </w:r>
    </w:p>
    <w:p w:rsidR="009B6773" w:rsidRDefault="009B6773" w:rsidP="009B677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Declaração de endereço eletrônico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(Anexo F);</w:t>
      </w:r>
    </w:p>
    <w:p w:rsidR="009B6773" w:rsidRDefault="009B6773" w:rsidP="009B677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Minuta da Ata de Registro de Preços (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Anexo </w:t>
      </w:r>
      <w:r w:rsidR="00845148">
        <w:rPr>
          <w:rFonts w:ascii="Arial" w:hAnsi="Arial" w:cs="Arial"/>
          <w:b/>
          <w:bCs/>
          <w:color w:val="000000"/>
          <w:sz w:val="21"/>
          <w:szCs w:val="21"/>
        </w:rPr>
        <w:t>G</w:t>
      </w:r>
      <w:r w:rsidRPr="009B6773">
        <w:rPr>
          <w:rFonts w:ascii="Arial" w:hAnsi="Arial" w:cs="Arial"/>
          <w:color w:val="000000"/>
          <w:sz w:val="21"/>
          <w:szCs w:val="21"/>
        </w:rPr>
        <w:t>).</w:t>
      </w:r>
    </w:p>
    <w:p w:rsidR="00AE08B3" w:rsidRDefault="00AE08B3" w:rsidP="00AE08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E08B3" w:rsidRPr="00AE08B3" w:rsidRDefault="00AE08B3" w:rsidP="00AE08B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E08B3">
        <w:rPr>
          <w:rFonts w:ascii="Arial" w:hAnsi="Arial" w:cs="Arial"/>
          <w:b/>
          <w:color w:val="000000"/>
          <w:sz w:val="21"/>
          <w:szCs w:val="21"/>
        </w:rPr>
        <w:t>2.6 – Justificativa:</w:t>
      </w:r>
    </w:p>
    <w:p w:rsidR="00AE08B3" w:rsidRDefault="00AE08B3" w:rsidP="00AE08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E08B3" w:rsidRDefault="00AE08B3" w:rsidP="00AE08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>A contratação de empresa especializada na coleta, transporte e destinação final de carcaças de animais mortos, com o fornecimento de materiais e serviços, consiste no recolhimento, em todo o território municipal, de forma mecanizada, dos resíduos de carcaças animal de pequeno (em grandes quantidades), médio e grande porte, respeitadas as determinações legais vigentes, bem como seu transporte em veículos apropriados e mão de obra necessária e especializada de coleta até sua descarga em local de destinação final adequada.</w:t>
      </w:r>
    </w:p>
    <w:p w:rsidR="00AE08B3" w:rsidRDefault="00AE08B3" w:rsidP="00AE08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>Com a ação de saneamento descrita no objeto licitado, podemos garantir a sanidade ambiental com soluções adequadas para favorecer a preservação do meio ambiente de forma global, evitando ainda a erradicação de doenças contagiosas.</w:t>
      </w:r>
    </w:p>
    <w:p w:rsidR="00AE08B3" w:rsidRPr="00AE08B3" w:rsidRDefault="00AE08B3" w:rsidP="00AE08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>É de responsabilidade do município o destino dos animais mortos, possibilitando melhora no desempenho e qualidade deste serviço, prestado em favor da comunidade.</w:t>
      </w:r>
    </w:p>
    <w:p w:rsid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3 - DAS CONDIÇÕES PARA PARTICIPAÇÃO NA LICITAÇÃO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3.1 - Somente poderão participar desta licitação empresas interessadas pertencentes ao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ramo de atividade relacionado ao objeto da licitação, conforme disposto nos respectivos atos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constitutivos, que atenderem a todas as exigências, inclusive quanto a documentação constante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neste edital e seus anexos.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 – Não será admitida nesta licitação a participação de: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3.2.1 – Empresas cujo objeto social não seja pertinente e compatível com o objeto desta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licitação;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3.2.2 – Empresas ou Sociedades Estrangeiras que não funcionem no país;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3.2.3 – Empresas que estejam reunidas em Consórcio;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3.2.4 – Empresas impedidas de licitar ou contratar com Poder Público (Art. 7º da Lei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10.520/02), ou suspensas temporariamente de participar de licitação ou impedidas de contratar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com a Administração Pública (Art. 87, III da Lei 8.666/93);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3.2.5 - Empresas proibidas de contratar com o Poder Público, nos termos do Art. 72, § 8º,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V, da Lei 9.605/98;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3.2.6 – Empresas declaradas inidôneas para licitar ou contratar com a Administração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Pública, enquanto perdurarem os motivos da punição ou até que seja promovida a reabilitação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perante a própria autoridade que aplicou a penalidade;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3.2.7 – Empresas em processo falimentar, em processo concordatário, em recuperação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judicial ou extrajudicial;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3.2.8 – Empresas proibidas de contratar com o Poder Público, nos termos do Art. 12 da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Lei 8.429/92 (Lei de Improbidade Administrativa);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3.2.9 - Que possua entre seus sócios, dirigentes ou empregados, servidores do Município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 </w:t>
      </w:r>
      <w:r w:rsidR="0083143D">
        <w:rPr>
          <w:rFonts w:ascii="Arial" w:hAnsi="Arial" w:cs="Arial"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nos termos do artigo 9º da Lei 8.666/93;</w:t>
      </w:r>
    </w:p>
    <w:p w:rsidR="00C62238" w:rsidRDefault="009B6773" w:rsidP="00C62238">
      <w:pPr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3.2.10 – O descumprimento de qualquer condição de participação acarretará a inabilitação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do licitante.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4 - DA APRESENTAÇÃO DOS ENVELOPES</w:t>
      </w:r>
    </w:p>
    <w:p w:rsidR="009B6773" w:rsidRPr="009B6773" w:rsidRDefault="009B6773" w:rsidP="00ED6B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4.1 - No dia, hora e local designados neste Edital, na presença das licitantes e demais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pessoas presentes à Sessão Pública, a Pregoeira, inicialmente, receberá os envelopes contendo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as propostas comerciais e os documentos exigidos para a habilitação,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desde que protocolizados</w:t>
      </w:r>
      <w:r w:rsidR="00201A1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de acordo com o disposto no item 1.2</w:t>
      </w:r>
      <w:r w:rsidRPr="009B6773">
        <w:rPr>
          <w:rFonts w:ascii="Arial" w:hAnsi="Arial" w:cs="Arial"/>
          <w:color w:val="000000"/>
          <w:sz w:val="21"/>
          <w:szCs w:val="21"/>
        </w:rPr>
        <w:t>, em envelopes distint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os, lacrados, contendo na parte </w:t>
      </w:r>
      <w:r w:rsidRPr="009B6773">
        <w:rPr>
          <w:rFonts w:ascii="Arial" w:hAnsi="Arial" w:cs="Arial"/>
          <w:color w:val="000000"/>
          <w:sz w:val="21"/>
          <w:szCs w:val="21"/>
        </w:rPr>
        <w:t>externa a seguinte identificação:</w:t>
      </w:r>
    </w:p>
    <w:p w:rsidR="009B6773" w:rsidRPr="009B677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72727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MUNICIPIO </w:t>
      </w:r>
      <w:r w:rsidRPr="009B6773">
        <w:rPr>
          <w:rFonts w:ascii="Arial" w:hAnsi="Arial" w:cs="Arial"/>
          <w:b/>
          <w:bCs/>
          <w:color w:val="272727"/>
          <w:sz w:val="21"/>
          <w:szCs w:val="21"/>
        </w:rPr>
        <w:t xml:space="preserve">DE </w:t>
      </w:r>
      <w:r w:rsidR="00350D92">
        <w:rPr>
          <w:rFonts w:ascii="Arial" w:hAnsi="Arial" w:cs="Arial"/>
          <w:b/>
          <w:bCs/>
          <w:color w:val="272727"/>
          <w:sz w:val="21"/>
          <w:szCs w:val="21"/>
        </w:rPr>
        <w:t>S</w:t>
      </w:r>
      <w:r w:rsidR="003C427C">
        <w:rPr>
          <w:rFonts w:ascii="Arial" w:hAnsi="Arial" w:cs="Arial"/>
          <w:b/>
          <w:bCs/>
          <w:color w:val="272727"/>
          <w:sz w:val="21"/>
          <w:szCs w:val="21"/>
        </w:rPr>
        <w:t xml:space="preserve">UDADES </w:t>
      </w:r>
      <w:r w:rsidRPr="009B6773">
        <w:rPr>
          <w:rFonts w:ascii="Arial" w:hAnsi="Arial" w:cs="Arial"/>
          <w:b/>
          <w:bCs/>
          <w:color w:val="272727"/>
          <w:sz w:val="21"/>
          <w:szCs w:val="21"/>
        </w:rPr>
        <w:t>- SC</w:t>
      </w:r>
    </w:p>
    <w:p w:rsidR="009B6773" w:rsidRPr="00F14077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14077">
        <w:rPr>
          <w:rFonts w:ascii="Arial" w:hAnsi="Arial" w:cs="Arial"/>
          <w:b/>
          <w:bCs/>
          <w:sz w:val="21"/>
          <w:szCs w:val="21"/>
        </w:rPr>
        <w:t xml:space="preserve">PREGÃO PRESENCIAL Nº </w:t>
      </w:r>
      <w:r w:rsidR="007E055D">
        <w:rPr>
          <w:rFonts w:ascii="Arial" w:hAnsi="Arial" w:cs="Arial"/>
          <w:b/>
          <w:bCs/>
          <w:sz w:val="21"/>
          <w:szCs w:val="21"/>
        </w:rPr>
        <w:t>010/2018</w:t>
      </w:r>
    </w:p>
    <w:p w:rsidR="009B6773" w:rsidRPr="009B677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ENVELOPE Nº 01 – PROPOSTA COMERCIAL</w:t>
      </w:r>
    </w:p>
    <w:p w:rsidR="009B6773" w:rsidRPr="009B677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PROPONENTE: (RAZÃO SOCIAL)</w:t>
      </w:r>
    </w:p>
    <w:p w:rsidR="009B677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CNPJ:</w:t>
      </w:r>
    </w:p>
    <w:p w:rsidR="00C62238" w:rsidRPr="009B6773" w:rsidRDefault="00C62238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72727"/>
          <w:sz w:val="21"/>
          <w:szCs w:val="21"/>
        </w:rPr>
      </w:pPr>
      <w:r w:rsidRPr="009B6773">
        <w:rPr>
          <w:rFonts w:ascii="Arial" w:hAnsi="Arial" w:cs="Arial"/>
          <w:b/>
          <w:bCs/>
          <w:color w:val="272727"/>
          <w:sz w:val="21"/>
          <w:szCs w:val="21"/>
        </w:rPr>
        <w:t xml:space="preserve">MUNICIPIO DE </w:t>
      </w:r>
      <w:r w:rsidR="003C427C">
        <w:rPr>
          <w:rFonts w:ascii="Arial" w:hAnsi="Arial" w:cs="Arial"/>
          <w:b/>
          <w:bCs/>
          <w:color w:val="272727"/>
          <w:sz w:val="21"/>
          <w:szCs w:val="21"/>
        </w:rPr>
        <w:t xml:space="preserve">SAUDADES </w:t>
      </w:r>
      <w:r w:rsidRPr="009B6773">
        <w:rPr>
          <w:rFonts w:ascii="Arial" w:hAnsi="Arial" w:cs="Arial"/>
          <w:b/>
          <w:bCs/>
          <w:color w:val="272727"/>
          <w:sz w:val="21"/>
          <w:szCs w:val="21"/>
        </w:rPr>
        <w:t>- SC</w:t>
      </w:r>
    </w:p>
    <w:p w:rsidR="009B6773" w:rsidRPr="00F14077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14077">
        <w:rPr>
          <w:rFonts w:ascii="Arial" w:hAnsi="Arial" w:cs="Arial"/>
          <w:b/>
          <w:bCs/>
          <w:sz w:val="21"/>
          <w:szCs w:val="21"/>
        </w:rPr>
        <w:t xml:space="preserve">PREGÃO PRESENCIAL Nº </w:t>
      </w:r>
      <w:r w:rsidR="007E055D">
        <w:rPr>
          <w:rFonts w:ascii="Arial" w:hAnsi="Arial" w:cs="Arial"/>
          <w:b/>
          <w:bCs/>
          <w:sz w:val="21"/>
          <w:szCs w:val="21"/>
        </w:rPr>
        <w:t>010/2018</w:t>
      </w:r>
    </w:p>
    <w:p w:rsidR="009B6773" w:rsidRPr="009B677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ENVELOPE Nº 02 – DOCUMENTAÇÃO DE HABILITAÇÃO</w:t>
      </w:r>
    </w:p>
    <w:p w:rsidR="009B6773" w:rsidRPr="009B677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PROPONENTE: (RAZÃO SOCIAL)</w:t>
      </w:r>
    </w:p>
    <w:p w:rsidR="009B677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CNPJ:</w:t>
      </w:r>
    </w:p>
    <w:p w:rsidR="00201A17" w:rsidRPr="009B6773" w:rsidRDefault="00201A17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5 - DO CREDENCIAMENTO DAS LICITANTES</w:t>
      </w:r>
    </w:p>
    <w:p w:rsidR="009B6773" w:rsidRPr="009B6773" w:rsidRDefault="009B6773" w:rsidP="00E41AC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5.1 - Em seguida, realizará o credenciamento dos interessados ou de seus representantes,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que consistirá na comprovação de que possuem poderes para formular propostas e praticar os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demais atos inerentes ao certame, nos seguintes termos:</w:t>
      </w:r>
    </w:p>
    <w:p w:rsidR="009B6773" w:rsidRPr="009B6773" w:rsidRDefault="009B6773" w:rsidP="00E41AC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5.1.1 - Nesta fase, observando as disposições 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7.5 e 7.5.1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o representante </w:t>
      </w:r>
      <w:r w:rsidRPr="009B6773">
        <w:rPr>
          <w:rFonts w:ascii="Arial" w:hAnsi="Arial" w:cs="Arial"/>
          <w:color w:val="000000"/>
          <w:sz w:val="21"/>
          <w:szCs w:val="21"/>
        </w:rPr>
        <w:t>da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empresa licitante deverá comprovar, na Sessão Pública, a existência dos necessários poderes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para a formulação de propostas e para a prática de todos os demais atos inerentes ao certame,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com apresentação dos seguintes documentos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em cópia autenticada</w:t>
      </w:r>
      <w:r w:rsidRPr="009B6773">
        <w:rPr>
          <w:rFonts w:ascii="Arial" w:hAnsi="Arial" w:cs="Arial"/>
          <w:color w:val="000000"/>
          <w:sz w:val="21"/>
          <w:szCs w:val="21"/>
        </w:rPr>
        <w:t>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a) Caso o representante seja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sócio, proprietário ou dirigente </w:t>
      </w:r>
      <w:r w:rsidRPr="009B6773">
        <w:rPr>
          <w:rFonts w:ascii="Arial" w:hAnsi="Arial" w:cs="Arial"/>
          <w:color w:val="000000"/>
          <w:sz w:val="21"/>
          <w:szCs w:val="21"/>
        </w:rPr>
        <w:t>da empresa proponente</w:t>
      </w:r>
      <w:r w:rsid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deverá apresentar:</w:t>
      </w:r>
    </w:p>
    <w:p w:rsidR="009B6773" w:rsidRPr="00201A17" w:rsidRDefault="009B6773" w:rsidP="00201A1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01A17">
        <w:rPr>
          <w:rFonts w:ascii="Arial" w:hAnsi="Arial" w:cs="Arial"/>
          <w:color w:val="000000"/>
          <w:sz w:val="21"/>
          <w:szCs w:val="21"/>
        </w:rPr>
        <w:t>Cópia do ato constitutivo ou do contrato social (acompanhado de todas as</w:t>
      </w:r>
      <w:r w:rsidR="00201A17" w:rsidRP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201A17">
        <w:rPr>
          <w:rFonts w:ascii="Arial" w:hAnsi="Arial" w:cs="Arial"/>
          <w:color w:val="000000"/>
          <w:sz w:val="21"/>
          <w:szCs w:val="21"/>
        </w:rPr>
        <w:t>alterações, ou consolidado), no qual estejam expressos seus poderes para exercer</w:t>
      </w:r>
      <w:r w:rsidR="00201A17" w:rsidRPr="00201A17">
        <w:rPr>
          <w:rFonts w:ascii="Arial" w:hAnsi="Arial" w:cs="Arial"/>
          <w:color w:val="000000"/>
          <w:sz w:val="21"/>
          <w:szCs w:val="21"/>
        </w:rPr>
        <w:t xml:space="preserve"> </w:t>
      </w:r>
      <w:r w:rsidRPr="00201A17">
        <w:rPr>
          <w:rFonts w:ascii="Arial" w:hAnsi="Arial" w:cs="Arial"/>
          <w:color w:val="000000"/>
          <w:sz w:val="21"/>
          <w:szCs w:val="21"/>
        </w:rPr>
        <w:t>direitos e assumir obrigações em decorrência de tal investidura;</w:t>
      </w:r>
    </w:p>
    <w:p w:rsidR="009B6773" w:rsidRPr="00201A17" w:rsidRDefault="009B6773" w:rsidP="00201A1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01A17">
        <w:rPr>
          <w:rFonts w:ascii="Arial" w:hAnsi="Arial" w:cs="Arial"/>
          <w:color w:val="000000"/>
          <w:sz w:val="21"/>
          <w:szCs w:val="21"/>
        </w:rPr>
        <w:t>Cópia da cédula de identidade;</w:t>
      </w:r>
    </w:p>
    <w:p w:rsidR="009B6773" w:rsidRPr="00201A17" w:rsidRDefault="009B6773" w:rsidP="00201A1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201A17">
        <w:rPr>
          <w:rFonts w:ascii="Arial" w:hAnsi="Arial" w:cs="Arial"/>
          <w:color w:val="000000"/>
          <w:sz w:val="21"/>
          <w:szCs w:val="21"/>
        </w:rPr>
        <w:t xml:space="preserve">Declaração de pleno atendimento aos requisitos de habilitação (Modelo </w:t>
      </w:r>
      <w:r w:rsidRPr="00201A17">
        <w:rPr>
          <w:rFonts w:ascii="Arial" w:hAnsi="Arial" w:cs="Arial"/>
          <w:b/>
          <w:bCs/>
          <w:color w:val="000000"/>
          <w:sz w:val="21"/>
          <w:szCs w:val="21"/>
        </w:rPr>
        <w:t>anexo “D”)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b) Caso o representante seja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preposto da empresa proponente</w:t>
      </w:r>
      <w:r w:rsidRPr="009B6773">
        <w:rPr>
          <w:rFonts w:ascii="Arial" w:hAnsi="Arial" w:cs="Arial"/>
          <w:color w:val="000000"/>
          <w:sz w:val="21"/>
          <w:szCs w:val="21"/>
        </w:rPr>
        <w:t>, deverá apresentar:</w:t>
      </w:r>
    </w:p>
    <w:p w:rsidR="009B6773" w:rsidRPr="00201A17" w:rsidRDefault="009B6773" w:rsidP="00ED6B8E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01A17">
        <w:rPr>
          <w:rFonts w:ascii="Arial" w:hAnsi="Arial" w:cs="Arial"/>
          <w:color w:val="000000"/>
          <w:sz w:val="21"/>
          <w:szCs w:val="21"/>
        </w:rPr>
        <w:t>Instrumento procuratório ou Carta de Credenciamento, de acordo com o Anexo “B”</w:t>
      </w:r>
      <w:r w:rsidR="00201A17" w:rsidRPr="00201A17">
        <w:rPr>
          <w:rFonts w:ascii="Arial" w:hAnsi="Arial" w:cs="Arial"/>
          <w:color w:val="000000"/>
          <w:sz w:val="21"/>
          <w:szCs w:val="21"/>
        </w:rPr>
        <w:t xml:space="preserve"> d</w:t>
      </w:r>
      <w:r w:rsidRPr="00201A17">
        <w:rPr>
          <w:rFonts w:ascii="Arial" w:hAnsi="Arial" w:cs="Arial"/>
          <w:color w:val="000000"/>
          <w:sz w:val="21"/>
          <w:szCs w:val="21"/>
        </w:rPr>
        <w:t>este Edital, com assinatura reconhecida firma;</w:t>
      </w:r>
    </w:p>
    <w:p w:rsidR="009B6773" w:rsidRPr="00201A17" w:rsidRDefault="009B6773" w:rsidP="00ED6B8E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01A17">
        <w:rPr>
          <w:rFonts w:ascii="Arial" w:hAnsi="Arial" w:cs="Arial"/>
          <w:color w:val="000000"/>
          <w:sz w:val="21"/>
          <w:szCs w:val="21"/>
        </w:rPr>
        <w:t>Cópia da cédula de identidade;</w:t>
      </w:r>
    </w:p>
    <w:p w:rsidR="009B6773" w:rsidRPr="00ED6B8E" w:rsidRDefault="009B6773" w:rsidP="00933C5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ED6B8E">
        <w:rPr>
          <w:rFonts w:ascii="Arial" w:hAnsi="Arial" w:cs="Arial"/>
          <w:color w:val="000000"/>
          <w:sz w:val="21"/>
          <w:szCs w:val="21"/>
        </w:rPr>
        <w:t>Cópia do ato constitutivo ou contrato social (acompanhado de todas as alterações,</w:t>
      </w:r>
      <w:r w:rsidR="00ED6B8E" w:rsidRP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ED6B8E">
        <w:rPr>
          <w:rFonts w:ascii="Arial" w:hAnsi="Arial" w:cs="Arial"/>
          <w:color w:val="000000"/>
          <w:sz w:val="21"/>
          <w:szCs w:val="21"/>
        </w:rPr>
        <w:t>ou consolidado);</w:t>
      </w:r>
    </w:p>
    <w:p w:rsidR="009B6773" w:rsidRPr="00201A17" w:rsidRDefault="009B6773" w:rsidP="00ED6B8E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201A17">
        <w:rPr>
          <w:rFonts w:ascii="Arial" w:hAnsi="Arial" w:cs="Arial"/>
          <w:color w:val="000000"/>
          <w:sz w:val="21"/>
          <w:szCs w:val="21"/>
        </w:rPr>
        <w:t xml:space="preserve">Declaração de pleno atendimento aos requisitos de habilitação (Modelo </w:t>
      </w:r>
      <w:r w:rsidRPr="00201A17">
        <w:rPr>
          <w:rFonts w:ascii="Arial" w:hAnsi="Arial" w:cs="Arial"/>
          <w:b/>
          <w:bCs/>
          <w:color w:val="000000"/>
          <w:sz w:val="21"/>
          <w:szCs w:val="21"/>
        </w:rPr>
        <w:t>anexo “D”);</w:t>
      </w:r>
    </w:p>
    <w:p w:rsidR="009B6773" w:rsidRPr="009B6773" w:rsidRDefault="009B6773" w:rsidP="00E41AC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5.2 - A empresa que não se fizer representar deverá encaminhar, juntamente com os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envelopes da proposta e da documentação, cópia do ato constitutivo ou do contrato social, bem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como, declaração de pleno atendimento aos requisitos de habilitação, conforme o modelo do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”D</w:t>
      </w:r>
      <w:proofErr w:type="gramEnd"/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”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 Tais documentos deverão ser encaminhados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fora dos envelopes </w:t>
      </w:r>
      <w:r w:rsidRPr="009B6773">
        <w:rPr>
          <w:rFonts w:ascii="Arial" w:hAnsi="Arial" w:cs="Arial"/>
          <w:color w:val="000000"/>
          <w:sz w:val="21"/>
          <w:szCs w:val="21"/>
        </w:rPr>
        <w:t>da Proposta e da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Documentação, sob pena de impedimento em participar do certame.</w:t>
      </w:r>
    </w:p>
    <w:p w:rsidR="00ED6B8E" w:rsidRDefault="009B6773" w:rsidP="00E41AC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5.3 - A não comprovação de que o interessado ou seu representante possui poderes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específicos para atuar no certame,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impedirá a licitante de ofertar lances verbais</w:t>
      </w:r>
      <w:r w:rsidRPr="009B6773">
        <w:rPr>
          <w:rFonts w:ascii="Arial" w:hAnsi="Arial" w:cs="Arial"/>
          <w:color w:val="000000"/>
          <w:sz w:val="21"/>
          <w:szCs w:val="21"/>
        </w:rPr>
        <w:t>, lavrando-se,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em ata, o ocorrido.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B6773" w:rsidRPr="009B6773" w:rsidRDefault="009B6773" w:rsidP="00E41AC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5.4 - Não será permitida a participação de empresas distintas através de um único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representante.</w:t>
      </w:r>
    </w:p>
    <w:p w:rsidR="009B6773" w:rsidRPr="009B6773" w:rsidRDefault="009B6773" w:rsidP="00E41AC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5.5 – Ainda como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CONDIÇÃO PRÉVIA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ao exame da proposta e habilitação do licitante, </w:t>
      </w:r>
      <w:r w:rsidR="003C427C">
        <w:rPr>
          <w:rFonts w:ascii="Arial" w:hAnsi="Arial" w:cs="Arial"/>
          <w:color w:val="000000"/>
          <w:sz w:val="21"/>
          <w:szCs w:val="21"/>
        </w:rPr>
        <w:t>o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Pregoeir</w:t>
      </w:r>
      <w:r w:rsidR="003C427C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verificará o eventual descumprimento das condições de participação, especialmente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quanto à existência de sanção que impeça a participação no certame ou a futura contratação,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mediante a consulta aos seguintes cadastros: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a) Cadastro Nacional de Empresas Inidôneas e Suspensas – CEIS</w:t>
      </w:r>
      <w:r w:rsidRPr="009B6773">
        <w:rPr>
          <w:rFonts w:ascii="Arial" w:hAnsi="Arial" w:cs="Arial"/>
          <w:color w:val="000000"/>
          <w:sz w:val="21"/>
          <w:szCs w:val="21"/>
        </w:rPr>
        <w:t>, mantido pela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Controladoria-Geral da União (</w:t>
      </w:r>
      <w:r w:rsidRPr="009B6773">
        <w:rPr>
          <w:rFonts w:ascii="Arial" w:hAnsi="Arial" w:cs="Arial"/>
          <w:color w:val="0000FF"/>
          <w:sz w:val="21"/>
          <w:szCs w:val="21"/>
        </w:rPr>
        <w:t>www.portaldatransparencia.gov.br/</w:t>
      </w:r>
      <w:proofErr w:type="spellStart"/>
      <w:r w:rsidRPr="009B6773">
        <w:rPr>
          <w:rFonts w:ascii="Arial" w:hAnsi="Arial" w:cs="Arial"/>
          <w:color w:val="0000FF"/>
          <w:sz w:val="21"/>
          <w:szCs w:val="21"/>
        </w:rPr>
        <w:t>ceis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>);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b) Cadastro Nacional de Condenações Cíveis por Atos de Improbidade Administrativa</w:t>
      </w:r>
      <w:r w:rsidRPr="009B6773">
        <w:rPr>
          <w:rFonts w:ascii="Arial" w:hAnsi="Arial" w:cs="Arial"/>
          <w:color w:val="000000"/>
          <w:sz w:val="21"/>
          <w:szCs w:val="21"/>
        </w:rPr>
        <w:t>,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mantido pelo Conselho Nacional de Justiça</w:t>
      </w:r>
      <w:r w:rsidR="00ED6B8E">
        <w:rPr>
          <w:rFonts w:ascii="Arial" w:hAnsi="Arial" w:cs="Arial"/>
          <w:color w:val="000000"/>
          <w:sz w:val="21"/>
          <w:szCs w:val="21"/>
        </w:rPr>
        <w:t xml:space="preserve"> </w:t>
      </w:r>
      <w:r w:rsidR="008A3FFD">
        <w:rPr>
          <w:rFonts w:ascii="Arial" w:hAnsi="Arial" w:cs="Arial"/>
          <w:color w:val="000000"/>
          <w:sz w:val="21"/>
          <w:szCs w:val="21"/>
        </w:rPr>
        <w:t>(</w:t>
      </w:r>
      <w:r w:rsidRPr="009B6773">
        <w:rPr>
          <w:rFonts w:ascii="Arial" w:hAnsi="Arial" w:cs="Arial"/>
          <w:color w:val="0000FF"/>
          <w:sz w:val="21"/>
          <w:szCs w:val="21"/>
        </w:rPr>
        <w:t>www.cnj.jus.br/</w:t>
      </w:r>
      <w:proofErr w:type="spellStart"/>
      <w:r w:rsidRPr="009B6773">
        <w:rPr>
          <w:rFonts w:ascii="Arial" w:hAnsi="Arial" w:cs="Arial"/>
          <w:color w:val="0000FF"/>
          <w:sz w:val="21"/>
          <w:szCs w:val="21"/>
        </w:rPr>
        <w:t>improbidade_adm</w:t>
      </w:r>
      <w:proofErr w:type="spellEnd"/>
      <w:r w:rsidRPr="009B6773">
        <w:rPr>
          <w:rFonts w:ascii="Arial" w:hAnsi="Arial" w:cs="Arial"/>
          <w:color w:val="0000FF"/>
          <w:sz w:val="21"/>
          <w:szCs w:val="21"/>
        </w:rPr>
        <w:t>/</w:t>
      </w:r>
      <w:proofErr w:type="spellStart"/>
      <w:r w:rsidRPr="009B6773">
        <w:rPr>
          <w:rFonts w:ascii="Arial" w:hAnsi="Arial" w:cs="Arial"/>
          <w:color w:val="0000FF"/>
          <w:sz w:val="21"/>
          <w:szCs w:val="21"/>
        </w:rPr>
        <w:t>consultar_requerido.php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>).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Nota explicativa</w:t>
      </w:r>
      <w:r w:rsidRPr="009B6773">
        <w:rPr>
          <w:rFonts w:ascii="Arial" w:hAnsi="Arial" w:cs="Arial"/>
          <w:color w:val="000000"/>
          <w:sz w:val="21"/>
          <w:szCs w:val="21"/>
        </w:rPr>
        <w:t>: A consulta aos dois cadastros – CEIS e CNJ, na fase de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credenciamento, trata-se de verificação da própria condição de participação na licitação, nos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termos 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Acórdão n° 1.793/2011 (Plenário- TCU)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5.5.1 - A consulta aos cadastros será realizada em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NOME DA EMPRESA LICITANTE </w:t>
      </w:r>
      <w:r w:rsidRPr="009B6773">
        <w:rPr>
          <w:rFonts w:ascii="Arial" w:hAnsi="Arial" w:cs="Arial"/>
          <w:color w:val="000000"/>
          <w:sz w:val="21"/>
          <w:szCs w:val="21"/>
        </w:rPr>
        <w:t>e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também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SEU SÓCIO MAJORITÁRIO</w:t>
      </w:r>
      <w:r w:rsidRPr="009B6773">
        <w:rPr>
          <w:rFonts w:ascii="Arial" w:hAnsi="Arial" w:cs="Arial"/>
          <w:color w:val="000000"/>
          <w:sz w:val="21"/>
          <w:szCs w:val="21"/>
        </w:rPr>
        <w:t>, nos termos do Art. 12 da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Lei 8.429/92, que prevê dentre </w:t>
      </w:r>
      <w:r w:rsidRPr="009B6773">
        <w:rPr>
          <w:rFonts w:ascii="Arial" w:hAnsi="Arial" w:cs="Arial"/>
          <w:color w:val="000000"/>
          <w:sz w:val="21"/>
          <w:szCs w:val="21"/>
        </w:rPr>
        <w:t>sanções impostas ao responsável pela prática de ato de improbidade admi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nistrativa, a proibição </w:t>
      </w:r>
      <w:r w:rsidRPr="009B6773">
        <w:rPr>
          <w:rFonts w:ascii="Arial" w:hAnsi="Arial" w:cs="Arial"/>
          <w:color w:val="000000"/>
          <w:sz w:val="21"/>
          <w:szCs w:val="21"/>
        </w:rPr>
        <w:t>de contratar com o poder público, inclusive por intermédio de pes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soa jurídica da qual seja sócio </w:t>
      </w:r>
      <w:r w:rsidRPr="009B6773">
        <w:rPr>
          <w:rFonts w:ascii="Arial" w:hAnsi="Arial" w:cs="Arial"/>
          <w:color w:val="000000"/>
          <w:sz w:val="21"/>
          <w:szCs w:val="21"/>
        </w:rPr>
        <w:t>majoritário.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5.5.2 - Constatada a existência de sanção, a Pregoeira reputará o licitante inabilitado, por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falta de condição de participação.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5.6 - A recepção dos envelopes far-se-á de acordo com o estabelecido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1.2 </w:t>
      </w:r>
      <w:r w:rsidRPr="009B6773">
        <w:rPr>
          <w:rFonts w:ascii="Arial" w:hAnsi="Arial" w:cs="Arial"/>
          <w:color w:val="000000"/>
          <w:sz w:val="21"/>
          <w:szCs w:val="21"/>
        </w:rPr>
        <w:t>deste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Edital, sendo aceita a remessa por via postal, com aviso de recebimento, desde que seja efetuada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a entrega dos mesmos até o dia e horário indicados para protocolo.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A Administração Municipal de </w:t>
      </w:r>
      <w:r w:rsidR="00854DF4">
        <w:rPr>
          <w:rFonts w:ascii="Arial" w:hAnsi="Arial" w:cs="Arial"/>
          <w:color w:val="000000"/>
          <w:sz w:val="21"/>
          <w:szCs w:val="21"/>
        </w:rPr>
        <w:t>Saudades</w:t>
      </w:r>
      <w:r w:rsidR="00AE08B3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 a Pregoeira não se responsabilizarão, e nenhum efeito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produzirá para o licitante, se </w:t>
      </w:r>
      <w:r w:rsidRPr="009B6773">
        <w:rPr>
          <w:rFonts w:ascii="Arial" w:hAnsi="Arial" w:cs="Arial"/>
          <w:color w:val="000000"/>
          <w:sz w:val="21"/>
          <w:szCs w:val="21"/>
        </w:rPr>
        <w:t>os envelopes não forem entregues em tempo hábil para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protocolização dentro do prazo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estabelecido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1.2</w:t>
      </w:r>
      <w:r w:rsidRPr="009B6773">
        <w:rPr>
          <w:rFonts w:ascii="Arial" w:hAnsi="Arial" w:cs="Arial"/>
          <w:color w:val="000000"/>
          <w:sz w:val="21"/>
          <w:szCs w:val="21"/>
        </w:rPr>
        <w:t>, no Setor de Compras e Licitaçõ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es desta Prefeitura. Em nenhuma </w:t>
      </w:r>
      <w:r w:rsidRPr="009B6773">
        <w:rPr>
          <w:rFonts w:ascii="Arial" w:hAnsi="Arial" w:cs="Arial"/>
          <w:color w:val="000000"/>
          <w:sz w:val="21"/>
          <w:szCs w:val="21"/>
        </w:rPr>
        <w:t>hipótese serão recebidas propostas e/ou documentação fora do prazo estabelecido neste Edital.</w:t>
      </w:r>
    </w:p>
    <w:p w:rsidR="008A3FFD" w:rsidRDefault="008A3FFD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5.7 - DO CREDENCIAMENTO DE “ME” E “EPP”</w:t>
      </w:r>
    </w:p>
    <w:p w:rsidR="009B6773" w:rsidRPr="008A3FFD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5.7.1 - No caso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da proponente ser Microempresa (ME) ou Empresa de Pequeno Porte</w:t>
      </w:r>
      <w:r w:rsidR="008A3FF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(EPP), </w:t>
      </w:r>
      <w:r w:rsidRPr="009B6773">
        <w:rPr>
          <w:rFonts w:ascii="Arial" w:hAnsi="Arial" w:cs="Arial"/>
          <w:color w:val="000000"/>
          <w:sz w:val="21"/>
          <w:szCs w:val="21"/>
        </w:rPr>
        <w:t>nos termos da Lei Complementar nº 123/2006, para que possa gozar dos benefícios</w:t>
      </w:r>
      <w:r w:rsidR="008A3FF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previstos nos </w:t>
      </w:r>
      <w:proofErr w:type="spellStart"/>
      <w:r w:rsidRPr="009B6773">
        <w:rPr>
          <w:rFonts w:ascii="Arial" w:hAnsi="Arial" w:cs="Arial"/>
          <w:color w:val="000000"/>
          <w:sz w:val="21"/>
          <w:szCs w:val="21"/>
        </w:rPr>
        <w:t>arts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 xml:space="preserve">. 42 a 45 da referida Lei,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deverá apresentar </w:t>
      </w:r>
      <w:r w:rsidRPr="009B6773">
        <w:rPr>
          <w:rFonts w:ascii="Arial" w:hAnsi="Arial" w:cs="Arial"/>
          <w:color w:val="000000"/>
          <w:sz w:val="21"/>
          <w:szCs w:val="21"/>
        </w:rPr>
        <w:t>(FORA DO ENVELOPE) para</w:t>
      </w:r>
      <w:r w:rsidR="008A3FF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credenciamento:</w:t>
      </w:r>
    </w:p>
    <w:p w:rsidR="009B6773" w:rsidRPr="008A3FFD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a) CERTIDÃO ATUALIZADA DE ENQUADRAMENTO no Estatuto Nacional da</w:t>
      </w:r>
      <w:r w:rsidR="008A3FF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Microempresa e Empresa de Pequeno Porte,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fornecida pela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Junta Comercial </w:t>
      </w:r>
      <w:r w:rsidRPr="009B6773">
        <w:rPr>
          <w:rFonts w:ascii="Arial" w:hAnsi="Arial" w:cs="Arial"/>
          <w:color w:val="000000"/>
          <w:sz w:val="21"/>
          <w:szCs w:val="21"/>
        </w:rPr>
        <w:t>da sede da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Licitante,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expedida com data não superior a 90 dias </w:t>
      </w:r>
      <w:r w:rsidRPr="009B6773">
        <w:rPr>
          <w:rFonts w:ascii="Arial" w:hAnsi="Arial" w:cs="Arial"/>
          <w:color w:val="000000"/>
          <w:sz w:val="21"/>
          <w:szCs w:val="21"/>
        </w:rPr>
        <w:t>(da sessão) de acordo com a instrução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normativa DRNC nº 103/2007, ou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Declaração Atualizada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da Junta Comercial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expedida co</w:t>
      </w:r>
      <w:r w:rsidR="008A3FFD">
        <w:rPr>
          <w:rFonts w:ascii="Arial" w:hAnsi="Arial" w:cs="Arial"/>
          <w:b/>
          <w:bCs/>
          <w:color w:val="000000"/>
          <w:sz w:val="21"/>
          <w:szCs w:val="21"/>
        </w:rPr>
        <w:t xml:space="preserve">m data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não superior a 90 dias </w:t>
      </w:r>
      <w:r w:rsidRPr="009B6773">
        <w:rPr>
          <w:rFonts w:ascii="Arial" w:hAnsi="Arial" w:cs="Arial"/>
          <w:color w:val="000000"/>
          <w:sz w:val="21"/>
          <w:szCs w:val="21"/>
        </w:rPr>
        <w:t>(da sessão), atestando seu enquadramento nas hipóteses da LC nº</w:t>
      </w:r>
      <w:r w:rsidR="008A3FF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123/2006 (FORA DO ENVELOPE).</w:t>
      </w:r>
    </w:p>
    <w:p w:rsidR="009B6773" w:rsidRPr="008A3FFD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</w:t>
      </w:r>
      <w:proofErr w:type="gramEnd"/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1) DECLARAÇÃO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firmada pelo representante legal da empresa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NÃO HAVER</w:t>
      </w:r>
      <w:r w:rsidR="008A3FF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NENHUM DOS IMPEDIMENTOS PREVISTOS NO § 4º DO ARTIGO 3º DA LC 123/2006. (</w:t>
      </w:r>
      <w:r w:rsidRPr="009B6773">
        <w:rPr>
          <w:rFonts w:ascii="Arial" w:hAnsi="Arial" w:cs="Arial"/>
          <w:color w:val="000000"/>
          <w:sz w:val="21"/>
          <w:szCs w:val="21"/>
        </w:rPr>
        <w:t>FORA</w:t>
      </w:r>
      <w:r w:rsidR="008A3FF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DO </w:t>
      </w:r>
      <w:r w:rsidR="003C427C" w:rsidRPr="009B6773">
        <w:rPr>
          <w:rFonts w:ascii="Arial" w:hAnsi="Arial" w:cs="Arial"/>
          <w:color w:val="000000"/>
          <w:sz w:val="21"/>
          <w:szCs w:val="21"/>
        </w:rPr>
        <w:t>ENVELOPE) (</w:t>
      </w:r>
      <w:r w:rsidRPr="009B6773">
        <w:rPr>
          <w:rFonts w:ascii="Arial" w:hAnsi="Arial" w:cs="Arial"/>
          <w:color w:val="000000"/>
          <w:sz w:val="21"/>
          <w:szCs w:val="21"/>
        </w:rPr>
        <w:t>MODELO ANEXO C);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 xml:space="preserve">5.7.2 - As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Sociedades Simples</w:t>
      </w:r>
      <w:r w:rsidRPr="009B6773">
        <w:rPr>
          <w:rFonts w:ascii="Arial" w:hAnsi="Arial" w:cs="Arial"/>
          <w:color w:val="000000"/>
          <w:sz w:val="21"/>
          <w:szCs w:val="21"/>
        </w:rPr>
        <w:t>, que não registrarem seus atos na Junta Comercial,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deverão apresentar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Certidão de Registro Civil de Pessoa Jurídica atualizada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, expedida com </w:t>
      </w:r>
      <w:r w:rsidRPr="009B6773">
        <w:rPr>
          <w:rFonts w:ascii="Arial" w:hAnsi="Arial" w:cs="Arial"/>
          <w:color w:val="000000"/>
          <w:sz w:val="21"/>
          <w:szCs w:val="21"/>
        </w:rPr>
        <w:t>data não superior a 90 dias (da sessão), atestando seu enquadram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ento nas hipóteses do artigo 3º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da LC nº 123/2006, acompanhada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declaração </w:t>
      </w:r>
      <w:r w:rsidRPr="009B6773">
        <w:rPr>
          <w:rFonts w:ascii="Arial" w:hAnsi="Arial" w:cs="Arial"/>
          <w:color w:val="000000"/>
          <w:sz w:val="21"/>
          <w:szCs w:val="21"/>
        </w:rPr>
        <w:t>firmada pelo re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presentante legal da empresa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não haver nenhum dos impedimentos previstos no § 4º do artigo 3º da LC 123/2006 (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FORA </w:t>
      </w:r>
      <w:r w:rsidRPr="009B6773">
        <w:rPr>
          <w:rFonts w:ascii="Arial" w:hAnsi="Arial" w:cs="Arial"/>
          <w:color w:val="000000"/>
          <w:sz w:val="21"/>
          <w:szCs w:val="21"/>
        </w:rPr>
        <w:t>DO ENVELOPE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) </w:t>
      </w:r>
      <w:r w:rsidRPr="009B6773">
        <w:rPr>
          <w:rFonts w:ascii="Arial" w:hAnsi="Arial" w:cs="Arial"/>
          <w:color w:val="000000"/>
          <w:sz w:val="21"/>
          <w:szCs w:val="21"/>
        </w:rPr>
        <w:t>(MODELO ANEXO C);</w:t>
      </w:r>
    </w:p>
    <w:p w:rsidR="009B6773" w:rsidRPr="008A3FFD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5.7.3 – Os documentos que comprovam a condição de Microempresa e Empresa de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Pequeno Porte deverão ser apresentados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fora do envelope de habilitação.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5.8 – A empresa que não comprovar a condição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Microempresa ou Empresa de</w:t>
      </w:r>
      <w:r w:rsidR="008A3FF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Pequeno Porte</w:t>
      </w:r>
      <w:r w:rsidRPr="009B6773">
        <w:rPr>
          <w:rFonts w:ascii="Arial" w:hAnsi="Arial" w:cs="Arial"/>
          <w:color w:val="000000"/>
          <w:sz w:val="21"/>
          <w:szCs w:val="21"/>
        </w:rPr>
        <w:t>, não apresentar a documentação na forma do item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5.7, este poderá participar do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processo licitatório,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sem direito,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entretanto,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à fruição dos benefícios previstos 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no art. 42 a 45 </w:t>
      </w:r>
      <w:r w:rsidRPr="009B6773">
        <w:rPr>
          <w:rFonts w:ascii="Arial" w:hAnsi="Arial" w:cs="Arial"/>
          <w:color w:val="000000"/>
          <w:sz w:val="21"/>
          <w:szCs w:val="21"/>
        </w:rPr>
        <w:t>da Lei Complementar nº 123/2006.</w:t>
      </w:r>
    </w:p>
    <w:p w:rsidR="009B6773" w:rsidRPr="009B6773" w:rsidRDefault="009B6773" w:rsidP="008A3FF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5.9 - 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pessoa física ou empresário individual (MEI) </w:t>
      </w:r>
      <w:r w:rsidRPr="009B6773">
        <w:rPr>
          <w:rFonts w:ascii="Arial" w:hAnsi="Arial" w:cs="Arial"/>
          <w:color w:val="000000"/>
          <w:sz w:val="21"/>
          <w:szCs w:val="21"/>
        </w:rPr>
        <w:t>enquadrado no limite definido pelo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art. 3º da LC 123/06 receberá o mesmo tratamento dado as ME e EPP, mediante apresentação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 Declaração 5.7.1, (a1) e Certidão fornecida pelo Órgão competente, expedida com data não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superior a 90 dias da data da sessão.</w:t>
      </w:r>
    </w:p>
    <w:p w:rsidR="008A3FFD" w:rsidRDefault="008A3FFD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6 - DA PROPOSTA COMERCIAL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6.1 - O Envelope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nº 01 – PROPOSTA COMERCIAL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deverá conter 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proposta</w:t>
      </w:r>
      <w:r w:rsidR="008A3FF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propriamente dita</w:t>
      </w:r>
      <w:r w:rsidRPr="009B6773">
        <w:rPr>
          <w:rFonts w:ascii="Arial" w:hAnsi="Arial" w:cs="Arial"/>
          <w:color w:val="000000"/>
          <w:sz w:val="21"/>
          <w:szCs w:val="21"/>
        </w:rPr>
        <w:t>, (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impressa)</w:t>
      </w:r>
      <w:r w:rsidRPr="009B6773">
        <w:rPr>
          <w:rFonts w:ascii="Arial" w:hAnsi="Arial" w:cs="Arial"/>
          <w:color w:val="000000"/>
          <w:sz w:val="21"/>
          <w:szCs w:val="21"/>
        </w:rPr>
        <w:t>, com carimbo e assinatura, redigida em português, de forma clara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 detalhada, sem emendas ou rasuras, devidamente datada, assinada ao seu final e rubricada nas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demais folhas.</w:t>
      </w:r>
    </w:p>
    <w:p w:rsidR="009B6773" w:rsidRPr="008A3FFD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8A3FFD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IMPORTANTE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6.2 - A proposta será recebida da seguinte forma: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 apresentação da proposta deverá conter: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a) Identificação do fornecedor: Razão social, endereço, CNPJ.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b) Relação de itens contendo: nº do item, quantida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de estimada, unidade de medida, </w:t>
      </w:r>
      <w:r w:rsidRPr="009B6773">
        <w:rPr>
          <w:rFonts w:ascii="Arial" w:hAnsi="Arial" w:cs="Arial"/>
          <w:color w:val="000000"/>
          <w:sz w:val="21"/>
          <w:szCs w:val="21"/>
        </w:rPr>
        <w:t>especificação, marca, preço unitário e preço total, conforme quadro demonstrativo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84"/>
        <w:gridCol w:w="1372"/>
        <w:gridCol w:w="1252"/>
        <w:gridCol w:w="1617"/>
        <w:gridCol w:w="1215"/>
        <w:gridCol w:w="1211"/>
        <w:gridCol w:w="1211"/>
      </w:tblGrid>
      <w:tr w:rsidR="008A3FFD" w:rsidRPr="008A3FFD" w:rsidTr="008A3FFD">
        <w:tc>
          <w:tcPr>
            <w:tcW w:w="1294" w:type="dxa"/>
          </w:tcPr>
          <w:p w:rsidR="008A3FFD" w:rsidRP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A3FFD">
              <w:rPr>
                <w:rFonts w:ascii="Arial" w:hAnsi="Arial" w:cs="Arial"/>
                <w:b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1294" w:type="dxa"/>
          </w:tcPr>
          <w:p w:rsidR="008A3FFD" w:rsidRP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A3FFD">
              <w:rPr>
                <w:rFonts w:ascii="Arial" w:hAnsi="Arial" w:cs="Arial"/>
                <w:b/>
                <w:color w:val="000000"/>
                <w:sz w:val="21"/>
                <w:szCs w:val="21"/>
              </w:rPr>
              <w:t>Quantidade Estimada</w:t>
            </w:r>
          </w:p>
        </w:tc>
        <w:tc>
          <w:tcPr>
            <w:tcW w:w="1294" w:type="dxa"/>
          </w:tcPr>
          <w:p w:rsidR="008A3FFD" w:rsidRP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A3FFD">
              <w:rPr>
                <w:rFonts w:ascii="Arial" w:hAnsi="Arial" w:cs="Arial"/>
                <w:b/>
                <w:color w:val="000000"/>
                <w:sz w:val="21"/>
                <w:szCs w:val="21"/>
              </w:rPr>
              <w:t>Unidade</w:t>
            </w:r>
          </w:p>
        </w:tc>
        <w:tc>
          <w:tcPr>
            <w:tcW w:w="1295" w:type="dxa"/>
          </w:tcPr>
          <w:p w:rsidR="008A3FFD" w:rsidRP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A3FFD">
              <w:rPr>
                <w:rFonts w:ascii="Arial" w:hAnsi="Arial" w:cs="Arial"/>
                <w:b/>
                <w:color w:val="000000"/>
                <w:sz w:val="21"/>
                <w:szCs w:val="21"/>
              </w:rPr>
              <w:t>Especificação</w:t>
            </w:r>
          </w:p>
        </w:tc>
        <w:tc>
          <w:tcPr>
            <w:tcW w:w="1295" w:type="dxa"/>
          </w:tcPr>
          <w:p w:rsidR="008A3FFD" w:rsidRP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A3FFD">
              <w:rPr>
                <w:rFonts w:ascii="Arial" w:hAnsi="Arial" w:cs="Arial"/>
                <w:b/>
                <w:color w:val="000000"/>
                <w:sz w:val="21"/>
                <w:szCs w:val="21"/>
              </w:rPr>
              <w:t>Marca</w:t>
            </w:r>
          </w:p>
        </w:tc>
        <w:tc>
          <w:tcPr>
            <w:tcW w:w="1295" w:type="dxa"/>
          </w:tcPr>
          <w:p w:rsidR="008A3FFD" w:rsidRP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A3FFD">
              <w:rPr>
                <w:rFonts w:ascii="Arial" w:hAnsi="Arial" w:cs="Arial"/>
                <w:b/>
                <w:color w:val="000000"/>
                <w:sz w:val="21"/>
                <w:szCs w:val="21"/>
              </w:rPr>
              <w:t>Preço Unit.</w:t>
            </w:r>
          </w:p>
        </w:tc>
        <w:tc>
          <w:tcPr>
            <w:tcW w:w="1295" w:type="dxa"/>
          </w:tcPr>
          <w:p w:rsidR="008A3FFD" w:rsidRP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A3FFD">
              <w:rPr>
                <w:rFonts w:ascii="Arial" w:hAnsi="Arial" w:cs="Arial"/>
                <w:b/>
                <w:color w:val="000000"/>
                <w:sz w:val="21"/>
                <w:szCs w:val="21"/>
              </w:rPr>
              <w:t>Preço total</w:t>
            </w:r>
          </w:p>
        </w:tc>
      </w:tr>
      <w:tr w:rsidR="008A3FFD" w:rsidTr="008A3FFD">
        <w:tc>
          <w:tcPr>
            <w:tcW w:w="1294" w:type="dxa"/>
          </w:tcPr>
          <w:p w:rsid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4" w:type="dxa"/>
          </w:tcPr>
          <w:p w:rsid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4" w:type="dxa"/>
          </w:tcPr>
          <w:p w:rsid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</w:tcPr>
          <w:p w:rsid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</w:tcPr>
          <w:p w:rsid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</w:tcPr>
          <w:p w:rsid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</w:tcPr>
          <w:p w:rsidR="008A3FFD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B6773" w:rsidRPr="009B6773" w:rsidRDefault="008A3FFD" w:rsidP="008A3F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c) 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>Ao final de cada página, carimbo e assinatura.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6.3 - Os preços deverão ser cotados em moeda corrente nacional, com 2 (duas) casas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decimais à direita da vírgula, praticados no último dia previsto 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para a entrega da proposta, sem </w:t>
      </w:r>
      <w:r w:rsidRPr="009B6773">
        <w:rPr>
          <w:rFonts w:ascii="Arial" w:hAnsi="Arial" w:cs="Arial"/>
          <w:color w:val="000000"/>
          <w:sz w:val="21"/>
          <w:szCs w:val="21"/>
        </w:rPr>
        <w:t>previsão de encargos financeiros ou expectativa inflacionária.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6.4 - Nos preços finais deverão estar incluídas quaisquer vantagens, abatimentos, custos,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despesas administrativas e operacionais, fretes, impostos,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taxas e contribuições sociais,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obrigações trabalhistas, previdenciárias, fiscais e comerciais 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ou ainda fornecimento de peças, </w:t>
      </w:r>
      <w:r w:rsidRPr="009B6773">
        <w:rPr>
          <w:rFonts w:ascii="Arial" w:hAnsi="Arial" w:cs="Arial"/>
          <w:color w:val="000000"/>
          <w:sz w:val="21"/>
          <w:szCs w:val="21"/>
        </w:rPr>
        <w:t>mão-de-obra, trabalho em sábados, domingos e feriados ou em horário noturno, que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eventualmente incidam sobre a execução do objeto 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da presente Licitação, bem como </w:t>
      </w:r>
      <w:r w:rsidRPr="009B6773">
        <w:rPr>
          <w:rFonts w:ascii="Arial" w:hAnsi="Arial" w:cs="Arial"/>
          <w:color w:val="000000"/>
          <w:sz w:val="21"/>
          <w:szCs w:val="21"/>
        </w:rPr>
        <w:t>deslocamentos até o local de execução dos serviços, despesas s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alariais ou outras consideradas </w:t>
      </w:r>
      <w:r w:rsidRPr="009B6773">
        <w:rPr>
          <w:rFonts w:ascii="Arial" w:hAnsi="Arial" w:cs="Arial"/>
          <w:color w:val="000000"/>
          <w:sz w:val="21"/>
          <w:szCs w:val="21"/>
        </w:rPr>
        <w:t>pelas licitantes.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6.5 - Fica estabelecido em 60 (sessenta) dias o prazo de validade das propostas, o qual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será contado a partir da data da sessão de abertura dos envelo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pes nº 01. Na contagem do prazo </w:t>
      </w:r>
      <w:r w:rsidRPr="009B6773">
        <w:rPr>
          <w:rFonts w:ascii="Arial" w:hAnsi="Arial" w:cs="Arial"/>
          <w:color w:val="000000"/>
          <w:sz w:val="21"/>
          <w:szCs w:val="21"/>
        </w:rPr>
        <w:t>excluir-se-á o dia de início e incluir-se-á o dia de vencimento.</w:t>
      </w:r>
    </w:p>
    <w:p w:rsidR="009B6773" w:rsidRPr="009B6773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6.6 - As propostas que tenham sido classificadas, serão verificadas pel</w:t>
      </w:r>
      <w:r w:rsidR="005F6B31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5F6B31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para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constatar a possibilidade de erros aritméticos nos cálculos e na 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soma. Os erros serão corrigidos </w:t>
      </w:r>
      <w:r w:rsidRPr="009B6773">
        <w:rPr>
          <w:rFonts w:ascii="Arial" w:hAnsi="Arial" w:cs="Arial"/>
          <w:color w:val="000000"/>
          <w:sz w:val="21"/>
          <w:szCs w:val="21"/>
        </w:rPr>
        <w:t>pela Comissão da seguinte forma: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a) nos casos em que houver discrepância entre os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valores grafados em algarismos </w:t>
      </w:r>
      <w:r w:rsidRPr="009B6773">
        <w:rPr>
          <w:rFonts w:ascii="Arial" w:hAnsi="Arial" w:cs="Arial"/>
          <w:color w:val="000000"/>
          <w:sz w:val="21"/>
          <w:szCs w:val="21"/>
        </w:rPr>
        <w:t>numéricos e por extenso, o valor grafado por extenso prevalecerá;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b) nos casos em que houver discrepância entre o preço unitário e o valor total obtido pela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multiplicação do preço unitário pela quantidade, o preço unitário cotado deverá prevalecer;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c) nos casos em que houver discrepância entre o valor </w:t>
      </w:r>
      <w:r w:rsidR="008A3FFD">
        <w:rPr>
          <w:rFonts w:ascii="Arial" w:hAnsi="Arial" w:cs="Arial"/>
          <w:color w:val="000000"/>
          <w:sz w:val="21"/>
          <w:szCs w:val="21"/>
        </w:rPr>
        <w:t xml:space="preserve">da soma de parcelas indicada na </w:t>
      </w:r>
      <w:r w:rsidRPr="009B6773">
        <w:rPr>
          <w:rFonts w:ascii="Arial" w:hAnsi="Arial" w:cs="Arial"/>
          <w:color w:val="000000"/>
          <w:sz w:val="21"/>
          <w:szCs w:val="21"/>
        </w:rPr>
        <w:t>Proposta e o valor somado das mesmas, prevalecerá o valor somado pel</w:t>
      </w:r>
      <w:r w:rsidR="005F6B31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5F6B31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6.6.1 - Os preços unitários apresentados no texto da proposta da licitante serão corrigidos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pel</w:t>
      </w:r>
      <w:r w:rsidR="005F6B31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5F6B31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de acordo com o procedimento acima e se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rão considerados para efeito de </w:t>
      </w:r>
      <w:r w:rsidRPr="009B6773">
        <w:rPr>
          <w:rFonts w:ascii="Arial" w:hAnsi="Arial" w:cs="Arial"/>
          <w:color w:val="000000"/>
          <w:sz w:val="21"/>
          <w:szCs w:val="21"/>
        </w:rPr>
        <w:t>ordenação em relação às demais licitantes e como o valor a que se obriga o proponente.</w:t>
      </w:r>
    </w:p>
    <w:p w:rsidR="00213F1D" w:rsidRDefault="00213F1D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7 - DA DOCUMENTAÇÃO REFERENTE À HABILITAÇÃO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7.1 - O Envelope nº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02 - DOCUMENTAÇÃO</w:t>
      </w:r>
      <w:r w:rsidRPr="009B6773">
        <w:rPr>
          <w:rFonts w:ascii="Arial" w:hAnsi="Arial" w:cs="Arial"/>
          <w:color w:val="000000"/>
          <w:sz w:val="21"/>
          <w:szCs w:val="21"/>
        </w:rPr>
        <w:t>, deverá conter os seguintes documentos de</w:t>
      </w:r>
    </w:p>
    <w:p w:rsidR="009B6773" w:rsidRPr="009B6773" w:rsidRDefault="005F6B3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Habilitação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>:</w:t>
      </w:r>
    </w:p>
    <w:p w:rsidR="009B6773" w:rsidRPr="00213F1D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color w:val="000000"/>
          <w:sz w:val="21"/>
          <w:szCs w:val="21"/>
        </w:rPr>
        <w:t xml:space="preserve">Prova de inscrição no </w:t>
      </w: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Cadastro Nacional de Pessoa Jurídica (CNPJ), </w:t>
      </w:r>
      <w:r w:rsidRPr="00213F1D">
        <w:rPr>
          <w:rFonts w:ascii="Arial" w:hAnsi="Arial" w:cs="Arial"/>
          <w:color w:val="000000"/>
          <w:sz w:val="21"/>
          <w:szCs w:val="21"/>
        </w:rPr>
        <w:t>atualizada,</w:t>
      </w:r>
      <w:r w:rsidR="00213F1D" w:rsidRP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213F1D">
        <w:rPr>
          <w:rFonts w:ascii="Arial" w:hAnsi="Arial" w:cs="Arial"/>
          <w:color w:val="000000"/>
          <w:sz w:val="21"/>
          <w:szCs w:val="21"/>
        </w:rPr>
        <w:t xml:space="preserve">emitida a menos de </w:t>
      </w: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120 (cento e vinte) dias </w:t>
      </w:r>
      <w:r w:rsidRPr="00213F1D">
        <w:rPr>
          <w:rFonts w:ascii="Arial" w:hAnsi="Arial" w:cs="Arial"/>
          <w:color w:val="000000"/>
          <w:sz w:val="21"/>
          <w:szCs w:val="21"/>
        </w:rPr>
        <w:t>da data marcada para a abertura da</w:t>
      </w:r>
      <w:r w:rsidR="00213F1D" w:rsidRP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213F1D">
        <w:rPr>
          <w:rFonts w:ascii="Arial" w:hAnsi="Arial" w:cs="Arial"/>
          <w:color w:val="000000"/>
          <w:sz w:val="21"/>
          <w:szCs w:val="21"/>
        </w:rPr>
        <w:t>presente Licitação.</w:t>
      </w:r>
    </w:p>
    <w:p w:rsidR="009B6773" w:rsidRPr="00213F1D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Certidão Negativa de Débitos Relativos aos Tributos Federais </w:t>
      </w:r>
      <w:r w:rsidRPr="00213F1D">
        <w:rPr>
          <w:rFonts w:ascii="Arial" w:hAnsi="Arial" w:cs="Arial"/>
          <w:color w:val="000000"/>
          <w:sz w:val="21"/>
          <w:szCs w:val="21"/>
        </w:rPr>
        <w:t>e à Dívida Ativa da</w:t>
      </w:r>
      <w:r w:rsidR="00213F1D" w:rsidRP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213F1D">
        <w:rPr>
          <w:rFonts w:ascii="Arial" w:hAnsi="Arial" w:cs="Arial"/>
          <w:color w:val="000000"/>
          <w:sz w:val="21"/>
          <w:szCs w:val="21"/>
        </w:rPr>
        <w:t>União (de acordo com a Portaria Conjunta RFB/PGFN nº 1.751 de 02/10/2014);</w:t>
      </w:r>
      <w:r w:rsidR="00213F1D" w:rsidRPr="00213F1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B6773" w:rsidRPr="00213F1D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Certidão Negativa </w:t>
      </w:r>
      <w:r w:rsidRPr="00213F1D">
        <w:rPr>
          <w:rFonts w:ascii="Arial" w:hAnsi="Arial" w:cs="Arial"/>
          <w:color w:val="000000"/>
          <w:sz w:val="21"/>
          <w:szCs w:val="21"/>
        </w:rPr>
        <w:t xml:space="preserve">(ou Positiva com Efeitos de Negativa) de </w:t>
      </w: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>Débitos Estaduais</w:t>
      </w:r>
      <w:r w:rsidRPr="00213F1D">
        <w:rPr>
          <w:rFonts w:ascii="Arial" w:hAnsi="Arial" w:cs="Arial"/>
          <w:color w:val="000000"/>
          <w:sz w:val="21"/>
          <w:szCs w:val="21"/>
        </w:rPr>
        <w:t>;</w:t>
      </w:r>
    </w:p>
    <w:p w:rsidR="009B6773" w:rsidRPr="00213F1D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Certidão Negativa </w:t>
      </w:r>
      <w:r w:rsidRPr="00213F1D">
        <w:rPr>
          <w:rFonts w:ascii="Arial" w:hAnsi="Arial" w:cs="Arial"/>
          <w:color w:val="000000"/>
          <w:sz w:val="21"/>
          <w:szCs w:val="21"/>
        </w:rPr>
        <w:t xml:space="preserve">(ou Positiva com Efeitos de Negativa) de </w:t>
      </w: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>Débitos Municipais</w:t>
      </w:r>
      <w:r w:rsidRPr="00213F1D">
        <w:rPr>
          <w:rFonts w:ascii="Arial" w:hAnsi="Arial" w:cs="Arial"/>
          <w:color w:val="000000"/>
          <w:sz w:val="21"/>
          <w:szCs w:val="21"/>
        </w:rPr>
        <w:t>,</w:t>
      </w:r>
      <w:r w:rsidR="00213F1D" w:rsidRP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213F1D">
        <w:rPr>
          <w:rFonts w:ascii="Arial" w:hAnsi="Arial" w:cs="Arial"/>
          <w:color w:val="000000"/>
          <w:sz w:val="21"/>
          <w:szCs w:val="21"/>
        </w:rPr>
        <w:t>relativa ao Município da sede do licitante;</w:t>
      </w:r>
    </w:p>
    <w:p w:rsidR="009B6773" w:rsidRPr="00213F1D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Prova de regularidade relativa ao Fundo de Garantia por Tempo de Serviço </w:t>
      </w:r>
      <w:r w:rsidRPr="00213F1D">
        <w:rPr>
          <w:rFonts w:ascii="Arial" w:hAnsi="Arial" w:cs="Arial"/>
          <w:color w:val="000000"/>
          <w:sz w:val="21"/>
          <w:szCs w:val="21"/>
        </w:rPr>
        <w:t>(CRF</w:t>
      </w:r>
      <w:r w:rsidR="00213F1D" w:rsidRP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213F1D">
        <w:rPr>
          <w:rFonts w:ascii="Arial" w:hAnsi="Arial" w:cs="Arial"/>
          <w:color w:val="000000"/>
          <w:sz w:val="21"/>
          <w:szCs w:val="21"/>
        </w:rPr>
        <w:t xml:space="preserve">do </w:t>
      </w: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>FGTS</w:t>
      </w:r>
      <w:r w:rsidRPr="00213F1D">
        <w:rPr>
          <w:rFonts w:ascii="Arial" w:hAnsi="Arial" w:cs="Arial"/>
          <w:color w:val="000000"/>
          <w:sz w:val="21"/>
          <w:szCs w:val="21"/>
        </w:rPr>
        <w:t>), demonstrando situação regular no cumprimento dos encargos sociais,</w:t>
      </w:r>
      <w:r w:rsidR="00213F1D" w:rsidRP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213F1D">
        <w:rPr>
          <w:rFonts w:ascii="Arial" w:hAnsi="Arial" w:cs="Arial"/>
          <w:color w:val="000000"/>
          <w:sz w:val="21"/>
          <w:szCs w:val="21"/>
        </w:rPr>
        <w:t>instituídos por Lei;</w:t>
      </w:r>
    </w:p>
    <w:p w:rsidR="009B6773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Certidão Negativa de Débitos Trabalhistas CNDT </w:t>
      </w:r>
      <w:r w:rsidRPr="00213F1D">
        <w:rPr>
          <w:rFonts w:ascii="Arial" w:hAnsi="Arial" w:cs="Arial"/>
          <w:color w:val="000000"/>
          <w:sz w:val="21"/>
          <w:szCs w:val="21"/>
        </w:rPr>
        <w:t>(perante a Justiça do Trabalho,</w:t>
      </w:r>
      <w:r w:rsidR="00213F1D" w:rsidRPr="00213F1D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9" w:history="1">
        <w:r w:rsidR="00EC6506" w:rsidRPr="00B91487">
          <w:rPr>
            <w:rStyle w:val="Hyperlink"/>
            <w:rFonts w:ascii="Arial" w:hAnsi="Arial" w:cs="Arial"/>
            <w:sz w:val="21"/>
            <w:szCs w:val="21"/>
          </w:rPr>
          <w:t>www.tst.jus.br</w:t>
        </w:r>
      </w:hyperlink>
      <w:r w:rsidRPr="00213F1D">
        <w:rPr>
          <w:rFonts w:ascii="Arial" w:hAnsi="Arial" w:cs="Arial"/>
          <w:color w:val="000000"/>
          <w:sz w:val="21"/>
          <w:szCs w:val="21"/>
        </w:rPr>
        <w:t>);</w:t>
      </w:r>
    </w:p>
    <w:p w:rsidR="00683697" w:rsidRPr="006A7A53" w:rsidRDefault="00683697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6A7A53">
        <w:rPr>
          <w:rFonts w:ascii="Arial" w:hAnsi="Arial" w:cs="Arial"/>
          <w:sz w:val="21"/>
          <w:szCs w:val="21"/>
        </w:rPr>
        <w:t xml:space="preserve">Comprovação de que a licitante possui veículo devidamente credenciado e autorizado pela </w:t>
      </w:r>
      <w:r w:rsidRPr="006A7A53">
        <w:rPr>
          <w:rFonts w:ascii="Arial" w:hAnsi="Arial" w:cs="Arial"/>
          <w:b/>
          <w:sz w:val="21"/>
          <w:szCs w:val="21"/>
        </w:rPr>
        <w:t>Companhia Integrada de Desenvolvimento Agrícola de Santa Catarina – CIDASC</w:t>
      </w:r>
      <w:r w:rsidRPr="006A7A53">
        <w:rPr>
          <w:rFonts w:ascii="Arial" w:hAnsi="Arial" w:cs="Arial"/>
          <w:sz w:val="21"/>
          <w:szCs w:val="21"/>
        </w:rPr>
        <w:t xml:space="preserve"> para realização do objeto licitado;</w:t>
      </w:r>
    </w:p>
    <w:p w:rsidR="00683697" w:rsidRPr="006A7A53" w:rsidRDefault="00683697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6A7A53">
        <w:rPr>
          <w:rFonts w:ascii="Arial" w:hAnsi="Arial" w:cs="Arial"/>
          <w:sz w:val="21"/>
          <w:szCs w:val="21"/>
        </w:rPr>
        <w:t xml:space="preserve">Comprovação de que a licitante possui Entreposto devidamente credenciado e autorizado pela </w:t>
      </w:r>
      <w:r w:rsidRPr="006A7A53">
        <w:rPr>
          <w:rFonts w:ascii="Arial" w:hAnsi="Arial" w:cs="Arial"/>
          <w:b/>
          <w:sz w:val="21"/>
          <w:szCs w:val="21"/>
        </w:rPr>
        <w:t>Companhia Integrada de Desenvolvimento Agrícola de Santa Catarina – CIDASC</w:t>
      </w:r>
      <w:r w:rsidRPr="006A7A53">
        <w:rPr>
          <w:rFonts w:ascii="Arial" w:hAnsi="Arial" w:cs="Arial"/>
          <w:sz w:val="21"/>
          <w:szCs w:val="21"/>
        </w:rPr>
        <w:t xml:space="preserve"> para realização do objeto licitado;</w:t>
      </w:r>
    </w:p>
    <w:p w:rsidR="00683697" w:rsidRPr="006A7A53" w:rsidRDefault="00683697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A7A53">
        <w:rPr>
          <w:rFonts w:ascii="Arial" w:hAnsi="Arial" w:cs="Arial"/>
          <w:sz w:val="21"/>
          <w:szCs w:val="21"/>
        </w:rPr>
        <w:t xml:space="preserve">Declaração da licitante, indicando o Responsável Técnico pela execução dos serviços, informando o tipo de vínculo que o profissional possui na empresa, bem como indicando seu número de registro junto ao </w:t>
      </w:r>
      <w:r w:rsidRPr="006A7A53">
        <w:rPr>
          <w:rFonts w:ascii="Arial" w:hAnsi="Arial" w:cs="Arial"/>
          <w:b/>
          <w:sz w:val="21"/>
          <w:szCs w:val="21"/>
        </w:rPr>
        <w:t>Conselho Regional de Medicina Veterinária - CRMV/SC;</w:t>
      </w:r>
    </w:p>
    <w:p w:rsidR="00683697" w:rsidRPr="006A7A53" w:rsidRDefault="00683697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6A7A53">
        <w:rPr>
          <w:rFonts w:ascii="Arial" w:hAnsi="Arial" w:cs="Arial"/>
          <w:sz w:val="21"/>
          <w:szCs w:val="21"/>
        </w:rPr>
        <w:t>Declaração da licitante, indicando o local de destinação final das carcaças coletadas;</w:t>
      </w:r>
    </w:p>
    <w:p w:rsidR="00683697" w:rsidRPr="006A7A53" w:rsidRDefault="00683697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6A7A53">
        <w:rPr>
          <w:rFonts w:ascii="Arial" w:hAnsi="Arial" w:cs="Arial"/>
          <w:sz w:val="21"/>
          <w:szCs w:val="21"/>
        </w:rPr>
        <w:t xml:space="preserve">Comprovação de Licença Ambiental junto a </w:t>
      </w:r>
      <w:r w:rsidRPr="006A7A53">
        <w:rPr>
          <w:rFonts w:ascii="Arial" w:hAnsi="Arial" w:cs="Arial"/>
          <w:b/>
          <w:sz w:val="21"/>
          <w:szCs w:val="21"/>
        </w:rPr>
        <w:t>FATMA</w:t>
      </w:r>
      <w:r w:rsidRPr="006A7A53">
        <w:rPr>
          <w:rFonts w:ascii="Arial" w:hAnsi="Arial" w:cs="Arial"/>
          <w:sz w:val="21"/>
          <w:szCs w:val="21"/>
        </w:rPr>
        <w:t xml:space="preserve"> do Entreposto e do Caminhão;</w:t>
      </w:r>
    </w:p>
    <w:p w:rsidR="00683697" w:rsidRDefault="00683697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>Declaração de Inexistência de Trabalhador Menor (Art. 7º, inciso XXXIII, CF) (Anexo “E”).</w:t>
      </w:r>
    </w:p>
    <w:p w:rsidR="009B6773" w:rsidRPr="00213F1D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ind w:left="850" w:hanging="425"/>
        <w:contextualSpacing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>Declaração de Endereço Eletrônico (Anexo “F”).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 xml:space="preserve">7.2 - As licitantes poderão substituir os documentos referidos nas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alíneas “a” à “f”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</w:t>
      </w:r>
      <w:r w:rsid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7.1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por Certificado de Registro Cadastral – CRC expedido pelo Município de </w:t>
      </w:r>
      <w:r w:rsidR="005F6B31">
        <w:rPr>
          <w:rFonts w:ascii="Arial" w:hAnsi="Arial" w:cs="Arial"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7.2.1 - A condição de validade do Certificado de Registro Cadastral apresentado pelos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licitantes está atrelada à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manutenção de sua regular</w:t>
      </w:r>
      <w:r w:rsid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idade junto ao respectivo órgão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cadastrador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 Desta forma, no curso do julgamento da fase de habilitação, </w:t>
      </w:r>
      <w:r w:rsidR="005F6B31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5F6B31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averiguará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a situação cadastral dos licitantes ou junto ao Cadastro de Licitantes do Município de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="005F6B31">
        <w:rPr>
          <w:rFonts w:ascii="Arial" w:hAnsi="Arial" w:cs="Arial"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inabilitando aqueles cujo CRC estiver cancelado, suspenso, vencido ou,</w:t>
      </w:r>
      <w:r w:rsid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ainda, quando toda a documentação apresentada para o competente cadastramento não</w:t>
      </w:r>
      <w:r w:rsid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estiver em plena vigência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7.3 - Caso a licitante tenha optado por apresentar o Certificado de Registro Cadastral em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substituição aos documentos elencados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7.2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e, nele 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constando qualquer certidão com </w:t>
      </w:r>
      <w:r w:rsidRPr="009B6773">
        <w:rPr>
          <w:rFonts w:ascii="Arial" w:hAnsi="Arial" w:cs="Arial"/>
          <w:color w:val="000000"/>
          <w:sz w:val="21"/>
          <w:szCs w:val="21"/>
        </w:rPr>
        <w:t>prazo de validade vencido, poderá apresentar tais documentos atu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alizados e regularizados dentro </w:t>
      </w:r>
      <w:r w:rsidRPr="009B6773">
        <w:rPr>
          <w:rFonts w:ascii="Arial" w:hAnsi="Arial" w:cs="Arial"/>
          <w:color w:val="000000"/>
          <w:sz w:val="21"/>
          <w:szCs w:val="21"/>
        </w:rPr>
        <w:t>de seu Envelope nº 02 – DOCUMENTAÇÃO.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7.4 - Quando as certidões apresentadas não tiverem praz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o de validade estabelecido pelo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competente órgão expedidor, será adotada a vigência de </w:t>
      </w:r>
      <w:r w:rsidR="00DB3596">
        <w:rPr>
          <w:rFonts w:ascii="Arial" w:hAnsi="Arial" w:cs="Arial"/>
          <w:b/>
          <w:bCs/>
          <w:color w:val="000000"/>
          <w:sz w:val="21"/>
          <w:szCs w:val="21"/>
        </w:rPr>
        <w:t>6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0 (</w:t>
      </w:r>
      <w:r w:rsidR="00DB3596">
        <w:rPr>
          <w:rFonts w:ascii="Arial" w:hAnsi="Arial" w:cs="Arial"/>
          <w:b/>
          <w:bCs/>
          <w:color w:val="000000"/>
          <w:sz w:val="21"/>
          <w:szCs w:val="21"/>
        </w:rPr>
        <w:t>sessenta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) dias consecutivos,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contados a partir da data de sua expedição. Não se enquadram 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nesse dispositivo os documentos </w:t>
      </w:r>
      <w:r w:rsidRPr="009B6773">
        <w:rPr>
          <w:rFonts w:ascii="Arial" w:hAnsi="Arial" w:cs="Arial"/>
          <w:color w:val="000000"/>
          <w:sz w:val="21"/>
          <w:szCs w:val="21"/>
        </w:rPr>
        <w:t>que, pela própria natureza, não apresentam prazo de validade.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7.4.1 - A data que servirá de referência para verificaçã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o da validade dos documentos de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habilitação é aquela disposta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1.3 </w:t>
      </w:r>
      <w:r w:rsidRPr="009B6773">
        <w:rPr>
          <w:rFonts w:ascii="Arial" w:hAnsi="Arial" w:cs="Arial"/>
          <w:color w:val="000000"/>
          <w:sz w:val="21"/>
          <w:szCs w:val="21"/>
        </w:rPr>
        <w:t>deste Edital.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7.5 - Os documentos exigidos nesta Licitação poderão ser apresentados em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original, </w:t>
      </w:r>
      <w:r w:rsidRPr="009B6773">
        <w:rPr>
          <w:rFonts w:ascii="Arial" w:hAnsi="Arial" w:cs="Arial"/>
          <w:color w:val="000000"/>
          <w:sz w:val="21"/>
          <w:szCs w:val="21"/>
        </w:rPr>
        <w:t>por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qualquer processo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cópia autenticada por tabelião de notas ou por servidor da</w:t>
      </w:r>
      <w:r w:rsid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Administração</w:t>
      </w:r>
      <w:r w:rsidRPr="009B6773">
        <w:rPr>
          <w:rFonts w:ascii="Arial" w:hAnsi="Arial" w:cs="Arial"/>
          <w:color w:val="000000"/>
          <w:sz w:val="21"/>
          <w:szCs w:val="21"/>
        </w:rPr>
        <w:t>, ou publicação em órgão da imprensa oficial.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7.5.1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-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Não serão autenticados documentos por servidor da Administração Municipal</w:t>
      </w:r>
      <w:r w:rsid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no dia da sessão da Licitação.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7.5.2 - As certidões e certificados exigidos como condição de habilitação poderão, também,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ser apresentados em documento extraído diretamente da Inter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net, ficando, nesse caso, a sua </w:t>
      </w:r>
      <w:r w:rsidRPr="009B6773">
        <w:rPr>
          <w:rFonts w:ascii="Arial" w:hAnsi="Arial" w:cs="Arial"/>
          <w:color w:val="000000"/>
          <w:sz w:val="21"/>
          <w:szCs w:val="21"/>
        </w:rPr>
        <w:t>aceitação condicionada à verificação da sua veracidade pel</w:t>
      </w:r>
      <w:r w:rsidR="005F6B31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</w:t>
      </w:r>
      <w:r w:rsidR="00213F1D">
        <w:rPr>
          <w:rFonts w:ascii="Arial" w:hAnsi="Arial" w:cs="Arial"/>
          <w:color w:val="000000"/>
          <w:sz w:val="21"/>
          <w:szCs w:val="21"/>
        </w:rPr>
        <w:t>egoeir</w:t>
      </w:r>
      <w:r w:rsidR="005F6B31">
        <w:rPr>
          <w:rFonts w:ascii="Arial" w:hAnsi="Arial" w:cs="Arial"/>
          <w:color w:val="000000"/>
          <w:sz w:val="21"/>
          <w:szCs w:val="21"/>
        </w:rPr>
        <w:t>o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ou sua Equipe de Apoio,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no respectivo </w:t>
      </w:r>
      <w:r w:rsidRPr="009B6773">
        <w:rPr>
          <w:rFonts w:ascii="Arial" w:hAnsi="Arial" w:cs="Arial"/>
          <w:i/>
          <w:iCs/>
          <w:color w:val="000000"/>
          <w:sz w:val="21"/>
          <w:szCs w:val="21"/>
        </w:rPr>
        <w:t xml:space="preserve">site </w:t>
      </w:r>
      <w:r w:rsidRPr="009B6773">
        <w:rPr>
          <w:rFonts w:ascii="Arial" w:hAnsi="Arial" w:cs="Arial"/>
          <w:color w:val="000000"/>
          <w:sz w:val="21"/>
          <w:szCs w:val="21"/>
        </w:rPr>
        <w:t>do órgão emissor.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7.6 - Sob pena de inabilitação, todos os documentos apresentados, deverão estar em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nome da licitante com o respectivo número do CNPJ, nas seguintes condições: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7.6.1 - se a licitante for a matriz, todos os documentos deverão estar em nome da matriz;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7.6.2 - se a licitante for a filial, todos os documentos deverão estar em nome da filial.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7.7 - Caso a obrigação venha a ser cumprida pela filial e a vencedora seja a matriz, ou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vice-versa, deverão ser apresentados, na licitação, os docu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mentos de habilitação de ambas,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ressalvados aqueles que, pela própria natureza ou em razão de 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centralização de recolhimentos, </w:t>
      </w:r>
      <w:r w:rsidRPr="009B6773">
        <w:rPr>
          <w:rFonts w:ascii="Arial" w:hAnsi="Arial" w:cs="Arial"/>
          <w:color w:val="000000"/>
          <w:sz w:val="21"/>
          <w:szCs w:val="21"/>
        </w:rPr>
        <w:t>comprovadamente, forem emitidos somente em nome da matriz.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7.8 - A empresa poderá apresentar os documentos de comprovação de regularidade fiscal,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citados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7.1</w:t>
      </w:r>
      <w:r w:rsidRPr="009B6773">
        <w:rPr>
          <w:rFonts w:ascii="Arial" w:hAnsi="Arial" w:cs="Arial"/>
          <w:color w:val="000000"/>
          <w:sz w:val="21"/>
          <w:szCs w:val="21"/>
        </w:rPr>
        <w:t>, centralizados junto à matriz desde que a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presente documento que comprove </w:t>
      </w:r>
      <w:r w:rsidRPr="009B6773">
        <w:rPr>
          <w:rFonts w:ascii="Arial" w:hAnsi="Arial" w:cs="Arial"/>
          <w:color w:val="000000"/>
          <w:sz w:val="21"/>
          <w:szCs w:val="21"/>
        </w:rPr>
        <w:t>o Reconhecimento da Centralização do Recolhimento expedid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o pelo órgão respectivo, ou que </w:t>
      </w:r>
      <w:r w:rsidRPr="009B6773">
        <w:rPr>
          <w:rFonts w:ascii="Arial" w:hAnsi="Arial" w:cs="Arial"/>
          <w:color w:val="000000"/>
          <w:sz w:val="21"/>
          <w:szCs w:val="21"/>
        </w:rPr>
        <w:t>conste na certidão a validade para a matriz e para as filiais.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7.9 - As microempresas e empresas de pequeno porte deverão apresentar toda a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documentação exigida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7.1,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mesmo que os documentos exigidos nas alíneas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“b” a “e”,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relativos à regularidade fiscal, </w:t>
      </w:r>
      <w:r w:rsidRPr="009B6773">
        <w:rPr>
          <w:rFonts w:ascii="Arial" w:hAnsi="Arial" w:cs="Arial"/>
          <w:color w:val="000000"/>
          <w:sz w:val="21"/>
          <w:szCs w:val="21"/>
        </w:rPr>
        <w:t>apresentem alguma restrição.</w:t>
      </w:r>
    </w:p>
    <w:p w:rsidR="009B6773" w:rsidRPr="009B6773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7.9.1 - Havendo alguma restrição na comprovação da regularidade fiscal, será assegurado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o prazo de 5 (cinco) dias úteis, cujo termo inicial corresponderá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ao momento em que o proponente </w:t>
      </w:r>
      <w:r w:rsidRPr="009B6773">
        <w:rPr>
          <w:rFonts w:ascii="Arial" w:hAnsi="Arial" w:cs="Arial"/>
          <w:color w:val="000000"/>
          <w:sz w:val="21"/>
          <w:szCs w:val="21"/>
        </w:rPr>
        <w:t>for declarado o vencedor do certame, prorrogáveis por igual período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, a critério do Município, para </w:t>
      </w:r>
      <w:r w:rsidRPr="009B6773">
        <w:rPr>
          <w:rFonts w:ascii="Arial" w:hAnsi="Arial" w:cs="Arial"/>
          <w:color w:val="000000"/>
          <w:sz w:val="21"/>
          <w:szCs w:val="21"/>
        </w:rPr>
        <w:t>a regularização da documentação, pagamento ou parcelamento do</w:t>
      </w:r>
      <w:r w:rsidR="00213F1D">
        <w:rPr>
          <w:rFonts w:ascii="Arial" w:hAnsi="Arial" w:cs="Arial"/>
          <w:color w:val="000000"/>
          <w:sz w:val="21"/>
          <w:szCs w:val="21"/>
        </w:rPr>
        <w:t xml:space="preserve"> débito, e emissão de eventuais </w:t>
      </w:r>
      <w:r w:rsidRPr="009B6773">
        <w:rPr>
          <w:rFonts w:ascii="Arial" w:hAnsi="Arial" w:cs="Arial"/>
          <w:color w:val="000000"/>
          <w:sz w:val="21"/>
          <w:szCs w:val="21"/>
        </w:rPr>
        <w:t>certidões negativas ou positivas com efeito de certidão negativa.</w:t>
      </w:r>
    </w:p>
    <w:p w:rsidR="009B6773" w:rsidRPr="00F14077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14077">
        <w:rPr>
          <w:rFonts w:ascii="Arial" w:hAnsi="Arial" w:cs="Arial"/>
          <w:sz w:val="21"/>
          <w:szCs w:val="21"/>
        </w:rPr>
        <w:lastRenderedPageBreak/>
        <w:t>7.9.2 - A não-regularização da documentação, no prazo previsto no Item 7.9.1, implicará</w:t>
      </w:r>
      <w:r w:rsidR="00213F1D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sz w:val="21"/>
          <w:szCs w:val="21"/>
        </w:rPr>
        <w:t>decadência do direito à contratação, sem prejuízo das sanções previstas no art. 81 da Lei no 8.666,</w:t>
      </w:r>
      <w:r w:rsidR="00213F1D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sz w:val="21"/>
          <w:szCs w:val="21"/>
        </w:rPr>
        <w:t>de 21 de junho de 1993, sendo facultado à Administração convoc</w:t>
      </w:r>
      <w:r w:rsidR="00213F1D" w:rsidRPr="00F14077">
        <w:rPr>
          <w:rFonts w:ascii="Arial" w:hAnsi="Arial" w:cs="Arial"/>
          <w:sz w:val="21"/>
          <w:szCs w:val="21"/>
        </w:rPr>
        <w:t xml:space="preserve">ar os licitantes remanescentes, </w:t>
      </w:r>
      <w:r w:rsidRPr="00F14077">
        <w:rPr>
          <w:rFonts w:ascii="Arial" w:hAnsi="Arial" w:cs="Arial"/>
          <w:sz w:val="21"/>
          <w:szCs w:val="21"/>
        </w:rPr>
        <w:t>na ordem de classificação, para a assinatura do contrato, ou revogar a licitação.</w:t>
      </w:r>
    </w:p>
    <w:p w:rsidR="00213F1D" w:rsidRPr="00F14077" w:rsidRDefault="00213F1D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9B6773" w:rsidRPr="00F14077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14077">
        <w:rPr>
          <w:rFonts w:ascii="Arial" w:hAnsi="Arial" w:cs="Arial"/>
          <w:b/>
          <w:bCs/>
          <w:sz w:val="21"/>
          <w:szCs w:val="21"/>
        </w:rPr>
        <w:t>8 - DOS PROCEDIMENTOS DE JULGAMENTO</w:t>
      </w:r>
    </w:p>
    <w:p w:rsidR="009B6773" w:rsidRPr="00F14077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14077">
        <w:rPr>
          <w:rFonts w:ascii="Arial" w:hAnsi="Arial" w:cs="Arial"/>
          <w:sz w:val="21"/>
          <w:szCs w:val="21"/>
        </w:rPr>
        <w:t>8.1 - Aberta a sessão, os interessados ou seus representantes, apresentarão declaração,</w:t>
      </w:r>
      <w:r w:rsidR="00213F1D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sz w:val="21"/>
          <w:szCs w:val="21"/>
        </w:rPr>
        <w:t xml:space="preserve">(conforme modelo constante do </w:t>
      </w:r>
      <w:r w:rsidRPr="00F14077">
        <w:rPr>
          <w:rFonts w:ascii="Arial" w:hAnsi="Arial" w:cs="Arial"/>
          <w:b/>
          <w:bCs/>
          <w:sz w:val="21"/>
          <w:szCs w:val="21"/>
        </w:rPr>
        <w:t xml:space="preserve">Anexo “D”, </w:t>
      </w:r>
      <w:r w:rsidRPr="00F14077">
        <w:rPr>
          <w:rFonts w:ascii="Arial" w:hAnsi="Arial" w:cs="Arial"/>
          <w:sz w:val="21"/>
          <w:szCs w:val="21"/>
        </w:rPr>
        <w:t xml:space="preserve">que deverá vir </w:t>
      </w:r>
      <w:r w:rsidRPr="00F14077">
        <w:rPr>
          <w:rFonts w:ascii="Arial" w:hAnsi="Arial" w:cs="Arial"/>
          <w:b/>
          <w:bCs/>
          <w:sz w:val="21"/>
          <w:szCs w:val="21"/>
        </w:rPr>
        <w:t>anexada por fora do envelope da</w:t>
      </w:r>
      <w:r w:rsidR="00213F1D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b/>
          <w:bCs/>
          <w:sz w:val="21"/>
          <w:szCs w:val="21"/>
        </w:rPr>
        <w:t>proposta</w:t>
      </w:r>
      <w:r w:rsidRPr="00F14077">
        <w:rPr>
          <w:rFonts w:ascii="Arial" w:hAnsi="Arial" w:cs="Arial"/>
          <w:sz w:val="21"/>
          <w:szCs w:val="21"/>
        </w:rPr>
        <w:t xml:space="preserve">), dando ciência de que cumprem plenamente </w:t>
      </w:r>
      <w:r w:rsidRPr="00F14077">
        <w:rPr>
          <w:rFonts w:ascii="Arial" w:hAnsi="Arial" w:cs="Arial"/>
          <w:b/>
          <w:bCs/>
          <w:sz w:val="21"/>
          <w:szCs w:val="21"/>
        </w:rPr>
        <w:t xml:space="preserve">os requisitos de habilitação </w:t>
      </w:r>
      <w:r w:rsidR="00213F1D" w:rsidRPr="00F14077">
        <w:rPr>
          <w:rFonts w:ascii="Arial" w:hAnsi="Arial" w:cs="Arial"/>
          <w:sz w:val="21"/>
          <w:szCs w:val="21"/>
        </w:rPr>
        <w:t xml:space="preserve">(inciso VII </w:t>
      </w:r>
      <w:r w:rsidRPr="00F14077">
        <w:rPr>
          <w:rFonts w:ascii="Arial" w:hAnsi="Arial" w:cs="Arial"/>
          <w:sz w:val="21"/>
          <w:szCs w:val="21"/>
        </w:rPr>
        <w:t>do Art. 4º da Lei nº 10.520/2002), sendo consignado em ata.</w:t>
      </w:r>
    </w:p>
    <w:p w:rsidR="009B6773" w:rsidRPr="00F14077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14077">
        <w:rPr>
          <w:rFonts w:ascii="Arial" w:hAnsi="Arial" w:cs="Arial"/>
          <w:sz w:val="21"/>
          <w:szCs w:val="21"/>
        </w:rPr>
        <w:t>8.2 - Serão abertos primeiramente os envelopes contendo as Propostas Comerciais, que</w:t>
      </w:r>
      <w:r w:rsidR="00213F1D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sz w:val="21"/>
          <w:szCs w:val="21"/>
        </w:rPr>
        <w:t xml:space="preserve">deverão estar em conformidade com as exigências </w:t>
      </w:r>
      <w:r w:rsidR="00213F1D" w:rsidRPr="00F14077">
        <w:rPr>
          <w:rFonts w:ascii="Arial" w:hAnsi="Arial" w:cs="Arial"/>
          <w:sz w:val="21"/>
          <w:szCs w:val="21"/>
        </w:rPr>
        <w:t xml:space="preserve">do presente edital, sob pena de </w:t>
      </w:r>
      <w:r w:rsidRPr="00F14077">
        <w:rPr>
          <w:rFonts w:ascii="Arial" w:hAnsi="Arial" w:cs="Arial"/>
          <w:sz w:val="21"/>
          <w:szCs w:val="21"/>
        </w:rPr>
        <w:t xml:space="preserve">desclassificação. Isto posto, serão classificadas, </w:t>
      </w:r>
      <w:r w:rsidRPr="00F14077">
        <w:rPr>
          <w:rFonts w:ascii="Arial" w:hAnsi="Arial" w:cs="Arial"/>
          <w:b/>
          <w:bCs/>
          <w:sz w:val="21"/>
          <w:szCs w:val="21"/>
        </w:rPr>
        <w:t>item a item</w:t>
      </w:r>
      <w:r w:rsidRPr="00F14077">
        <w:rPr>
          <w:rFonts w:ascii="Arial" w:hAnsi="Arial" w:cs="Arial"/>
          <w:sz w:val="21"/>
          <w:szCs w:val="21"/>
        </w:rPr>
        <w:t>, a pr</w:t>
      </w:r>
      <w:r w:rsidR="00213F1D" w:rsidRPr="00F14077">
        <w:rPr>
          <w:rFonts w:ascii="Arial" w:hAnsi="Arial" w:cs="Arial"/>
          <w:sz w:val="21"/>
          <w:szCs w:val="21"/>
        </w:rPr>
        <w:t xml:space="preserve">oposta de menor preço e aquelas </w:t>
      </w:r>
      <w:r w:rsidRPr="00F14077">
        <w:rPr>
          <w:rFonts w:ascii="Arial" w:hAnsi="Arial" w:cs="Arial"/>
          <w:sz w:val="21"/>
          <w:szCs w:val="21"/>
        </w:rPr>
        <w:t>que apresentem valores sucessivos e superiores até o limite de 10%</w:t>
      </w:r>
      <w:r w:rsidR="00213F1D" w:rsidRPr="00F14077">
        <w:rPr>
          <w:rFonts w:ascii="Arial" w:hAnsi="Arial" w:cs="Arial"/>
          <w:sz w:val="21"/>
          <w:szCs w:val="21"/>
        </w:rPr>
        <w:t xml:space="preserve"> (dez por cento), relativamente </w:t>
      </w:r>
      <w:r w:rsidRPr="00F14077">
        <w:rPr>
          <w:rFonts w:ascii="Arial" w:hAnsi="Arial" w:cs="Arial"/>
          <w:sz w:val="21"/>
          <w:szCs w:val="21"/>
        </w:rPr>
        <w:t>à de menor preço.</w:t>
      </w:r>
    </w:p>
    <w:p w:rsidR="009B6773" w:rsidRPr="00F14077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14077">
        <w:rPr>
          <w:rFonts w:ascii="Arial" w:hAnsi="Arial" w:cs="Arial"/>
          <w:sz w:val="21"/>
          <w:szCs w:val="21"/>
        </w:rPr>
        <w:t>8.2.1 - Não havendo pelo menos três ofertas nas condições definidas no item anterior,</w:t>
      </w:r>
      <w:r w:rsidR="00213F1D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sz w:val="21"/>
          <w:szCs w:val="21"/>
        </w:rPr>
        <w:t>poderão os autores das melhores propostas, até o máximo de três</w:t>
      </w:r>
      <w:r w:rsidR="00213F1D" w:rsidRPr="00F14077">
        <w:rPr>
          <w:rFonts w:ascii="Arial" w:hAnsi="Arial" w:cs="Arial"/>
          <w:sz w:val="21"/>
          <w:szCs w:val="21"/>
        </w:rPr>
        <w:t xml:space="preserve">, oferecer novos lances verbais </w:t>
      </w:r>
      <w:r w:rsidRPr="00F14077">
        <w:rPr>
          <w:rFonts w:ascii="Arial" w:hAnsi="Arial" w:cs="Arial"/>
          <w:sz w:val="21"/>
          <w:szCs w:val="21"/>
        </w:rPr>
        <w:t>e sucessivos, quaisquer que sejam os preços oferecidos.</w:t>
      </w:r>
    </w:p>
    <w:p w:rsidR="009B6773" w:rsidRPr="00F14077" w:rsidRDefault="009B6773" w:rsidP="00213F1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14077">
        <w:rPr>
          <w:rFonts w:ascii="Arial" w:hAnsi="Arial" w:cs="Arial"/>
          <w:sz w:val="21"/>
          <w:szCs w:val="21"/>
        </w:rPr>
        <w:t xml:space="preserve">8.2.2 - Serão passíveis de </w:t>
      </w:r>
      <w:r w:rsidRPr="00F14077">
        <w:rPr>
          <w:rFonts w:ascii="Arial" w:hAnsi="Arial" w:cs="Arial"/>
          <w:b/>
          <w:bCs/>
          <w:sz w:val="21"/>
          <w:szCs w:val="21"/>
        </w:rPr>
        <w:t xml:space="preserve">desclassificação </w:t>
      </w:r>
      <w:r w:rsidRPr="00F14077">
        <w:rPr>
          <w:rFonts w:ascii="Arial" w:hAnsi="Arial" w:cs="Arial"/>
          <w:sz w:val="21"/>
          <w:szCs w:val="21"/>
        </w:rPr>
        <w:t>as propostas formais (ou seus itens, de forma</w:t>
      </w:r>
      <w:r w:rsidR="00213F1D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sz w:val="21"/>
          <w:szCs w:val="21"/>
        </w:rPr>
        <w:t xml:space="preserve">individual) que não atenderem os requisitos constantes dos </w:t>
      </w:r>
      <w:r w:rsidRPr="00F14077">
        <w:rPr>
          <w:rFonts w:ascii="Arial" w:hAnsi="Arial" w:cs="Arial"/>
          <w:b/>
          <w:bCs/>
          <w:sz w:val="21"/>
          <w:szCs w:val="21"/>
        </w:rPr>
        <w:t xml:space="preserve">itens 6.1 a 6.5 </w:t>
      </w:r>
      <w:r w:rsidR="00213F1D" w:rsidRPr="00F14077">
        <w:rPr>
          <w:rFonts w:ascii="Arial" w:hAnsi="Arial" w:cs="Arial"/>
          <w:sz w:val="21"/>
          <w:szCs w:val="21"/>
        </w:rPr>
        <w:t xml:space="preserve">deste Edital, bem como, </w:t>
      </w:r>
      <w:r w:rsidRPr="00F14077">
        <w:rPr>
          <w:rFonts w:ascii="Arial" w:hAnsi="Arial" w:cs="Arial"/>
          <w:sz w:val="21"/>
          <w:szCs w:val="21"/>
        </w:rPr>
        <w:t xml:space="preserve">quando constatada a oferta de preço manifestamente </w:t>
      </w:r>
      <w:r w:rsidR="0087574A" w:rsidRPr="00F14077">
        <w:rPr>
          <w:rFonts w:ascii="Arial" w:hAnsi="Arial" w:cs="Arial"/>
          <w:sz w:val="21"/>
          <w:szCs w:val="21"/>
        </w:rPr>
        <w:t>inexequível</w:t>
      </w:r>
      <w:r w:rsidRPr="00F14077">
        <w:rPr>
          <w:rFonts w:ascii="Arial" w:hAnsi="Arial" w:cs="Arial"/>
          <w:sz w:val="21"/>
          <w:szCs w:val="21"/>
        </w:rPr>
        <w:t>.</w:t>
      </w:r>
    </w:p>
    <w:p w:rsidR="009B6773" w:rsidRPr="00F14077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14077">
        <w:rPr>
          <w:rFonts w:ascii="Arial" w:hAnsi="Arial" w:cs="Arial"/>
          <w:sz w:val="21"/>
          <w:szCs w:val="21"/>
        </w:rPr>
        <w:t>8.3 - No curso da Sessão, os autores das propostas que atenderem aos requisitos dos</w:t>
      </w:r>
      <w:r w:rsidR="00234337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sz w:val="21"/>
          <w:szCs w:val="21"/>
        </w:rPr>
        <w:t>itens anteriores serão convidados individualmente a apre</w:t>
      </w:r>
      <w:r w:rsidR="00234337" w:rsidRPr="00F14077">
        <w:rPr>
          <w:rFonts w:ascii="Arial" w:hAnsi="Arial" w:cs="Arial"/>
          <w:sz w:val="21"/>
          <w:szCs w:val="21"/>
        </w:rPr>
        <w:t xml:space="preserve">sentarem novos lances verbais e </w:t>
      </w:r>
      <w:r w:rsidRPr="00F14077">
        <w:rPr>
          <w:rFonts w:ascii="Arial" w:hAnsi="Arial" w:cs="Arial"/>
          <w:sz w:val="21"/>
          <w:szCs w:val="21"/>
        </w:rPr>
        <w:t>sucessivos, a partir do autor da proposta classificada de ma</w:t>
      </w:r>
      <w:r w:rsidR="00234337" w:rsidRPr="00F14077">
        <w:rPr>
          <w:rFonts w:ascii="Arial" w:hAnsi="Arial" w:cs="Arial"/>
          <w:sz w:val="21"/>
          <w:szCs w:val="21"/>
        </w:rPr>
        <w:t xml:space="preserve">ior preço, até a proclamação do </w:t>
      </w:r>
      <w:r w:rsidRPr="00F14077">
        <w:rPr>
          <w:rFonts w:ascii="Arial" w:hAnsi="Arial" w:cs="Arial"/>
          <w:sz w:val="21"/>
          <w:szCs w:val="21"/>
        </w:rPr>
        <w:t>vencedor.</w:t>
      </w:r>
    </w:p>
    <w:p w:rsidR="009B6773" w:rsidRPr="00F14077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14077">
        <w:rPr>
          <w:rFonts w:ascii="Arial" w:hAnsi="Arial" w:cs="Arial"/>
          <w:sz w:val="21"/>
          <w:szCs w:val="21"/>
        </w:rPr>
        <w:t>8.3.1 - Caso duas ou mais propostas iniciais apresentem preços iguais, será realizado</w:t>
      </w:r>
      <w:r w:rsidR="00234337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sz w:val="21"/>
          <w:szCs w:val="21"/>
        </w:rPr>
        <w:t>sorteio para determinação da ordem de oferta dos lances.</w:t>
      </w:r>
    </w:p>
    <w:p w:rsidR="009B6773" w:rsidRPr="00F14077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14077">
        <w:rPr>
          <w:rFonts w:ascii="Arial" w:hAnsi="Arial" w:cs="Arial"/>
          <w:sz w:val="21"/>
          <w:szCs w:val="21"/>
        </w:rPr>
        <w:t>8.3.2 - A oferta dos lances deverá ser efetuada, no momento em que for conferida a palavra</w:t>
      </w:r>
      <w:r w:rsidR="00234337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sz w:val="21"/>
          <w:szCs w:val="21"/>
        </w:rPr>
        <w:t>à licitante, na ordem decrescente dos preços de cada item do objeto do certame.</w:t>
      </w:r>
    </w:p>
    <w:p w:rsidR="009B6773" w:rsidRPr="00F14077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14077">
        <w:rPr>
          <w:rFonts w:ascii="Arial" w:hAnsi="Arial" w:cs="Arial"/>
          <w:sz w:val="21"/>
          <w:szCs w:val="21"/>
        </w:rPr>
        <w:t xml:space="preserve">8.3.3 - A oferta de lance deverá recair sobre o </w:t>
      </w:r>
      <w:r w:rsidRPr="00F14077">
        <w:rPr>
          <w:rFonts w:ascii="Arial" w:hAnsi="Arial" w:cs="Arial"/>
          <w:b/>
          <w:bCs/>
          <w:sz w:val="21"/>
          <w:szCs w:val="21"/>
        </w:rPr>
        <w:t xml:space="preserve">preço unitário </w:t>
      </w:r>
      <w:r w:rsidRPr="00F14077">
        <w:rPr>
          <w:rFonts w:ascii="Arial" w:hAnsi="Arial" w:cs="Arial"/>
          <w:sz w:val="21"/>
          <w:szCs w:val="21"/>
        </w:rPr>
        <w:t>do item objeto desta licitação</w:t>
      </w:r>
      <w:r w:rsidR="00234337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sz w:val="21"/>
          <w:szCs w:val="21"/>
        </w:rPr>
        <w:t>que tiver sido declarado, pel</w:t>
      </w:r>
      <w:r w:rsidR="00B02642">
        <w:rPr>
          <w:rFonts w:ascii="Arial" w:hAnsi="Arial" w:cs="Arial"/>
          <w:sz w:val="21"/>
          <w:szCs w:val="21"/>
        </w:rPr>
        <w:t>o</w:t>
      </w:r>
      <w:r w:rsidRPr="00F14077">
        <w:rPr>
          <w:rFonts w:ascii="Arial" w:hAnsi="Arial" w:cs="Arial"/>
          <w:sz w:val="21"/>
          <w:szCs w:val="21"/>
        </w:rPr>
        <w:t xml:space="preserve"> Pregoeir</w:t>
      </w:r>
      <w:r w:rsidR="00B02642">
        <w:rPr>
          <w:rFonts w:ascii="Arial" w:hAnsi="Arial" w:cs="Arial"/>
          <w:sz w:val="21"/>
          <w:szCs w:val="21"/>
        </w:rPr>
        <w:t>o</w:t>
      </w:r>
      <w:r w:rsidRPr="00F14077">
        <w:rPr>
          <w:rFonts w:ascii="Arial" w:hAnsi="Arial" w:cs="Arial"/>
          <w:sz w:val="21"/>
          <w:szCs w:val="21"/>
        </w:rPr>
        <w:t>, como alvo de lances naquele momento.</w:t>
      </w:r>
    </w:p>
    <w:p w:rsidR="009B6773" w:rsidRPr="00F14077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14077">
        <w:rPr>
          <w:rFonts w:ascii="Arial" w:hAnsi="Arial" w:cs="Arial"/>
          <w:sz w:val="21"/>
          <w:szCs w:val="21"/>
        </w:rPr>
        <w:t>8.3.3.1 - Os lances verbais ofertados pelas licitantes também deverão ser registrados</w:t>
      </w:r>
      <w:r w:rsidR="00234337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sz w:val="21"/>
          <w:szCs w:val="21"/>
        </w:rPr>
        <w:t>manualmente e assinados pelos seus representantes legais</w:t>
      </w:r>
      <w:r w:rsidR="00234337" w:rsidRPr="00F14077">
        <w:rPr>
          <w:rFonts w:ascii="Arial" w:hAnsi="Arial" w:cs="Arial"/>
          <w:sz w:val="21"/>
          <w:szCs w:val="21"/>
        </w:rPr>
        <w:t xml:space="preserve"> em formulário próprio que será </w:t>
      </w:r>
      <w:r w:rsidRPr="00F14077">
        <w:rPr>
          <w:rFonts w:ascii="Arial" w:hAnsi="Arial" w:cs="Arial"/>
          <w:sz w:val="21"/>
          <w:szCs w:val="21"/>
        </w:rPr>
        <w:t>apresentado às licitan</w:t>
      </w:r>
      <w:r w:rsidR="00B02642">
        <w:rPr>
          <w:rFonts w:ascii="Arial" w:hAnsi="Arial" w:cs="Arial"/>
          <w:sz w:val="21"/>
          <w:szCs w:val="21"/>
        </w:rPr>
        <w:t xml:space="preserve">tes pelo </w:t>
      </w:r>
      <w:r w:rsidRPr="00F14077">
        <w:rPr>
          <w:rFonts w:ascii="Arial" w:hAnsi="Arial" w:cs="Arial"/>
          <w:sz w:val="21"/>
          <w:szCs w:val="21"/>
        </w:rPr>
        <w:t>Pregoeir</w:t>
      </w:r>
      <w:r w:rsidR="00B02642">
        <w:rPr>
          <w:rFonts w:ascii="Arial" w:hAnsi="Arial" w:cs="Arial"/>
          <w:sz w:val="21"/>
          <w:szCs w:val="21"/>
        </w:rPr>
        <w:t>o</w:t>
      </w:r>
      <w:r w:rsidRPr="00F14077">
        <w:rPr>
          <w:rFonts w:ascii="Arial" w:hAnsi="Arial" w:cs="Arial"/>
          <w:sz w:val="21"/>
          <w:szCs w:val="21"/>
        </w:rPr>
        <w:t>, documento esse que cons</w:t>
      </w:r>
      <w:r w:rsidR="00234337" w:rsidRPr="00F14077">
        <w:rPr>
          <w:rFonts w:ascii="Arial" w:hAnsi="Arial" w:cs="Arial"/>
          <w:sz w:val="21"/>
          <w:szCs w:val="21"/>
        </w:rPr>
        <w:t xml:space="preserve">tituirá parte integrante da ata </w:t>
      </w:r>
      <w:r w:rsidRPr="00F14077">
        <w:rPr>
          <w:rFonts w:ascii="Arial" w:hAnsi="Arial" w:cs="Arial"/>
          <w:sz w:val="21"/>
          <w:szCs w:val="21"/>
        </w:rPr>
        <w:t>circunstanciada lavrada ao final da Sessão Pública do Pregão.</w:t>
      </w:r>
    </w:p>
    <w:p w:rsidR="009B6773" w:rsidRPr="009B6773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F14077">
        <w:rPr>
          <w:rFonts w:ascii="Arial" w:hAnsi="Arial" w:cs="Arial"/>
          <w:sz w:val="21"/>
          <w:szCs w:val="21"/>
        </w:rPr>
        <w:t xml:space="preserve">8.3.3.2 - </w:t>
      </w:r>
      <w:r w:rsidR="00B02642">
        <w:rPr>
          <w:rFonts w:ascii="Arial" w:hAnsi="Arial" w:cs="Arial"/>
          <w:sz w:val="21"/>
          <w:szCs w:val="21"/>
        </w:rPr>
        <w:t>O</w:t>
      </w:r>
      <w:r w:rsidRPr="00F14077">
        <w:rPr>
          <w:rFonts w:ascii="Arial" w:hAnsi="Arial" w:cs="Arial"/>
          <w:sz w:val="21"/>
          <w:szCs w:val="21"/>
        </w:rPr>
        <w:t xml:space="preserve"> Pregoeir</w:t>
      </w:r>
      <w:r w:rsidR="00B02642">
        <w:rPr>
          <w:rFonts w:ascii="Arial" w:hAnsi="Arial" w:cs="Arial"/>
          <w:sz w:val="21"/>
          <w:szCs w:val="21"/>
        </w:rPr>
        <w:t>o</w:t>
      </w:r>
      <w:r w:rsidRPr="00F14077">
        <w:rPr>
          <w:rFonts w:ascii="Arial" w:hAnsi="Arial" w:cs="Arial"/>
          <w:sz w:val="21"/>
          <w:szCs w:val="21"/>
        </w:rPr>
        <w:t xml:space="preserve"> alertará e definirá sobre a variação mínima de preço entre os lances</w:t>
      </w:r>
      <w:r w:rsidR="00234337" w:rsidRPr="00F14077">
        <w:rPr>
          <w:rFonts w:ascii="Arial" w:hAnsi="Arial" w:cs="Arial"/>
          <w:sz w:val="21"/>
          <w:szCs w:val="21"/>
        </w:rPr>
        <w:t xml:space="preserve"> </w:t>
      </w:r>
      <w:r w:rsidRPr="00F14077">
        <w:rPr>
          <w:rFonts w:ascii="Arial" w:hAnsi="Arial" w:cs="Arial"/>
          <w:sz w:val="21"/>
          <w:szCs w:val="21"/>
        </w:rPr>
        <w:t>verbais ofertados pelas licitantes, podendo, no curso desta fas</w:t>
      </w:r>
      <w:r w:rsidR="00234337" w:rsidRPr="00F14077">
        <w:rPr>
          <w:rFonts w:ascii="Arial" w:hAnsi="Arial" w:cs="Arial"/>
          <w:sz w:val="21"/>
          <w:szCs w:val="21"/>
        </w:rPr>
        <w:t>e,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 deliberar livremente sobre a </w:t>
      </w:r>
      <w:r w:rsidRPr="009B6773">
        <w:rPr>
          <w:rFonts w:ascii="Arial" w:hAnsi="Arial" w:cs="Arial"/>
          <w:color w:val="000000"/>
          <w:sz w:val="21"/>
          <w:szCs w:val="21"/>
        </w:rPr>
        <w:t>mesma.</w:t>
      </w:r>
    </w:p>
    <w:p w:rsidR="009B6773" w:rsidRPr="009B6773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8.3.4 - É vedada a oferta de lance com vista ao empate.</w:t>
      </w:r>
    </w:p>
    <w:p w:rsidR="009B6773" w:rsidRPr="009B6773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8.3.5 - Dos lances ofertados não caberá retratação.</w:t>
      </w:r>
    </w:p>
    <w:p w:rsidR="009B6773" w:rsidRPr="009B6773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8.3.6 - A desistência em apresentar lance verbal, quando convocado pel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>,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implicará a exclusão do licitante da etapa de lances verbais 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e na manutenção do último preço </w:t>
      </w:r>
      <w:r w:rsidRPr="009B6773">
        <w:rPr>
          <w:rFonts w:ascii="Arial" w:hAnsi="Arial" w:cs="Arial"/>
          <w:color w:val="000000"/>
          <w:sz w:val="21"/>
          <w:szCs w:val="21"/>
        </w:rPr>
        <w:t>apresentado pelo licitante, para efeito de ordenação das propostas.</w:t>
      </w:r>
    </w:p>
    <w:p w:rsidR="009B6773" w:rsidRPr="009B6773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8.4 - Caso os licitantes não apresentem lances verbais, será verificada a conformidade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entre a proposta escrita de menor preço e o valor estimado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 para a contratação, podendo, 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Pregoeir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>, negociar diretamente com o proponente para que seja obtido preço melhor.</w:t>
      </w:r>
    </w:p>
    <w:p w:rsidR="009B6773" w:rsidRPr="009B6773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8.5 - O encerramento da etapa competitiva dar-se-á quando, convocadas pel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>,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as licitantes manifestarem seu desinteresse em apresentar novos lances.</w:t>
      </w:r>
    </w:p>
    <w:p w:rsidR="009B6773" w:rsidRPr="009B6773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8.6 - Encerrada a etapa de lances, será assegurada, como critério de desempate,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preferência de contratação para as microempresas e empresas de pequeno porte, conform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e </w:t>
      </w:r>
      <w:r w:rsidRPr="009B6773">
        <w:rPr>
          <w:rFonts w:ascii="Arial" w:hAnsi="Arial" w:cs="Arial"/>
          <w:color w:val="000000"/>
          <w:sz w:val="21"/>
          <w:szCs w:val="21"/>
        </w:rPr>
        <w:t>previsto no art. 44 da Lei Complementar nº. 123 de dezembro de 2006.</w:t>
      </w:r>
    </w:p>
    <w:p w:rsidR="009B6773" w:rsidRPr="009B6773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8.6.1 - Entende- se por empate aquelas situações em que as propostas apresentadas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pelas microempresas e empresas de pequeno porte sejam igu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ais ou até 5% (cinco por cento) </w:t>
      </w:r>
      <w:r w:rsidRPr="009B6773">
        <w:rPr>
          <w:rFonts w:ascii="Arial" w:hAnsi="Arial" w:cs="Arial"/>
          <w:color w:val="000000"/>
          <w:sz w:val="21"/>
          <w:szCs w:val="21"/>
        </w:rPr>
        <w:t>superiores à proposta mais bem classificada.</w:t>
      </w:r>
    </w:p>
    <w:p w:rsidR="009B6773" w:rsidRPr="009B6773" w:rsidRDefault="009B6773" w:rsidP="002343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8.7 - Ocorrendo o empate previsto no item 8.6.1, proceder-se-á da seguinte forma: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a) a microempresa ou empresa de pequeno porte mais bem classificada poderá apresentar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proposta de preço inferior àquela considerada vencedora d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o certame, situação em que será </w:t>
      </w:r>
      <w:r w:rsidRPr="009B6773">
        <w:rPr>
          <w:rFonts w:ascii="Arial" w:hAnsi="Arial" w:cs="Arial"/>
          <w:color w:val="000000"/>
          <w:sz w:val="21"/>
          <w:szCs w:val="21"/>
        </w:rPr>
        <w:t>adjudicado em seu favor o objeto licitado;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b) não ocorrendo à contratação da microempresa ou emp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resa de pequeno porte, na forma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alínea “a” deste Item</w:t>
      </w:r>
      <w:r w:rsidRPr="009B6773">
        <w:rPr>
          <w:rFonts w:ascii="Arial" w:hAnsi="Arial" w:cs="Arial"/>
          <w:color w:val="000000"/>
          <w:sz w:val="21"/>
          <w:szCs w:val="21"/>
        </w:rPr>
        <w:t>, serão convocadas as remanescentes que porventura se enquadrem na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hipótese prevista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8.6.1</w:t>
      </w:r>
      <w:r w:rsidRPr="009B6773">
        <w:rPr>
          <w:rFonts w:ascii="Arial" w:hAnsi="Arial" w:cs="Arial"/>
          <w:color w:val="000000"/>
          <w:sz w:val="21"/>
          <w:szCs w:val="21"/>
        </w:rPr>
        <w:t>, na ordem classificatória, para o exercício do mesmo direito;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c) no caso de equivalência dos valores apresentados pe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las microempresas e empresas de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pequeno porte que se encontrem no intervalo estabelecido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8.6.1</w:t>
      </w:r>
      <w:r w:rsidRPr="009B6773">
        <w:rPr>
          <w:rFonts w:ascii="Arial" w:hAnsi="Arial" w:cs="Arial"/>
          <w:color w:val="000000"/>
          <w:sz w:val="21"/>
          <w:szCs w:val="21"/>
        </w:rPr>
        <w:t>, será real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izado sorteio </w:t>
      </w:r>
      <w:r w:rsidRPr="009B6773">
        <w:rPr>
          <w:rFonts w:ascii="Arial" w:hAnsi="Arial" w:cs="Arial"/>
          <w:color w:val="000000"/>
          <w:sz w:val="21"/>
          <w:szCs w:val="21"/>
        </w:rPr>
        <w:t>entre elas para que se identifique aquela que primeiro poderá apresentar melhor oferta.</w:t>
      </w:r>
    </w:p>
    <w:p w:rsidR="009B6773" w:rsidRPr="009B6773" w:rsidRDefault="009B6773" w:rsidP="00D151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8.7.1 - Na hipótese da não-contratação nos termos previstos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8.7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, o objeto licitado </w:t>
      </w:r>
      <w:r w:rsidRPr="009B6773">
        <w:rPr>
          <w:rFonts w:ascii="Arial" w:hAnsi="Arial" w:cs="Arial"/>
          <w:color w:val="000000"/>
          <w:sz w:val="21"/>
          <w:szCs w:val="21"/>
        </w:rPr>
        <w:t>será adjudicado em favor da proposta originalmente vencedora do certame.</w:t>
      </w:r>
    </w:p>
    <w:p w:rsidR="009B6773" w:rsidRPr="009B6773" w:rsidRDefault="009B6773" w:rsidP="00D151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8.7.2 - O disposto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8.7 </w:t>
      </w:r>
      <w:r w:rsidRPr="009B6773">
        <w:rPr>
          <w:rFonts w:ascii="Arial" w:hAnsi="Arial" w:cs="Arial"/>
          <w:color w:val="000000"/>
          <w:sz w:val="21"/>
          <w:szCs w:val="21"/>
        </w:rPr>
        <w:t>somente se aplicará quando a melhor oferta inicial não tiver</w:t>
      </w:r>
      <w:r w:rsidR="0023433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sido apresentada por microempresa ou empresa de pequeno porte.</w:t>
      </w:r>
    </w:p>
    <w:p w:rsidR="009B6773" w:rsidRPr="009B6773" w:rsidRDefault="009B6773" w:rsidP="00D151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8.7.3 - A microempresa ou empresa de pequeno porte mais bem classificada será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convocada para apresentar nova proposta no prazo máx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imo de 5 (cinco) minutos após o </w:t>
      </w:r>
      <w:r w:rsidRPr="009B6773">
        <w:rPr>
          <w:rFonts w:ascii="Arial" w:hAnsi="Arial" w:cs="Arial"/>
          <w:color w:val="000000"/>
          <w:sz w:val="21"/>
          <w:szCs w:val="21"/>
        </w:rPr>
        <w:t>encerramento dos lances, após convocação verbal d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>, sob pena de preclusão.</w:t>
      </w:r>
    </w:p>
    <w:p w:rsidR="009B6773" w:rsidRPr="009B6773" w:rsidRDefault="009B6773" w:rsidP="00D151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8.8 - Encerrada a etapa competitiva e ordenadas as ofertas, de acordo com o menor preço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apresentado, 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verificará a aceitabilidade da proposta 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de valor mais baixo comparando o </w:t>
      </w:r>
      <w:r w:rsidRPr="009B6773">
        <w:rPr>
          <w:rFonts w:ascii="Arial" w:hAnsi="Arial" w:cs="Arial"/>
          <w:color w:val="000000"/>
          <w:sz w:val="21"/>
          <w:szCs w:val="21"/>
        </w:rPr>
        <w:t>com os valores orçados, decidindo, motivadamente, a respeito.</w:t>
      </w:r>
    </w:p>
    <w:p w:rsidR="009B6773" w:rsidRPr="009B6773" w:rsidRDefault="009B6773" w:rsidP="00D151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8.9 - Sendo considerada aceitável a proposta comercial da licitante que apresentou o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menor preço, 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procederá à abertura de seu Enve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lope nº 02 - DOCUMENTAÇÃO, para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verificação do atendimento das condições de habilitação fixadas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7 </w:t>
      </w:r>
      <w:r w:rsidRPr="009B6773">
        <w:rPr>
          <w:rFonts w:ascii="Arial" w:hAnsi="Arial" w:cs="Arial"/>
          <w:color w:val="000000"/>
          <w:sz w:val="21"/>
          <w:szCs w:val="21"/>
        </w:rPr>
        <w:t>e subitens, deste Edital.</w:t>
      </w:r>
    </w:p>
    <w:p w:rsidR="009B6773" w:rsidRPr="009B6773" w:rsidRDefault="009B6773" w:rsidP="00D151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8.10 - Constatada a conformidade da documentação com as exigências impostas pelo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edital, a licitante será declarada vencedora, sendo-lhe adjudic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ado o objeto. Caso contrário, 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Pregoeir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inabilitará </w:t>
      </w:r>
      <w:r w:rsidRPr="009B6773">
        <w:rPr>
          <w:rFonts w:ascii="Arial" w:hAnsi="Arial" w:cs="Arial"/>
          <w:color w:val="000000"/>
          <w:sz w:val="21"/>
          <w:szCs w:val="21"/>
        </w:rPr>
        <w:t>as licitantes que não atenderem todos os requ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isitos relativos à habilitação,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exigíveis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7 e seus subitens</w:t>
      </w:r>
      <w:r w:rsidRPr="009B6773">
        <w:rPr>
          <w:rFonts w:ascii="Arial" w:hAnsi="Arial" w:cs="Arial"/>
          <w:color w:val="000000"/>
          <w:sz w:val="21"/>
          <w:szCs w:val="21"/>
        </w:rPr>
        <w:t>, deste Edital.</w:t>
      </w:r>
    </w:p>
    <w:p w:rsidR="009B6773" w:rsidRPr="009B6773" w:rsidRDefault="009B6773" w:rsidP="00D151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8.11 - Se a proposta ou o lance de menor preço não for aceitável ou se a licitante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desatender às exigências </w:t>
      </w:r>
      <w:proofErr w:type="spellStart"/>
      <w:r w:rsidRPr="009B6773">
        <w:rPr>
          <w:rFonts w:ascii="Arial" w:hAnsi="Arial" w:cs="Arial"/>
          <w:color w:val="000000"/>
          <w:sz w:val="21"/>
          <w:szCs w:val="21"/>
        </w:rPr>
        <w:t>habilitatórias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examinará a proposta ou o lance </w:t>
      </w:r>
      <w:r w:rsidR="002427E6" w:rsidRPr="009B6773">
        <w:rPr>
          <w:rFonts w:ascii="Arial" w:hAnsi="Arial" w:cs="Arial"/>
          <w:color w:val="000000"/>
          <w:sz w:val="21"/>
          <w:szCs w:val="21"/>
        </w:rPr>
        <w:t>subsequente</w:t>
      </w:r>
      <w:r w:rsidRPr="009B6773">
        <w:rPr>
          <w:rFonts w:ascii="Arial" w:hAnsi="Arial" w:cs="Arial"/>
          <w:color w:val="000000"/>
          <w:sz w:val="21"/>
          <w:szCs w:val="21"/>
        </w:rPr>
        <w:t>, verificando a sua aceitabilidade e procedendo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 à sua habilitação, na ordem de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classificação, e assim sucessivamente, até a apuração de uma 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proposta ou lance que atenda ao </w:t>
      </w:r>
      <w:r w:rsidRPr="009B6773">
        <w:rPr>
          <w:rFonts w:ascii="Arial" w:hAnsi="Arial" w:cs="Arial"/>
          <w:color w:val="000000"/>
          <w:sz w:val="21"/>
          <w:szCs w:val="21"/>
        </w:rPr>
        <w:t>Edital.</w:t>
      </w:r>
    </w:p>
    <w:p w:rsidR="009B6773" w:rsidRPr="009B6773" w:rsidRDefault="009B6773" w:rsidP="00D151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8.11.1 - Ocorrendo a situação referida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8.9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poderá negociar com a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licitante para que seja obtido preço melhor.</w:t>
      </w:r>
    </w:p>
    <w:p w:rsidR="009B6773" w:rsidRPr="009B6773" w:rsidRDefault="009B6773" w:rsidP="00D151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8.12 - Observando-se o disposto no art. 43, § 3º, da Lei 8.666/93, excepcionalmente, a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Pregoeira poderá suspender a Sessão Pública para realizar diligên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cias visando esclarecer dúvidas </w:t>
      </w:r>
      <w:r w:rsidRPr="009B6773">
        <w:rPr>
          <w:rFonts w:ascii="Arial" w:hAnsi="Arial" w:cs="Arial"/>
          <w:color w:val="000000"/>
          <w:sz w:val="21"/>
          <w:szCs w:val="21"/>
        </w:rPr>
        <w:t>surgidas acerca da especificação do objeto, ou da documentação apresentada.</w:t>
      </w:r>
    </w:p>
    <w:p w:rsidR="009B6773" w:rsidRPr="009B6773" w:rsidRDefault="009B6773" w:rsidP="00D151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8.13 - Caso todas as propostas sejam julgadas desclassificadas (antes da fase de lances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verbais) ou todas as licitantes sejam inabilitadas, 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B02642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pode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rá fixar aos licitantes o prazo </w:t>
      </w: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de 8 (oito) dias úteis para apresentação de outras pro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postas ou de nova documentação, </w:t>
      </w:r>
      <w:r w:rsidRPr="009B6773">
        <w:rPr>
          <w:rFonts w:ascii="Arial" w:hAnsi="Arial" w:cs="Arial"/>
          <w:color w:val="000000"/>
          <w:sz w:val="21"/>
          <w:szCs w:val="21"/>
        </w:rPr>
        <w:t>escoimadas das causas que ensejaram a sua desqualificação (art. 48, § 3º, da Lei 8.666/93).</w:t>
      </w:r>
    </w:p>
    <w:p w:rsidR="009B6773" w:rsidRPr="009B6773" w:rsidRDefault="009B6773" w:rsidP="00D151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8.14 - Encerrado o julgamento das propostas e da habilitação, </w:t>
      </w:r>
      <w:r w:rsidR="00F14077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F14077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declarará o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vencedor, proporcionando, a seguir, a oportunidade às licitantes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 para que manifestem a intenção </w:t>
      </w:r>
      <w:r w:rsidRPr="009B6773">
        <w:rPr>
          <w:rFonts w:ascii="Arial" w:hAnsi="Arial" w:cs="Arial"/>
          <w:color w:val="000000"/>
          <w:sz w:val="21"/>
          <w:szCs w:val="21"/>
        </w:rPr>
        <w:t>de recorrer, registrando na ata da Sessão a síntese de suas raz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ões e a concessão do prazo de 3 </w:t>
      </w:r>
      <w:r w:rsidRPr="009B6773">
        <w:rPr>
          <w:rFonts w:ascii="Arial" w:hAnsi="Arial" w:cs="Arial"/>
          <w:color w:val="000000"/>
          <w:sz w:val="21"/>
          <w:szCs w:val="21"/>
        </w:rPr>
        <w:t>(três) dias consecutivos para a apresentação das razões de recu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rso, bem como o registro de que </w:t>
      </w:r>
      <w:r w:rsidRPr="009B6773">
        <w:rPr>
          <w:rFonts w:ascii="Arial" w:hAnsi="Arial" w:cs="Arial"/>
          <w:color w:val="000000"/>
          <w:sz w:val="21"/>
          <w:szCs w:val="21"/>
        </w:rPr>
        <w:t>todas as demais licitantes ficaram intimadas para, querendo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, apresentarem contrarrazões do </w:t>
      </w:r>
      <w:r w:rsidRPr="009B6773">
        <w:rPr>
          <w:rFonts w:ascii="Arial" w:hAnsi="Arial" w:cs="Arial"/>
          <w:color w:val="000000"/>
          <w:sz w:val="21"/>
          <w:szCs w:val="21"/>
        </w:rPr>
        <w:t>recurso em igual número de dias, que começarão a correr do término do prazo d</w:t>
      </w:r>
      <w:r w:rsidR="00D1512F">
        <w:rPr>
          <w:rFonts w:ascii="Arial" w:hAnsi="Arial" w:cs="Arial"/>
          <w:color w:val="000000"/>
          <w:sz w:val="21"/>
          <w:szCs w:val="21"/>
        </w:rPr>
        <w:t xml:space="preserve">a recorrente, </w:t>
      </w:r>
      <w:r w:rsidRPr="009B6773">
        <w:rPr>
          <w:rFonts w:ascii="Arial" w:hAnsi="Arial" w:cs="Arial"/>
          <w:color w:val="000000"/>
          <w:sz w:val="21"/>
          <w:szCs w:val="21"/>
        </w:rPr>
        <w:t>sendo-lhes assegurada vista imediata dos autos.</w:t>
      </w:r>
    </w:p>
    <w:p w:rsidR="009B6773" w:rsidRPr="009B6773" w:rsidRDefault="009B6773" w:rsidP="002E3CA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8.14.1 - A falta dessa manifestação, imediata e motivada, importará na decadência do</w:t>
      </w:r>
      <w:r w:rsidR="002E3CA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direito de recurso por parte da licitante e a adjudicação do objeto</w:t>
      </w:r>
      <w:r w:rsidR="002E3CAF">
        <w:rPr>
          <w:rFonts w:ascii="Arial" w:hAnsi="Arial" w:cs="Arial"/>
          <w:color w:val="000000"/>
          <w:sz w:val="21"/>
          <w:szCs w:val="21"/>
        </w:rPr>
        <w:t xml:space="preserve"> da licitação pel</w:t>
      </w:r>
      <w:r w:rsidR="0087574A">
        <w:rPr>
          <w:rFonts w:ascii="Arial" w:hAnsi="Arial" w:cs="Arial"/>
          <w:color w:val="000000"/>
          <w:sz w:val="21"/>
          <w:szCs w:val="21"/>
        </w:rPr>
        <w:t>o</w:t>
      </w:r>
      <w:r w:rsidR="002E3CAF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87574A">
        <w:rPr>
          <w:rFonts w:ascii="Arial" w:hAnsi="Arial" w:cs="Arial"/>
          <w:color w:val="000000"/>
          <w:sz w:val="21"/>
          <w:szCs w:val="21"/>
        </w:rPr>
        <w:t>o</w:t>
      </w:r>
      <w:r w:rsidR="002E3CAF">
        <w:rPr>
          <w:rFonts w:ascii="Arial" w:hAnsi="Arial" w:cs="Arial"/>
          <w:color w:val="000000"/>
          <w:sz w:val="21"/>
          <w:szCs w:val="21"/>
        </w:rPr>
        <w:t xml:space="preserve"> ao </w:t>
      </w:r>
      <w:r w:rsidRPr="009B6773">
        <w:rPr>
          <w:rFonts w:ascii="Arial" w:hAnsi="Arial" w:cs="Arial"/>
          <w:color w:val="000000"/>
          <w:sz w:val="21"/>
          <w:szCs w:val="21"/>
        </w:rPr>
        <w:t>vencedor.</w:t>
      </w:r>
    </w:p>
    <w:p w:rsidR="009B6773" w:rsidRPr="009B6773" w:rsidRDefault="009B6773" w:rsidP="002E3CA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8.14.2 - A ausência do licitante ou sua saída antes do término da Sessão Pública do Pregão</w:t>
      </w:r>
      <w:r w:rsidR="002E3CA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caracterizar-se-á como renúncia ao direito de recorrer.</w:t>
      </w:r>
    </w:p>
    <w:p w:rsidR="009B6773" w:rsidRPr="009B6773" w:rsidRDefault="009B6773" w:rsidP="002E3CA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8.15 - Da Sessão Pública do Pregão será lavrada ata circunstanciada, contendo, sem</w:t>
      </w:r>
      <w:r w:rsidR="002E3CA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prejuízo de outros, o registro dos licitantes credenciados, d</w:t>
      </w:r>
      <w:r w:rsidR="002E3CAF">
        <w:rPr>
          <w:rFonts w:ascii="Arial" w:hAnsi="Arial" w:cs="Arial"/>
          <w:color w:val="000000"/>
          <w:sz w:val="21"/>
          <w:szCs w:val="21"/>
        </w:rPr>
        <w:t xml:space="preserve">as propostas escritas e verbais </w:t>
      </w:r>
      <w:r w:rsidRPr="009B6773">
        <w:rPr>
          <w:rFonts w:ascii="Arial" w:hAnsi="Arial" w:cs="Arial"/>
          <w:color w:val="000000"/>
          <w:sz w:val="21"/>
          <w:szCs w:val="21"/>
        </w:rPr>
        <w:t>apresentadas, na ordem de classificação, da análise da document</w:t>
      </w:r>
      <w:r w:rsidR="002E3CAF">
        <w:rPr>
          <w:rFonts w:ascii="Arial" w:hAnsi="Arial" w:cs="Arial"/>
          <w:color w:val="000000"/>
          <w:sz w:val="21"/>
          <w:szCs w:val="21"/>
        </w:rPr>
        <w:t xml:space="preserve">ação exigida para a habilitação </w:t>
      </w:r>
      <w:r w:rsidRPr="009B6773">
        <w:rPr>
          <w:rFonts w:ascii="Arial" w:hAnsi="Arial" w:cs="Arial"/>
          <w:color w:val="000000"/>
          <w:sz w:val="21"/>
          <w:szCs w:val="21"/>
        </w:rPr>
        <w:t>e dos recursos interpostos, estes, em conformidade com as disposições do item acima.</w:t>
      </w:r>
    </w:p>
    <w:p w:rsidR="009B6773" w:rsidRPr="009B6773" w:rsidRDefault="009B6773" w:rsidP="002E3CA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8.15.1 - A Ata Circunstanciada deverá ser assinada pel</w:t>
      </w:r>
      <w:r w:rsidR="00F14077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F14077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>, sua Equipe de Apoio</w:t>
      </w:r>
      <w:r w:rsidR="002E3CA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 por todos os licitantes presentes, salvo quando algum rep</w:t>
      </w:r>
      <w:r w:rsidR="002E3CAF">
        <w:rPr>
          <w:rFonts w:ascii="Arial" w:hAnsi="Arial" w:cs="Arial"/>
          <w:color w:val="000000"/>
          <w:sz w:val="21"/>
          <w:szCs w:val="21"/>
        </w:rPr>
        <w:t xml:space="preserve">resentante se ausentar antes do </w:t>
      </w:r>
      <w:r w:rsidRPr="009B6773">
        <w:rPr>
          <w:rFonts w:ascii="Arial" w:hAnsi="Arial" w:cs="Arial"/>
          <w:color w:val="000000"/>
          <w:sz w:val="21"/>
          <w:szCs w:val="21"/>
        </w:rPr>
        <w:t>término da Sessão, fato que será devidamente consignado em ata.</w:t>
      </w:r>
    </w:p>
    <w:p w:rsidR="009B6773" w:rsidRPr="009B6773" w:rsidRDefault="009B6773" w:rsidP="002E3CA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8.16 - Caso haja necessidade de adiamento da Sessão </w:t>
      </w:r>
      <w:r w:rsidR="002E3CAF">
        <w:rPr>
          <w:rFonts w:ascii="Arial" w:hAnsi="Arial" w:cs="Arial"/>
          <w:color w:val="000000"/>
          <w:sz w:val="21"/>
          <w:szCs w:val="21"/>
        </w:rPr>
        <w:t xml:space="preserve">Pública, será marcada nova data </w:t>
      </w:r>
      <w:r w:rsidRPr="009B6773">
        <w:rPr>
          <w:rFonts w:ascii="Arial" w:hAnsi="Arial" w:cs="Arial"/>
          <w:color w:val="000000"/>
          <w:sz w:val="21"/>
          <w:szCs w:val="21"/>
        </w:rPr>
        <w:t>para continuação dos trabalhos, devendo ficar intimadas, no mesmo ato, as licitantes presentes.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8.17 - </w:t>
      </w:r>
      <w:r w:rsidR="0087574A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87574A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manterá em seu poder os envelopes com a Documentação de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Habilitação das licitantes que não restarem vencedoras de qualquer 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item do objeto desta Licitação,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pelo prazo de 10 (dez) dias após a assinatura do(s) Contrato(s)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, devendo os seus responsáveis </w:t>
      </w:r>
      <w:r w:rsidRPr="009B6773">
        <w:rPr>
          <w:rFonts w:ascii="Arial" w:hAnsi="Arial" w:cs="Arial"/>
          <w:color w:val="000000"/>
          <w:sz w:val="21"/>
          <w:szCs w:val="21"/>
        </w:rPr>
        <w:t>retirá-los durante esse período, sob pena de inutilização dos mesmos.</w:t>
      </w:r>
    </w:p>
    <w:p w:rsidR="004174A6" w:rsidRDefault="004174A6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4174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9 - DOS CRITÉRIOS DE JULGAMENTO E ADJUDICAÇÃO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9.1 - No julgamento das propostas, será (</w:t>
      </w:r>
      <w:proofErr w:type="spellStart"/>
      <w:r w:rsidRPr="009B6773">
        <w:rPr>
          <w:rFonts w:ascii="Arial" w:hAnsi="Arial" w:cs="Arial"/>
          <w:color w:val="000000"/>
          <w:sz w:val="21"/>
          <w:szCs w:val="21"/>
        </w:rPr>
        <w:t>ão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>) considerada(s) vencedora(s) a(s) licitante(s)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que apresentar (em) 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MENOR PREÇO POR ITEM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desde 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que atendidas as especificações </w:t>
      </w:r>
      <w:r w:rsidRPr="009B6773">
        <w:rPr>
          <w:rFonts w:ascii="Arial" w:hAnsi="Arial" w:cs="Arial"/>
          <w:color w:val="000000"/>
          <w:sz w:val="21"/>
          <w:szCs w:val="21"/>
        </w:rPr>
        <w:t>constantes deste Edital.</w:t>
      </w:r>
    </w:p>
    <w:p w:rsidR="009B6773" w:rsidRPr="00AA183E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9.2 - No caso de empate entre duas ou mais propostas, e depois de obedecido ao disposto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no artigo 3º, § 2º, da Lei nº 8.666/93, a classificação será feita, obrigatoriamente,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por sorteio, que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será realizado na própria Sessão.</w:t>
      </w:r>
    </w:p>
    <w:p w:rsidR="009B6773" w:rsidRPr="00AA183E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9.3 - A adjudicação do objeto deste PREGÃO será formalizada pel</w:t>
      </w:r>
      <w:r w:rsidR="00F14077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F14077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PELO</w:t>
      </w:r>
      <w:r w:rsidR="00AA183E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MENOR PREÇO POR ITEM</w:t>
      </w:r>
      <w:r w:rsidRPr="009B6773">
        <w:rPr>
          <w:rFonts w:ascii="Arial" w:hAnsi="Arial" w:cs="Arial"/>
          <w:color w:val="000000"/>
          <w:sz w:val="21"/>
          <w:szCs w:val="21"/>
        </w:rPr>
        <w:t>, à(s) licitante(s) cuja(s) proposta(s) seja(m) considerada(s)</w:t>
      </w:r>
      <w:r w:rsidR="00AA183E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vencedora(s).</w:t>
      </w:r>
    </w:p>
    <w:p w:rsidR="009B6773" w:rsidRPr="009B6773" w:rsidRDefault="009B6773" w:rsidP="004174A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9.4 - O resultado da licitação será homologado pela Autoridade Competente.</w:t>
      </w:r>
    </w:p>
    <w:p w:rsidR="004174A6" w:rsidRDefault="004174A6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10 – DO REGISTRO DOS PREÇOS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10.1 - Após a homologação do resultado da licitação e adjudicação do objeto pela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autoridade competente, será efetuado o registro dos preços e d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os fornecedores correspondentes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mediante a assinatura da Ata de Registro de Preços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(Anexo </w:t>
      </w:r>
      <w:r w:rsidR="00845148">
        <w:rPr>
          <w:rFonts w:ascii="Arial" w:hAnsi="Arial" w:cs="Arial"/>
          <w:b/>
          <w:bCs/>
          <w:color w:val="000000"/>
          <w:sz w:val="21"/>
          <w:szCs w:val="21"/>
        </w:rPr>
        <w:t>G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) 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pelo responsável pelo Órgão </w:t>
      </w:r>
      <w:r w:rsidRPr="009B6773">
        <w:rPr>
          <w:rFonts w:ascii="Arial" w:hAnsi="Arial" w:cs="Arial"/>
          <w:color w:val="000000"/>
          <w:sz w:val="21"/>
          <w:szCs w:val="21"/>
        </w:rPr>
        <w:t>Gerenciador e pelas licitantes vencedoras do certame, ficando v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edada à transferência ou cessão </w:t>
      </w:r>
      <w:r w:rsidRPr="009B6773">
        <w:rPr>
          <w:rFonts w:ascii="Arial" w:hAnsi="Arial" w:cs="Arial"/>
          <w:color w:val="000000"/>
          <w:sz w:val="21"/>
          <w:szCs w:val="21"/>
        </w:rPr>
        <w:t>da Ata de Registro de Preços a terceiros.</w:t>
      </w:r>
    </w:p>
    <w:p w:rsidR="009B6773" w:rsidRPr="00384051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84051">
        <w:rPr>
          <w:rFonts w:ascii="Arial" w:hAnsi="Arial" w:cs="Arial"/>
          <w:sz w:val="21"/>
          <w:szCs w:val="21"/>
        </w:rPr>
        <w:lastRenderedPageBreak/>
        <w:t>10.1.1 – É facultado à Administração, quando a(s) proponente(s) vencedora(s) não atender</w:t>
      </w:r>
      <w:r w:rsidR="00AA183E" w:rsidRPr="00384051">
        <w:rPr>
          <w:rFonts w:ascii="Arial" w:hAnsi="Arial" w:cs="Arial"/>
          <w:sz w:val="21"/>
          <w:szCs w:val="21"/>
        </w:rPr>
        <w:t xml:space="preserve"> </w:t>
      </w:r>
      <w:r w:rsidRPr="00384051">
        <w:rPr>
          <w:rFonts w:ascii="Arial" w:hAnsi="Arial" w:cs="Arial"/>
          <w:sz w:val="21"/>
          <w:szCs w:val="21"/>
        </w:rPr>
        <w:t>(em) à convocação para assinatura da Ata de Registro de Preços</w:t>
      </w:r>
      <w:r w:rsidR="00AA183E" w:rsidRPr="00384051">
        <w:rPr>
          <w:rFonts w:ascii="Arial" w:hAnsi="Arial" w:cs="Arial"/>
          <w:sz w:val="21"/>
          <w:szCs w:val="21"/>
        </w:rPr>
        <w:t xml:space="preserve">, a ser realizada até 5 (cinco) </w:t>
      </w:r>
      <w:r w:rsidRPr="00384051">
        <w:rPr>
          <w:rFonts w:ascii="Arial" w:hAnsi="Arial" w:cs="Arial"/>
          <w:sz w:val="21"/>
          <w:szCs w:val="21"/>
        </w:rPr>
        <w:t xml:space="preserve">dias após a homologação da licitação, nos termos supra referidos, </w:t>
      </w:r>
      <w:r w:rsidR="00AA183E" w:rsidRPr="00384051">
        <w:rPr>
          <w:rFonts w:ascii="Arial" w:hAnsi="Arial" w:cs="Arial"/>
          <w:sz w:val="21"/>
          <w:szCs w:val="21"/>
        </w:rPr>
        <w:t xml:space="preserve">convocar outro licitante, desde </w:t>
      </w:r>
      <w:r w:rsidRPr="00384051">
        <w:rPr>
          <w:rFonts w:ascii="Arial" w:hAnsi="Arial" w:cs="Arial"/>
          <w:sz w:val="21"/>
          <w:szCs w:val="21"/>
        </w:rPr>
        <w:t>que respeitada a ordem de classificação, para após aprovado o r</w:t>
      </w:r>
      <w:r w:rsidR="00AA183E" w:rsidRPr="00384051">
        <w:rPr>
          <w:rFonts w:ascii="Arial" w:hAnsi="Arial" w:cs="Arial"/>
          <w:sz w:val="21"/>
          <w:szCs w:val="21"/>
        </w:rPr>
        <w:t xml:space="preserve">espectivo laudo, comprovados os </w:t>
      </w:r>
      <w:r w:rsidRPr="00384051">
        <w:rPr>
          <w:rFonts w:ascii="Arial" w:hAnsi="Arial" w:cs="Arial"/>
          <w:sz w:val="21"/>
          <w:szCs w:val="21"/>
        </w:rPr>
        <w:t xml:space="preserve">requisitos </w:t>
      </w:r>
      <w:proofErr w:type="spellStart"/>
      <w:r w:rsidRPr="00384051">
        <w:rPr>
          <w:rFonts w:ascii="Arial" w:hAnsi="Arial" w:cs="Arial"/>
          <w:sz w:val="21"/>
          <w:szCs w:val="21"/>
        </w:rPr>
        <w:t>habilitatórios</w:t>
      </w:r>
      <w:proofErr w:type="spellEnd"/>
      <w:r w:rsidRPr="00384051">
        <w:rPr>
          <w:rFonts w:ascii="Arial" w:hAnsi="Arial" w:cs="Arial"/>
          <w:sz w:val="21"/>
          <w:szCs w:val="21"/>
        </w:rPr>
        <w:t xml:space="preserve"> e feita a negociação, assinar a ata de regis</w:t>
      </w:r>
      <w:r w:rsidR="00AA183E" w:rsidRPr="00384051">
        <w:rPr>
          <w:rFonts w:ascii="Arial" w:hAnsi="Arial" w:cs="Arial"/>
          <w:sz w:val="21"/>
          <w:szCs w:val="21"/>
        </w:rPr>
        <w:t xml:space="preserve">tro de preços, sem prejuízo das </w:t>
      </w:r>
      <w:r w:rsidRPr="00384051">
        <w:rPr>
          <w:rFonts w:ascii="Arial" w:hAnsi="Arial" w:cs="Arial"/>
          <w:sz w:val="21"/>
          <w:szCs w:val="21"/>
        </w:rPr>
        <w:t>multas previstas em edital e no contrato e das demais cominações legais.</w:t>
      </w:r>
    </w:p>
    <w:p w:rsidR="009B6773" w:rsidRPr="00384051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84051">
        <w:rPr>
          <w:rFonts w:ascii="Arial" w:hAnsi="Arial" w:cs="Arial"/>
          <w:sz w:val="21"/>
          <w:szCs w:val="21"/>
        </w:rPr>
        <w:t>10.1.2 – A convocação para assinatura da Ata de Registro de Preços se fará através da</w:t>
      </w:r>
      <w:r w:rsidR="00AA183E" w:rsidRPr="00384051">
        <w:rPr>
          <w:rFonts w:ascii="Arial" w:hAnsi="Arial" w:cs="Arial"/>
          <w:sz w:val="21"/>
          <w:szCs w:val="21"/>
        </w:rPr>
        <w:t xml:space="preserve"> </w:t>
      </w:r>
      <w:r w:rsidRPr="00384051">
        <w:rPr>
          <w:rFonts w:ascii="Arial" w:hAnsi="Arial" w:cs="Arial"/>
          <w:sz w:val="21"/>
          <w:szCs w:val="21"/>
        </w:rPr>
        <w:t>comunicação oficial. Os representantes legais das empresas qu</w:t>
      </w:r>
      <w:r w:rsidR="00AA183E" w:rsidRPr="00384051">
        <w:rPr>
          <w:rFonts w:ascii="Arial" w:hAnsi="Arial" w:cs="Arial"/>
          <w:sz w:val="21"/>
          <w:szCs w:val="21"/>
        </w:rPr>
        <w:t xml:space="preserve">e tiverem os preços registrados </w:t>
      </w:r>
      <w:r w:rsidRPr="00384051">
        <w:rPr>
          <w:rFonts w:ascii="Arial" w:hAnsi="Arial" w:cs="Arial"/>
          <w:sz w:val="21"/>
          <w:szCs w:val="21"/>
        </w:rPr>
        <w:t>terão o prazo de 5 (cinco) dias úteis para comparecere</w:t>
      </w:r>
      <w:r w:rsidR="00AA183E" w:rsidRPr="00384051">
        <w:rPr>
          <w:rFonts w:ascii="Arial" w:hAnsi="Arial" w:cs="Arial"/>
          <w:sz w:val="21"/>
          <w:szCs w:val="21"/>
        </w:rPr>
        <w:t xml:space="preserve">m ao Departamento de Compras da </w:t>
      </w:r>
      <w:r w:rsidRPr="00384051">
        <w:rPr>
          <w:rFonts w:ascii="Arial" w:hAnsi="Arial" w:cs="Arial"/>
          <w:sz w:val="21"/>
          <w:szCs w:val="21"/>
        </w:rPr>
        <w:t xml:space="preserve">Prefeitura Municipal de </w:t>
      </w:r>
      <w:r w:rsidR="00854DF4">
        <w:rPr>
          <w:rFonts w:ascii="Arial" w:hAnsi="Arial" w:cs="Arial"/>
          <w:sz w:val="21"/>
          <w:szCs w:val="21"/>
        </w:rPr>
        <w:t>Saudades</w:t>
      </w:r>
      <w:r w:rsidRPr="00384051">
        <w:rPr>
          <w:rFonts w:ascii="Arial" w:hAnsi="Arial" w:cs="Arial"/>
          <w:sz w:val="21"/>
          <w:szCs w:val="21"/>
        </w:rPr>
        <w:t xml:space="preserve"> para assinarem a Ata, sob pena das sanções previstas no </w:t>
      </w:r>
      <w:r w:rsidR="004174A6" w:rsidRPr="00384051">
        <w:rPr>
          <w:rFonts w:ascii="Arial" w:hAnsi="Arial" w:cs="Arial"/>
          <w:b/>
          <w:bCs/>
          <w:sz w:val="21"/>
          <w:szCs w:val="21"/>
        </w:rPr>
        <w:t>item</w:t>
      </w:r>
      <w:r w:rsidR="00AA183E" w:rsidRPr="00384051">
        <w:rPr>
          <w:rFonts w:ascii="Arial" w:hAnsi="Arial" w:cs="Arial"/>
          <w:sz w:val="21"/>
          <w:szCs w:val="21"/>
        </w:rPr>
        <w:t xml:space="preserve"> </w:t>
      </w:r>
      <w:r w:rsidRPr="00384051">
        <w:rPr>
          <w:rFonts w:ascii="Arial" w:hAnsi="Arial" w:cs="Arial"/>
          <w:b/>
          <w:bCs/>
          <w:sz w:val="21"/>
          <w:szCs w:val="21"/>
        </w:rPr>
        <w:t>11 deste Edital</w:t>
      </w:r>
      <w:r w:rsidRPr="00384051">
        <w:rPr>
          <w:rFonts w:ascii="Arial" w:hAnsi="Arial" w:cs="Arial"/>
          <w:sz w:val="21"/>
          <w:szCs w:val="21"/>
        </w:rPr>
        <w:t>.</w:t>
      </w:r>
    </w:p>
    <w:p w:rsidR="009B6773" w:rsidRPr="00384051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84051">
        <w:rPr>
          <w:rFonts w:ascii="Arial" w:hAnsi="Arial" w:cs="Arial"/>
          <w:sz w:val="21"/>
          <w:szCs w:val="21"/>
        </w:rPr>
        <w:t>10.2 - Para a assinatura da Ata de Registro de Preços, será considerado o simples fato de</w:t>
      </w:r>
      <w:r w:rsidR="00AA183E" w:rsidRPr="00384051">
        <w:rPr>
          <w:rFonts w:ascii="Arial" w:hAnsi="Arial" w:cs="Arial"/>
          <w:sz w:val="21"/>
          <w:szCs w:val="21"/>
        </w:rPr>
        <w:t xml:space="preserve"> </w:t>
      </w:r>
      <w:r w:rsidRPr="00384051">
        <w:rPr>
          <w:rFonts w:ascii="Arial" w:hAnsi="Arial" w:cs="Arial"/>
          <w:sz w:val="21"/>
          <w:szCs w:val="21"/>
        </w:rPr>
        <w:t>a empresa vencedora participar do certame licitatório e ter apre</w:t>
      </w:r>
      <w:r w:rsidR="00AA183E" w:rsidRPr="00384051">
        <w:rPr>
          <w:rFonts w:ascii="Arial" w:hAnsi="Arial" w:cs="Arial"/>
          <w:sz w:val="21"/>
          <w:szCs w:val="21"/>
        </w:rPr>
        <w:t xml:space="preserve">sentado sua proposta final, por </w:t>
      </w:r>
      <w:r w:rsidRPr="00384051">
        <w:rPr>
          <w:rFonts w:ascii="Arial" w:hAnsi="Arial" w:cs="Arial"/>
          <w:sz w:val="21"/>
          <w:szCs w:val="21"/>
        </w:rPr>
        <w:t>esta Comissão, como ato concreto, tendo em vista a realizaçã</w:t>
      </w:r>
      <w:r w:rsidR="00AA183E" w:rsidRPr="00384051">
        <w:rPr>
          <w:rFonts w:ascii="Arial" w:hAnsi="Arial" w:cs="Arial"/>
          <w:sz w:val="21"/>
          <w:szCs w:val="21"/>
        </w:rPr>
        <w:t xml:space="preserve">o de Pregão Presencial. Em caso </w:t>
      </w:r>
      <w:r w:rsidRPr="00384051">
        <w:rPr>
          <w:rFonts w:ascii="Arial" w:hAnsi="Arial" w:cs="Arial"/>
          <w:sz w:val="21"/>
          <w:szCs w:val="21"/>
        </w:rPr>
        <w:t>de não atendimento ou recusa em fazê-lo, da primeira colocada</w:t>
      </w:r>
      <w:r w:rsidR="00AA183E" w:rsidRPr="00384051">
        <w:rPr>
          <w:rFonts w:ascii="Arial" w:hAnsi="Arial" w:cs="Arial"/>
          <w:sz w:val="21"/>
          <w:szCs w:val="21"/>
        </w:rPr>
        <w:t xml:space="preserve">, fica facultado ao Órgão </w:t>
      </w:r>
      <w:r w:rsidRPr="00384051">
        <w:rPr>
          <w:rFonts w:ascii="Arial" w:hAnsi="Arial" w:cs="Arial"/>
          <w:sz w:val="21"/>
          <w:szCs w:val="21"/>
        </w:rPr>
        <w:t>Gerenciador convocar a segunda colocada para, ao mesm</w:t>
      </w:r>
      <w:r w:rsidR="00AA183E" w:rsidRPr="00384051">
        <w:rPr>
          <w:rFonts w:ascii="Arial" w:hAnsi="Arial" w:cs="Arial"/>
          <w:sz w:val="21"/>
          <w:szCs w:val="21"/>
        </w:rPr>
        <w:t xml:space="preserve">o preço e condições da primeira </w:t>
      </w:r>
      <w:r w:rsidRPr="00384051">
        <w:rPr>
          <w:rFonts w:ascii="Arial" w:hAnsi="Arial" w:cs="Arial"/>
          <w:sz w:val="21"/>
          <w:szCs w:val="21"/>
        </w:rPr>
        <w:t>colocada, estar em condições de fornecer materiais, sem preju</w:t>
      </w:r>
      <w:r w:rsidR="00AA183E" w:rsidRPr="00384051">
        <w:rPr>
          <w:rFonts w:ascii="Arial" w:hAnsi="Arial" w:cs="Arial"/>
          <w:sz w:val="21"/>
          <w:szCs w:val="21"/>
        </w:rPr>
        <w:t xml:space="preserve">ízo das sanções previstas neste </w:t>
      </w:r>
      <w:r w:rsidRPr="00384051">
        <w:rPr>
          <w:rFonts w:ascii="Arial" w:hAnsi="Arial" w:cs="Arial"/>
          <w:sz w:val="21"/>
          <w:szCs w:val="21"/>
        </w:rPr>
        <w:t>Edital.</w:t>
      </w:r>
    </w:p>
    <w:p w:rsidR="009B6773" w:rsidRPr="00384051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84051">
        <w:rPr>
          <w:rFonts w:ascii="Arial" w:hAnsi="Arial" w:cs="Arial"/>
          <w:sz w:val="21"/>
          <w:szCs w:val="21"/>
        </w:rPr>
        <w:t>10.3 - A efetivação da contratação de fornecimento se carac</w:t>
      </w:r>
      <w:r w:rsidR="00AA183E" w:rsidRPr="00384051">
        <w:rPr>
          <w:rFonts w:ascii="Arial" w:hAnsi="Arial" w:cs="Arial"/>
          <w:sz w:val="21"/>
          <w:szCs w:val="21"/>
        </w:rPr>
        <w:t xml:space="preserve">terizará pela assinatura da Ata </w:t>
      </w:r>
      <w:r w:rsidRPr="00384051">
        <w:rPr>
          <w:rFonts w:ascii="Arial" w:hAnsi="Arial" w:cs="Arial"/>
          <w:sz w:val="21"/>
          <w:szCs w:val="21"/>
        </w:rPr>
        <w:t xml:space="preserve">de Registro de Preços que terá validade </w:t>
      </w:r>
      <w:r w:rsidRPr="00384051">
        <w:rPr>
          <w:rFonts w:ascii="Arial" w:hAnsi="Arial" w:cs="Arial"/>
          <w:b/>
          <w:bCs/>
          <w:sz w:val="21"/>
          <w:szCs w:val="21"/>
        </w:rPr>
        <w:t>de 12 meses consecutivos</w:t>
      </w:r>
      <w:r w:rsidRPr="00384051">
        <w:rPr>
          <w:rFonts w:ascii="Arial" w:hAnsi="Arial" w:cs="Arial"/>
          <w:sz w:val="21"/>
          <w:szCs w:val="21"/>
        </w:rPr>
        <w:t>, contados a partir da sua</w:t>
      </w:r>
      <w:r w:rsidR="00AA183E" w:rsidRPr="00384051">
        <w:rPr>
          <w:rFonts w:ascii="Arial" w:hAnsi="Arial" w:cs="Arial"/>
          <w:sz w:val="21"/>
          <w:szCs w:val="21"/>
        </w:rPr>
        <w:t xml:space="preserve"> </w:t>
      </w:r>
      <w:r w:rsidRPr="00384051">
        <w:rPr>
          <w:rFonts w:ascii="Arial" w:hAnsi="Arial" w:cs="Arial"/>
          <w:sz w:val="21"/>
          <w:szCs w:val="21"/>
        </w:rPr>
        <w:t>data de assinatura.</w:t>
      </w:r>
    </w:p>
    <w:p w:rsidR="009B6773" w:rsidRPr="00384051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84051">
        <w:rPr>
          <w:rFonts w:ascii="Arial" w:hAnsi="Arial" w:cs="Arial"/>
          <w:sz w:val="21"/>
          <w:szCs w:val="21"/>
        </w:rPr>
        <w:t>10.4 - O fornecedor terá seu registro cancelado quando descumprir as condições da Ata</w:t>
      </w:r>
      <w:r w:rsidR="00AA183E" w:rsidRPr="00384051">
        <w:rPr>
          <w:rFonts w:ascii="Arial" w:hAnsi="Arial" w:cs="Arial"/>
          <w:sz w:val="21"/>
          <w:szCs w:val="21"/>
        </w:rPr>
        <w:t xml:space="preserve"> </w:t>
      </w:r>
      <w:r w:rsidRPr="00384051">
        <w:rPr>
          <w:rFonts w:ascii="Arial" w:hAnsi="Arial" w:cs="Arial"/>
          <w:sz w:val="21"/>
          <w:szCs w:val="21"/>
        </w:rPr>
        <w:t xml:space="preserve">de Registro de Preços ou não reduzir o preço registrado quando </w:t>
      </w:r>
      <w:r w:rsidR="00AA183E" w:rsidRPr="00384051">
        <w:rPr>
          <w:rFonts w:ascii="Arial" w:hAnsi="Arial" w:cs="Arial"/>
          <w:sz w:val="21"/>
          <w:szCs w:val="21"/>
        </w:rPr>
        <w:t xml:space="preserve">esse se tornar superior àqueles </w:t>
      </w:r>
      <w:r w:rsidRPr="00384051">
        <w:rPr>
          <w:rFonts w:ascii="Arial" w:hAnsi="Arial" w:cs="Arial"/>
          <w:sz w:val="21"/>
          <w:szCs w:val="21"/>
        </w:rPr>
        <w:t>praticados no mercado.</w:t>
      </w:r>
    </w:p>
    <w:p w:rsidR="009B6773" w:rsidRPr="00384051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84051">
        <w:rPr>
          <w:rFonts w:ascii="Arial" w:hAnsi="Arial" w:cs="Arial"/>
          <w:sz w:val="21"/>
          <w:szCs w:val="21"/>
        </w:rPr>
        <w:t>10.5 - Os preços relacionados na Ata de Registro de Preços poderão sofrer alterações,</w:t>
      </w:r>
      <w:r w:rsidR="00AA183E" w:rsidRPr="00384051">
        <w:rPr>
          <w:rFonts w:ascii="Arial" w:hAnsi="Arial" w:cs="Arial"/>
          <w:sz w:val="21"/>
          <w:szCs w:val="21"/>
        </w:rPr>
        <w:t xml:space="preserve"> </w:t>
      </w:r>
      <w:r w:rsidRPr="00384051">
        <w:rPr>
          <w:rFonts w:ascii="Arial" w:hAnsi="Arial" w:cs="Arial"/>
          <w:sz w:val="21"/>
          <w:szCs w:val="21"/>
        </w:rPr>
        <w:t xml:space="preserve">obedecidas às disposições contidas no </w:t>
      </w:r>
      <w:proofErr w:type="spellStart"/>
      <w:r w:rsidRPr="00384051">
        <w:rPr>
          <w:rFonts w:ascii="Arial" w:hAnsi="Arial" w:cs="Arial"/>
          <w:sz w:val="21"/>
          <w:szCs w:val="21"/>
        </w:rPr>
        <w:t>Art</w:t>
      </w:r>
      <w:proofErr w:type="spellEnd"/>
      <w:r w:rsidRPr="00384051">
        <w:rPr>
          <w:rFonts w:ascii="Arial" w:hAnsi="Arial" w:cs="Arial"/>
          <w:sz w:val="21"/>
          <w:szCs w:val="21"/>
        </w:rPr>
        <w:t xml:space="preserve"> 65 da Lei 8.666</w:t>
      </w:r>
      <w:r w:rsidR="00AA183E" w:rsidRPr="00384051">
        <w:rPr>
          <w:rFonts w:ascii="Arial" w:hAnsi="Arial" w:cs="Arial"/>
          <w:sz w:val="21"/>
          <w:szCs w:val="21"/>
        </w:rPr>
        <w:t xml:space="preserve">/93, em decorrência de eventual </w:t>
      </w:r>
      <w:r w:rsidRPr="00384051">
        <w:rPr>
          <w:rFonts w:ascii="Arial" w:hAnsi="Arial" w:cs="Arial"/>
          <w:sz w:val="21"/>
          <w:szCs w:val="21"/>
        </w:rPr>
        <w:t>redução daqueles praticados no mercado, ou de fato que eleve o custo dos bens registrados.</w:t>
      </w:r>
    </w:p>
    <w:p w:rsidR="009B6773" w:rsidRPr="00384051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84051">
        <w:rPr>
          <w:rFonts w:ascii="Arial" w:hAnsi="Arial" w:cs="Arial"/>
          <w:sz w:val="21"/>
          <w:szCs w:val="21"/>
        </w:rPr>
        <w:t>10.6 - Durante o prazo de validade do Registro de Preços, a Administração poderá ou não</w:t>
      </w:r>
      <w:r w:rsidR="00AA183E" w:rsidRPr="00384051">
        <w:rPr>
          <w:rFonts w:ascii="Arial" w:hAnsi="Arial" w:cs="Arial"/>
          <w:sz w:val="21"/>
          <w:szCs w:val="21"/>
        </w:rPr>
        <w:t xml:space="preserve"> </w:t>
      </w:r>
      <w:r w:rsidRPr="00384051">
        <w:rPr>
          <w:rFonts w:ascii="Arial" w:hAnsi="Arial" w:cs="Arial"/>
          <w:sz w:val="21"/>
          <w:szCs w:val="21"/>
        </w:rPr>
        <w:t>contratar todo ou quantidades parciais do objeto deste Pregão.</w:t>
      </w:r>
    </w:p>
    <w:p w:rsidR="00AA183E" w:rsidRPr="00F14077" w:rsidRDefault="00AA183E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11 – DAS PENALIDADES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11.1 - A recusa imotivada do adjudicatário em assinar a Ata de Registro de Preços no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prazo assinalado neste edital, sujeitá-lo-á à multa de 20% (vinte po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r cento) sobre o valor total da </w:t>
      </w:r>
      <w:r w:rsidRPr="009B6773">
        <w:rPr>
          <w:rFonts w:ascii="Arial" w:hAnsi="Arial" w:cs="Arial"/>
          <w:color w:val="000000"/>
          <w:sz w:val="21"/>
          <w:szCs w:val="21"/>
        </w:rPr>
        <w:t>mesma, contada a partir do primeiro dia após ter expirado o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prazo que a empresa teria para </w:t>
      </w:r>
      <w:r w:rsidRPr="009B6773">
        <w:rPr>
          <w:rFonts w:ascii="Arial" w:hAnsi="Arial" w:cs="Arial"/>
          <w:color w:val="000000"/>
          <w:sz w:val="21"/>
          <w:szCs w:val="21"/>
        </w:rPr>
        <w:t>assiná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-la,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nos termos 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10.1.1 </w:t>
      </w:r>
      <w:r w:rsidRPr="009B6773">
        <w:rPr>
          <w:rFonts w:ascii="Arial" w:hAnsi="Arial" w:cs="Arial"/>
          <w:color w:val="000000"/>
          <w:sz w:val="21"/>
          <w:szCs w:val="21"/>
        </w:rPr>
        <w:t>do presente instrumento convocatório.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11.1.1 - Entende-se por valor total da Ata de Registro de Preços o montante dos preços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totais finais oferecidos pela(s) licitante(s) após a etapa de lances, 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considerando os itens do objeto </w:t>
      </w:r>
      <w:r w:rsidRPr="009B6773">
        <w:rPr>
          <w:rFonts w:ascii="Arial" w:hAnsi="Arial" w:cs="Arial"/>
          <w:color w:val="000000"/>
          <w:sz w:val="21"/>
          <w:szCs w:val="21"/>
        </w:rPr>
        <w:t>que lhe tenham sido adjudicados.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11.2 - A penalidade de multa, prevista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11.1 </w:t>
      </w:r>
      <w:r w:rsidRPr="009B6773">
        <w:rPr>
          <w:rFonts w:ascii="Arial" w:hAnsi="Arial" w:cs="Arial"/>
          <w:color w:val="000000"/>
          <w:sz w:val="21"/>
          <w:szCs w:val="21"/>
        </w:rPr>
        <w:t>deste edital, poderá ser aplicada,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cumulativamente, com a penalidade disposta no artigo 7º da Lei nº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10.520/02 e artigos 86 e 87 da </w:t>
      </w:r>
      <w:r w:rsidRPr="009B6773">
        <w:rPr>
          <w:rFonts w:ascii="Arial" w:hAnsi="Arial" w:cs="Arial"/>
          <w:color w:val="000000"/>
          <w:sz w:val="21"/>
          <w:szCs w:val="21"/>
        </w:rPr>
        <w:t>Lei 8.666/93, garantida a prévia defesa aos licitantes e/ou adjudicatários.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11.3 - A Administração Municipal de </w:t>
      </w:r>
      <w:r w:rsidR="00384051">
        <w:rPr>
          <w:rFonts w:ascii="Arial" w:hAnsi="Arial" w:cs="Arial"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poderá deixar de aplicar as penalidades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previstas nesta cláusula, se admitidas as justificativas ap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resentadas pela(s) licitante(s)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vencedora(s), nos termos do que dispõe o artigo 43, parágrafo 6º c/c artigo 81, 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e artigo 87, “caput”, </w:t>
      </w:r>
      <w:r w:rsidRPr="009B6773">
        <w:rPr>
          <w:rFonts w:ascii="Arial" w:hAnsi="Arial" w:cs="Arial"/>
          <w:color w:val="000000"/>
          <w:sz w:val="21"/>
          <w:szCs w:val="21"/>
        </w:rPr>
        <w:t>da Lei nº 8.666/93.</w:t>
      </w:r>
    </w:p>
    <w:p w:rsidR="00AA183E" w:rsidRDefault="00AA183E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12 – DO CONTRATO E DOS PREÇOS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12.1 - A contratação do objeto licitado será efetivada mediante Autorização de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Fornecimento e assinatura da Ata de Registro de Preços.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12.2 - A existência de preços registrados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não obriga </w:t>
      </w:r>
      <w:r w:rsidRPr="009B6773">
        <w:rPr>
          <w:rFonts w:ascii="Arial" w:hAnsi="Arial" w:cs="Arial"/>
          <w:color w:val="000000"/>
          <w:sz w:val="21"/>
          <w:szCs w:val="21"/>
        </w:rPr>
        <w:t>a Administração a firmar as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contratações que deles poderão advir, </w:t>
      </w:r>
      <w:r w:rsidR="00384051" w:rsidRPr="009B6773">
        <w:rPr>
          <w:rFonts w:ascii="Arial" w:hAnsi="Arial" w:cs="Arial"/>
          <w:color w:val="000000"/>
          <w:sz w:val="21"/>
          <w:szCs w:val="21"/>
        </w:rPr>
        <w:t>facultando-se lhe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a realizaç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ão de licitação específica para </w:t>
      </w:r>
      <w:r w:rsidRPr="009B6773">
        <w:rPr>
          <w:rFonts w:ascii="Arial" w:hAnsi="Arial" w:cs="Arial"/>
          <w:color w:val="000000"/>
          <w:sz w:val="21"/>
          <w:szCs w:val="21"/>
        </w:rPr>
        <w:t>a aquisição pretendida, sendo assegurado ao beneficiário do regis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tro preferência de fornecimento </w:t>
      </w:r>
      <w:r w:rsidRPr="009B6773">
        <w:rPr>
          <w:rFonts w:ascii="Arial" w:hAnsi="Arial" w:cs="Arial"/>
          <w:color w:val="000000"/>
          <w:sz w:val="21"/>
          <w:szCs w:val="21"/>
        </w:rPr>
        <w:t>em igualdade de condições.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12.3 - Os preços, durante a vigência da Ata, serão fixos e irreajustáveis,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exceto </w:t>
      </w:r>
      <w:r w:rsidRPr="009B6773">
        <w:rPr>
          <w:rFonts w:ascii="Arial" w:hAnsi="Arial" w:cs="Arial"/>
          <w:color w:val="000000"/>
          <w:sz w:val="21"/>
          <w:szCs w:val="21"/>
        </w:rPr>
        <w:t>nas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hipóteses devidamente comprovadas, de ocorrência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situação prevista na alínea “d” do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inciso II do art. 65 da Lei 8666/93 </w:t>
      </w:r>
      <w:r w:rsidRPr="009B6773">
        <w:rPr>
          <w:rFonts w:ascii="Arial" w:hAnsi="Arial" w:cs="Arial"/>
          <w:color w:val="000000"/>
          <w:sz w:val="21"/>
          <w:szCs w:val="21"/>
        </w:rPr>
        <w:t>ou de redução dos preços praticados no mercado.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12.3.1 - Caso o contratado requeira o reequilíbrio econômico-financeiro do contrato, com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fundamento do artigo 65, II, “d”, da Lei n° 8.666/93, não poderá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haver interrupção/suspensão do </w:t>
      </w:r>
      <w:r w:rsidRPr="009B6773">
        <w:rPr>
          <w:rFonts w:ascii="Arial" w:hAnsi="Arial" w:cs="Arial"/>
          <w:color w:val="000000"/>
          <w:sz w:val="21"/>
          <w:szCs w:val="21"/>
        </w:rPr>
        <w:t>fornecimento do objeto contratado durante o processamento e análise do p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edido, bem como no </w:t>
      </w:r>
      <w:r w:rsidRPr="009B6773">
        <w:rPr>
          <w:rFonts w:ascii="Arial" w:hAnsi="Arial" w:cs="Arial"/>
          <w:color w:val="000000"/>
          <w:sz w:val="21"/>
          <w:szCs w:val="21"/>
        </w:rPr>
        <w:t>caso de indeferimento da pretensão”.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12.4 – Mesmo comprovada a ocorrência da situação prevista na alínea “d” do inciso II do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art. 65 da Lei 8666/93, a Administração, se julgar conveniente, po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derá optar por cancelar a Ata e </w:t>
      </w:r>
      <w:r w:rsidRPr="009B6773">
        <w:rPr>
          <w:rFonts w:ascii="Arial" w:hAnsi="Arial" w:cs="Arial"/>
          <w:color w:val="000000"/>
          <w:sz w:val="21"/>
          <w:szCs w:val="21"/>
        </w:rPr>
        <w:t>iniciar outro processo licitatório.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12.5 - O presente Edital e seus Anexos, bem como a proposta do licitante vencedor deste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certame, farão parte integrante da Ata de Registro de Preços, independente de transcrição.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12.6 - O Município realizará durante o prazo de vigência da Ata de Registro de Preços,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pesquisas periódicas de preços com a finalidade de obter os val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ores praticados no mercado para </w:t>
      </w:r>
      <w:r w:rsidRPr="009B6773">
        <w:rPr>
          <w:rFonts w:ascii="Arial" w:hAnsi="Arial" w:cs="Arial"/>
          <w:color w:val="000000"/>
          <w:sz w:val="21"/>
          <w:szCs w:val="21"/>
        </w:rPr>
        <w:t>os itens da presente licitação.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12.6.1 – Quando os preços registrados se apresentarem superiores aos praticados pelo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mercado (conforme pesquisa realizada), o órgão gerenciador deverá: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a) convocar o fornecedor, visando a negociação para reduç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ão de preços e sua adequação ao </w:t>
      </w:r>
      <w:r w:rsidRPr="009B6773">
        <w:rPr>
          <w:rFonts w:ascii="Arial" w:hAnsi="Arial" w:cs="Arial"/>
          <w:color w:val="000000"/>
          <w:sz w:val="21"/>
          <w:szCs w:val="21"/>
        </w:rPr>
        <w:t>praticado no mercado;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b) frustrada a negociação, o fornecedor será liberado do compromisso assumido; e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c) convocar os demais fornecedores, visando a igual oportunidade de negociação.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12.7 – Não havendo êxito nas negociações, o órgão gerenciador devera proceder a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revogação da Ata de Registro de Preços, adotando as me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didas cabíveis para obtenção da </w:t>
      </w:r>
      <w:r w:rsidRPr="009B6773">
        <w:rPr>
          <w:rFonts w:ascii="Arial" w:hAnsi="Arial" w:cs="Arial"/>
          <w:color w:val="000000"/>
          <w:sz w:val="21"/>
          <w:szCs w:val="21"/>
        </w:rPr>
        <w:t>contratação mais vantajosa.</w:t>
      </w:r>
    </w:p>
    <w:p w:rsidR="00AA183E" w:rsidRDefault="00AA183E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13 – DA ENTREGA</w:t>
      </w:r>
    </w:p>
    <w:p w:rsidR="002A45AC" w:rsidRPr="002A45AC" w:rsidRDefault="002A45AC" w:rsidP="002A45AC">
      <w:pPr>
        <w:pStyle w:val="TextosemFormatao"/>
        <w:spacing w:after="120"/>
        <w:ind w:firstLine="708"/>
        <w:jc w:val="both"/>
        <w:rPr>
          <w:rFonts w:ascii="Arial" w:hAnsi="Arial" w:cs="Arial"/>
          <w:sz w:val="21"/>
          <w:szCs w:val="21"/>
        </w:rPr>
      </w:pPr>
      <w:r w:rsidRPr="002A45AC">
        <w:rPr>
          <w:rFonts w:ascii="Arial" w:hAnsi="Arial" w:cs="Arial"/>
          <w:bCs/>
          <w:sz w:val="21"/>
          <w:szCs w:val="21"/>
        </w:rPr>
        <w:t>13.1 –</w:t>
      </w:r>
      <w:r w:rsidRPr="002A45AC">
        <w:rPr>
          <w:rFonts w:ascii="Arial" w:hAnsi="Arial" w:cs="Arial"/>
          <w:b/>
          <w:bCs/>
          <w:sz w:val="21"/>
          <w:szCs w:val="21"/>
        </w:rPr>
        <w:t xml:space="preserve"> </w:t>
      </w:r>
      <w:r w:rsidRPr="002A45AC">
        <w:rPr>
          <w:rFonts w:ascii="Arial" w:hAnsi="Arial" w:cs="Arial"/>
          <w:sz w:val="21"/>
          <w:szCs w:val="21"/>
        </w:rPr>
        <w:t xml:space="preserve">A </w:t>
      </w:r>
      <w:r w:rsidR="00A579B0">
        <w:rPr>
          <w:rFonts w:ascii="Arial" w:hAnsi="Arial" w:cs="Arial"/>
          <w:sz w:val="21"/>
          <w:szCs w:val="21"/>
        </w:rPr>
        <w:t xml:space="preserve">prestação dos serviços </w:t>
      </w:r>
      <w:r w:rsidRPr="002A45AC">
        <w:rPr>
          <w:rFonts w:ascii="Arial" w:hAnsi="Arial" w:cs="Arial"/>
          <w:sz w:val="21"/>
          <w:szCs w:val="21"/>
        </w:rPr>
        <w:t xml:space="preserve">deverá ocorrer no prazo </w:t>
      </w:r>
      <w:r w:rsidRPr="002A45AC">
        <w:rPr>
          <w:rFonts w:ascii="Arial" w:hAnsi="Arial" w:cs="Arial"/>
          <w:b/>
          <w:sz w:val="21"/>
          <w:szCs w:val="21"/>
        </w:rPr>
        <w:t>máximo de 0</w:t>
      </w:r>
      <w:r w:rsidR="00A579B0">
        <w:rPr>
          <w:rFonts w:ascii="Arial" w:hAnsi="Arial" w:cs="Arial"/>
          <w:b/>
          <w:sz w:val="21"/>
          <w:szCs w:val="21"/>
        </w:rPr>
        <w:t>1</w:t>
      </w:r>
      <w:r w:rsidRPr="002A45AC">
        <w:rPr>
          <w:rFonts w:ascii="Arial" w:hAnsi="Arial" w:cs="Arial"/>
          <w:b/>
          <w:sz w:val="21"/>
          <w:szCs w:val="21"/>
        </w:rPr>
        <w:t xml:space="preserve"> (</w:t>
      </w:r>
      <w:r w:rsidR="00A579B0">
        <w:rPr>
          <w:rFonts w:ascii="Arial" w:hAnsi="Arial" w:cs="Arial"/>
          <w:b/>
          <w:sz w:val="21"/>
          <w:szCs w:val="21"/>
        </w:rPr>
        <w:t>um</w:t>
      </w:r>
      <w:r w:rsidRPr="002A45AC">
        <w:rPr>
          <w:rFonts w:ascii="Arial" w:hAnsi="Arial" w:cs="Arial"/>
          <w:b/>
          <w:sz w:val="21"/>
          <w:szCs w:val="21"/>
        </w:rPr>
        <w:t xml:space="preserve">) dia </w:t>
      </w:r>
      <w:r w:rsidRPr="002A45AC">
        <w:rPr>
          <w:rFonts w:ascii="Arial" w:hAnsi="Arial" w:cs="Arial"/>
          <w:sz w:val="21"/>
          <w:szCs w:val="21"/>
        </w:rPr>
        <w:t xml:space="preserve">após a emissão </w:t>
      </w:r>
      <w:r w:rsidR="00A579B0">
        <w:rPr>
          <w:rFonts w:ascii="Arial" w:hAnsi="Arial" w:cs="Arial"/>
          <w:sz w:val="21"/>
          <w:szCs w:val="21"/>
        </w:rPr>
        <w:t>da Autorização de Fornecimento.</w:t>
      </w:r>
    </w:p>
    <w:p w:rsidR="002A45AC" w:rsidRPr="004E5D7F" w:rsidRDefault="002A45AC" w:rsidP="004E5D7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13.2 – O Município de </w:t>
      </w:r>
      <w:r w:rsidR="004E5D7F">
        <w:rPr>
          <w:rFonts w:ascii="Arial" w:hAnsi="Arial" w:cs="Arial"/>
          <w:color w:val="000000"/>
          <w:sz w:val="21"/>
          <w:szCs w:val="21"/>
        </w:rPr>
        <w:t>Saudades</w:t>
      </w:r>
      <w:r w:rsidRPr="00384051">
        <w:rPr>
          <w:rFonts w:ascii="Arial" w:hAnsi="Arial" w:cs="Arial"/>
          <w:color w:val="FF0000"/>
          <w:sz w:val="21"/>
          <w:szCs w:val="21"/>
        </w:rPr>
        <w:t xml:space="preserve"> </w:t>
      </w:r>
      <w:r w:rsidRPr="004E5D7F">
        <w:rPr>
          <w:rFonts w:ascii="Arial" w:hAnsi="Arial" w:cs="Arial"/>
          <w:sz w:val="21"/>
          <w:szCs w:val="21"/>
        </w:rPr>
        <w:t xml:space="preserve">emitirá as Autorizações de Fornecimento, de FORMA PARCELADA, </w:t>
      </w:r>
      <w:r w:rsidRPr="004E5D7F">
        <w:rPr>
          <w:rFonts w:ascii="Arial" w:hAnsi="Arial" w:cs="Arial"/>
          <w:b/>
          <w:sz w:val="21"/>
          <w:szCs w:val="21"/>
        </w:rPr>
        <w:t>co</w:t>
      </w:r>
      <w:r w:rsidR="00A579B0" w:rsidRPr="004E5D7F">
        <w:rPr>
          <w:rFonts w:ascii="Arial" w:hAnsi="Arial" w:cs="Arial"/>
          <w:b/>
          <w:sz w:val="21"/>
          <w:szCs w:val="21"/>
        </w:rPr>
        <w:t>nforme as solicitações de recolhimento de carcaças</w:t>
      </w:r>
      <w:r w:rsidRPr="004E5D7F">
        <w:rPr>
          <w:rFonts w:ascii="Arial" w:hAnsi="Arial" w:cs="Arial"/>
          <w:sz w:val="21"/>
          <w:szCs w:val="21"/>
        </w:rPr>
        <w:t>, de acordo com suas necessidades.</w:t>
      </w:r>
    </w:p>
    <w:p w:rsidR="004927C4" w:rsidRPr="00A579B0" w:rsidRDefault="002A45AC" w:rsidP="00A579B0">
      <w:pPr>
        <w:pStyle w:val="TextosemFormatao"/>
        <w:spacing w:after="120"/>
        <w:ind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55A2F">
        <w:rPr>
          <w:rFonts w:ascii="Arial" w:hAnsi="Arial" w:cs="Arial"/>
          <w:color w:val="000000" w:themeColor="text1"/>
          <w:sz w:val="21"/>
          <w:szCs w:val="21"/>
        </w:rPr>
        <w:t xml:space="preserve">13.3 </w:t>
      </w:r>
      <w:r w:rsidR="004927C4" w:rsidRPr="00F55A2F">
        <w:rPr>
          <w:rFonts w:ascii="Arial" w:hAnsi="Arial" w:cs="Arial"/>
          <w:color w:val="000000" w:themeColor="text1"/>
          <w:sz w:val="21"/>
          <w:szCs w:val="21"/>
        </w:rPr>
        <w:t>–</w:t>
      </w:r>
      <w:r w:rsidRPr="00F55A2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579B0" w:rsidRPr="00A579B0">
        <w:rPr>
          <w:rFonts w:ascii="Arial" w:hAnsi="Arial" w:cs="Arial"/>
          <w:b/>
          <w:color w:val="000000" w:themeColor="text1"/>
          <w:sz w:val="21"/>
          <w:szCs w:val="21"/>
        </w:rPr>
        <w:t>A coleta, transporte e destino final dos resíduos de carcaças de animais é de responsabilidade da Contratada, devendo a mesma observar as normas ambientais vigentes, emanadas pelos Órgãos de Regulamentação e Fiscalização.</w:t>
      </w:r>
      <w:r w:rsidR="004927C4" w:rsidRPr="00F55A2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DE2636" w:rsidRPr="002A45AC" w:rsidRDefault="002A45AC" w:rsidP="00DE2636">
      <w:pPr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A45AC">
        <w:rPr>
          <w:rFonts w:ascii="Arial" w:hAnsi="Arial" w:cs="Arial"/>
          <w:sz w:val="21"/>
          <w:szCs w:val="21"/>
        </w:rPr>
        <w:t>13.</w:t>
      </w:r>
      <w:r w:rsidR="00F55A2F">
        <w:rPr>
          <w:rFonts w:ascii="Arial" w:hAnsi="Arial" w:cs="Arial"/>
          <w:sz w:val="21"/>
          <w:szCs w:val="21"/>
        </w:rPr>
        <w:t>4</w:t>
      </w:r>
      <w:r w:rsidRPr="002A45AC">
        <w:rPr>
          <w:rFonts w:ascii="Arial" w:hAnsi="Arial" w:cs="Arial"/>
          <w:sz w:val="21"/>
          <w:szCs w:val="21"/>
        </w:rPr>
        <w:t xml:space="preserve"> – </w:t>
      </w:r>
      <w:r w:rsidR="00A579B0">
        <w:rPr>
          <w:rFonts w:ascii="Arial" w:hAnsi="Arial" w:cs="Arial"/>
          <w:sz w:val="21"/>
          <w:szCs w:val="21"/>
        </w:rPr>
        <w:t xml:space="preserve">A empresa deverá apresentar relatórios mensais, ou quando solicitado pela municipalidade, da pesagem de carcaças coletadas, bem como do destino final dado às mesmas. A coleta deverá atender roteiro e periodicidade acordado entre a Municipalidade e a empresa. </w:t>
      </w:r>
    </w:p>
    <w:p w:rsidR="002A45AC" w:rsidRPr="002A45AC" w:rsidRDefault="00F55A2F" w:rsidP="002A45AC">
      <w:pPr>
        <w:widowControl w:val="0"/>
        <w:spacing w:after="120" w:line="240" w:lineRule="auto"/>
        <w:ind w:firstLine="708"/>
        <w:jc w:val="both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</w:t>
      </w:r>
      <w:r w:rsidR="00DE2636">
        <w:rPr>
          <w:rFonts w:ascii="Arial" w:hAnsi="Arial" w:cs="Arial"/>
          <w:color w:val="000000"/>
          <w:sz w:val="21"/>
          <w:szCs w:val="21"/>
        </w:rPr>
        <w:t>5</w:t>
      </w:r>
      <w:r w:rsidR="002A45AC" w:rsidRPr="002A45AC">
        <w:rPr>
          <w:rFonts w:ascii="Arial" w:hAnsi="Arial" w:cs="Arial"/>
          <w:color w:val="000000"/>
          <w:sz w:val="21"/>
          <w:szCs w:val="21"/>
        </w:rPr>
        <w:t xml:space="preserve"> – O recebimento provisório ou definitivo não exclui a responsabilidade da DETENTORA DA ATA pela perfeita execução do Empenho, ficando a mesma obrigada a substituir, no todo ou em parte, o objeto do Empenho, se a qualquer tempo se verificar vícios, defeitos ou incorreções.</w:t>
      </w:r>
    </w:p>
    <w:p w:rsidR="00AA183E" w:rsidRDefault="00AA183E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14 - DAS CONDIÇÕES DE PAGAMENTO E DA DOTAÇÃO ORÇAMENTÁRIA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14.1 – O Município efetuará o pagamento do objeto desta licitação, ao(s) licitante(s)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vencedor(es)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no prazo de 15 dias </w:t>
      </w:r>
      <w:r w:rsidRPr="009B6773">
        <w:rPr>
          <w:rFonts w:ascii="Arial" w:hAnsi="Arial" w:cs="Arial"/>
          <w:color w:val="000000"/>
          <w:sz w:val="21"/>
          <w:szCs w:val="21"/>
        </w:rPr>
        <w:t>mediante apresentação das nota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s fiscais. A nota fiscal deverá </w:t>
      </w:r>
      <w:r w:rsidRPr="009B6773">
        <w:rPr>
          <w:rFonts w:ascii="Arial" w:hAnsi="Arial" w:cs="Arial"/>
          <w:color w:val="000000"/>
          <w:sz w:val="21"/>
          <w:szCs w:val="21"/>
        </w:rPr>
        <w:t>conter todas as especificações dos materiais, conforme itens, o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bjeto deste Edital, devidamente </w:t>
      </w:r>
      <w:r w:rsidRPr="009B6773">
        <w:rPr>
          <w:rFonts w:ascii="Arial" w:hAnsi="Arial" w:cs="Arial"/>
          <w:color w:val="000000"/>
          <w:sz w:val="21"/>
          <w:szCs w:val="21"/>
        </w:rPr>
        <w:t>atestada pelo responsável do recebimento.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14.2 - A(s) despesa(s) decorrente(s) do fornecimento do objeto desta licitação co</w:t>
      </w:r>
      <w:r w:rsidR="00AA183E">
        <w:rPr>
          <w:rFonts w:ascii="Arial" w:hAnsi="Arial" w:cs="Arial"/>
          <w:color w:val="000000"/>
          <w:sz w:val="21"/>
          <w:szCs w:val="21"/>
        </w:rPr>
        <w:t xml:space="preserve">rrerão às </w:t>
      </w:r>
      <w:r w:rsidRPr="009B6773">
        <w:rPr>
          <w:rFonts w:ascii="Arial" w:hAnsi="Arial" w:cs="Arial"/>
          <w:color w:val="000000"/>
          <w:sz w:val="21"/>
          <w:szCs w:val="21"/>
        </w:rPr>
        <w:t>dotações informadas nas Autorizações de Fornecimento.</w:t>
      </w:r>
    </w:p>
    <w:p w:rsidR="00AA183E" w:rsidRDefault="00AA183E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15 - DO CANCELAMENTO DA ATA DE REGISTRO DE PREÇOS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15.1 - A Ata de Registro de Preços poderá ser cancelada pela Administração:</w:t>
      </w:r>
    </w:p>
    <w:p w:rsidR="009B6773" w:rsidRPr="009B6773" w:rsidRDefault="009B6773" w:rsidP="00AA183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15.1.1 - Automaticamente: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15.1.1.1 - por decurso de prazo de vigência;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15.1.1.2 - quando não restarem fornecedores registrados;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15.1.1.3 - pela Administração Municipal, quando caracterizado o interesse público.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15.2 - O Proponente terá o seu registro de preços cancelado na Ata, por intermédio de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processo administrativo específico, assegurado o contraditório e ampla defesa: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15.2.1 - A pedido, quando: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15.2.1.1 - comprovar estar impossibilitado de cumprir as exigências da Ata, por ocorrência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 casos fortuitos ou de força maior;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15.2.1.2 - o seu preço registrado se tornar, comprovadamente, inexequível em função da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elevação dos preços de mercado dos insumos que compõem o custo do serviço.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15.2.1.3 - A solicitação dos fornecedores para cancelamento dos preços registrados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deverá ser formulada com a antecedência de 30 (trinta) dias, facult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ada à Administração a aplicação </w:t>
      </w:r>
      <w:r w:rsidRPr="009B6773">
        <w:rPr>
          <w:rFonts w:ascii="Arial" w:hAnsi="Arial" w:cs="Arial"/>
          <w:color w:val="000000"/>
          <w:sz w:val="21"/>
          <w:szCs w:val="21"/>
        </w:rPr>
        <w:t>das penalidades previstas no Item 11 deste Edital, caso não aceitas as razões do pedido.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15.2.2 - Por iniciativa da Administração Municipal, quando: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15.2.2.1 - O fornecedor perder qualquer condição de habilitação exigida no processo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licitatório, ou seja, não cumprir o estabelecido no item 7.1 do Edital;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15.2.2.2 - por razões de interesse público, devidamente motivadas e justificadas;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15.2.2.3 - o fornecedor não cumprir as obrigações decorrentes desta Ata de Registro de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Preços;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15.2.2.4 - o fornecedor não comparecer ou se recusar a retirar, no prazo estabelecido, os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pedidos decorrentes desta Ata de Registro de Preços;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15.2.2.5 - caracterizada qualquer hipótese de inexecução total ou parcial das condições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estabelecidas nesta Ata de Registro de Preço ou nos pedidos dela decorrentes;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15.2.2.6 – não aceitar reduzir seu preço registrado, na hipótese de este se tornar superior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àqueles praticados no mercado.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15.3 - A comunicação do cancelamento do preço registrado, nos casos previstos, será feita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pessoalmente, por meio de documento oficial ou através de publicação no Diário Oficial do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Município.</w:t>
      </w:r>
    </w:p>
    <w:p w:rsidR="00822467" w:rsidRDefault="00822467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16 – DA AUTORIZAÇÃO DE FORNECIMENTO</w:t>
      </w:r>
    </w:p>
    <w:p w:rsidR="009B6773" w:rsidRPr="009B6773" w:rsidRDefault="009B6773" w:rsidP="0058363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16.1 – O compromisso de fornecimento estará caracterizado após o recebimento da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Autorização de Fornecimento, que será emitido de acordo 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com o valor constante na Ata de </w:t>
      </w:r>
      <w:r w:rsidRPr="009B6773">
        <w:rPr>
          <w:rFonts w:ascii="Arial" w:hAnsi="Arial" w:cs="Arial"/>
          <w:color w:val="000000"/>
          <w:sz w:val="21"/>
          <w:szCs w:val="21"/>
        </w:rPr>
        <w:t>Registro de Preços ou em seus Aditivos.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16.2 – Na Autorização de Fornecimento irá, obrigatoriamente, o número do processo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licitatório que deu origem ao registro de preços, o tipo e a quantidade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do material solicitado, valor, </w:t>
      </w:r>
      <w:r w:rsidRPr="009B6773">
        <w:rPr>
          <w:rFonts w:ascii="Arial" w:hAnsi="Arial" w:cs="Arial"/>
          <w:color w:val="000000"/>
          <w:sz w:val="21"/>
          <w:szCs w:val="21"/>
        </w:rPr>
        <w:t>local e prazo de entrega.</w:t>
      </w:r>
    </w:p>
    <w:p w:rsidR="00F42141" w:rsidRDefault="00F4214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17 – DO PRAZO DE VALIDADE DO REGISTRO DE PREÇOS</w:t>
      </w:r>
    </w:p>
    <w:p w:rsidR="009B6773" w:rsidRPr="009B6773" w:rsidRDefault="009B6773" w:rsidP="008224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17.1 – A validade dos preços registrados será de até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12 meses </w:t>
      </w:r>
      <w:r w:rsidRPr="009B6773">
        <w:rPr>
          <w:rFonts w:ascii="Arial" w:hAnsi="Arial" w:cs="Arial"/>
          <w:color w:val="000000"/>
          <w:sz w:val="21"/>
          <w:szCs w:val="21"/>
        </w:rPr>
        <w:t>após a data da</w:t>
      </w:r>
      <w:r w:rsidR="008224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homologação.</w:t>
      </w:r>
    </w:p>
    <w:p w:rsidR="00822467" w:rsidRDefault="00822467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22467" w:rsidRDefault="009B6773" w:rsidP="0082246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18 - DA IMPUGNAÇÃO DO EDITAL E DOS RECURSOS ADMINISTRATIVOS</w:t>
      </w:r>
    </w:p>
    <w:p w:rsidR="009B6773" w:rsidRPr="009B6773" w:rsidRDefault="009B6773" w:rsidP="00933C5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18.1 - Até o 02 (dois) dias úteis antes da data fixada para o recebimento das </w:t>
      </w:r>
      <w:r w:rsidR="004E5D7F" w:rsidRPr="009B6773">
        <w:rPr>
          <w:rFonts w:ascii="Arial" w:hAnsi="Arial" w:cs="Arial"/>
          <w:color w:val="000000"/>
          <w:sz w:val="21"/>
          <w:szCs w:val="21"/>
        </w:rPr>
        <w:t>propostas,</w:t>
      </w:r>
      <w:r w:rsidR="004E5D7F">
        <w:rPr>
          <w:rFonts w:ascii="Arial" w:hAnsi="Arial" w:cs="Arial"/>
          <w:color w:val="000000"/>
          <w:sz w:val="21"/>
          <w:szCs w:val="21"/>
        </w:rPr>
        <w:t xml:space="preserve"> qualquer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pessoa poderá solicitar esclarecimentos, providenciais ou impugnar o ato convocatório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do Pregão.</w:t>
      </w:r>
    </w:p>
    <w:p w:rsidR="009B6773" w:rsidRP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18.1.1 - A impugnação será dirigida ao Departamento de Compras desta Prefeitura, que a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encaminhará, devidamente informada, à Autoridade Competen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te para apreciação e decisão no </w:t>
      </w:r>
      <w:r w:rsidRPr="009B6773">
        <w:rPr>
          <w:rFonts w:ascii="Arial" w:hAnsi="Arial" w:cs="Arial"/>
          <w:color w:val="000000"/>
          <w:sz w:val="21"/>
          <w:szCs w:val="21"/>
        </w:rPr>
        <w:t>prazo de 24 (vinte e quatro) horas.</w:t>
      </w:r>
    </w:p>
    <w:p w:rsidR="009B6773" w:rsidRP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18.1.2 – No caso de acolhimento da petição contra o Ato Convocatório, será designada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nova data para realização do certame;</w:t>
      </w:r>
    </w:p>
    <w:p w:rsidR="009B6773" w:rsidRP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18.2 - Tendo a licitante manifestado a intenção de recorrer na Sessão do Pregão, terá ela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o prazo de 03 (três) dias consecutivos para apresentação das razões de recurso.</w:t>
      </w:r>
    </w:p>
    <w:p w:rsidR="009B6773" w:rsidRP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18.2.1 – Não serão acolhidas as impugnações e os recursos imotivados, apresentados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intempestivamente e/ou subscritos por representante não ha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bilitado ou não identificado no </w:t>
      </w:r>
      <w:r w:rsidRPr="009B6773">
        <w:rPr>
          <w:rFonts w:ascii="Arial" w:hAnsi="Arial" w:cs="Arial"/>
          <w:color w:val="000000"/>
          <w:sz w:val="21"/>
          <w:szCs w:val="21"/>
        </w:rPr>
        <w:t>processo para responder pelo proponente.</w:t>
      </w:r>
    </w:p>
    <w:p w:rsidR="009B6773" w:rsidRP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18.3 - O recurso deverá ser dirigido </w:t>
      </w:r>
      <w:r w:rsidR="00947E09">
        <w:rPr>
          <w:rFonts w:ascii="Arial" w:hAnsi="Arial" w:cs="Arial"/>
          <w:color w:val="000000"/>
          <w:sz w:val="21"/>
          <w:szCs w:val="21"/>
        </w:rPr>
        <w:t>ao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947E09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que poderá reconsiderar sua decisão, ou,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fazê-lo subir, devidamente </w:t>
      </w:r>
      <w:proofErr w:type="spellStart"/>
      <w:r w:rsidRPr="009B6773">
        <w:rPr>
          <w:rFonts w:ascii="Arial" w:hAnsi="Arial" w:cs="Arial"/>
          <w:color w:val="000000"/>
          <w:sz w:val="21"/>
          <w:szCs w:val="21"/>
        </w:rPr>
        <w:t>informado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>, para apreciação e decisão.</w:t>
      </w:r>
    </w:p>
    <w:p w:rsidR="009B6773" w:rsidRP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18.4 - As demais licitantes, já intimadas na Sessão Pública acima referida, terão o prazo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 03 (três) dias consecutivos para apresentarem as </w:t>
      </w:r>
      <w:proofErr w:type="spellStart"/>
      <w:r w:rsidRPr="009B6773">
        <w:rPr>
          <w:rFonts w:ascii="Arial" w:hAnsi="Arial" w:cs="Arial"/>
          <w:color w:val="000000"/>
          <w:sz w:val="21"/>
          <w:szCs w:val="21"/>
        </w:rPr>
        <w:t>contra-r</w:t>
      </w:r>
      <w:r w:rsidR="00933C56">
        <w:rPr>
          <w:rFonts w:ascii="Arial" w:hAnsi="Arial" w:cs="Arial"/>
          <w:color w:val="000000"/>
          <w:sz w:val="21"/>
          <w:szCs w:val="21"/>
        </w:rPr>
        <w:t>azões</w:t>
      </w:r>
      <w:proofErr w:type="spellEnd"/>
      <w:r w:rsidR="00933C56">
        <w:rPr>
          <w:rFonts w:ascii="Arial" w:hAnsi="Arial" w:cs="Arial"/>
          <w:color w:val="000000"/>
          <w:sz w:val="21"/>
          <w:szCs w:val="21"/>
        </w:rPr>
        <w:t xml:space="preserve">, que começará a correr do </w:t>
      </w:r>
      <w:r w:rsidRPr="009B6773">
        <w:rPr>
          <w:rFonts w:ascii="Arial" w:hAnsi="Arial" w:cs="Arial"/>
          <w:color w:val="000000"/>
          <w:sz w:val="21"/>
          <w:szCs w:val="21"/>
        </w:rPr>
        <w:t>término do prazo da recorrente.</w:t>
      </w:r>
    </w:p>
    <w:p w:rsidR="009B6773" w:rsidRP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18.5 - A manifestação na Sessão Pública e a motivação, no caso de recurso, são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pressupostos de admissibilidade dos recursos.</w:t>
      </w:r>
    </w:p>
    <w:p w:rsid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18.6 - Decididos os recursos, </w:t>
      </w:r>
      <w:r w:rsidR="00947E09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947E09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fará a adjudicação do objeto do certame à(s)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licitante(s) vencedora(s).</w:t>
      </w:r>
    </w:p>
    <w:p w:rsidR="00933C56" w:rsidRPr="009B6773" w:rsidRDefault="00933C56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19 – DISPOSIÇÕES GERAIS</w:t>
      </w:r>
    </w:p>
    <w:p w:rsidR="009B6773" w:rsidRP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19.1 – É facultado </w:t>
      </w:r>
      <w:r w:rsidR="004E5D7F">
        <w:rPr>
          <w:rFonts w:ascii="Arial" w:hAnsi="Arial" w:cs="Arial"/>
          <w:color w:val="000000"/>
          <w:sz w:val="21"/>
          <w:szCs w:val="21"/>
        </w:rPr>
        <w:t>ao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Pregoeir</w:t>
      </w:r>
      <w:r w:rsidR="004E5D7F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>, auxiliad</w:t>
      </w:r>
      <w:r w:rsidR="004E5D7F">
        <w:rPr>
          <w:rFonts w:ascii="Arial" w:hAnsi="Arial" w:cs="Arial"/>
          <w:color w:val="000000"/>
          <w:sz w:val="21"/>
          <w:szCs w:val="21"/>
        </w:rPr>
        <w:t>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pela Equipe de Apoio, proceder, em qualquer fase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da licitação, diligências destinadas a esclarecer ou a complementar a instrução do proc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esso, </w:t>
      </w:r>
      <w:r w:rsidRPr="009B6773">
        <w:rPr>
          <w:rFonts w:ascii="Arial" w:hAnsi="Arial" w:cs="Arial"/>
          <w:color w:val="000000"/>
          <w:sz w:val="21"/>
          <w:szCs w:val="21"/>
        </w:rPr>
        <w:t>vedada a inclusão posterior de documento ou informação que d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everia constar originalmente da </w:t>
      </w:r>
      <w:r w:rsidRPr="009B6773">
        <w:rPr>
          <w:rFonts w:ascii="Arial" w:hAnsi="Arial" w:cs="Arial"/>
          <w:color w:val="000000"/>
          <w:sz w:val="21"/>
          <w:szCs w:val="21"/>
        </w:rPr>
        <w:t>proposta.</w:t>
      </w:r>
    </w:p>
    <w:p w:rsidR="009B6773" w:rsidRP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19.2 - Esclarecimentos relativos a presente licitação e às condições para atendimento das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obrigações necessárias ao cumprimento de seu objeto, serão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prestados diretamente no </w:t>
      </w:r>
      <w:r w:rsidRPr="009B6773">
        <w:rPr>
          <w:rFonts w:ascii="Arial" w:hAnsi="Arial" w:cs="Arial"/>
          <w:color w:val="000000"/>
          <w:sz w:val="21"/>
          <w:szCs w:val="21"/>
        </w:rPr>
        <w:t>Departamento de Compras e Licitações, no endereço citado no pre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âmbulo deste Edital, ou através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do e-mail </w:t>
      </w:r>
      <w:proofErr w:type="gramStart"/>
      <w:r w:rsidRPr="009B6773">
        <w:rPr>
          <w:rFonts w:ascii="Arial" w:hAnsi="Arial" w:cs="Arial"/>
          <w:color w:val="0563C2"/>
          <w:sz w:val="21"/>
          <w:szCs w:val="21"/>
        </w:rPr>
        <w:t>compras@</w:t>
      </w:r>
      <w:r w:rsidR="004E5D7F">
        <w:rPr>
          <w:rFonts w:ascii="Arial" w:hAnsi="Arial" w:cs="Arial"/>
          <w:color w:val="0563C2"/>
          <w:sz w:val="21"/>
          <w:szCs w:val="21"/>
        </w:rPr>
        <w:t>saudades</w:t>
      </w:r>
      <w:r w:rsidRPr="009B6773">
        <w:rPr>
          <w:rFonts w:ascii="Arial" w:hAnsi="Arial" w:cs="Arial"/>
          <w:color w:val="0563C2"/>
          <w:sz w:val="21"/>
          <w:szCs w:val="21"/>
        </w:rPr>
        <w:t xml:space="preserve">.sc.gov.br </w:t>
      </w:r>
      <w:r w:rsidRPr="009B6773">
        <w:rPr>
          <w:rFonts w:ascii="Arial" w:hAnsi="Arial" w:cs="Arial"/>
          <w:color w:val="000000"/>
          <w:sz w:val="21"/>
          <w:szCs w:val="21"/>
        </w:rPr>
        <w:t>,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ou telefone (49)</w:t>
      </w:r>
      <w:r w:rsidR="004E5D7F">
        <w:rPr>
          <w:rFonts w:ascii="Arial" w:hAnsi="Arial" w:cs="Arial"/>
          <w:color w:val="000000"/>
          <w:sz w:val="21"/>
          <w:szCs w:val="21"/>
        </w:rPr>
        <w:t xml:space="preserve"> 3334-0127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, de segunda à sexta-feira, </w:t>
      </w:r>
      <w:r w:rsidRPr="009B6773">
        <w:rPr>
          <w:rFonts w:ascii="Arial" w:hAnsi="Arial" w:cs="Arial"/>
          <w:color w:val="000000"/>
          <w:sz w:val="21"/>
          <w:szCs w:val="21"/>
        </w:rPr>
        <w:t>das 07:30 às 11:30 e das 13:00 às 17:</w:t>
      </w:r>
      <w:r w:rsidR="004E5D7F">
        <w:rPr>
          <w:rFonts w:ascii="Arial" w:hAnsi="Arial" w:cs="Arial"/>
          <w:color w:val="000000"/>
          <w:sz w:val="21"/>
          <w:szCs w:val="21"/>
        </w:rPr>
        <w:t>3</w:t>
      </w:r>
      <w:r w:rsidRPr="009B6773">
        <w:rPr>
          <w:rFonts w:ascii="Arial" w:hAnsi="Arial" w:cs="Arial"/>
          <w:color w:val="000000"/>
          <w:sz w:val="21"/>
          <w:szCs w:val="21"/>
        </w:rPr>
        <w:t>0.</w:t>
      </w:r>
    </w:p>
    <w:p w:rsidR="009B6773" w:rsidRP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 xml:space="preserve">19.3 - A Administração de </w:t>
      </w:r>
      <w:r w:rsidR="00854DF4">
        <w:rPr>
          <w:rFonts w:ascii="Arial" w:hAnsi="Arial" w:cs="Arial"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reserva-se o direito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filmar e/ou gravar </w:t>
      </w:r>
      <w:r w:rsidRPr="009B6773">
        <w:rPr>
          <w:rFonts w:ascii="Arial" w:hAnsi="Arial" w:cs="Arial"/>
          <w:color w:val="000000"/>
          <w:sz w:val="21"/>
          <w:szCs w:val="21"/>
        </w:rPr>
        <w:t>as Sessões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Públicas deste Pregão.</w:t>
      </w:r>
    </w:p>
    <w:p w:rsidR="009B6773" w:rsidRP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19.4 – A apresentação da proposta de preços implica na aceitação plena e total das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condições deste pregão, sujeitando-se, o licitante, às sanções pr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evistas nos artigos 86 a 88, da </w:t>
      </w:r>
      <w:r w:rsidRPr="009B6773">
        <w:rPr>
          <w:rFonts w:ascii="Arial" w:hAnsi="Arial" w:cs="Arial"/>
          <w:color w:val="000000"/>
          <w:sz w:val="21"/>
          <w:szCs w:val="21"/>
        </w:rPr>
        <w:t>Lei n. 8.666/93.</w:t>
      </w:r>
    </w:p>
    <w:p w:rsidR="00933C56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19.5 - Os casos omissos neste Edital serão resolvidos à luz das disposições contidas nas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Leis Federais nº 8.666, de 21 de junho de 1993, Lei nº 10.5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20, de 17 de julho de 2002, Lei </w:t>
      </w:r>
      <w:r w:rsidRPr="009B6773">
        <w:rPr>
          <w:rFonts w:ascii="Arial" w:hAnsi="Arial" w:cs="Arial"/>
          <w:color w:val="000000"/>
          <w:sz w:val="21"/>
          <w:szCs w:val="21"/>
        </w:rPr>
        <w:t>Complementar 123, de 15/12/2006, e, se for o caso, conforme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disposições da Lei nº 8.078/90 </w:t>
      </w:r>
      <w:r w:rsidRPr="009B6773">
        <w:rPr>
          <w:rFonts w:ascii="Arial" w:hAnsi="Arial" w:cs="Arial"/>
          <w:color w:val="000000"/>
          <w:sz w:val="21"/>
          <w:szCs w:val="21"/>
        </w:rPr>
        <w:t>(Código de Defesa do Consumidor), Código Civil e leg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islações pertinentes à matéria. </w:t>
      </w:r>
    </w:p>
    <w:p w:rsidR="009B6773" w:rsidRPr="009B6773" w:rsidRDefault="009B6773" w:rsidP="00933C5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19.6 - No interesse da Administração, e sem que 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caiba às participantes qualquer </w:t>
      </w:r>
      <w:r w:rsidRPr="009B6773">
        <w:rPr>
          <w:rFonts w:ascii="Arial" w:hAnsi="Arial" w:cs="Arial"/>
          <w:color w:val="000000"/>
          <w:sz w:val="21"/>
          <w:szCs w:val="21"/>
        </w:rPr>
        <w:t>reclamação ou indenização, poderá ser: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a) adiada a abertura da licitação;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b) anulada ou revogada no todo ou em parte.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c) alterados os termos do Edital, obedecendo ao disposto no § 4º do art. 21 da Lei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8.666/93.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19.7 - O foro competente para dirimir possíveis dúvidas e/ou</w:t>
      </w:r>
      <w:r w:rsidR="00933C56">
        <w:rPr>
          <w:rFonts w:ascii="Arial" w:hAnsi="Arial" w:cs="Arial"/>
          <w:color w:val="000000"/>
          <w:sz w:val="21"/>
          <w:szCs w:val="21"/>
        </w:rPr>
        <w:t xml:space="preserve"> litígios pertinentes ao objeto </w:t>
      </w:r>
      <w:r w:rsidRPr="009B6773">
        <w:rPr>
          <w:rFonts w:ascii="Arial" w:hAnsi="Arial" w:cs="Arial"/>
          <w:color w:val="000000"/>
          <w:sz w:val="21"/>
          <w:szCs w:val="21"/>
        </w:rPr>
        <w:t>da presente lic</w:t>
      </w:r>
      <w:r w:rsidR="00DE2636">
        <w:rPr>
          <w:rFonts w:ascii="Arial" w:hAnsi="Arial" w:cs="Arial"/>
          <w:color w:val="000000"/>
          <w:sz w:val="21"/>
          <w:szCs w:val="21"/>
        </w:rPr>
        <w:t xml:space="preserve">itação é o da Comarca de </w:t>
      </w:r>
      <w:r w:rsidR="0047662D">
        <w:rPr>
          <w:rFonts w:ascii="Arial" w:hAnsi="Arial" w:cs="Arial"/>
          <w:color w:val="000000"/>
          <w:sz w:val="21"/>
          <w:szCs w:val="21"/>
        </w:rPr>
        <w:t>Pinhalzinho</w:t>
      </w:r>
      <w:r w:rsidRPr="009B6773">
        <w:rPr>
          <w:rFonts w:ascii="Arial" w:hAnsi="Arial" w:cs="Arial"/>
          <w:color w:val="000000"/>
          <w:sz w:val="21"/>
          <w:szCs w:val="21"/>
        </w:rPr>
        <w:t>/SC, excluído qualquer outro.</w:t>
      </w:r>
    </w:p>
    <w:p w:rsidR="00933C56" w:rsidRDefault="00933C56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854DF4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Saudades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 xml:space="preserve">, SC, </w:t>
      </w:r>
      <w:r w:rsidR="0095676E">
        <w:rPr>
          <w:rFonts w:ascii="Arial" w:hAnsi="Arial" w:cs="Arial"/>
          <w:color w:val="000000"/>
          <w:sz w:val="21"/>
          <w:szCs w:val="21"/>
        </w:rPr>
        <w:t>1</w:t>
      </w:r>
      <w:r w:rsidR="00DB3596">
        <w:rPr>
          <w:rFonts w:ascii="Arial" w:hAnsi="Arial" w:cs="Arial"/>
          <w:color w:val="000000"/>
          <w:sz w:val="21"/>
          <w:szCs w:val="21"/>
        </w:rPr>
        <w:t>4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 xml:space="preserve"> de </w:t>
      </w:r>
      <w:r w:rsidR="006F177E">
        <w:rPr>
          <w:rFonts w:ascii="Arial" w:hAnsi="Arial" w:cs="Arial"/>
          <w:color w:val="000000"/>
          <w:sz w:val="21"/>
          <w:szCs w:val="21"/>
        </w:rPr>
        <w:t>maio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 xml:space="preserve"> de </w:t>
      </w:r>
      <w:r w:rsidR="006F177E">
        <w:rPr>
          <w:rFonts w:ascii="Arial" w:hAnsi="Arial" w:cs="Arial"/>
          <w:color w:val="000000"/>
          <w:sz w:val="21"/>
          <w:szCs w:val="21"/>
        </w:rPr>
        <w:t>2018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933C56" w:rsidRDefault="00933C56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33C56" w:rsidRDefault="00933C56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42141" w:rsidRDefault="0047662D" w:rsidP="00F4214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DANIEL KOTHE</w:t>
      </w:r>
    </w:p>
    <w:p w:rsidR="00F42141" w:rsidRPr="009B6773" w:rsidRDefault="0047662D" w:rsidP="00F4214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Prefeito Municipal de Saudades</w:t>
      </w:r>
    </w:p>
    <w:p w:rsidR="00F42141" w:rsidRDefault="00F42141" w:rsidP="00F4214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933C56" w:rsidRDefault="00933C56" w:rsidP="00933C5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F42141" w:rsidRDefault="00F42141" w:rsidP="00933C5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F42141" w:rsidRDefault="00F42141" w:rsidP="00933C5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9B6773" w:rsidRDefault="009B6773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Visto e aprovado pela Assessoria Jurídica</w:t>
      </w:r>
    </w:p>
    <w:p w:rsidR="0047662D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47662D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47662D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47662D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47662D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47662D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47662D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6F177E" w:rsidRDefault="006F177E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6F177E" w:rsidRDefault="006F177E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6F177E" w:rsidRDefault="006F177E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6F177E" w:rsidRDefault="006F177E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6F177E" w:rsidRDefault="006F177E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47662D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47662D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</w:p>
    <w:p w:rsidR="00A32E6A" w:rsidRPr="009B6773" w:rsidRDefault="00A32E6A" w:rsidP="002114C1">
      <w:pPr>
        <w:pStyle w:val="Ttulo"/>
        <w:numPr>
          <w:ilvl w:val="0"/>
          <w:numId w:val="2"/>
        </w:numPr>
        <w:tabs>
          <w:tab w:val="left" w:pos="0"/>
        </w:tabs>
        <w:spacing w:after="240"/>
        <w:rPr>
          <w:rFonts w:cs="Arial"/>
          <w:color w:val="000000"/>
          <w:sz w:val="21"/>
          <w:szCs w:val="21"/>
        </w:rPr>
      </w:pPr>
      <w:r w:rsidRPr="009B6773">
        <w:rPr>
          <w:rFonts w:cs="Arial"/>
          <w:color w:val="000000"/>
          <w:sz w:val="21"/>
          <w:szCs w:val="21"/>
        </w:rPr>
        <w:t xml:space="preserve">PROCESSO LICITATÓRIO Nº </w:t>
      </w:r>
      <w:r w:rsidR="007E055D">
        <w:rPr>
          <w:rFonts w:cs="Arial"/>
          <w:color w:val="000000"/>
          <w:sz w:val="21"/>
          <w:szCs w:val="21"/>
        </w:rPr>
        <w:t>839/2018</w:t>
      </w:r>
    </w:p>
    <w:p w:rsidR="00A32E6A" w:rsidRPr="009B6773" w:rsidRDefault="00A32E6A" w:rsidP="002114C1">
      <w:pPr>
        <w:pStyle w:val="Ttulo"/>
        <w:numPr>
          <w:ilvl w:val="0"/>
          <w:numId w:val="2"/>
        </w:numPr>
        <w:spacing w:after="240"/>
        <w:rPr>
          <w:rFonts w:cs="Arial"/>
          <w:sz w:val="21"/>
          <w:szCs w:val="21"/>
        </w:rPr>
      </w:pPr>
      <w:r w:rsidRPr="009B6773">
        <w:rPr>
          <w:rFonts w:cs="Arial"/>
          <w:color w:val="000000"/>
          <w:sz w:val="21"/>
          <w:szCs w:val="21"/>
        </w:rPr>
        <w:t xml:space="preserve">PREGÃO PRESENCIAL Nº </w:t>
      </w:r>
      <w:r w:rsidR="007E055D">
        <w:rPr>
          <w:rFonts w:cs="Arial"/>
          <w:sz w:val="21"/>
          <w:szCs w:val="21"/>
        </w:rPr>
        <w:t>010/2018</w:t>
      </w:r>
    </w:p>
    <w:p w:rsidR="00A32E6A" w:rsidRPr="009B6773" w:rsidRDefault="00A32E6A" w:rsidP="002114C1">
      <w:pPr>
        <w:pStyle w:val="Ttulo6"/>
        <w:keepNext w:val="0"/>
        <w:keepLines w:val="0"/>
        <w:widowControl w:val="0"/>
        <w:numPr>
          <w:ilvl w:val="5"/>
          <w:numId w:val="2"/>
        </w:numPr>
        <w:suppressAutoHyphens/>
        <w:spacing w:before="0" w:after="240" w:line="240" w:lineRule="auto"/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9B6773">
        <w:rPr>
          <w:rFonts w:ascii="Arial" w:hAnsi="Arial" w:cs="Arial"/>
          <w:b/>
          <w:color w:val="000000"/>
          <w:sz w:val="21"/>
          <w:szCs w:val="21"/>
          <w:u w:val="single"/>
        </w:rPr>
        <w:t>ANEXO “A”</w:t>
      </w:r>
    </w:p>
    <w:p w:rsidR="00A32E6A" w:rsidRPr="009B6773" w:rsidRDefault="00A32E6A" w:rsidP="002114C1">
      <w:pPr>
        <w:spacing w:after="2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B6773">
        <w:rPr>
          <w:rFonts w:ascii="Arial" w:hAnsi="Arial" w:cs="Arial"/>
          <w:b/>
          <w:sz w:val="21"/>
          <w:szCs w:val="21"/>
        </w:rPr>
        <w:t>TERMO DE REFERÊNCIA</w:t>
      </w:r>
    </w:p>
    <w:p w:rsidR="00A32E6A" w:rsidRPr="009B6773" w:rsidRDefault="00A32E6A" w:rsidP="00A32E6A">
      <w:pPr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32E6A" w:rsidRPr="009B6773" w:rsidRDefault="00A32E6A" w:rsidP="00A32E6A">
      <w:pPr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B6773">
        <w:rPr>
          <w:rFonts w:ascii="Arial" w:hAnsi="Arial" w:cs="Arial"/>
          <w:b/>
          <w:sz w:val="21"/>
          <w:szCs w:val="21"/>
        </w:rPr>
        <w:t>1 - OBJETO</w:t>
      </w:r>
    </w:p>
    <w:p w:rsidR="00DE2636" w:rsidRPr="00DE2636" w:rsidRDefault="00DE2636" w:rsidP="00413FDB">
      <w:pPr>
        <w:pStyle w:val="PargrafodaLista"/>
        <w:widowControl w:val="0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A presente licitação tem por objeto 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REGISTRO DE PREÇOS </w:t>
      </w:r>
      <w:r w:rsidRPr="009B6773">
        <w:rPr>
          <w:rFonts w:ascii="Arial" w:hAnsi="Arial" w:cs="Arial"/>
          <w:color w:val="000000"/>
          <w:sz w:val="21"/>
          <w:szCs w:val="21"/>
        </w:rPr>
        <w:t>para eventual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Contratação de empresa especializada na coleta, transporte e destinação final de carcaças de animais mortos, incluindo o fornecimento de materiais e serviços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em todo o território municipal, </w:t>
      </w:r>
      <w:r w:rsidRPr="009B6773">
        <w:rPr>
          <w:rFonts w:ascii="Arial" w:hAnsi="Arial" w:cs="Arial"/>
          <w:color w:val="000000"/>
          <w:sz w:val="21"/>
          <w:szCs w:val="21"/>
        </w:rPr>
        <w:t>conforme as especificações constantes neste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Edital Convocatório.</w:t>
      </w:r>
    </w:p>
    <w:p w:rsidR="00A32E6A" w:rsidRPr="00F42141" w:rsidRDefault="00A32E6A" w:rsidP="00413FDB">
      <w:pPr>
        <w:pStyle w:val="PargrafodaLista"/>
        <w:widowControl w:val="0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F42141">
        <w:rPr>
          <w:rFonts w:ascii="Arial" w:hAnsi="Arial" w:cs="Arial"/>
          <w:b/>
          <w:color w:val="000000"/>
          <w:sz w:val="21"/>
          <w:szCs w:val="21"/>
          <w:u w:val="single"/>
        </w:rPr>
        <w:t>Relação de itens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974"/>
        <w:gridCol w:w="758"/>
        <w:gridCol w:w="1268"/>
        <w:gridCol w:w="1151"/>
        <w:gridCol w:w="1234"/>
      </w:tblGrid>
      <w:tr w:rsidR="00A87A92" w:rsidTr="00DE26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Default="00A87A92" w:rsidP="00817A3D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Item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Default="00A87A92" w:rsidP="00817A3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Especificação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Default="00A87A92" w:rsidP="00817A3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Unid.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Default="00A87A92" w:rsidP="00817A3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Quantidade Estimada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Default="00A87A92" w:rsidP="00817A3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Preço Unit. Máximo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Default="00A87A92" w:rsidP="00817A3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Preço Total</w:t>
            </w:r>
          </w:p>
        </w:tc>
      </w:tr>
      <w:tr w:rsidR="00A87A92" w:rsidTr="00DE26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Default="00A87A92" w:rsidP="00817A3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Default="002427E6" w:rsidP="0081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CONTRATAÇÃO DE EMPRESA PARA COLETA, TRANSPORTE E DESTINAÇÃO FINAL DE CARCAÇA DE ANIMAIS, INCLUINDO O FORNECIMENTO DE MATERIAIS E SERVIÇOS, EM TODO O TERRITÓRIO MUNICIPAL. (BOVINOS)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6" w:rsidRDefault="00DE2636" w:rsidP="00817A3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Unidade</w:t>
            </w:r>
          </w:p>
          <w:p w:rsidR="00A87A92" w:rsidRDefault="00A87A92" w:rsidP="00817A3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Default="00750F13" w:rsidP="0094729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840</w:t>
            </w:r>
          </w:p>
          <w:p w:rsidR="00750F13" w:rsidRDefault="00750F13" w:rsidP="0094729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Default="00DE2636" w:rsidP="00750F1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R$ 1</w:t>
            </w:r>
            <w:r w:rsidR="00750F13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Default="00750F13" w:rsidP="00AC160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100.800,00</w:t>
            </w:r>
          </w:p>
        </w:tc>
      </w:tr>
      <w:tr w:rsidR="00A87A92" w:rsidTr="00DE2636"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2" w:rsidRPr="00A87A92" w:rsidRDefault="00A87A92" w:rsidP="00A87A9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VALOR TOTAL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2" w:rsidRDefault="00750F13" w:rsidP="00AC160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100.800,00</w:t>
            </w:r>
          </w:p>
        </w:tc>
      </w:tr>
    </w:tbl>
    <w:p w:rsidR="00F42141" w:rsidRDefault="00F42141" w:rsidP="00A32E6A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B6773">
        <w:rPr>
          <w:rFonts w:ascii="Arial" w:hAnsi="Arial" w:cs="Arial"/>
          <w:b/>
          <w:sz w:val="21"/>
          <w:szCs w:val="21"/>
        </w:rPr>
        <w:t>2 - JUSTIFICATIVA</w:t>
      </w:r>
    </w:p>
    <w:p w:rsidR="006D6F69" w:rsidRDefault="006D6F69" w:rsidP="006D6F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contratação de empresa especializada na coleta, transporte e destinação final de carcaças de animais mortos, com o fornecimento de materiais e serviços, consiste no recolhimento, em todo o território municipal, de forma mecanizada, dos resíduos de carcaças animal de pequeno (em grandes quantidades), médio e grande porte, respeitadas as determinações legais vigentes, bem como seu transporte em veículos apropriados e mão de obra necessária e especializada de coleta até sua descarga em local de destinação final adequada.</w:t>
      </w:r>
    </w:p>
    <w:p w:rsidR="006D6F69" w:rsidRDefault="006D6F69" w:rsidP="006D6F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>Com a ação de saneamento descrita no objeto licitado, podemos garantir a sanidade ambiental com soluções adequadas para favorecer a preservação do meio ambiente de forma global, evitando ainda a erradicação de doenças contagiosas.</w:t>
      </w:r>
    </w:p>
    <w:p w:rsidR="006D6F69" w:rsidRPr="00AE08B3" w:rsidRDefault="006D6F69" w:rsidP="006D6F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>É de responsabilidade do município o destino dos animais mortos, possibilitando melhora no desempenho e qualidade deste serviço, prestado em favor da comunidade.</w:t>
      </w: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32E6A" w:rsidRPr="009B6773" w:rsidRDefault="00A32E6A" w:rsidP="00A32E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9B6773">
        <w:rPr>
          <w:rFonts w:ascii="Arial" w:hAnsi="Arial" w:cs="Arial"/>
          <w:b/>
          <w:sz w:val="21"/>
          <w:szCs w:val="21"/>
        </w:rPr>
        <w:t>3 - FUNDAMENTO LEGAL</w:t>
      </w: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3.1 - A aquisição do objeto deste Termo de Referência tem amparo legal, integralmente, na Lei 10.520/02 e alterações posteriores</w:t>
      </w:r>
      <w:r w:rsidRPr="009B6773">
        <w:rPr>
          <w:rFonts w:ascii="Arial" w:hAnsi="Arial" w:cs="Arial"/>
          <w:sz w:val="21"/>
          <w:szCs w:val="21"/>
        </w:rPr>
        <w:t xml:space="preserve">, LC nº 123/2006, </w:t>
      </w:r>
      <w:r w:rsidRPr="009B6773">
        <w:rPr>
          <w:rFonts w:ascii="Arial" w:hAnsi="Arial" w:cs="Arial"/>
          <w:color w:val="000000"/>
          <w:sz w:val="21"/>
          <w:szCs w:val="21"/>
        </w:rPr>
        <w:t>com aplicação subsidiária da Lei Federal nº 8.666, de 21 de junho de 1993, suas respectivas alterações e legislação aplicável.</w:t>
      </w: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32E6A" w:rsidRDefault="00A32E6A" w:rsidP="00C32FD1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B6773">
        <w:rPr>
          <w:rFonts w:ascii="Arial" w:hAnsi="Arial" w:cs="Arial"/>
          <w:b/>
          <w:color w:val="000000"/>
          <w:sz w:val="21"/>
          <w:szCs w:val="21"/>
        </w:rPr>
        <w:t>4 - DA FORMA E PRAZO DE ENTREGA</w:t>
      </w:r>
    </w:p>
    <w:p w:rsidR="006D6F69" w:rsidRPr="002A45AC" w:rsidRDefault="006D6F69" w:rsidP="006D6F69">
      <w:pPr>
        <w:pStyle w:val="TextosemFormatao"/>
        <w:spacing w:after="12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4</w:t>
      </w:r>
      <w:r w:rsidRPr="002A45AC">
        <w:rPr>
          <w:rFonts w:ascii="Arial" w:hAnsi="Arial" w:cs="Arial"/>
          <w:bCs/>
          <w:sz w:val="21"/>
          <w:szCs w:val="21"/>
        </w:rPr>
        <w:t>.1 –</w:t>
      </w:r>
      <w:r w:rsidRPr="002A45AC">
        <w:rPr>
          <w:rFonts w:ascii="Arial" w:hAnsi="Arial" w:cs="Arial"/>
          <w:b/>
          <w:bCs/>
          <w:sz w:val="21"/>
          <w:szCs w:val="21"/>
        </w:rPr>
        <w:t xml:space="preserve"> </w:t>
      </w:r>
      <w:r w:rsidRPr="002A45AC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prestação dos serviços </w:t>
      </w:r>
      <w:r w:rsidRPr="002A45AC">
        <w:rPr>
          <w:rFonts w:ascii="Arial" w:hAnsi="Arial" w:cs="Arial"/>
          <w:sz w:val="21"/>
          <w:szCs w:val="21"/>
        </w:rPr>
        <w:t xml:space="preserve">deverá ocorrer no prazo </w:t>
      </w:r>
      <w:r w:rsidRPr="002A45AC">
        <w:rPr>
          <w:rFonts w:ascii="Arial" w:hAnsi="Arial" w:cs="Arial"/>
          <w:b/>
          <w:sz w:val="21"/>
          <w:szCs w:val="21"/>
        </w:rPr>
        <w:t>máximo de 0</w:t>
      </w:r>
      <w:r>
        <w:rPr>
          <w:rFonts w:ascii="Arial" w:hAnsi="Arial" w:cs="Arial"/>
          <w:b/>
          <w:sz w:val="21"/>
          <w:szCs w:val="21"/>
        </w:rPr>
        <w:t>1</w:t>
      </w:r>
      <w:r w:rsidRPr="002A45AC">
        <w:rPr>
          <w:rFonts w:ascii="Arial" w:hAnsi="Arial" w:cs="Arial"/>
          <w:b/>
          <w:sz w:val="21"/>
          <w:szCs w:val="21"/>
        </w:rPr>
        <w:t xml:space="preserve"> (</w:t>
      </w:r>
      <w:r>
        <w:rPr>
          <w:rFonts w:ascii="Arial" w:hAnsi="Arial" w:cs="Arial"/>
          <w:b/>
          <w:sz w:val="21"/>
          <w:szCs w:val="21"/>
        </w:rPr>
        <w:t>um</w:t>
      </w:r>
      <w:r w:rsidRPr="002A45AC">
        <w:rPr>
          <w:rFonts w:ascii="Arial" w:hAnsi="Arial" w:cs="Arial"/>
          <w:b/>
          <w:sz w:val="21"/>
          <w:szCs w:val="21"/>
        </w:rPr>
        <w:t xml:space="preserve">) dia </w:t>
      </w:r>
      <w:r w:rsidRPr="002A45AC">
        <w:rPr>
          <w:rFonts w:ascii="Arial" w:hAnsi="Arial" w:cs="Arial"/>
          <w:sz w:val="21"/>
          <w:szCs w:val="21"/>
        </w:rPr>
        <w:t xml:space="preserve">após a emissão </w:t>
      </w:r>
      <w:r>
        <w:rPr>
          <w:rFonts w:ascii="Arial" w:hAnsi="Arial" w:cs="Arial"/>
          <w:sz w:val="21"/>
          <w:szCs w:val="21"/>
        </w:rPr>
        <w:t>da Autorização de Fornecimento.</w:t>
      </w:r>
    </w:p>
    <w:p w:rsidR="006D6F69" w:rsidRPr="009B6773" w:rsidRDefault="006D6F69" w:rsidP="006D6F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.2 – O Município de </w:t>
      </w:r>
      <w:r w:rsidR="00AC1606">
        <w:rPr>
          <w:rFonts w:ascii="Arial" w:hAnsi="Arial" w:cs="Arial"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emitirá as Autorizações de Fornecimento, de FORMA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PARCELADA</w:t>
      </w:r>
      <w:r w:rsidRPr="00E6062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817A3D">
        <w:rPr>
          <w:rFonts w:ascii="Arial" w:hAnsi="Arial" w:cs="Arial"/>
          <w:b/>
          <w:color w:val="000000" w:themeColor="text1"/>
          <w:sz w:val="21"/>
          <w:szCs w:val="21"/>
        </w:rPr>
        <w:t>co</w:t>
      </w:r>
      <w:r>
        <w:rPr>
          <w:rFonts w:ascii="Arial" w:hAnsi="Arial" w:cs="Arial"/>
          <w:b/>
          <w:color w:val="000000" w:themeColor="text1"/>
          <w:sz w:val="21"/>
          <w:szCs w:val="21"/>
        </w:rPr>
        <w:t>nforme as solicitações de recolhimento de carcaças</w:t>
      </w:r>
      <w:r w:rsidRPr="00E6062F">
        <w:rPr>
          <w:rFonts w:ascii="Arial" w:hAnsi="Arial" w:cs="Arial"/>
          <w:color w:val="000000" w:themeColor="text1"/>
          <w:sz w:val="21"/>
          <w:szCs w:val="21"/>
        </w:rPr>
        <w:t xml:space="preserve">, de </w:t>
      </w:r>
      <w:r w:rsidRPr="009B6773">
        <w:rPr>
          <w:rFonts w:ascii="Arial" w:hAnsi="Arial" w:cs="Arial"/>
          <w:color w:val="000000"/>
          <w:sz w:val="21"/>
          <w:szCs w:val="21"/>
        </w:rPr>
        <w:t>acordo com suas necessidades.</w:t>
      </w:r>
    </w:p>
    <w:p w:rsidR="006D6F69" w:rsidRPr="00A579B0" w:rsidRDefault="006D6F69" w:rsidP="006D6F69">
      <w:pPr>
        <w:pStyle w:val="TextosemFormatao"/>
        <w:spacing w:after="120"/>
        <w:ind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4</w:t>
      </w:r>
      <w:r w:rsidRPr="00F55A2F">
        <w:rPr>
          <w:rFonts w:ascii="Arial" w:hAnsi="Arial" w:cs="Arial"/>
          <w:color w:val="000000" w:themeColor="text1"/>
          <w:sz w:val="21"/>
          <w:szCs w:val="21"/>
        </w:rPr>
        <w:t xml:space="preserve">.3 – </w:t>
      </w:r>
      <w:r w:rsidRPr="00A579B0">
        <w:rPr>
          <w:rFonts w:ascii="Arial" w:hAnsi="Arial" w:cs="Arial"/>
          <w:b/>
          <w:color w:val="000000" w:themeColor="text1"/>
          <w:sz w:val="21"/>
          <w:szCs w:val="21"/>
        </w:rPr>
        <w:t>A coleta, transporte e destino final dos resíduos de carcaças de animais é de responsabilidade da Contratada, devendo a mesma observar as normas ambientais vigentes, emanadas pelos Órgãos de Regulamentação e Fiscalização.</w:t>
      </w:r>
      <w:r w:rsidRPr="00F55A2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D6F69" w:rsidRPr="002A45AC" w:rsidRDefault="006D6F69" w:rsidP="006D6F69">
      <w:pPr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Pr="002A45AC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4</w:t>
      </w:r>
      <w:r w:rsidRPr="002A45A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A empresa deverá apresentar relatórios mensais, ou quando solicitado pela municipalidade, da pesagem de carcaças coletadas, bem como do destino final dado às mesmas. A coleta deverá atender roteiro e periodicidade acordado entre a Municipalidade e a empresa. </w:t>
      </w:r>
    </w:p>
    <w:p w:rsidR="00C32FD1" w:rsidRPr="002A45AC" w:rsidRDefault="006D6F69" w:rsidP="006D6F69">
      <w:pPr>
        <w:widowControl w:val="0"/>
        <w:spacing w:after="120" w:line="240" w:lineRule="auto"/>
        <w:ind w:firstLine="708"/>
        <w:jc w:val="both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</w:t>
      </w:r>
      <w:r w:rsidR="00C32FD1" w:rsidRPr="002A45AC">
        <w:rPr>
          <w:rFonts w:ascii="Arial" w:hAnsi="Arial" w:cs="Arial"/>
          <w:color w:val="000000"/>
          <w:sz w:val="21"/>
          <w:szCs w:val="21"/>
        </w:rPr>
        <w:t xml:space="preserve"> – O recebimento provisório ou definitivo não exclui a responsabilidade da DETENTORA DA ATA pela perfeita execução do Empenho, ficando a mesma obrigada a substituir, no todo ou em parte, o objeto do Empenho, se a qualquer tempo se verificar vícios, defeitos ou incorreções.</w:t>
      </w:r>
    </w:p>
    <w:p w:rsidR="00C32FD1" w:rsidRPr="00C32FD1" w:rsidRDefault="00C32FD1" w:rsidP="00C32FD1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b/>
          <w:sz w:val="21"/>
          <w:szCs w:val="21"/>
        </w:rPr>
        <w:t xml:space="preserve">5 – </w:t>
      </w:r>
      <w:r w:rsidRPr="009B6773">
        <w:rPr>
          <w:rFonts w:ascii="Arial" w:hAnsi="Arial" w:cs="Arial"/>
          <w:b/>
          <w:color w:val="000000"/>
          <w:sz w:val="21"/>
          <w:szCs w:val="21"/>
        </w:rPr>
        <w:t>DA PROPOSTA DE PREÇOS</w:t>
      </w: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</w:t>
      </w:r>
      <w:r w:rsidR="006D6F69">
        <w:rPr>
          <w:rFonts w:ascii="Arial" w:hAnsi="Arial" w:cs="Arial"/>
          <w:color w:val="000000"/>
          <w:sz w:val="21"/>
          <w:szCs w:val="21"/>
        </w:rPr>
        <w:t>1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Os valores propostos deverão ser cotados em moeda corrente nacional com no máximo 2 (duas) casas após a vírgula, já incluídos todos os custos diretos e indiretos relativos ao objeto licitado, inclusive com as despesas de transporte, seguros,</w:t>
      </w:r>
      <w:r w:rsidR="00241FBA">
        <w:rPr>
          <w:rFonts w:ascii="Arial" w:hAnsi="Arial" w:cs="Arial"/>
          <w:color w:val="000000"/>
          <w:sz w:val="21"/>
          <w:szCs w:val="21"/>
        </w:rPr>
        <w:t xml:space="preserve"> impostos,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materiais/ferramentas, encargos sociais, trabalhistas, previdenciárias, securitárias ou outros decorrentes, ou venham a ser desenvolvidos em razão do Edital</w:t>
      </w:r>
      <w:r w:rsidR="006D6F69">
        <w:rPr>
          <w:rFonts w:ascii="Arial" w:hAnsi="Arial" w:cs="Arial"/>
          <w:color w:val="000000"/>
          <w:sz w:val="21"/>
          <w:szCs w:val="21"/>
        </w:rPr>
        <w:t xml:space="preserve">, não cabendo ao Município de </w:t>
      </w:r>
      <w:r w:rsidR="00AC1606">
        <w:rPr>
          <w:rFonts w:ascii="Arial" w:hAnsi="Arial" w:cs="Arial"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quaisquer custos adicionais.</w:t>
      </w:r>
    </w:p>
    <w:p w:rsidR="00C32FD1" w:rsidRPr="009B6773" w:rsidRDefault="00C32FD1" w:rsidP="00A32E6A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B6773">
        <w:rPr>
          <w:rFonts w:ascii="Arial" w:hAnsi="Arial" w:cs="Arial"/>
          <w:b/>
          <w:sz w:val="21"/>
          <w:szCs w:val="21"/>
        </w:rPr>
        <w:t>6 - DAS OBRIGAÇÕES DAS PARTES</w:t>
      </w: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6.1 - Caberá à </w:t>
      </w:r>
      <w:r w:rsidRPr="009B6773">
        <w:rPr>
          <w:rFonts w:ascii="Arial" w:hAnsi="Arial" w:cs="Arial"/>
          <w:b/>
          <w:color w:val="000000"/>
          <w:sz w:val="21"/>
          <w:szCs w:val="21"/>
        </w:rPr>
        <w:t>CONTRATANTE</w:t>
      </w:r>
      <w:r w:rsidRPr="009B6773">
        <w:rPr>
          <w:rFonts w:ascii="Arial" w:hAnsi="Arial" w:cs="Arial"/>
          <w:color w:val="000000"/>
          <w:sz w:val="21"/>
          <w:szCs w:val="21"/>
        </w:rPr>
        <w:t>:</w:t>
      </w:r>
    </w:p>
    <w:p w:rsidR="00A32E6A" w:rsidRPr="009B6773" w:rsidRDefault="00A32E6A" w:rsidP="00A32E6A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Emitir a Autorização de Fornecimento, com todas as informações necessárias, em favor da CONTRATADA;</w:t>
      </w:r>
    </w:p>
    <w:p w:rsidR="00A32E6A" w:rsidRPr="009B6773" w:rsidRDefault="00A32E6A" w:rsidP="00A32E6A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Responsabilizar-se pela lavratura do respectivo contrato/Ata de Registro de Preços, com base nas disposições estabelecidas neste Termo de Referência, e ainda, em consonância com a Lei Federal nº 8.666/93 e suas alterações;</w:t>
      </w:r>
    </w:p>
    <w:p w:rsidR="00A32E6A" w:rsidRPr="009B6773" w:rsidRDefault="00A32E6A" w:rsidP="00A32E6A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Assegurar os recursos orçamentários e financeiros para custear a entrega dos itens;</w:t>
      </w:r>
    </w:p>
    <w:p w:rsidR="00A32E6A" w:rsidRPr="009B6773" w:rsidRDefault="00A32E6A" w:rsidP="00A32E6A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Atestar as faturas correspondentes à entrega dos itens, por intermédio do servidor competente;</w:t>
      </w:r>
    </w:p>
    <w:p w:rsidR="00A32E6A" w:rsidRPr="009B6773" w:rsidRDefault="00A32E6A" w:rsidP="00A32E6A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Efetuar, em favor da empresa CONTRATADA, o pagamento, nas condições estabelecidas no edital e seus anexos.</w:t>
      </w: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6.2 - Caberá à </w:t>
      </w:r>
      <w:r w:rsidRPr="009B6773">
        <w:rPr>
          <w:rFonts w:ascii="Arial" w:hAnsi="Arial" w:cs="Arial"/>
          <w:b/>
          <w:color w:val="000000"/>
          <w:sz w:val="21"/>
          <w:szCs w:val="21"/>
        </w:rPr>
        <w:t>CONTRATADA:</w:t>
      </w:r>
    </w:p>
    <w:p w:rsidR="00A32E6A" w:rsidRPr="009B6773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Tomar todas as providências necessárias à fiel execução do objeto deste Termo de Referência;</w:t>
      </w:r>
    </w:p>
    <w:p w:rsidR="00A32E6A" w:rsidRPr="009B6773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Manter, durante o período de vigência do Contrato/Ata de Registro de Preços, todas as condições e qualificações exigidas na licitação;</w:t>
      </w:r>
    </w:p>
    <w:p w:rsidR="00A32E6A" w:rsidRPr="009B6773" w:rsidRDefault="00AC1606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Realizar os serviços</w:t>
      </w:r>
      <w:r w:rsidR="00A32E6A" w:rsidRPr="009B6773">
        <w:rPr>
          <w:rFonts w:ascii="Arial" w:hAnsi="Arial" w:cs="Arial"/>
          <w:color w:val="000000"/>
          <w:sz w:val="21"/>
          <w:szCs w:val="21"/>
        </w:rPr>
        <w:t xml:space="preserve"> dentro dos parâmetros e rotinas estabelecidos</w:t>
      </w:r>
      <w:r>
        <w:rPr>
          <w:rFonts w:ascii="Arial" w:hAnsi="Arial" w:cs="Arial"/>
          <w:color w:val="000000"/>
          <w:sz w:val="21"/>
          <w:szCs w:val="21"/>
        </w:rPr>
        <w:t xml:space="preserve"> nas normas ambientais e sanitárias</w:t>
      </w:r>
      <w:r w:rsidR="00A32E6A"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A32E6A" w:rsidRPr="009B6773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Prestar todos os esclarecimentos que lhe forem solicitados pela CONTRATANTE;</w:t>
      </w:r>
    </w:p>
    <w:p w:rsidR="00A32E6A" w:rsidRPr="009B6773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Adotar medidas para a entrega dos itens solicitados, observando todas as condições e especificações aprovadas pela CONTRATANTE;</w:t>
      </w:r>
    </w:p>
    <w:p w:rsidR="00A32E6A" w:rsidRPr="009B6773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Cumprir, impreterivelmente, todos os prazos e condições exigidas e observar as datas, horários e locais de entrega dos itens solicitados.</w:t>
      </w:r>
    </w:p>
    <w:p w:rsidR="00A32E6A" w:rsidRPr="009B6773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Providenciar a imediata troca do item julgado inadequado ou que não atenda as especificações.</w:t>
      </w:r>
    </w:p>
    <w:p w:rsidR="00A32E6A" w:rsidRPr="009B6773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Responder e responsabilizar-se por quaisquer danos causados direta ou indiretamente a bens de propriedade da CONTRATANTE ou de terceiros, quando estes tenham sido ocasionados por seus empregadores/profissionais por ocasião das entregas efetuadas.</w:t>
      </w:r>
    </w:p>
    <w:p w:rsidR="00A32E6A" w:rsidRPr="009B6773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Responsabilizar-se pelo transporte/entrega dos itens solicitados.</w:t>
      </w:r>
    </w:p>
    <w:p w:rsidR="00A32E6A" w:rsidRPr="009B6773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Encaminhar à CONTRATANTE a Nota Fiscal Eletrônica correspondente aos itens juntamente com a mercadoria entregue.</w:t>
      </w:r>
    </w:p>
    <w:p w:rsidR="00A32E6A" w:rsidRPr="009B6773" w:rsidRDefault="00A32E6A" w:rsidP="00A32E6A">
      <w:pPr>
        <w:widowControl w:val="0"/>
        <w:spacing w:after="120" w:line="240" w:lineRule="auto"/>
        <w:ind w:left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B6773">
        <w:rPr>
          <w:rFonts w:ascii="Arial" w:hAnsi="Arial" w:cs="Arial"/>
          <w:b/>
          <w:color w:val="000000"/>
          <w:sz w:val="21"/>
          <w:szCs w:val="21"/>
        </w:rPr>
        <w:t>7 - CONDIÇÕES DE PAGAMENTO</w:t>
      </w: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7.1 - O Município efetuará o pagamento do objeto desta licitação, à(s) Detentora(s) da Ata de Registro de Preços, no prazo de 15 (quinze) dias após cada entrega, mediante apresentação da respectiva nota(s) fiscal (</w:t>
      </w:r>
      <w:proofErr w:type="spellStart"/>
      <w:r w:rsidRPr="009B6773"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>).</w:t>
      </w: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32E6A" w:rsidRPr="009B6773" w:rsidRDefault="00A32E6A" w:rsidP="00A32E6A">
      <w:pPr>
        <w:widowControl w:val="0"/>
        <w:spacing w:after="12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9B6773">
        <w:rPr>
          <w:rFonts w:ascii="Arial" w:hAnsi="Arial" w:cs="Arial"/>
          <w:b/>
          <w:color w:val="000000"/>
          <w:sz w:val="21"/>
          <w:szCs w:val="21"/>
        </w:rPr>
        <w:t>8 -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sz w:val="21"/>
          <w:szCs w:val="21"/>
        </w:rPr>
        <w:t>DO PRAZO DE VALIDADE DO REGISTRO DE PREÇOS</w:t>
      </w:r>
    </w:p>
    <w:p w:rsidR="00A32E6A" w:rsidRPr="009B6773" w:rsidRDefault="00A32E6A" w:rsidP="00A32E6A">
      <w:pPr>
        <w:spacing w:after="12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B6773">
        <w:rPr>
          <w:rFonts w:ascii="Arial" w:hAnsi="Arial" w:cs="Arial"/>
          <w:bCs/>
          <w:sz w:val="21"/>
          <w:szCs w:val="21"/>
        </w:rPr>
        <w:t xml:space="preserve">8.1 – A validade dos preços registrados será de até </w:t>
      </w:r>
      <w:r w:rsidRPr="009B6773">
        <w:rPr>
          <w:rFonts w:ascii="Arial" w:hAnsi="Arial" w:cs="Arial"/>
          <w:b/>
          <w:bCs/>
          <w:sz w:val="21"/>
          <w:szCs w:val="21"/>
        </w:rPr>
        <w:t>12 meses</w:t>
      </w:r>
      <w:r w:rsidRPr="009B6773">
        <w:rPr>
          <w:rFonts w:ascii="Arial" w:hAnsi="Arial" w:cs="Arial"/>
          <w:bCs/>
          <w:sz w:val="21"/>
          <w:szCs w:val="21"/>
        </w:rPr>
        <w:t xml:space="preserve"> após a data da homologação.</w:t>
      </w:r>
    </w:p>
    <w:p w:rsidR="00A32E6A" w:rsidRPr="009B6773" w:rsidRDefault="00A32E6A" w:rsidP="00A32E6A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32E6A" w:rsidRPr="007E055D" w:rsidRDefault="00AC1606" w:rsidP="00E662E1">
      <w:pPr>
        <w:pStyle w:val="Corpodetexto2"/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7E055D">
        <w:rPr>
          <w:rFonts w:ascii="Arial" w:hAnsi="Arial" w:cs="Arial"/>
          <w:sz w:val="21"/>
          <w:szCs w:val="21"/>
        </w:rPr>
        <w:t>Saudades,</w:t>
      </w:r>
      <w:r w:rsidR="00A32E6A" w:rsidRPr="007E055D">
        <w:rPr>
          <w:rFonts w:ascii="Arial" w:hAnsi="Arial" w:cs="Arial"/>
          <w:sz w:val="21"/>
          <w:szCs w:val="21"/>
        </w:rPr>
        <w:t xml:space="preserve"> SC, </w:t>
      </w:r>
      <w:r w:rsidR="00366267" w:rsidRPr="007E055D">
        <w:rPr>
          <w:rFonts w:ascii="Arial" w:hAnsi="Arial" w:cs="Arial"/>
          <w:sz w:val="21"/>
          <w:szCs w:val="21"/>
        </w:rPr>
        <w:t>14</w:t>
      </w:r>
      <w:r w:rsidR="00A32E6A" w:rsidRPr="007E055D">
        <w:rPr>
          <w:rFonts w:ascii="Arial" w:hAnsi="Arial" w:cs="Arial"/>
          <w:sz w:val="21"/>
          <w:szCs w:val="21"/>
        </w:rPr>
        <w:t xml:space="preserve"> de </w:t>
      </w:r>
      <w:r w:rsidR="0095676E" w:rsidRPr="007E055D">
        <w:rPr>
          <w:rFonts w:ascii="Arial" w:hAnsi="Arial" w:cs="Arial"/>
          <w:sz w:val="21"/>
          <w:szCs w:val="21"/>
        </w:rPr>
        <w:t>maio</w:t>
      </w:r>
      <w:r w:rsidR="00A32E6A" w:rsidRPr="007E055D">
        <w:rPr>
          <w:rFonts w:ascii="Arial" w:hAnsi="Arial" w:cs="Arial"/>
          <w:sz w:val="21"/>
          <w:szCs w:val="21"/>
        </w:rPr>
        <w:t xml:space="preserve"> de </w:t>
      </w:r>
      <w:r w:rsidR="006F177E" w:rsidRPr="007E055D">
        <w:rPr>
          <w:rFonts w:ascii="Arial" w:hAnsi="Arial" w:cs="Arial"/>
          <w:sz w:val="21"/>
          <w:szCs w:val="21"/>
        </w:rPr>
        <w:t>2018</w:t>
      </w:r>
      <w:r w:rsidR="00A32E6A" w:rsidRPr="007E055D">
        <w:rPr>
          <w:rFonts w:ascii="Arial" w:hAnsi="Arial" w:cs="Arial"/>
          <w:sz w:val="21"/>
          <w:szCs w:val="21"/>
        </w:rPr>
        <w:t>.</w:t>
      </w:r>
    </w:p>
    <w:p w:rsidR="00A32E6A" w:rsidRDefault="00A32E6A" w:rsidP="00E662E1">
      <w:pPr>
        <w:pStyle w:val="Corpodetexto2"/>
        <w:spacing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6D6F69" w:rsidRPr="009B6773" w:rsidRDefault="006D6F69" w:rsidP="00E662E1">
      <w:pPr>
        <w:pStyle w:val="Corpodetexto2"/>
        <w:spacing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845148" w:rsidRDefault="00AC1606" w:rsidP="0084514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DANIEL KOTHE</w:t>
      </w:r>
    </w:p>
    <w:p w:rsidR="00845148" w:rsidRDefault="00AC1606" w:rsidP="00AC1606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Prefeito Municipal de Saudades</w:t>
      </w:r>
    </w:p>
    <w:p w:rsidR="00A05C85" w:rsidRDefault="00A05C85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A05C85" w:rsidRDefault="00A05C85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D6F69" w:rsidRDefault="006D6F69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D6F69" w:rsidRDefault="006D6F69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D6F69" w:rsidRDefault="006D6F69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D6F69" w:rsidRDefault="006D6F69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D6F69" w:rsidRDefault="006D6F69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D6F69" w:rsidRDefault="006D6F69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D6F69" w:rsidRDefault="006D6F69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D6F69" w:rsidRDefault="006D6F69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05C85" w:rsidRDefault="00A05C85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F177E" w:rsidRDefault="006F177E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F177E" w:rsidRDefault="006F177E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F177E" w:rsidRDefault="006F177E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PROCESSO LICITATÓRIO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839/2018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010/2018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“B”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MODELO DE TERMO DE CREDENCIAMENTO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Razão Social: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Endereço: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Cidade/Estado: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CNPJ: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Ao Município de </w:t>
      </w:r>
      <w:r w:rsidR="00AC1606">
        <w:rPr>
          <w:rFonts w:ascii="Arial" w:hAnsi="Arial" w:cs="Arial"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>, SC</w:t>
      </w:r>
    </w:p>
    <w:p w:rsidR="00410FB1" w:rsidRDefault="00410FB1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Pela presente, credenciamos o(a) Sr.(a)___________________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________, portador(a) da Cédula </w:t>
      </w:r>
      <w:r w:rsidRPr="009B6773">
        <w:rPr>
          <w:rFonts w:ascii="Arial" w:hAnsi="Arial" w:cs="Arial"/>
          <w:color w:val="000000"/>
          <w:sz w:val="21"/>
          <w:szCs w:val="21"/>
        </w:rPr>
        <w:t>de identidade nº _______________ e inscrito(a) no CPF/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MF sob o nº ________________, 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participar do procedimento licitatório, sob a modalidade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010/2018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instaurado pelo Município de </w:t>
      </w:r>
      <w:r w:rsidR="00AC1606">
        <w:rPr>
          <w:rFonts w:ascii="Arial" w:hAnsi="Arial" w:cs="Arial"/>
          <w:color w:val="000000"/>
          <w:sz w:val="21"/>
          <w:szCs w:val="21"/>
        </w:rPr>
        <w:t>Saudades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, para representar a empresa </w:t>
      </w:r>
      <w:r w:rsidRPr="009B6773">
        <w:rPr>
          <w:rFonts w:ascii="Arial" w:hAnsi="Arial" w:cs="Arial"/>
          <w:color w:val="000000"/>
          <w:sz w:val="21"/>
          <w:szCs w:val="21"/>
        </w:rPr>
        <w:t>__________________________________ na sessão de abertu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ra dos Envelopes de nº 01 e 02,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correspondentes, respectivamente à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1ª FASE/PROPOSTA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 à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2ª FASE/HABILITAÇÃO 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da </w:t>
      </w:r>
      <w:r w:rsidRPr="009B6773">
        <w:rPr>
          <w:rFonts w:ascii="Arial" w:hAnsi="Arial" w:cs="Arial"/>
          <w:color w:val="000000"/>
          <w:sz w:val="21"/>
          <w:szCs w:val="21"/>
        </w:rPr>
        <w:t>licitação em epígrafe e que está autorizado e apto para decidir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 sobre quaisquer eventualidades </w:t>
      </w:r>
      <w:r w:rsidRPr="009B6773">
        <w:rPr>
          <w:rFonts w:ascii="Arial" w:hAnsi="Arial" w:cs="Arial"/>
          <w:color w:val="000000"/>
          <w:sz w:val="21"/>
          <w:szCs w:val="21"/>
        </w:rPr>
        <w:t>que possam surgir no certame.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Local, ______ de ____________________ </w:t>
      </w:r>
      <w:proofErr w:type="spellStart"/>
      <w:r w:rsidRPr="009B6773">
        <w:rPr>
          <w:rFonts w:ascii="Arial" w:hAnsi="Arial" w:cs="Arial"/>
          <w:color w:val="000000"/>
          <w:sz w:val="21"/>
          <w:szCs w:val="21"/>
        </w:rPr>
        <w:t>de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 xml:space="preserve"> </w:t>
      </w:r>
      <w:r w:rsidR="006F177E">
        <w:rPr>
          <w:rFonts w:ascii="Arial" w:hAnsi="Arial" w:cs="Arial"/>
          <w:color w:val="000000"/>
          <w:sz w:val="21"/>
          <w:szCs w:val="21"/>
        </w:rPr>
        <w:t>2018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_________________________________________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 w:rsidRPr="009B6773">
        <w:rPr>
          <w:rFonts w:ascii="Arial" w:hAnsi="Arial" w:cs="Arial"/>
          <w:color w:val="000000"/>
          <w:sz w:val="21"/>
          <w:szCs w:val="21"/>
        </w:rPr>
        <w:t>carimbo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e assinatura do responsável legal)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 w:rsidRPr="009B6773">
        <w:rPr>
          <w:rFonts w:ascii="Arial" w:hAnsi="Arial" w:cs="Arial"/>
          <w:color w:val="000000"/>
          <w:sz w:val="21"/>
          <w:szCs w:val="21"/>
        </w:rPr>
        <w:t>com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assinatura reconhecida em cartório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PROCESSO LICITATÓRIO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839/2018</w:t>
      </w:r>
    </w:p>
    <w:p w:rsidR="009B6773" w:rsidRPr="009B6773" w:rsidRDefault="00845148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010/2018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“C”</w:t>
      </w:r>
    </w:p>
    <w:p w:rsid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MODELO DECLARAÇÃO DE MICROEMPRESA OU EMPRESA DE PEQUENO PORTE</w:t>
      </w:r>
    </w:p>
    <w:p w:rsidR="00410FB1" w:rsidRPr="009B6773" w:rsidRDefault="00410FB1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___________________________________, inscrita no CNPJ sob o nº _______________, por intermédio de seu representante legal, o(a) Sr.(a.)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______________________, portador(a) da Carteira de Identidade nº _______________, do CPF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nº _______________, DECLARA, para fins do disposto na alínea “a” do subitem 5.7.1 do Edital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 Pregão Presencial nº </w:t>
      </w:r>
      <w:r w:rsidR="007E055D">
        <w:rPr>
          <w:rFonts w:ascii="Arial" w:hAnsi="Arial" w:cs="Arial"/>
          <w:color w:val="000000"/>
          <w:sz w:val="21"/>
          <w:szCs w:val="21"/>
        </w:rPr>
        <w:t>010/2018</w:t>
      </w:r>
      <w:r w:rsidRPr="009B6773">
        <w:rPr>
          <w:rFonts w:ascii="Arial" w:hAnsi="Arial" w:cs="Arial"/>
          <w:color w:val="000000"/>
          <w:sz w:val="21"/>
          <w:szCs w:val="21"/>
        </w:rPr>
        <w:t>, sob as sanções administrativas cabíveis e sob as penas da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lei, que esta empresa, na presente data, é considerada: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9B6773">
        <w:rPr>
          <w:rFonts w:ascii="Arial" w:hAnsi="Arial" w:cs="Arial"/>
          <w:color w:val="000000"/>
          <w:sz w:val="21"/>
          <w:szCs w:val="21"/>
        </w:rPr>
        <w:t>( )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MICROEMPRESA, conforme inciso I do art. 3.º da Lei Complementar nº 123, de 14/12/2006.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9B6773">
        <w:rPr>
          <w:rFonts w:ascii="Arial" w:hAnsi="Arial" w:cs="Arial"/>
          <w:color w:val="000000"/>
          <w:sz w:val="21"/>
          <w:szCs w:val="21"/>
        </w:rPr>
        <w:t>( )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EMPRESA DE PEQUENO PORTE, conforme inciso II do art. 3.º da Lei Complementar nº 123,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 14/12/2006.</w:t>
      </w:r>
    </w:p>
    <w:p w:rsidR="009B6773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Declara ainda que a empresa está excluída das vedações constantes do § 4º do art. 3.º da Lei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Complementar nº 123, de 14 de dezembro de 2006.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Pr="009B6773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__________________, ____ de ____________ </w:t>
      </w:r>
      <w:proofErr w:type="spellStart"/>
      <w:r w:rsidRPr="009B6773">
        <w:rPr>
          <w:rFonts w:ascii="Arial" w:hAnsi="Arial" w:cs="Arial"/>
          <w:color w:val="000000"/>
          <w:sz w:val="21"/>
          <w:szCs w:val="21"/>
        </w:rPr>
        <w:t>de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 xml:space="preserve"> </w:t>
      </w:r>
      <w:r w:rsidR="006F177E">
        <w:rPr>
          <w:rFonts w:ascii="Arial" w:hAnsi="Arial" w:cs="Arial"/>
          <w:color w:val="000000"/>
          <w:sz w:val="21"/>
          <w:szCs w:val="21"/>
        </w:rPr>
        <w:t>2018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Pr="009B6773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 w:rsidRPr="009B6773">
        <w:rPr>
          <w:rFonts w:ascii="Arial" w:hAnsi="Arial" w:cs="Arial"/>
          <w:color w:val="000000"/>
          <w:sz w:val="21"/>
          <w:szCs w:val="21"/>
        </w:rPr>
        <w:t>nome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e assinatura do responsável legal)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 w:rsidRPr="009B6773">
        <w:rPr>
          <w:rFonts w:ascii="Arial" w:hAnsi="Arial" w:cs="Arial"/>
          <w:color w:val="000000"/>
          <w:sz w:val="21"/>
          <w:szCs w:val="21"/>
        </w:rPr>
        <w:t>nº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RG)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410FB1" w:rsidRDefault="009B6773" w:rsidP="0041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0FB1">
        <w:rPr>
          <w:rFonts w:ascii="Arial" w:hAnsi="Arial" w:cs="Arial"/>
          <w:color w:val="000000"/>
          <w:sz w:val="18"/>
          <w:szCs w:val="18"/>
        </w:rPr>
        <w:t>OBSERVAÇÃO:</w:t>
      </w:r>
    </w:p>
    <w:p w:rsidR="009B6773" w:rsidRPr="00410FB1" w:rsidRDefault="009B6773" w:rsidP="0041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0FB1">
        <w:rPr>
          <w:rFonts w:ascii="Arial" w:hAnsi="Arial" w:cs="Arial"/>
          <w:color w:val="000000"/>
          <w:sz w:val="18"/>
          <w:szCs w:val="18"/>
        </w:rPr>
        <w:t>Assinalar com um “X” a condição da empresa.</w:t>
      </w:r>
    </w:p>
    <w:p w:rsidR="009B6773" w:rsidRPr="00410FB1" w:rsidRDefault="009B6773" w:rsidP="0041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0FB1">
        <w:rPr>
          <w:rFonts w:ascii="Arial" w:hAnsi="Arial" w:cs="Arial"/>
          <w:color w:val="000000"/>
          <w:sz w:val="18"/>
          <w:szCs w:val="18"/>
        </w:rPr>
        <w:t>(Apresentar no credenciamento fora dos envelopes, juntamente com a Certidão Simplificada)</w:t>
      </w:r>
    </w:p>
    <w:p w:rsid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C32FD1" w:rsidRDefault="00C32FD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03169" w:rsidRPr="009B6773" w:rsidRDefault="00D03169" w:rsidP="00D0316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PROCESSO LICITATÓRIO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839/2018</w:t>
      </w:r>
    </w:p>
    <w:p w:rsidR="00D03169" w:rsidRPr="009B6773" w:rsidRDefault="00D03169" w:rsidP="00D0316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010/2018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“D”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MODELO DECLARAÇÃO DE ATENDIMENTO AO INCISO VII DO ART. 4º DA LEI Nº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10.520/2002 (*)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Razão Social: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Endereço: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Cidade/Estado: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CNPJ: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DECLARAÇÃO</w:t>
      </w:r>
    </w:p>
    <w:p w:rsidR="00410FB1" w:rsidRPr="009B6773" w:rsidRDefault="00410FB1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Em atendimento ao inciso VII, do artigo 4º, da Lei Federal nº 10.520, de 17 de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julho de 2002, a empresa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</w:t>
      </w:r>
      <w:r w:rsidR="00410FB1">
        <w:rPr>
          <w:rFonts w:ascii="Arial" w:hAnsi="Arial" w:cs="Arial"/>
          <w:color w:val="000000"/>
          <w:sz w:val="21"/>
          <w:szCs w:val="21"/>
        </w:rPr>
        <w:t>, inscrita no CNPJ_____________________________</w:t>
      </w:r>
      <w:proofErr w:type="gramStart"/>
      <w:r w:rsidR="00410FB1">
        <w:rPr>
          <w:rFonts w:ascii="Arial" w:hAnsi="Arial" w:cs="Arial"/>
          <w:color w:val="000000"/>
          <w:sz w:val="21"/>
          <w:szCs w:val="21"/>
        </w:rPr>
        <w:t xml:space="preserve">_  </w:t>
      </w:r>
      <w:r w:rsidRPr="009B6773">
        <w:rPr>
          <w:rFonts w:ascii="Arial" w:hAnsi="Arial" w:cs="Arial"/>
          <w:color w:val="000000"/>
          <w:sz w:val="21"/>
          <w:szCs w:val="21"/>
        </w:rPr>
        <w:t>sob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o nº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__________________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DECLARA </w:t>
      </w:r>
      <w:r w:rsidRPr="009B6773">
        <w:rPr>
          <w:rFonts w:ascii="Arial" w:hAnsi="Arial" w:cs="Arial"/>
          <w:color w:val="000000"/>
          <w:sz w:val="21"/>
          <w:szCs w:val="21"/>
        </w:rPr>
        <w:t>que cumpre plenamente os r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equisitos de habilitação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exigidos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010/2018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 w:rsidR="00D03169">
        <w:rPr>
          <w:rFonts w:ascii="Arial" w:hAnsi="Arial" w:cs="Arial"/>
          <w:color w:val="000000"/>
          <w:sz w:val="21"/>
          <w:szCs w:val="21"/>
        </w:rPr>
        <w:t xml:space="preserve">instaurado pelo Município de </w:t>
      </w:r>
      <w:r w:rsidR="00C64A99">
        <w:rPr>
          <w:rFonts w:ascii="Arial" w:hAnsi="Arial" w:cs="Arial"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>, SC.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Local, ______ de ____________________ </w:t>
      </w:r>
      <w:proofErr w:type="spellStart"/>
      <w:r w:rsidRPr="009B6773">
        <w:rPr>
          <w:rFonts w:ascii="Arial" w:hAnsi="Arial" w:cs="Arial"/>
          <w:color w:val="000000"/>
          <w:sz w:val="21"/>
          <w:szCs w:val="21"/>
        </w:rPr>
        <w:t>de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 xml:space="preserve"> </w:t>
      </w:r>
      <w:r w:rsidR="006F177E">
        <w:rPr>
          <w:rFonts w:ascii="Arial" w:hAnsi="Arial" w:cs="Arial"/>
          <w:color w:val="000000"/>
          <w:sz w:val="21"/>
          <w:szCs w:val="21"/>
        </w:rPr>
        <w:t>2018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____________________________________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 w:rsidRPr="009B6773">
        <w:rPr>
          <w:rFonts w:ascii="Arial" w:hAnsi="Arial" w:cs="Arial"/>
          <w:color w:val="000000"/>
          <w:sz w:val="21"/>
          <w:szCs w:val="21"/>
        </w:rPr>
        <w:t>nome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e assinatura do responsável legal)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 w:rsidRPr="009B6773">
        <w:rPr>
          <w:rFonts w:ascii="Arial" w:hAnsi="Arial" w:cs="Arial"/>
          <w:color w:val="000000"/>
          <w:sz w:val="21"/>
          <w:szCs w:val="21"/>
        </w:rPr>
        <w:t>nº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RG)</w:t>
      </w:r>
    </w:p>
    <w:p w:rsid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Pr="009B6773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3169" w:rsidRPr="009B6773" w:rsidRDefault="00D03169" w:rsidP="00D0316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PROCESSO LICITATÓRIO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839/2018</w:t>
      </w:r>
    </w:p>
    <w:p w:rsidR="00D03169" w:rsidRPr="009B6773" w:rsidRDefault="00D03169" w:rsidP="00D0316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010/2018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“E”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MODELO DE DECLARAÇÃO DE INEXISTÊNCIA DE TRABALHADOR MENOR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_______________________________________, C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NPJ n° ________________________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sediada______________________________________________________________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declara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color w:val="000000"/>
          <w:sz w:val="21"/>
          <w:szCs w:val="21"/>
        </w:rPr>
        <w:t>sob as penas da Lei, que atende ao inciso V, do artigo 27, da Lei n° 8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666, de 21 de junho de 1993, </w:t>
      </w:r>
      <w:r w:rsidRPr="009B6773">
        <w:rPr>
          <w:rFonts w:ascii="Arial" w:hAnsi="Arial" w:cs="Arial"/>
          <w:color w:val="000000"/>
          <w:sz w:val="21"/>
          <w:szCs w:val="21"/>
        </w:rPr>
        <w:t>que se refere ao inciso XXXIII, do artigo 7º da Constituição Fe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deral, de que não possui em seu </w:t>
      </w:r>
      <w:r w:rsidRPr="009B6773">
        <w:rPr>
          <w:rFonts w:ascii="Arial" w:hAnsi="Arial" w:cs="Arial"/>
          <w:color w:val="000000"/>
          <w:sz w:val="21"/>
          <w:szCs w:val="21"/>
        </w:rPr>
        <w:t>quadro de empregados, trabalhadores menores de dezoito anos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 realizando trabalhos noturnos, </w:t>
      </w:r>
      <w:r w:rsidRPr="009B6773">
        <w:rPr>
          <w:rFonts w:ascii="Arial" w:hAnsi="Arial" w:cs="Arial"/>
          <w:color w:val="000000"/>
          <w:sz w:val="21"/>
          <w:szCs w:val="21"/>
        </w:rPr>
        <w:t>perigosos e insalubres, e de menores de dezesseis anos trabalha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ndo em qualquer tipo de função, </w:t>
      </w:r>
      <w:r w:rsidRPr="009B6773">
        <w:rPr>
          <w:rFonts w:ascii="Arial" w:hAnsi="Arial" w:cs="Arial"/>
          <w:color w:val="000000"/>
          <w:sz w:val="21"/>
          <w:szCs w:val="21"/>
        </w:rPr>
        <w:t>salvo na condição de aprendiz, a partir dos quatorze anos.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____________, ______ de _____________ </w:t>
      </w:r>
      <w:proofErr w:type="spellStart"/>
      <w:r w:rsidRPr="009B6773">
        <w:rPr>
          <w:rFonts w:ascii="Arial" w:hAnsi="Arial" w:cs="Arial"/>
          <w:color w:val="000000"/>
          <w:sz w:val="21"/>
          <w:szCs w:val="21"/>
        </w:rPr>
        <w:t>de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 xml:space="preserve"> </w:t>
      </w:r>
      <w:r w:rsidR="006F177E">
        <w:rPr>
          <w:rFonts w:ascii="Arial" w:hAnsi="Arial" w:cs="Arial"/>
          <w:color w:val="000000"/>
          <w:sz w:val="21"/>
          <w:szCs w:val="21"/>
        </w:rPr>
        <w:t>2018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__________________________________________________________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 w:rsidRPr="009B6773">
        <w:rPr>
          <w:rFonts w:ascii="Arial" w:hAnsi="Arial" w:cs="Arial"/>
          <w:color w:val="000000"/>
          <w:sz w:val="21"/>
          <w:szCs w:val="21"/>
        </w:rPr>
        <w:t>nome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e assinatura do responsável legal)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 w:rsidRPr="009B6773">
        <w:rPr>
          <w:rFonts w:ascii="Arial" w:hAnsi="Arial" w:cs="Arial"/>
          <w:color w:val="000000"/>
          <w:sz w:val="21"/>
          <w:szCs w:val="21"/>
        </w:rPr>
        <w:t>nº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RG)</w:t>
      </w:r>
    </w:p>
    <w:p w:rsid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3169" w:rsidRPr="009B6773" w:rsidRDefault="00D03169" w:rsidP="00D0316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PROCESSO LICITATÓRIO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839/2018</w:t>
      </w:r>
    </w:p>
    <w:p w:rsidR="00D03169" w:rsidRPr="009B6773" w:rsidRDefault="00D03169" w:rsidP="00D0316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010/2018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“F”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MODELO DE DECLARAÇÃO INFORMANDO ENDEREÇO ELETRONICO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F237CE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DECLARAMOS para os devidos fins ao Setor de Compra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s, Licitações e Contratos que 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endereço eletrônico </w:t>
      </w:r>
      <w:r w:rsidRPr="009B6773">
        <w:rPr>
          <w:rFonts w:ascii="Arial" w:hAnsi="Arial" w:cs="Arial"/>
          <w:color w:val="000000"/>
          <w:sz w:val="21"/>
          <w:szCs w:val="21"/>
        </w:rPr>
        <w:t>da empresa é ___________________. O endereço é destinado para o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recebimento de informações devidas do </w:t>
      </w:r>
      <w:r w:rsidRPr="00F237CE">
        <w:rPr>
          <w:rFonts w:ascii="Arial" w:hAnsi="Arial" w:cs="Arial"/>
          <w:b/>
          <w:color w:val="000000"/>
          <w:sz w:val="21"/>
          <w:szCs w:val="21"/>
        </w:rPr>
        <w:t xml:space="preserve">Procedimento Licitatório nº </w:t>
      </w:r>
      <w:r w:rsidR="007E055D">
        <w:rPr>
          <w:rFonts w:ascii="Arial" w:hAnsi="Arial" w:cs="Arial"/>
          <w:b/>
          <w:color w:val="000000"/>
          <w:sz w:val="21"/>
          <w:szCs w:val="21"/>
        </w:rPr>
        <w:t>839/2018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Pregão </w:t>
      </w:r>
      <w:r w:rsidR="00C64A99" w:rsidRPr="00F237CE">
        <w:rPr>
          <w:rFonts w:ascii="Arial" w:hAnsi="Arial" w:cs="Arial"/>
          <w:b/>
          <w:color w:val="000000"/>
          <w:sz w:val="21"/>
          <w:szCs w:val="21"/>
        </w:rPr>
        <w:t>Presencial nº</w:t>
      </w:r>
      <w:r w:rsidRPr="00F237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7E055D">
        <w:rPr>
          <w:rFonts w:ascii="Arial" w:hAnsi="Arial" w:cs="Arial"/>
          <w:b/>
          <w:color w:val="000000"/>
          <w:sz w:val="21"/>
          <w:szCs w:val="21"/>
        </w:rPr>
        <w:t>010/2018</w:t>
      </w:r>
      <w:r w:rsidRPr="00F237CE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9B6773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DECLARAMOS ainda que se houver alteração do endereç</w:t>
      </w:r>
      <w:r w:rsidR="00410FB1">
        <w:rPr>
          <w:rFonts w:ascii="Arial" w:hAnsi="Arial" w:cs="Arial"/>
          <w:color w:val="000000"/>
          <w:sz w:val="21"/>
          <w:szCs w:val="21"/>
        </w:rPr>
        <w:t xml:space="preserve">o eletrônico o mesmo deverá ser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informado para os e-mails: </w:t>
      </w:r>
      <w:r w:rsidRPr="009B6773">
        <w:rPr>
          <w:rFonts w:ascii="Arial" w:hAnsi="Arial" w:cs="Arial"/>
          <w:color w:val="0563C2"/>
          <w:sz w:val="21"/>
          <w:szCs w:val="21"/>
        </w:rPr>
        <w:t>compras@</w:t>
      </w:r>
      <w:r w:rsidR="00C64A99">
        <w:rPr>
          <w:rFonts w:ascii="Arial" w:hAnsi="Arial" w:cs="Arial"/>
          <w:color w:val="0563C2"/>
          <w:sz w:val="21"/>
          <w:szCs w:val="21"/>
        </w:rPr>
        <w:t>saudades</w:t>
      </w:r>
      <w:r w:rsidRPr="009B6773">
        <w:rPr>
          <w:rFonts w:ascii="Arial" w:hAnsi="Arial" w:cs="Arial"/>
          <w:color w:val="0563C2"/>
          <w:sz w:val="21"/>
          <w:szCs w:val="21"/>
        </w:rPr>
        <w:t>.sc.gov.br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410FB1" w:rsidRDefault="00410FB1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_____________, em ____ de ______ </w:t>
      </w:r>
      <w:r w:rsidR="006F177E">
        <w:rPr>
          <w:rFonts w:ascii="Arial" w:hAnsi="Arial" w:cs="Arial"/>
          <w:color w:val="000000"/>
          <w:sz w:val="21"/>
          <w:szCs w:val="21"/>
        </w:rPr>
        <w:t>2018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____________________________________________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 w:rsidRPr="009B6773">
        <w:rPr>
          <w:rFonts w:ascii="Arial" w:hAnsi="Arial" w:cs="Arial"/>
          <w:color w:val="000000"/>
          <w:sz w:val="21"/>
          <w:szCs w:val="21"/>
        </w:rPr>
        <w:t>nome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e assinatura do responsável legal)</w:t>
      </w:r>
    </w:p>
    <w:p w:rsidR="009B6773" w:rsidRPr="009B6773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 w:rsidRPr="009B6773">
        <w:rPr>
          <w:rFonts w:ascii="Arial" w:hAnsi="Arial" w:cs="Arial"/>
          <w:color w:val="000000"/>
          <w:sz w:val="21"/>
          <w:szCs w:val="21"/>
        </w:rPr>
        <w:t>nº</w:t>
      </w:r>
      <w:proofErr w:type="gramEnd"/>
      <w:r w:rsidRPr="009B6773">
        <w:rPr>
          <w:rFonts w:ascii="Arial" w:hAnsi="Arial" w:cs="Arial"/>
          <w:color w:val="000000"/>
          <w:sz w:val="21"/>
          <w:szCs w:val="21"/>
        </w:rPr>
        <w:t xml:space="preserve"> RG)</w:t>
      </w: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0FB1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64A99" w:rsidRDefault="00C64A99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64A99" w:rsidRDefault="00C64A99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66267" w:rsidRDefault="00366267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14D83" w:rsidRDefault="00A14D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3169" w:rsidRPr="009B6773" w:rsidRDefault="00D03169" w:rsidP="00D0316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PROCESSO LICITATÓRIO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839/2018</w:t>
      </w:r>
    </w:p>
    <w:p w:rsidR="00D03169" w:rsidRPr="009B6773" w:rsidRDefault="00D03169" w:rsidP="00D0316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010/2018</w:t>
      </w:r>
    </w:p>
    <w:p w:rsidR="009B6773" w:rsidRPr="009B6773" w:rsidRDefault="009B6773" w:rsidP="002C434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“G”</w:t>
      </w:r>
    </w:p>
    <w:p w:rsidR="00D03169" w:rsidRPr="00D03169" w:rsidRDefault="009B6773" w:rsidP="00D0316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ATA DE REGISTRO DE PREÇOS Nº ____/</w:t>
      </w:r>
      <w:r w:rsidR="006F177E">
        <w:rPr>
          <w:rFonts w:ascii="Arial" w:hAnsi="Arial" w:cs="Arial"/>
          <w:b/>
          <w:bCs/>
          <w:color w:val="000000"/>
          <w:sz w:val="21"/>
          <w:szCs w:val="21"/>
        </w:rPr>
        <w:t>2018</w:t>
      </w:r>
    </w:p>
    <w:p w:rsidR="000B5380" w:rsidRDefault="000B5380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14D83" w:rsidRPr="009B6773" w:rsidRDefault="009B6773" w:rsidP="00A14D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OBJETO: </w:t>
      </w:r>
      <w:r w:rsidR="00D03169"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REGISTRO DE PREÇOS </w:t>
      </w:r>
      <w:r w:rsidR="00D03169" w:rsidRPr="009B6773">
        <w:rPr>
          <w:rFonts w:ascii="Arial" w:hAnsi="Arial" w:cs="Arial"/>
          <w:color w:val="000000"/>
          <w:sz w:val="21"/>
          <w:szCs w:val="21"/>
        </w:rPr>
        <w:t>para eventual</w:t>
      </w:r>
      <w:r w:rsidR="00D03169">
        <w:rPr>
          <w:rFonts w:ascii="Arial" w:hAnsi="Arial" w:cs="Arial"/>
          <w:color w:val="000000"/>
          <w:sz w:val="21"/>
          <w:szCs w:val="21"/>
        </w:rPr>
        <w:t xml:space="preserve"> </w:t>
      </w:r>
      <w:r w:rsidR="00D03169">
        <w:rPr>
          <w:rFonts w:ascii="Arial" w:hAnsi="Arial" w:cs="Arial"/>
          <w:b/>
          <w:bCs/>
          <w:color w:val="000000"/>
          <w:sz w:val="21"/>
          <w:szCs w:val="21"/>
        </w:rPr>
        <w:t>Contratação de empresa especializada na coleta, transporte e destinação final de carcaças de animais mortos, incluindo o fornecimento de materiais e serviços</w:t>
      </w:r>
      <w:r w:rsidR="00D03169"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="00D03169">
        <w:rPr>
          <w:rFonts w:ascii="Arial" w:hAnsi="Arial" w:cs="Arial"/>
          <w:b/>
          <w:bCs/>
          <w:color w:val="000000"/>
          <w:sz w:val="21"/>
          <w:szCs w:val="21"/>
        </w:rPr>
        <w:t>em todo o território municipal.</w:t>
      </w:r>
    </w:p>
    <w:p w:rsidR="002C4344" w:rsidRDefault="002C4344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MUNICÍPIO DE </w:t>
      </w:r>
      <w:r w:rsidR="00C64A99">
        <w:rPr>
          <w:rFonts w:ascii="Arial" w:hAnsi="Arial" w:cs="Arial"/>
          <w:b/>
          <w:bCs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>, Estado de Santa Catarina, pes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soa jurídica de direito público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interno, com sede na </w:t>
      </w:r>
      <w:r w:rsidR="00D03169">
        <w:rPr>
          <w:rFonts w:ascii="Arial" w:hAnsi="Arial" w:cs="Arial"/>
          <w:color w:val="000000"/>
          <w:sz w:val="21"/>
          <w:szCs w:val="21"/>
        </w:rPr>
        <w:t xml:space="preserve">Rua </w:t>
      </w:r>
      <w:r w:rsidR="00C64A99">
        <w:rPr>
          <w:rFonts w:ascii="Arial" w:hAnsi="Arial" w:cs="Arial"/>
          <w:color w:val="000000"/>
          <w:sz w:val="21"/>
          <w:szCs w:val="21"/>
        </w:rPr>
        <w:t>Castro Alves, nº  279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Centro, na cidade de </w:t>
      </w:r>
      <w:r w:rsidR="00C64A99">
        <w:rPr>
          <w:rFonts w:ascii="Arial" w:hAnsi="Arial" w:cs="Arial"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S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C, com CNPJ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sob nº </w:t>
      </w:r>
      <w:r w:rsidR="00D03169">
        <w:rPr>
          <w:rFonts w:ascii="Arial" w:hAnsi="Arial" w:cs="Arial"/>
          <w:color w:val="000000"/>
          <w:sz w:val="21"/>
          <w:szCs w:val="21"/>
        </w:rPr>
        <w:t>8</w:t>
      </w:r>
      <w:r w:rsidR="00C64A99">
        <w:rPr>
          <w:rFonts w:ascii="Arial" w:hAnsi="Arial" w:cs="Arial"/>
          <w:color w:val="000000"/>
          <w:sz w:val="21"/>
          <w:szCs w:val="21"/>
        </w:rPr>
        <w:t>3.021.881/0001-54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neste ato representado pelo Prefeito Municipal Sr. </w:t>
      </w:r>
      <w:r w:rsidR="00D03169">
        <w:rPr>
          <w:rFonts w:ascii="Arial" w:hAnsi="Arial" w:cs="Arial"/>
          <w:b/>
          <w:bCs/>
          <w:color w:val="000000"/>
          <w:sz w:val="21"/>
          <w:szCs w:val="21"/>
        </w:rPr>
        <w:t>D</w:t>
      </w:r>
      <w:r w:rsidR="00C64A99">
        <w:rPr>
          <w:rFonts w:ascii="Arial" w:hAnsi="Arial" w:cs="Arial"/>
          <w:b/>
          <w:bCs/>
          <w:color w:val="000000"/>
          <w:sz w:val="21"/>
          <w:szCs w:val="21"/>
        </w:rPr>
        <w:t>ANIEL KOTHE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color w:val="000000"/>
          <w:sz w:val="21"/>
          <w:szCs w:val="21"/>
        </w:rPr>
        <w:t>brasileiro, casado, residente e domiciliado nesta cidade e Municí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pio de </w:t>
      </w:r>
      <w:r w:rsidR="00C64A99">
        <w:rPr>
          <w:rFonts w:ascii="Arial" w:hAnsi="Arial" w:cs="Arial"/>
          <w:color w:val="000000"/>
          <w:sz w:val="21"/>
          <w:szCs w:val="21"/>
        </w:rPr>
        <w:t>Saudades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, SC, portador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do CPF n. </w:t>
      </w:r>
      <w:r w:rsidR="00C64A99">
        <w:rPr>
          <w:rFonts w:ascii="Arial" w:hAnsi="Arial" w:cs="Arial"/>
          <w:color w:val="000000"/>
          <w:sz w:val="21"/>
          <w:szCs w:val="21"/>
        </w:rPr>
        <w:t>022.894.309-43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resolve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REGISTRAR OS PREÇOS </w:t>
      </w:r>
      <w:r w:rsidRPr="009B6773">
        <w:rPr>
          <w:rFonts w:ascii="Arial" w:hAnsi="Arial" w:cs="Arial"/>
          <w:color w:val="000000"/>
          <w:sz w:val="21"/>
          <w:szCs w:val="21"/>
        </w:rPr>
        <w:t>d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o fornecedor </w:t>
      </w:r>
      <w:r w:rsidRPr="009B6773">
        <w:rPr>
          <w:rFonts w:ascii="Arial" w:hAnsi="Arial" w:cs="Arial"/>
          <w:color w:val="000000"/>
          <w:sz w:val="21"/>
          <w:szCs w:val="21"/>
        </w:rPr>
        <w:t>______________________________, CNP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J: ___________________________, </w:t>
      </w:r>
      <w:r w:rsidRPr="009B6773">
        <w:rPr>
          <w:rFonts w:ascii="Arial" w:hAnsi="Arial" w:cs="Arial"/>
          <w:color w:val="000000"/>
          <w:sz w:val="21"/>
          <w:szCs w:val="21"/>
        </w:rPr>
        <w:t>Endereço:______________________, represe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ntado por seu Administrador Sr.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______________________, portador do CPF nº_______________, vencedor 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Processo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Licitatório nº.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839/2018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010/2018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para eventual </w:t>
      </w:r>
      <w:r w:rsidR="00D03169">
        <w:rPr>
          <w:rFonts w:ascii="Arial" w:hAnsi="Arial" w:cs="Arial"/>
          <w:b/>
          <w:bCs/>
          <w:color w:val="000000"/>
          <w:sz w:val="21"/>
          <w:szCs w:val="21"/>
        </w:rPr>
        <w:t>Contratação de empresa especializada na coleta, transporte e destinação final de carcaças de animais mortos, incluindo o fornecimento de materiais e serviços</w:t>
      </w:r>
      <w:r w:rsidR="00D03169"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="00D03169">
        <w:rPr>
          <w:rFonts w:ascii="Arial" w:hAnsi="Arial" w:cs="Arial"/>
          <w:b/>
          <w:bCs/>
          <w:color w:val="000000"/>
          <w:sz w:val="21"/>
          <w:szCs w:val="21"/>
        </w:rPr>
        <w:t>em todo o território municipal</w:t>
      </w:r>
      <w:r w:rsidR="00D03169" w:rsidRPr="009B6773">
        <w:rPr>
          <w:rFonts w:ascii="Arial" w:hAnsi="Arial" w:cs="Arial"/>
          <w:color w:val="000000"/>
          <w:sz w:val="21"/>
          <w:szCs w:val="21"/>
        </w:rPr>
        <w:t xml:space="preserve"> observado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as disposições contidas na Lei Feder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al nº 10.520, de 17 de julho de </w:t>
      </w:r>
      <w:r w:rsidRPr="009B6773">
        <w:rPr>
          <w:rFonts w:ascii="Arial" w:hAnsi="Arial" w:cs="Arial"/>
          <w:color w:val="000000"/>
          <w:sz w:val="21"/>
          <w:szCs w:val="21"/>
        </w:rPr>
        <w:t>200</w:t>
      </w:r>
      <w:r w:rsidR="00D03169">
        <w:rPr>
          <w:rFonts w:ascii="Arial" w:hAnsi="Arial" w:cs="Arial"/>
          <w:color w:val="000000"/>
          <w:sz w:val="21"/>
          <w:szCs w:val="21"/>
        </w:rPr>
        <w:t>2, Decreto Federal nº 7.892/13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, LC nº </w:t>
      </w:r>
      <w:r w:rsidRPr="009B6773">
        <w:rPr>
          <w:rFonts w:ascii="Arial" w:hAnsi="Arial" w:cs="Arial"/>
          <w:color w:val="000000"/>
          <w:sz w:val="21"/>
          <w:szCs w:val="21"/>
        </w:rPr>
        <w:t>123/2006, com aplicação subsidiária da Lei Federal nº 8.66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6, de 21 de junho de 1993, suas </w:t>
      </w:r>
      <w:r w:rsidRPr="009B6773">
        <w:rPr>
          <w:rFonts w:ascii="Arial" w:hAnsi="Arial" w:cs="Arial"/>
          <w:color w:val="000000"/>
          <w:sz w:val="21"/>
          <w:szCs w:val="21"/>
        </w:rPr>
        <w:t>respectivas alterações e legislação aplicável, em conformid</w:t>
      </w:r>
      <w:r w:rsidR="002C4344">
        <w:rPr>
          <w:rFonts w:ascii="Arial" w:hAnsi="Arial" w:cs="Arial"/>
          <w:color w:val="000000"/>
          <w:sz w:val="21"/>
          <w:szCs w:val="21"/>
        </w:rPr>
        <w:t xml:space="preserve">ade com os itens, quantidades e </w:t>
      </w:r>
      <w:r w:rsidRPr="009B6773">
        <w:rPr>
          <w:rFonts w:ascii="Arial" w:hAnsi="Arial" w:cs="Arial"/>
          <w:color w:val="000000"/>
          <w:sz w:val="21"/>
          <w:szCs w:val="21"/>
        </w:rPr>
        <w:t>especificações a seguir:</w:t>
      </w:r>
    </w:p>
    <w:p w:rsidR="000B5380" w:rsidRPr="009B6773" w:rsidRDefault="000B5380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0B53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CLAUSULA PRIMEIRA – DA RELAÇÃO DE ITENS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241"/>
        <w:gridCol w:w="711"/>
        <w:gridCol w:w="2842"/>
        <w:gridCol w:w="1438"/>
        <w:gridCol w:w="1037"/>
        <w:gridCol w:w="1097"/>
      </w:tblGrid>
      <w:tr w:rsidR="002C4344" w:rsidRPr="000B5380" w:rsidTr="002C4344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B5380" w:rsidRDefault="002C4344" w:rsidP="002C4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38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B5380" w:rsidRDefault="002C4344" w:rsidP="002C4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380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B5380" w:rsidRDefault="002C4344" w:rsidP="002C4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380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B5380" w:rsidRDefault="002C4344" w:rsidP="002C4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380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B5380" w:rsidRDefault="002C4344" w:rsidP="002C4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380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B5380" w:rsidRDefault="002C4344" w:rsidP="002C4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380">
              <w:rPr>
                <w:rFonts w:ascii="Arial" w:hAnsi="Arial" w:cs="Arial"/>
                <w:b/>
                <w:bCs/>
                <w:sz w:val="20"/>
                <w:szCs w:val="20"/>
              </w:rPr>
              <w:t>Preço Unit.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B5380" w:rsidRDefault="002C4344" w:rsidP="002C4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380">
              <w:rPr>
                <w:rFonts w:ascii="Arial" w:hAnsi="Arial" w:cs="Arial"/>
                <w:b/>
                <w:bCs/>
                <w:sz w:val="20"/>
                <w:szCs w:val="20"/>
              </w:rPr>
              <w:t>Preço Total</w:t>
            </w:r>
          </w:p>
        </w:tc>
      </w:tr>
      <w:tr w:rsidR="002C4344" w:rsidRPr="000B5380" w:rsidTr="002C4344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B5380" w:rsidRDefault="002C4344" w:rsidP="002C4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B5380" w:rsidRDefault="002C4344" w:rsidP="002C43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B5380" w:rsidRDefault="002C4344" w:rsidP="002C4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B5380" w:rsidRDefault="002C4344" w:rsidP="002C43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B5380" w:rsidRDefault="002C4344" w:rsidP="002C43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B5380" w:rsidRDefault="002C4344" w:rsidP="002C43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B5380" w:rsidRDefault="002C4344" w:rsidP="002C43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C4344" w:rsidRPr="000B5380" w:rsidTr="002C4344">
        <w:trPr>
          <w:trHeight w:val="239"/>
          <w:jc w:val="center"/>
        </w:trPr>
        <w:tc>
          <w:tcPr>
            <w:tcW w:w="8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B5380" w:rsidRDefault="002C4344" w:rsidP="002C4344">
            <w:pPr>
              <w:pStyle w:val="Ttulo1"/>
              <w:spacing w:befor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B5380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Valor Total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B5380" w:rsidRDefault="002C4344" w:rsidP="002C4344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4344" w:rsidRDefault="002C4344" w:rsidP="002C4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C4344" w:rsidRDefault="002C4344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SEGUNDA – DA VALIDADE DA ATA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2.1 - A presente Ata de Registro de Preços terá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validade de 12 (doze) meses </w:t>
      </w:r>
      <w:r w:rsidR="000B5380">
        <w:rPr>
          <w:rFonts w:ascii="Arial" w:hAnsi="Arial" w:cs="Arial"/>
          <w:color w:val="000000"/>
          <w:sz w:val="21"/>
          <w:szCs w:val="21"/>
        </w:rPr>
        <w:t xml:space="preserve">consecutivos </w:t>
      </w:r>
      <w:r w:rsidRPr="009B6773">
        <w:rPr>
          <w:rFonts w:ascii="Arial" w:hAnsi="Arial" w:cs="Arial"/>
          <w:color w:val="000000"/>
          <w:sz w:val="21"/>
          <w:szCs w:val="21"/>
        </w:rPr>
        <w:t>contados da data de assinatura.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2.2 - Durante o prazo de validade desta Ata de Registro de Preço</w:t>
      </w:r>
      <w:r w:rsidR="000B5380">
        <w:rPr>
          <w:rFonts w:ascii="Arial" w:hAnsi="Arial" w:cs="Arial"/>
          <w:color w:val="000000"/>
          <w:sz w:val="21"/>
          <w:szCs w:val="21"/>
        </w:rPr>
        <w:t xml:space="preserve">, o Município de </w:t>
      </w:r>
      <w:r w:rsidR="00C64A99">
        <w:rPr>
          <w:rFonts w:ascii="Arial" w:hAnsi="Arial" w:cs="Arial"/>
          <w:color w:val="000000"/>
          <w:sz w:val="21"/>
          <w:szCs w:val="21"/>
        </w:rPr>
        <w:t>Saudades</w:t>
      </w:r>
      <w:r w:rsidR="000B5380">
        <w:rPr>
          <w:rFonts w:ascii="Arial" w:hAnsi="Arial" w:cs="Arial"/>
          <w:color w:val="000000"/>
          <w:sz w:val="21"/>
          <w:szCs w:val="21"/>
        </w:rPr>
        <w:t xml:space="preserve"> não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será obrigado a firmar as contratações que dela poderão advir, </w:t>
      </w:r>
      <w:r w:rsidR="00C64A99" w:rsidRPr="009B6773">
        <w:rPr>
          <w:rFonts w:ascii="Arial" w:hAnsi="Arial" w:cs="Arial"/>
          <w:color w:val="000000"/>
          <w:sz w:val="21"/>
          <w:szCs w:val="21"/>
        </w:rPr>
        <w:t>fa</w:t>
      </w:r>
      <w:r w:rsidR="00C64A99">
        <w:rPr>
          <w:rFonts w:ascii="Arial" w:hAnsi="Arial" w:cs="Arial"/>
          <w:color w:val="000000"/>
          <w:sz w:val="21"/>
          <w:szCs w:val="21"/>
        </w:rPr>
        <w:t>cultando-se lhe</w:t>
      </w:r>
      <w:r w:rsidR="000B5380">
        <w:rPr>
          <w:rFonts w:ascii="Arial" w:hAnsi="Arial" w:cs="Arial"/>
          <w:color w:val="000000"/>
          <w:sz w:val="21"/>
          <w:szCs w:val="21"/>
        </w:rPr>
        <w:t xml:space="preserve"> a realização de </w:t>
      </w:r>
      <w:r w:rsidRPr="009B6773">
        <w:rPr>
          <w:rFonts w:ascii="Arial" w:hAnsi="Arial" w:cs="Arial"/>
          <w:color w:val="000000"/>
          <w:sz w:val="21"/>
          <w:szCs w:val="21"/>
        </w:rPr>
        <w:t>licitação específica para a aquisição pretendida, sendo assegurado ao(s) beneficiário(s) do r</w:t>
      </w:r>
      <w:r w:rsidR="000B5380">
        <w:rPr>
          <w:rFonts w:ascii="Arial" w:hAnsi="Arial" w:cs="Arial"/>
          <w:color w:val="000000"/>
          <w:sz w:val="21"/>
          <w:szCs w:val="21"/>
        </w:rPr>
        <w:t xml:space="preserve">egistro </w:t>
      </w:r>
      <w:r w:rsidRPr="009B6773">
        <w:rPr>
          <w:rFonts w:ascii="Arial" w:hAnsi="Arial" w:cs="Arial"/>
          <w:color w:val="000000"/>
          <w:sz w:val="21"/>
          <w:szCs w:val="21"/>
        </w:rPr>
        <w:t>preferência de fornecimento em igualdade de condições.</w:t>
      </w:r>
    </w:p>
    <w:p w:rsidR="000B5380" w:rsidRPr="009B6773" w:rsidRDefault="000B5380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TERCEIRA – DA REVISÃO DOS PREÇOS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3.1 - Os preços, durante a vigência da Ata, serão fixos e irrea</w:t>
      </w:r>
      <w:r w:rsidR="009F6A0E">
        <w:rPr>
          <w:rFonts w:ascii="Arial" w:hAnsi="Arial" w:cs="Arial"/>
          <w:color w:val="000000"/>
          <w:sz w:val="21"/>
          <w:szCs w:val="21"/>
        </w:rPr>
        <w:t xml:space="preserve">justáveis, exceto nas hipóteses </w:t>
      </w:r>
      <w:r w:rsidRPr="009B6773">
        <w:rPr>
          <w:rFonts w:ascii="Arial" w:hAnsi="Arial" w:cs="Arial"/>
          <w:color w:val="000000"/>
          <w:sz w:val="21"/>
          <w:szCs w:val="21"/>
        </w:rPr>
        <w:t>devidamente comprovadas, de ocorrência de situação prevista na al</w:t>
      </w:r>
      <w:r w:rsidR="009F6A0E">
        <w:rPr>
          <w:rFonts w:ascii="Arial" w:hAnsi="Arial" w:cs="Arial"/>
          <w:color w:val="000000"/>
          <w:sz w:val="21"/>
          <w:szCs w:val="21"/>
        </w:rPr>
        <w:t xml:space="preserve">ínea “d” do inciso II do artigo </w:t>
      </w:r>
      <w:r w:rsidRPr="009B6773">
        <w:rPr>
          <w:rFonts w:ascii="Arial" w:hAnsi="Arial" w:cs="Arial"/>
          <w:color w:val="000000"/>
          <w:sz w:val="21"/>
          <w:szCs w:val="21"/>
        </w:rPr>
        <w:t>65 da Lei 8666/93 ou de redução dos preços praticados no mercado.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3.1.1 - Caso o contratado requeira o reequilíbrio econôm</w:t>
      </w:r>
      <w:r w:rsidR="009F6A0E">
        <w:rPr>
          <w:rFonts w:ascii="Arial" w:hAnsi="Arial" w:cs="Arial"/>
          <w:color w:val="000000"/>
          <w:sz w:val="21"/>
          <w:szCs w:val="21"/>
        </w:rPr>
        <w:t xml:space="preserve">ico-financeiro do contrato, com </w:t>
      </w:r>
      <w:r w:rsidRPr="009B6773">
        <w:rPr>
          <w:rFonts w:ascii="Arial" w:hAnsi="Arial" w:cs="Arial"/>
          <w:color w:val="000000"/>
          <w:sz w:val="21"/>
          <w:szCs w:val="21"/>
        </w:rPr>
        <w:t>fundamento do artigo 65, II, “d”, da Lei n° 8.666/93, não poderá</w:t>
      </w:r>
      <w:r w:rsidR="009F6A0E">
        <w:rPr>
          <w:rFonts w:ascii="Arial" w:hAnsi="Arial" w:cs="Arial"/>
          <w:color w:val="000000"/>
          <w:sz w:val="21"/>
          <w:szCs w:val="21"/>
        </w:rPr>
        <w:t xml:space="preserve"> haver interrupção/suspensão do </w:t>
      </w:r>
      <w:r w:rsidRPr="009B6773">
        <w:rPr>
          <w:rFonts w:ascii="Arial" w:hAnsi="Arial" w:cs="Arial"/>
          <w:color w:val="000000"/>
          <w:sz w:val="21"/>
          <w:szCs w:val="21"/>
        </w:rPr>
        <w:t>fornecimento do objeto contratado durante o processamento e aná</w:t>
      </w:r>
      <w:r w:rsidR="009F6A0E">
        <w:rPr>
          <w:rFonts w:ascii="Arial" w:hAnsi="Arial" w:cs="Arial"/>
          <w:color w:val="000000"/>
          <w:sz w:val="21"/>
          <w:szCs w:val="21"/>
        </w:rPr>
        <w:t xml:space="preserve">lise do pedido, bem como no </w:t>
      </w:r>
      <w:r w:rsidRPr="009B6773">
        <w:rPr>
          <w:rFonts w:ascii="Arial" w:hAnsi="Arial" w:cs="Arial"/>
          <w:color w:val="000000"/>
          <w:sz w:val="21"/>
          <w:szCs w:val="21"/>
        </w:rPr>
        <w:t>caso de indeferimento da pretensão.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3.2 - Mesmo comprovada a ocorrência da situação prevista na alínea</w:t>
      </w:r>
      <w:r w:rsidR="009F6A0E">
        <w:rPr>
          <w:rFonts w:ascii="Arial" w:hAnsi="Arial" w:cs="Arial"/>
          <w:color w:val="000000"/>
          <w:sz w:val="21"/>
          <w:szCs w:val="21"/>
        </w:rPr>
        <w:t xml:space="preserve"> “d”, inciso II do artigo 65 da </w:t>
      </w:r>
      <w:r w:rsidRPr="009B6773">
        <w:rPr>
          <w:rFonts w:ascii="Arial" w:hAnsi="Arial" w:cs="Arial"/>
          <w:color w:val="000000"/>
          <w:sz w:val="21"/>
          <w:szCs w:val="21"/>
        </w:rPr>
        <w:t>Lei Federal nº 8.666/93, a Administração, se julgar conveniente, poderá optar por cancelar a A</w:t>
      </w:r>
      <w:r w:rsidR="009F6A0E">
        <w:rPr>
          <w:rFonts w:ascii="Arial" w:hAnsi="Arial" w:cs="Arial"/>
          <w:color w:val="000000"/>
          <w:sz w:val="21"/>
          <w:szCs w:val="21"/>
        </w:rPr>
        <w:t xml:space="preserve">ta </w:t>
      </w:r>
      <w:r w:rsidRPr="009B6773">
        <w:rPr>
          <w:rFonts w:ascii="Arial" w:hAnsi="Arial" w:cs="Arial"/>
          <w:color w:val="000000"/>
          <w:sz w:val="21"/>
          <w:szCs w:val="21"/>
        </w:rPr>
        <w:t>e iniciar outro processo licitatório.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3.3 - A qualquer tempo, o preço registrado poderá ser revisto em </w:t>
      </w:r>
      <w:r w:rsidR="009F6A0E">
        <w:rPr>
          <w:rFonts w:ascii="Arial" w:hAnsi="Arial" w:cs="Arial"/>
          <w:color w:val="000000"/>
          <w:sz w:val="21"/>
          <w:szCs w:val="21"/>
        </w:rPr>
        <w:t xml:space="preserve">decorrência de eventual redução </w:t>
      </w:r>
      <w:r w:rsidRPr="009B6773">
        <w:rPr>
          <w:rFonts w:ascii="Arial" w:hAnsi="Arial" w:cs="Arial"/>
          <w:color w:val="000000"/>
          <w:sz w:val="21"/>
          <w:szCs w:val="21"/>
        </w:rPr>
        <w:t>daquele existente no mercado, cabendo ao Órgão Gerenciador</w:t>
      </w:r>
      <w:r w:rsidR="009F6A0E">
        <w:rPr>
          <w:rFonts w:ascii="Arial" w:hAnsi="Arial" w:cs="Arial"/>
          <w:color w:val="000000"/>
          <w:sz w:val="21"/>
          <w:szCs w:val="21"/>
        </w:rPr>
        <w:t xml:space="preserve"> convocar a empresa fornecedora </w:t>
      </w:r>
      <w:r w:rsidRPr="009B6773">
        <w:rPr>
          <w:rFonts w:ascii="Arial" w:hAnsi="Arial" w:cs="Arial"/>
          <w:color w:val="000000"/>
          <w:sz w:val="21"/>
          <w:szCs w:val="21"/>
        </w:rPr>
        <w:t>registrada para negociar o novo valor.</w:t>
      </w:r>
    </w:p>
    <w:p w:rsidR="009F6A0E" w:rsidRDefault="009F6A0E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QUARTA - CONDIÇÕES DE PAGAMENTO: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4.1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- </w:t>
      </w:r>
      <w:r w:rsidRPr="009B6773">
        <w:rPr>
          <w:rFonts w:ascii="Arial" w:hAnsi="Arial" w:cs="Arial"/>
          <w:color w:val="000000"/>
          <w:sz w:val="21"/>
          <w:szCs w:val="21"/>
        </w:rPr>
        <w:t>Os pagamentos devidos aos vencedores serão efetuado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s em até 15 dias da entrega dos </w:t>
      </w:r>
      <w:r w:rsidRPr="009B6773">
        <w:rPr>
          <w:rFonts w:ascii="Arial" w:hAnsi="Arial" w:cs="Arial"/>
          <w:color w:val="000000"/>
          <w:sz w:val="21"/>
          <w:szCs w:val="21"/>
        </w:rPr>
        <w:t>materiais</w:t>
      </w:r>
      <w:r w:rsidR="00504E44">
        <w:rPr>
          <w:rFonts w:ascii="Arial" w:hAnsi="Arial" w:cs="Arial"/>
          <w:color w:val="000000"/>
          <w:sz w:val="21"/>
          <w:szCs w:val="21"/>
        </w:rPr>
        <w:t>/serviços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e efetiva apresentação da nota fiscal. A nota fiscal deverá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 conter todas as especificações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dos </w:t>
      </w:r>
      <w:r w:rsidR="00504E44">
        <w:rPr>
          <w:rFonts w:ascii="Arial" w:hAnsi="Arial" w:cs="Arial"/>
          <w:color w:val="000000"/>
          <w:sz w:val="21"/>
          <w:szCs w:val="21"/>
        </w:rPr>
        <w:t>serviços</w:t>
      </w:r>
      <w:r w:rsidRPr="009B6773">
        <w:rPr>
          <w:rFonts w:ascii="Arial" w:hAnsi="Arial" w:cs="Arial"/>
          <w:color w:val="000000"/>
          <w:sz w:val="21"/>
          <w:szCs w:val="21"/>
        </w:rPr>
        <w:t>, conforme itens, objeto deste Edital, devid</w:t>
      </w:r>
      <w:r w:rsidR="00FB7283">
        <w:rPr>
          <w:rFonts w:ascii="Arial" w:hAnsi="Arial" w:cs="Arial"/>
          <w:color w:val="000000"/>
          <w:sz w:val="21"/>
          <w:szCs w:val="21"/>
        </w:rPr>
        <w:t>amente atestada pela Secretaria</w:t>
      </w:r>
      <w:r w:rsidR="00504E44">
        <w:rPr>
          <w:rFonts w:ascii="Arial" w:hAnsi="Arial" w:cs="Arial"/>
          <w:color w:val="000000"/>
          <w:sz w:val="21"/>
          <w:szCs w:val="21"/>
        </w:rPr>
        <w:t xml:space="preserve"> Municipal da Agricultura com apoio da </w:t>
      </w:r>
      <w:proofErr w:type="spellStart"/>
      <w:r w:rsidR="00504E44">
        <w:rPr>
          <w:rFonts w:ascii="Arial" w:hAnsi="Arial" w:cs="Arial"/>
          <w:color w:val="000000"/>
          <w:sz w:val="21"/>
          <w:szCs w:val="21"/>
        </w:rPr>
        <w:t>Epagri</w:t>
      </w:r>
      <w:proofErr w:type="spellEnd"/>
      <w:r w:rsidRPr="009B6773">
        <w:rPr>
          <w:rFonts w:ascii="Arial" w:hAnsi="Arial" w:cs="Arial"/>
          <w:color w:val="000000"/>
          <w:sz w:val="21"/>
          <w:szCs w:val="21"/>
        </w:rPr>
        <w:t>, pela pessoa indicada como responsável pelo recebimento.</w:t>
      </w: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QUINTA - DO CANCELAMENTO DO REGISTRO DE PREÇOS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5.1 - A Ata de Registro de Preços poderá ser cancelada pela Administração: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5.1.1 - Automaticamente: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5.1.1.1 - por decurso de prazo de vigência;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5.1.1.2 - quando não restarem fornecedores registrados;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5.1.1.3 - pela Administração Municipal, quando caracterizado o interesse público.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5.2 - O Proponente terá o seu registro de preços cancelado na 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Ata, por intermédio de processo </w:t>
      </w:r>
      <w:r w:rsidRPr="009B6773">
        <w:rPr>
          <w:rFonts w:ascii="Arial" w:hAnsi="Arial" w:cs="Arial"/>
          <w:color w:val="000000"/>
          <w:sz w:val="21"/>
          <w:szCs w:val="21"/>
        </w:rPr>
        <w:t>administrativo específico, assegurado o contraditório e ampla defesa.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5.2.1 - A pedido, quando: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5.2.1.1 - comprovar estar impossibilitado de cumprir as exigências da Ata, por ocorrência de ca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sos </w:t>
      </w:r>
      <w:r w:rsidRPr="009B6773">
        <w:rPr>
          <w:rFonts w:ascii="Arial" w:hAnsi="Arial" w:cs="Arial"/>
          <w:color w:val="000000"/>
          <w:sz w:val="21"/>
          <w:szCs w:val="21"/>
        </w:rPr>
        <w:t>fortuitos ou de força maior;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5.2.1.2 - O seu preço registrado se tornar, comprovadamente, in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exequível em função da elevação </w:t>
      </w:r>
      <w:r w:rsidRPr="009B6773">
        <w:rPr>
          <w:rFonts w:ascii="Arial" w:hAnsi="Arial" w:cs="Arial"/>
          <w:color w:val="000000"/>
          <w:sz w:val="21"/>
          <w:szCs w:val="21"/>
        </w:rPr>
        <w:t>dos preços de mercado dos insumos que compõem o custo do serviço.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5.2.1.3 - A solicitação dos fornecedores para cancelamento dos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 preços registrados deverá ser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formulada com a antecedência de 30 (trinta) dias, facultada 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à Administração a aplicação das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penalidades previstas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11 </w:t>
      </w:r>
      <w:r w:rsidRPr="009B6773">
        <w:rPr>
          <w:rFonts w:ascii="Arial" w:hAnsi="Arial" w:cs="Arial"/>
          <w:color w:val="000000"/>
          <w:sz w:val="21"/>
          <w:szCs w:val="21"/>
        </w:rPr>
        <w:t>do Edital, caso não aceitas as razões do pedido.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5.2.2 - Por iniciativa da Administração Municipal, quando: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5.2.2.1 - O fornecedor perder qualquer condição de habilitação exig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ida no processo licitatório, ou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seja, não cumprir o estabelecido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7 </w:t>
      </w:r>
      <w:r w:rsidRPr="009B6773">
        <w:rPr>
          <w:rFonts w:ascii="Arial" w:hAnsi="Arial" w:cs="Arial"/>
          <w:color w:val="000000"/>
          <w:sz w:val="21"/>
          <w:szCs w:val="21"/>
        </w:rPr>
        <w:t>do Edital;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5.2.2.2 - por razões de interesse público, devidamente motivadas e justificadas;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5.2.2.3 - o fornecedor não cumprir as obrigações decorrentes desta Ata de Registro de Preços;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5.2.2.4 - o fornecedor não comparecer ou se recusar a retirar, no prazo estabelecido, os pedidos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decorrentes desta Ata de Registro de Preços;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5.2.2.5 - caracterizada qualquer hipótese de inexecução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 total ou parcial das condições </w:t>
      </w:r>
      <w:r w:rsidRPr="009B6773">
        <w:rPr>
          <w:rFonts w:ascii="Arial" w:hAnsi="Arial" w:cs="Arial"/>
          <w:color w:val="000000"/>
          <w:sz w:val="21"/>
          <w:szCs w:val="21"/>
        </w:rPr>
        <w:t>estabelecidas nesta Ata de Registro de Preço ou nos pedidos dela decorrentes;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 xml:space="preserve">5.2.2.6 - não aceitar reduzir seu preço registrado, na hipótese de 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este se tornar superior àqueles </w:t>
      </w:r>
      <w:r w:rsidRPr="009B6773">
        <w:rPr>
          <w:rFonts w:ascii="Arial" w:hAnsi="Arial" w:cs="Arial"/>
          <w:color w:val="000000"/>
          <w:sz w:val="21"/>
          <w:szCs w:val="21"/>
        </w:rPr>
        <w:t>praticados no mercado.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5.3 - A comunicação do cancelamento do preço registrado, nos 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casos previstos, será feita por </w:t>
      </w:r>
      <w:r w:rsidRPr="009B6773">
        <w:rPr>
          <w:rFonts w:ascii="Arial" w:hAnsi="Arial" w:cs="Arial"/>
          <w:color w:val="000000"/>
          <w:sz w:val="21"/>
          <w:szCs w:val="21"/>
        </w:rPr>
        <w:t>meio de documento oficial.</w:t>
      </w: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SEXTA - DO PRAZO PARA ENTREGA DOS MATERIAIS</w:t>
      </w:r>
    </w:p>
    <w:p w:rsidR="00D03169" w:rsidRPr="002A45AC" w:rsidRDefault="00D03169" w:rsidP="00D03169">
      <w:pPr>
        <w:pStyle w:val="TextosemFormatao"/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6</w:t>
      </w:r>
      <w:r w:rsidRPr="002A45AC">
        <w:rPr>
          <w:rFonts w:ascii="Arial" w:hAnsi="Arial" w:cs="Arial"/>
          <w:bCs/>
          <w:sz w:val="21"/>
          <w:szCs w:val="21"/>
        </w:rPr>
        <w:t>.1 –</w:t>
      </w:r>
      <w:r w:rsidRPr="002A45AC">
        <w:rPr>
          <w:rFonts w:ascii="Arial" w:hAnsi="Arial" w:cs="Arial"/>
          <w:b/>
          <w:bCs/>
          <w:sz w:val="21"/>
          <w:szCs w:val="21"/>
        </w:rPr>
        <w:t xml:space="preserve"> </w:t>
      </w:r>
      <w:r w:rsidRPr="002A45AC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prestação dos serviços </w:t>
      </w:r>
      <w:r w:rsidRPr="002A45AC">
        <w:rPr>
          <w:rFonts w:ascii="Arial" w:hAnsi="Arial" w:cs="Arial"/>
          <w:sz w:val="21"/>
          <w:szCs w:val="21"/>
        </w:rPr>
        <w:t xml:space="preserve">deverá ocorrer no prazo </w:t>
      </w:r>
      <w:r w:rsidRPr="002A45AC">
        <w:rPr>
          <w:rFonts w:ascii="Arial" w:hAnsi="Arial" w:cs="Arial"/>
          <w:b/>
          <w:sz w:val="21"/>
          <w:szCs w:val="21"/>
        </w:rPr>
        <w:t>máximo de 0</w:t>
      </w:r>
      <w:r>
        <w:rPr>
          <w:rFonts w:ascii="Arial" w:hAnsi="Arial" w:cs="Arial"/>
          <w:b/>
          <w:sz w:val="21"/>
          <w:szCs w:val="21"/>
        </w:rPr>
        <w:t>1</w:t>
      </w:r>
      <w:r w:rsidRPr="002A45AC">
        <w:rPr>
          <w:rFonts w:ascii="Arial" w:hAnsi="Arial" w:cs="Arial"/>
          <w:b/>
          <w:sz w:val="21"/>
          <w:szCs w:val="21"/>
        </w:rPr>
        <w:t xml:space="preserve"> (</w:t>
      </w:r>
      <w:r>
        <w:rPr>
          <w:rFonts w:ascii="Arial" w:hAnsi="Arial" w:cs="Arial"/>
          <w:b/>
          <w:sz w:val="21"/>
          <w:szCs w:val="21"/>
        </w:rPr>
        <w:t>um</w:t>
      </w:r>
      <w:r w:rsidRPr="002A45AC">
        <w:rPr>
          <w:rFonts w:ascii="Arial" w:hAnsi="Arial" w:cs="Arial"/>
          <w:b/>
          <w:sz w:val="21"/>
          <w:szCs w:val="21"/>
        </w:rPr>
        <w:t xml:space="preserve">) dia </w:t>
      </w:r>
      <w:r w:rsidRPr="002A45AC">
        <w:rPr>
          <w:rFonts w:ascii="Arial" w:hAnsi="Arial" w:cs="Arial"/>
          <w:sz w:val="21"/>
          <w:szCs w:val="21"/>
        </w:rPr>
        <w:t xml:space="preserve">após a emissão </w:t>
      </w:r>
      <w:r>
        <w:rPr>
          <w:rFonts w:ascii="Arial" w:hAnsi="Arial" w:cs="Arial"/>
          <w:sz w:val="21"/>
          <w:szCs w:val="21"/>
        </w:rPr>
        <w:t>da Autorização de Fornecimento.</w:t>
      </w:r>
    </w:p>
    <w:p w:rsidR="00D03169" w:rsidRPr="009B6773" w:rsidRDefault="00D03169" w:rsidP="00D031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.2 – O Município de </w:t>
      </w:r>
      <w:r w:rsidR="00504E44">
        <w:rPr>
          <w:rFonts w:ascii="Arial" w:hAnsi="Arial" w:cs="Arial"/>
          <w:color w:val="000000"/>
          <w:sz w:val="21"/>
          <w:szCs w:val="21"/>
        </w:rPr>
        <w:t>Saudades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emitirá as Autorizações de Fornecimento, de FORMA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PARCELADA</w:t>
      </w:r>
      <w:r w:rsidRPr="00E6062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817A3D">
        <w:rPr>
          <w:rFonts w:ascii="Arial" w:hAnsi="Arial" w:cs="Arial"/>
          <w:b/>
          <w:color w:val="000000" w:themeColor="text1"/>
          <w:sz w:val="21"/>
          <w:szCs w:val="21"/>
        </w:rPr>
        <w:t>co</w:t>
      </w:r>
      <w:r>
        <w:rPr>
          <w:rFonts w:ascii="Arial" w:hAnsi="Arial" w:cs="Arial"/>
          <w:b/>
          <w:color w:val="000000" w:themeColor="text1"/>
          <w:sz w:val="21"/>
          <w:szCs w:val="21"/>
        </w:rPr>
        <w:t>nforme as solicitações de recolhimento de carcaças</w:t>
      </w:r>
      <w:r w:rsidRPr="00E6062F">
        <w:rPr>
          <w:rFonts w:ascii="Arial" w:hAnsi="Arial" w:cs="Arial"/>
          <w:color w:val="000000" w:themeColor="text1"/>
          <w:sz w:val="21"/>
          <w:szCs w:val="21"/>
        </w:rPr>
        <w:t xml:space="preserve">, de </w:t>
      </w:r>
      <w:r w:rsidRPr="009B6773">
        <w:rPr>
          <w:rFonts w:ascii="Arial" w:hAnsi="Arial" w:cs="Arial"/>
          <w:color w:val="000000"/>
          <w:sz w:val="21"/>
          <w:szCs w:val="21"/>
        </w:rPr>
        <w:t>acordo com suas necessidades.</w:t>
      </w:r>
    </w:p>
    <w:p w:rsidR="00D03169" w:rsidRPr="00A579B0" w:rsidRDefault="00D03169" w:rsidP="00D03169">
      <w:pPr>
        <w:pStyle w:val="TextosemFormatao"/>
        <w:spacing w:after="12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6</w:t>
      </w:r>
      <w:r w:rsidRPr="00F55A2F">
        <w:rPr>
          <w:rFonts w:ascii="Arial" w:hAnsi="Arial" w:cs="Arial"/>
          <w:color w:val="000000" w:themeColor="text1"/>
          <w:sz w:val="21"/>
          <w:szCs w:val="21"/>
        </w:rPr>
        <w:t xml:space="preserve">.3 – </w:t>
      </w:r>
      <w:r w:rsidRPr="00A579B0">
        <w:rPr>
          <w:rFonts w:ascii="Arial" w:hAnsi="Arial" w:cs="Arial"/>
          <w:b/>
          <w:color w:val="000000" w:themeColor="text1"/>
          <w:sz w:val="21"/>
          <w:szCs w:val="21"/>
        </w:rPr>
        <w:t>A coleta, transporte e destino final dos resíduos de carcaças de animais é de responsabilidade da Contratada, devendo a mesma observar as normas ambientais vigentes, emanadas pelos Órgãos de Regulamentação e Fiscalização.</w:t>
      </w:r>
      <w:r w:rsidRPr="00F55A2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D03169" w:rsidRPr="002A45AC" w:rsidRDefault="00D03169" w:rsidP="00D03169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Pr="002A45AC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4</w:t>
      </w:r>
      <w:r w:rsidRPr="002A45A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A empresa deverá apresentar relatórios mensais, ou quando solicitado pela municipalidade, da pesagem de carcaças coletadas, bem como do destino final dado às mesmas. A coleta deverá atender roteiro e periodicidade acordado entre a Municipalidade e a empresa. </w:t>
      </w:r>
    </w:p>
    <w:p w:rsidR="00D03169" w:rsidRPr="002A45AC" w:rsidRDefault="00D03169" w:rsidP="00D03169">
      <w:pPr>
        <w:widowControl w:val="0"/>
        <w:spacing w:after="12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6.5</w:t>
      </w:r>
      <w:r w:rsidRPr="002A45AC">
        <w:rPr>
          <w:rFonts w:ascii="Arial" w:hAnsi="Arial" w:cs="Arial"/>
          <w:color w:val="000000"/>
          <w:sz w:val="21"/>
          <w:szCs w:val="21"/>
        </w:rPr>
        <w:t xml:space="preserve"> – O recebimento provisório ou definitivo não exclui a responsabilidade da DETENTORA DA ATA pela perfeita execução do Empenho, ficando a mesma obrigada a substituir, no todo ou em parte, o objeto do Empenho, se a qualquer tempo se verificar vícios, defeitos ou incorreções.</w:t>
      </w:r>
    </w:p>
    <w:p w:rsidR="00A14D83" w:rsidRDefault="00A14D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SÉTIMA – DAS OBRIGAÇÕES DAS PARTES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7.1 - Caberá à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CONTRATANTE</w:t>
      </w:r>
      <w:r w:rsidRPr="009B6773">
        <w:rPr>
          <w:rFonts w:ascii="Arial" w:hAnsi="Arial" w:cs="Arial"/>
          <w:color w:val="000000"/>
          <w:sz w:val="21"/>
          <w:szCs w:val="21"/>
        </w:rPr>
        <w:t>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7.1.1 - Emitir a Autorização de Fornecimento, com todas as infor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mações necessárias, em favor da </w:t>
      </w:r>
      <w:r w:rsidRPr="009B6773">
        <w:rPr>
          <w:rFonts w:ascii="Arial" w:hAnsi="Arial" w:cs="Arial"/>
          <w:color w:val="000000"/>
          <w:sz w:val="21"/>
          <w:szCs w:val="21"/>
        </w:rPr>
        <w:t>CONTRATADA;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7.1.2 - Responsabilizar-se pela lavratura do respectivo contrato/Ata de Re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gistro de Preços, com </w:t>
      </w:r>
      <w:r w:rsidRPr="009B6773">
        <w:rPr>
          <w:rFonts w:ascii="Arial" w:hAnsi="Arial" w:cs="Arial"/>
          <w:color w:val="000000"/>
          <w:sz w:val="21"/>
          <w:szCs w:val="21"/>
        </w:rPr>
        <w:t>base nas disposições estabelecidas neste Termo de Referência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, e ainda, em consonância com a </w:t>
      </w:r>
      <w:r w:rsidRPr="009B6773">
        <w:rPr>
          <w:rFonts w:ascii="Arial" w:hAnsi="Arial" w:cs="Arial"/>
          <w:color w:val="000000"/>
          <w:sz w:val="21"/>
          <w:szCs w:val="21"/>
        </w:rPr>
        <w:t>Lei Federal nº 8.666/93 e suas alterações;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7.1.3 - Assegurar os recursos orçamentários e financeiros para custear a aquisição dos itens;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7.1.4 - Acompanhar, controlar e </w:t>
      </w:r>
      <w:r w:rsidR="00504E44">
        <w:rPr>
          <w:rFonts w:ascii="Arial" w:hAnsi="Arial" w:cs="Arial"/>
          <w:color w:val="000000"/>
          <w:sz w:val="21"/>
          <w:szCs w:val="21"/>
        </w:rPr>
        <w:t>fiscalizar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a </w:t>
      </w:r>
      <w:r w:rsidR="00504E44">
        <w:rPr>
          <w:rFonts w:ascii="Arial" w:hAnsi="Arial" w:cs="Arial"/>
          <w:color w:val="000000"/>
          <w:sz w:val="21"/>
          <w:szCs w:val="21"/>
        </w:rPr>
        <w:t>realização dos serviços</w:t>
      </w:r>
      <w:r w:rsidRPr="009B6773">
        <w:rPr>
          <w:rFonts w:ascii="Arial" w:hAnsi="Arial" w:cs="Arial"/>
          <w:color w:val="000000"/>
          <w:sz w:val="21"/>
          <w:szCs w:val="21"/>
        </w:rPr>
        <w:t>, atr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avés da unidade responsável por </w:t>
      </w:r>
      <w:r w:rsidRPr="009B6773">
        <w:rPr>
          <w:rFonts w:ascii="Arial" w:hAnsi="Arial" w:cs="Arial"/>
          <w:color w:val="000000"/>
          <w:sz w:val="21"/>
          <w:szCs w:val="21"/>
        </w:rPr>
        <w:t>esta atribuição</w:t>
      </w:r>
      <w:r w:rsidR="00504E44">
        <w:rPr>
          <w:rFonts w:ascii="Arial" w:hAnsi="Arial" w:cs="Arial"/>
          <w:color w:val="000000"/>
          <w:sz w:val="21"/>
          <w:szCs w:val="21"/>
        </w:rPr>
        <w:t xml:space="preserve"> (Secretaria Municipal de Agricultura)</w:t>
      </w:r>
      <w:r w:rsidRPr="009B6773">
        <w:rPr>
          <w:rFonts w:ascii="Arial" w:hAnsi="Arial" w:cs="Arial"/>
          <w:color w:val="000000"/>
          <w:sz w:val="21"/>
          <w:szCs w:val="21"/>
        </w:rPr>
        <w:t>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7.1.5 - Prestar à CONTRATADA, em tempo hábil, as informaç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ões eventualmente necessárias à </w:t>
      </w:r>
      <w:r w:rsidRPr="009B6773">
        <w:rPr>
          <w:rFonts w:ascii="Arial" w:hAnsi="Arial" w:cs="Arial"/>
          <w:color w:val="000000"/>
          <w:sz w:val="21"/>
          <w:szCs w:val="21"/>
        </w:rPr>
        <w:t>execução do serviço;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7.1.6 - Atestar as faturas correspondentes à entrega dos it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ens, por intermédio do servidor </w:t>
      </w:r>
      <w:r w:rsidRPr="009B6773">
        <w:rPr>
          <w:rFonts w:ascii="Arial" w:hAnsi="Arial" w:cs="Arial"/>
          <w:color w:val="000000"/>
          <w:sz w:val="21"/>
          <w:szCs w:val="21"/>
        </w:rPr>
        <w:t>competente;</w:t>
      </w:r>
    </w:p>
    <w:p w:rsidR="009B6773" w:rsidRPr="009B6773" w:rsidRDefault="009B6773" w:rsidP="00FB728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7.1.7 - Efetuar, em favor da empresa CONTRATADA, o pagamen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to, nas condições estabelecidas </w:t>
      </w:r>
      <w:r w:rsidRPr="009B6773">
        <w:rPr>
          <w:rFonts w:ascii="Arial" w:hAnsi="Arial" w:cs="Arial"/>
          <w:color w:val="000000"/>
          <w:sz w:val="21"/>
          <w:szCs w:val="21"/>
        </w:rPr>
        <w:t>no edital e seus anexos.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7.2 - Caberá à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CONTRATADA: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7.2.1 - Tomar todas as providências necessárias ao fiel fornec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imento do objeto deste Termo de </w:t>
      </w:r>
      <w:r w:rsidRPr="009B6773">
        <w:rPr>
          <w:rFonts w:ascii="Arial" w:hAnsi="Arial" w:cs="Arial"/>
          <w:color w:val="000000"/>
          <w:sz w:val="21"/>
          <w:szCs w:val="21"/>
        </w:rPr>
        <w:t>Referência;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7.2.2 - Manter, durante o período de vigência do Contrato/Ata 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de Registro de Preços, todas as </w:t>
      </w:r>
      <w:r w:rsidRPr="009B6773">
        <w:rPr>
          <w:rFonts w:ascii="Arial" w:hAnsi="Arial" w:cs="Arial"/>
          <w:color w:val="000000"/>
          <w:sz w:val="21"/>
          <w:szCs w:val="21"/>
        </w:rPr>
        <w:t>condições e qualificações exigidas na licitação;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7.2.3 </w:t>
      </w:r>
      <w:r w:rsidR="00E8484A">
        <w:rPr>
          <w:rFonts w:ascii="Arial" w:hAnsi="Arial" w:cs="Arial"/>
          <w:color w:val="000000"/>
          <w:sz w:val="21"/>
          <w:szCs w:val="21"/>
        </w:rPr>
        <w:t>–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</w:t>
      </w:r>
      <w:r w:rsidR="00E8484A">
        <w:rPr>
          <w:rFonts w:ascii="Arial" w:hAnsi="Arial" w:cs="Arial"/>
          <w:color w:val="000000"/>
          <w:sz w:val="21"/>
          <w:szCs w:val="21"/>
        </w:rPr>
        <w:t xml:space="preserve">Realizar os serviços </w:t>
      </w:r>
      <w:r w:rsidRPr="009B6773">
        <w:rPr>
          <w:rFonts w:ascii="Arial" w:hAnsi="Arial" w:cs="Arial"/>
          <w:color w:val="000000"/>
          <w:sz w:val="21"/>
          <w:szCs w:val="21"/>
        </w:rPr>
        <w:t>dentro dos parâmetr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os e rotinas estabelecidos, em </w:t>
      </w:r>
      <w:r w:rsidRPr="009B6773">
        <w:rPr>
          <w:rFonts w:ascii="Arial" w:hAnsi="Arial" w:cs="Arial"/>
          <w:color w:val="000000"/>
          <w:sz w:val="21"/>
          <w:szCs w:val="21"/>
        </w:rPr>
        <w:t>observância às normas legais e regulamentares aplicáveis e às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 recomendações aceitas pela boa </w:t>
      </w:r>
      <w:r w:rsidRPr="009B6773">
        <w:rPr>
          <w:rFonts w:ascii="Arial" w:hAnsi="Arial" w:cs="Arial"/>
          <w:color w:val="000000"/>
          <w:sz w:val="21"/>
          <w:szCs w:val="21"/>
        </w:rPr>
        <w:t>técnica;</w:t>
      </w:r>
    </w:p>
    <w:p w:rsidR="00FC46A5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7.2.4 - Prestar todos os esclarecimentos que lhe forem solici</w:t>
      </w:r>
      <w:r w:rsidR="00FB7283">
        <w:rPr>
          <w:rFonts w:ascii="Arial" w:hAnsi="Arial" w:cs="Arial"/>
          <w:color w:val="000000"/>
          <w:sz w:val="21"/>
          <w:szCs w:val="21"/>
        </w:rPr>
        <w:t>tados pela CONTRATANTE;</w:t>
      </w:r>
    </w:p>
    <w:p w:rsidR="009B6773" w:rsidRPr="009B6773" w:rsidRDefault="00FC46A5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2.5 - 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 xml:space="preserve">Adotar medidas para o fornecimento dos itens solicitados, 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observando todas as condições e 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>especificações aprovadas pela CONTRATANTE;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7.2.</w:t>
      </w:r>
      <w:r w:rsidR="00FC46A5">
        <w:rPr>
          <w:rFonts w:ascii="Arial" w:hAnsi="Arial" w:cs="Arial"/>
          <w:color w:val="000000"/>
          <w:sz w:val="21"/>
          <w:szCs w:val="21"/>
        </w:rPr>
        <w:t>6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Cumprir, impreterivelmente, todos os prazos e condiçõe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s exigidas e observar as datas, </w:t>
      </w:r>
      <w:r w:rsidRPr="009B6773">
        <w:rPr>
          <w:rFonts w:ascii="Arial" w:hAnsi="Arial" w:cs="Arial"/>
          <w:color w:val="000000"/>
          <w:sz w:val="21"/>
          <w:szCs w:val="21"/>
        </w:rPr>
        <w:t>horários e locais de entrega;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7.2.</w:t>
      </w:r>
      <w:r w:rsidR="00FC46A5">
        <w:rPr>
          <w:rFonts w:ascii="Arial" w:hAnsi="Arial" w:cs="Arial"/>
          <w:color w:val="000000"/>
          <w:sz w:val="21"/>
          <w:szCs w:val="21"/>
        </w:rPr>
        <w:t>7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Providenciar a imediata troca dos itens julgados i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nadequados ou que não atenda às </w:t>
      </w:r>
      <w:r w:rsidRPr="009B6773">
        <w:rPr>
          <w:rFonts w:ascii="Arial" w:hAnsi="Arial" w:cs="Arial"/>
          <w:color w:val="000000"/>
          <w:sz w:val="21"/>
          <w:szCs w:val="21"/>
        </w:rPr>
        <w:t>necessidades da CONTRATANTE durante a realização dos eventos;</w:t>
      </w:r>
    </w:p>
    <w:p w:rsidR="009B6773" w:rsidRPr="009B6773" w:rsidRDefault="00FC46A5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7.2.8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 xml:space="preserve"> - Responder e responsabilizar-se por quaisquer danos cau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sados direta ou indiretamente a 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>bens de propriedade da CONTRATANTE ou de terceiros, quand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o estes tenham sido ocasionados 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>por seus empregadores/profissionais por ocasião das entregas.</w:t>
      </w:r>
    </w:p>
    <w:p w:rsidR="009B6773" w:rsidRPr="009B6773" w:rsidRDefault="00FC46A5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7.2.9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 xml:space="preserve"> - Encaminhar à CONTRATANTE a </w:t>
      </w:r>
      <w:r w:rsidR="009B6773"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Nota Fiscal Eletrônica 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>correspondente ao item entregue.</w:t>
      </w: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OITAVA - DAS PENALIDADES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8.1 - Pelo atraso injustificado na </w:t>
      </w:r>
      <w:r w:rsidR="00E8484A">
        <w:rPr>
          <w:rFonts w:ascii="Arial" w:hAnsi="Arial" w:cs="Arial"/>
          <w:color w:val="000000"/>
          <w:sz w:val="21"/>
          <w:szCs w:val="21"/>
        </w:rPr>
        <w:t>realização dos serviços</w:t>
      </w:r>
      <w:r w:rsidRPr="009B6773">
        <w:rPr>
          <w:rFonts w:ascii="Arial" w:hAnsi="Arial" w:cs="Arial"/>
          <w:color w:val="000000"/>
          <w:sz w:val="21"/>
          <w:szCs w:val="21"/>
        </w:rPr>
        <w:t>, objeto d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esta Ata de Registro de Preços, </w:t>
      </w:r>
      <w:r w:rsidRPr="009B6773">
        <w:rPr>
          <w:rFonts w:ascii="Arial" w:hAnsi="Arial" w:cs="Arial"/>
          <w:color w:val="000000"/>
          <w:sz w:val="21"/>
          <w:szCs w:val="21"/>
        </w:rPr>
        <w:t>sujeita (m)-se a(s) detentora(s) às penalidades previstas nos arti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gos 86 e 87 da Lei 8.666/93, na </w:t>
      </w:r>
      <w:r w:rsidRPr="009B6773">
        <w:rPr>
          <w:rFonts w:ascii="Arial" w:hAnsi="Arial" w:cs="Arial"/>
          <w:color w:val="000000"/>
          <w:sz w:val="21"/>
          <w:szCs w:val="21"/>
        </w:rPr>
        <w:t>seguinte conformidade:</w:t>
      </w:r>
    </w:p>
    <w:p w:rsidR="009B6773" w:rsidRPr="009B6773" w:rsidRDefault="009B6773" w:rsidP="00FB7283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8.1.2 - multa de 0,33% (trinta e três centésimos por cento) s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obre o valor total da obrigação </w:t>
      </w:r>
      <w:r w:rsidRPr="009B6773">
        <w:rPr>
          <w:rFonts w:ascii="Arial" w:hAnsi="Arial" w:cs="Arial"/>
          <w:color w:val="000000"/>
          <w:sz w:val="21"/>
          <w:szCs w:val="21"/>
        </w:rPr>
        <w:t>não cumprida, por dia de atraso, limitada ao total de 20% (vinte por cento).</w:t>
      </w:r>
    </w:p>
    <w:p w:rsidR="009B6773" w:rsidRPr="009B6773" w:rsidRDefault="009B6773" w:rsidP="00FB7283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8.1.3 - pela inexecução total ou parcial das Cláusulas des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ta Ata de Registro de Preços, a </w:t>
      </w:r>
      <w:r w:rsidRPr="009B6773">
        <w:rPr>
          <w:rFonts w:ascii="Arial" w:hAnsi="Arial" w:cs="Arial"/>
          <w:color w:val="000000"/>
          <w:sz w:val="21"/>
          <w:szCs w:val="21"/>
        </w:rPr>
        <w:t>Administração Municipal poderá, garantida a prévia defes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a, aplicar à(s) detentora(s) as </w:t>
      </w:r>
      <w:r w:rsidRPr="009B6773">
        <w:rPr>
          <w:rFonts w:ascii="Arial" w:hAnsi="Arial" w:cs="Arial"/>
          <w:color w:val="000000"/>
          <w:sz w:val="21"/>
          <w:szCs w:val="21"/>
        </w:rPr>
        <w:t>sanções previstas no art. 7º da Lei 10.520/02, e, multa de 20% (vinte por cento) sobre o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valor total dos bens não entregues.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8.2 - As multas aqui previstas não têm caráter co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mpensatório, porém moratório e, </w:t>
      </w:r>
      <w:r w:rsidRPr="009B6773">
        <w:rPr>
          <w:rFonts w:ascii="Arial" w:hAnsi="Arial" w:cs="Arial"/>
          <w:color w:val="000000"/>
          <w:sz w:val="21"/>
          <w:szCs w:val="21"/>
        </w:rPr>
        <w:t>consequentemente, o pagamento delas não exime a(s) detentor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a(s) da reparação dos eventuais </w:t>
      </w:r>
      <w:r w:rsidRPr="009B6773">
        <w:rPr>
          <w:rFonts w:ascii="Arial" w:hAnsi="Arial" w:cs="Arial"/>
          <w:color w:val="000000"/>
          <w:sz w:val="21"/>
          <w:szCs w:val="21"/>
        </w:rPr>
        <w:t>danos, perdas ou prejuízos que seu ato punível venha acarretar à Administração Municipal.</w:t>
      </w: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NONA - DA DIVULGAÇÃO DA ATA DE REGISTRO DE PREÇOS</w:t>
      </w:r>
    </w:p>
    <w:p w:rsid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9.1 - A presente Ata de Registro de Preços será divulgada na Im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prensa Oficial do Município. Os </w:t>
      </w:r>
      <w:r w:rsidRPr="009B6773">
        <w:rPr>
          <w:rFonts w:ascii="Arial" w:hAnsi="Arial" w:cs="Arial"/>
          <w:color w:val="000000"/>
          <w:sz w:val="21"/>
          <w:szCs w:val="21"/>
        </w:rPr>
        <w:t>preços registrados serão publicados trimestralmente, conforme o di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sposto no art. 15, § 2º, da Lei </w:t>
      </w:r>
      <w:r w:rsidRPr="009B6773">
        <w:rPr>
          <w:rFonts w:ascii="Arial" w:hAnsi="Arial" w:cs="Arial"/>
          <w:color w:val="000000"/>
          <w:sz w:val="21"/>
          <w:szCs w:val="21"/>
        </w:rPr>
        <w:t>n.º 8.666/93.</w:t>
      </w:r>
    </w:p>
    <w:p w:rsidR="00FC46A5" w:rsidRPr="009B6773" w:rsidRDefault="00FC46A5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DÉCIMA – DAS DISPOSIÇÕES FINAIS E DO FORO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10.1 - É vedado efetuar acréscimo nos quantitativos fixados n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esta Ata de Registro de Preços, </w:t>
      </w:r>
      <w:r w:rsidRPr="009B6773">
        <w:rPr>
          <w:rFonts w:ascii="Arial" w:hAnsi="Arial" w:cs="Arial"/>
          <w:color w:val="000000"/>
          <w:sz w:val="21"/>
          <w:szCs w:val="21"/>
        </w:rPr>
        <w:t>inclusive o acréscimo de que trata o §1º do Art. 65 da Lei 8.666/93.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10.2 - Integram esta Ata, o edital do Pregão Presencial nº </w:t>
      </w:r>
      <w:r w:rsidR="007E055D">
        <w:rPr>
          <w:rFonts w:ascii="Arial" w:hAnsi="Arial" w:cs="Arial"/>
          <w:b/>
          <w:bCs/>
          <w:color w:val="000000"/>
          <w:sz w:val="21"/>
          <w:szCs w:val="21"/>
        </w:rPr>
        <w:t>010/2018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e as propostas das empresas </w:t>
      </w:r>
      <w:r w:rsidRPr="009B6773">
        <w:rPr>
          <w:rFonts w:ascii="Arial" w:hAnsi="Arial" w:cs="Arial"/>
          <w:color w:val="000000"/>
          <w:sz w:val="21"/>
          <w:szCs w:val="21"/>
        </w:rPr>
        <w:t>abaixo relacionadas.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10.3 - Fi</w:t>
      </w:r>
      <w:r w:rsidR="00D03169">
        <w:rPr>
          <w:rFonts w:ascii="Arial" w:hAnsi="Arial" w:cs="Arial"/>
          <w:color w:val="000000"/>
          <w:sz w:val="21"/>
          <w:szCs w:val="21"/>
        </w:rPr>
        <w:t xml:space="preserve">ca eleito o Foro da Comarca de </w:t>
      </w:r>
      <w:r w:rsidR="00E8484A">
        <w:rPr>
          <w:rFonts w:ascii="Arial" w:hAnsi="Arial" w:cs="Arial"/>
          <w:color w:val="000000"/>
          <w:sz w:val="21"/>
          <w:szCs w:val="21"/>
        </w:rPr>
        <w:t xml:space="preserve">Saudades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- SC 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para dirimir quaisquer questões </w:t>
      </w:r>
      <w:r w:rsidRPr="009B6773">
        <w:rPr>
          <w:rFonts w:ascii="Arial" w:hAnsi="Arial" w:cs="Arial"/>
          <w:color w:val="000000"/>
          <w:sz w:val="21"/>
          <w:szCs w:val="21"/>
        </w:rPr>
        <w:t>decorrentes da utilização da presente Ata.</w:t>
      </w: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10.4 - Os casos omissos serão resolvidos de acordo com a Le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i 10.520/2002 e Lei 8.666/93, e </w:t>
      </w:r>
      <w:r w:rsidRPr="009B6773">
        <w:rPr>
          <w:rFonts w:ascii="Arial" w:hAnsi="Arial" w:cs="Arial"/>
          <w:color w:val="000000"/>
          <w:sz w:val="21"/>
          <w:szCs w:val="21"/>
        </w:rPr>
        <w:t>demais normas aplicáveis.</w:t>
      </w: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E, por estarem de acordo com as disposições contidas na prese</w:t>
      </w:r>
      <w:r w:rsidR="00FB7283">
        <w:rPr>
          <w:rFonts w:ascii="Arial" w:hAnsi="Arial" w:cs="Arial"/>
          <w:color w:val="000000"/>
          <w:sz w:val="21"/>
          <w:szCs w:val="21"/>
        </w:rPr>
        <w:t xml:space="preserve">nte Ata, as partes assinam este </w:t>
      </w:r>
      <w:r w:rsidRPr="009B6773">
        <w:rPr>
          <w:rFonts w:ascii="Arial" w:hAnsi="Arial" w:cs="Arial"/>
          <w:color w:val="000000"/>
          <w:sz w:val="21"/>
          <w:szCs w:val="21"/>
        </w:rPr>
        <w:t>instrumento, em 03 (três) vias de igual teor e forma.</w:t>
      </w: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Default="00E8484A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Saudades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 xml:space="preserve">SC, ____de ____________________ </w:t>
      </w:r>
      <w:proofErr w:type="spellStart"/>
      <w:r w:rsidR="009B6773" w:rsidRPr="009B6773">
        <w:rPr>
          <w:rFonts w:ascii="Arial" w:hAnsi="Arial" w:cs="Arial"/>
          <w:color w:val="000000"/>
          <w:sz w:val="21"/>
          <w:szCs w:val="21"/>
        </w:rPr>
        <w:t>de</w:t>
      </w:r>
      <w:proofErr w:type="spellEnd"/>
      <w:r w:rsidR="009B6773" w:rsidRPr="009B6773">
        <w:rPr>
          <w:rFonts w:ascii="Arial" w:hAnsi="Arial" w:cs="Arial"/>
          <w:color w:val="000000"/>
          <w:sz w:val="21"/>
          <w:szCs w:val="21"/>
        </w:rPr>
        <w:t xml:space="preserve"> </w:t>
      </w:r>
      <w:r w:rsidR="006F177E">
        <w:rPr>
          <w:rFonts w:ascii="Arial" w:hAnsi="Arial" w:cs="Arial"/>
          <w:color w:val="000000"/>
          <w:sz w:val="21"/>
          <w:szCs w:val="21"/>
        </w:rPr>
        <w:t>2018</w:t>
      </w:r>
      <w:r w:rsidR="009B6773"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B7283" w:rsidRDefault="00FB728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B7283" w:rsidRDefault="00FB728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</w:t>
      </w:r>
      <w:r w:rsidR="00FB7283">
        <w:rPr>
          <w:rFonts w:ascii="Arial" w:hAnsi="Arial" w:cs="Arial"/>
          <w:color w:val="000000"/>
          <w:sz w:val="21"/>
          <w:szCs w:val="21"/>
        </w:rPr>
        <w:tab/>
      </w:r>
      <w:r w:rsidR="00FB7283">
        <w:rPr>
          <w:rFonts w:ascii="Arial" w:hAnsi="Arial" w:cs="Arial"/>
          <w:color w:val="000000"/>
          <w:sz w:val="21"/>
          <w:szCs w:val="21"/>
        </w:rPr>
        <w:tab/>
      </w:r>
      <w:r w:rsidR="00FB7283">
        <w:rPr>
          <w:rFonts w:ascii="Arial" w:hAnsi="Arial" w:cs="Arial"/>
          <w:color w:val="000000"/>
          <w:sz w:val="21"/>
          <w:szCs w:val="21"/>
        </w:rPr>
        <w:tab/>
      </w:r>
      <w:r w:rsidR="00FB7283">
        <w:rPr>
          <w:rFonts w:ascii="Arial" w:hAnsi="Arial" w:cs="Arial"/>
          <w:color w:val="000000"/>
          <w:sz w:val="21"/>
          <w:szCs w:val="21"/>
        </w:rPr>
        <w:tab/>
      </w:r>
      <w:r w:rsidR="00FB7283">
        <w:rPr>
          <w:rFonts w:ascii="Arial" w:hAnsi="Arial" w:cs="Arial"/>
          <w:color w:val="000000"/>
          <w:sz w:val="21"/>
          <w:szCs w:val="21"/>
        </w:rPr>
        <w:tab/>
      </w:r>
      <w:r w:rsidR="00FB7283">
        <w:rPr>
          <w:rFonts w:ascii="Arial" w:hAnsi="Arial" w:cs="Arial"/>
          <w:color w:val="000000"/>
          <w:sz w:val="21"/>
          <w:szCs w:val="21"/>
        </w:rPr>
        <w:tab/>
      </w:r>
      <w:r w:rsidRPr="009B6773">
        <w:rPr>
          <w:rFonts w:ascii="Arial" w:hAnsi="Arial" w:cs="Arial"/>
          <w:color w:val="000000"/>
          <w:sz w:val="21"/>
          <w:szCs w:val="21"/>
        </w:rPr>
        <w:t xml:space="preserve"> ______________________</w:t>
      </w:r>
    </w:p>
    <w:p w:rsidR="00FB7283" w:rsidRPr="009B6773" w:rsidRDefault="00E8484A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DANIEL KOTHE</w:t>
      </w:r>
      <w:r w:rsidR="00FB728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FB728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FB728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FB728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FB728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FB728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FB728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FB728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FB728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FB7283" w:rsidRPr="009B6773">
        <w:rPr>
          <w:rFonts w:ascii="Arial" w:hAnsi="Arial" w:cs="Arial"/>
          <w:b/>
          <w:bCs/>
          <w:color w:val="000000"/>
          <w:sz w:val="21"/>
          <w:szCs w:val="21"/>
        </w:rPr>
        <w:t>Contratada</w:t>
      </w:r>
    </w:p>
    <w:p w:rsidR="009B6773" w:rsidRPr="009B6773" w:rsidRDefault="009B677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Prefeito Municipal</w:t>
      </w:r>
    </w:p>
    <w:p w:rsidR="00FB7283" w:rsidRDefault="009B677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Contratante </w:t>
      </w:r>
    </w:p>
    <w:p w:rsidR="00FB7283" w:rsidRDefault="00FB728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TESTEMUNHAS:</w:t>
      </w: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B728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B7283" w:rsidRPr="009B6773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B6773" w:rsidRPr="009B6773" w:rsidRDefault="009B6773" w:rsidP="00F97FA6">
      <w:pPr>
        <w:pStyle w:val="Ttul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cs="Arial"/>
          <w:color w:val="000000"/>
          <w:sz w:val="21"/>
          <w:szCs w:val="21"/>
        </w:rPr>
      </w:pPr>
      <w:r w:rsidRPr="00FB7283">
        <w:rPr>
          <w:rFonts w:cs="Arial"/>
          <w:color w:val="000000"/>
          <w:sz w:val="21"/>
          <w:szCs w:val="21"/>
        </w:rPr>
        <w:t>Visto e aprovado pela Assessoria Jurídica</w:t>
      </w:r>
    </w:p>
    <w:sectPr w:rsidR="009B6773" w:rsidRPr="009B6773" w:rsidSect="007F325C">
      <w:headerReference w:type="default" r:id="rId10"/>
      <w:footerReference w:type="default" r:id="rId11"/>
      <w:pgSz w:w="11906" w:h="16838"/>
      <w:pgMar w:top="1985" w:right="1274" w:bottom="1276" w:left="1560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97" w:rsidRDefault="00675397" w:rsidP="00741635">
      <w:pPr>
        <w:spacing w:after="0" w:line="240" w:lineRule="auto"/>
      </w:pPr>
      <w:r>
        <w:separator/>
      </w:r>
    </w:p>
  </w:endnote>
  <w:endnote w:type="continuationSeparator" w:id="0">
    <w:p w:rsidR="00675397" w:rsidRDefault="00675397" w:rsidP="0074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139030"/>
      <w:docPartObj>
        <w:docPartGallery w:val="Page Numbers (Bottom of Page)"/>
        <w:docPartUnique/>
      </w:docPartObj>
    </w:sdtPr>
    <w:sdtEndPr/>
    <w:sdtContent>
      <w:p w:rsidR="003D7D58" w:rsidRDefault="003D7D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55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D7D58" w:rsidRDefault="003D7D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97" w:rsidRDefault="00675397" w:rsidP="00741635">
      <w:pPr>
        <w:spacing w:after="0" w:line="240" w:lineRule="auto"/>
      </w:pPr>
      <w:r>
        <w:separator/>
      </w:r>
    </w:p>
  </w:footnote>
  <w:footnote w:type="continuationSeparator" w:id="0">
    <w:p w:rsidR="00675397" w:rsidRDefault="00675397" w:rsidP="0074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58" w:rsidRPr="00C95A23" w:rsidRDefault="003D7D58" w:rsidP="00602FFB">
    <w:pPr>
      <w:spacing w:after="0"/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pt-BR"/>
      </w:rPr>
      <w:drawing>
        <wp:anchor distT="0" distB="0" distL="114300" distR="114300" simplePos="0" relativeHeight="251702272" behindDoc="0" locked="0" layoutInCell="1" allowOverlap="1" wp14:anchorId="414D0C2C" wp14:editId="43D8BB04">
          <wp:simplePos x="0" y="0"/>
          <wp:positionH relativeFrom="column">
            <wp:posOffset>-47625</wp:posOffset>
          </wp:positionH>
          <wp:positionV relativeFrom="paragraph">
            <wp:posOffset>-75564</wp:posOffset>
          </wp:positionV>
          <wp:extent cx="1209675" cy="1085850"/>
          <wp:effectExtent l="0" t="0" r="9525" b="0"/>
          <wp:wrapNone/>
          <wp:docPr id="2" name="Imagem 2" descr="C:\Meus documentos\Minhas imagens\brasapm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us documentos\Minhas imagens\brasapm.bmp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r="30167" b="3486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A23">
      <w:rPr>
        <w:rFonts w:ascii="Arial" w:hAnsi="Arial" w:cs="Arial"/>
        <w:b/>
        <w:sz w:val="21"/>
        <w:szCs w:val="21"/>
      </w:rPr>
      <w:t>ESTADO DE SANTA CATARINA</w:t>
    </w:r>
  </w:p>
  <w:p w:rsidR="003D7D58" w:rsidRPr="00C95A23" w:rsidRDefault="003D7D58" w:rsidP="00602FFB">
    <w:pPr>
      <w:spacing w:after="0"/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MUNICÍPIO DE SAUDADES</w:t>
    </w:r>
  </w:p>
  <w:p w:rsidR="003D7D58" w:rsidRPr="00C95A23" w:rsidRDefault="003D7D58" w:rsidP="00923159">
    <w:pPr>
      <w:tabs>
        <w:tab w:val="left" w:pos="645"/>
        <w:tab w:val="center" w:pos="4536"/>
      </w:tabs>
      <w:spacing w:after="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  <w:t>Rua Castro Alves,</w:t>
    </w:r>
    <w:r w:rsidRPr="00C95A23">
      <w:rPr>
        <w:rFonts w:ascii="Arial" w:hAnsi="Arial" w:cs="Arial"/>
        <w:sz w:val="21"/>
        <w:szCs w:val="21"/>
      </w:rPr>
      <w:t xml:space="preserve"> nº </w:t>
    </w:r>
    <w:r>
      <w:rPr>
        <w:rFonts w:ascii="Arial" w:hAnsi="Arial" w:cs="Arial"/>
        <w:sz w:val="21"/>
        <w:szCs w:val="21"/>
      </w:rPr>
      <w:t>279</w:t>
    </w:r>
    <w:r w:rsidRPr="00C95A23">
      <w:rPr>
        <w:rFonts w:ascii="Arial" w:hAnsi="Arial" w:cs="Arial"/>
        <w:sz w:val="21"/>
        <w:szCs w:val="21"/>
      </w:rPr>
      <w:t xml:space="preserve"> – Centro </w:t>
    </w:r>
  </w:p>
  <w:p w:rsidR="003D7D58" w:rsidRPr="00C95A23" w:rsidRDefault="003D7D58" w:rsidP="00923159">
    <w:pPr>
      <w:tabs>
        <w:tab w:val="left" w:pos="570"/>
        <w:tab w:val="center" w:pos="4536"/>
      </w:tabs>
      <w:spacing w:after="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  <w:t>Saudades</w:t>
    </w:r>
    <w:r w:rsidRPr="00C95A23">
      <w:rPr>
        <w:rFonts w:ascii="Arial" w:hAnsi="Arial" w:cs="Arial"/>
        <w:sz w:val="21"/>
        <w:szCs w:val="21"/>
      </w:rPr>
      <w:t>/</w:t>
    </w:r>
    <w:proofErr w:type="gramStart"/>
    <w:r w:rsidRPr="00C95A23">
      <w:rPr>
        <w:rFonts w:ascii="Arial" w:hAnsi="Arial" w:cs="Arial"/>
        <w:sz w:val="21"/>
        <w:szCs w:val="21"/>
      </w:rPr>
      <w:t>SC  89</w:t>
    </w:r>
    <w:r>
      <w:rPr>
        <w:rFonts w:ascii="Arial" w:hAnsi="Arial" w:cs="Arial"/>
        <w:sz w:val="21"/>
        <w:szCs w:val="21"/>
      </w:rPr>
      <w:t>.868</w:t>
    </w:r>
    <w:proofErr w:type="gramEnd"/>
    <w:r>
      <w:rPr>
        <w:rFonts w:ascii="Arial" w:hAnsi="Arial" w:cs="Arial"/>
        <w:sz w:val="21"/>
        <w:szCs w:val="21"/>
      </w:rPr>
      <w:t>-00</w:t>
    </w:r>
    <w:r w:rsidRPr="00C95A23">
      <w:rPr>
        <w:rFonts w:ascii="Arial" w:hAnsi="Arial" w:cs="Arial"/>
        <w:sz w:val="21"/>
        <w:szCs w:val="21"/>
      </w:rPr>
      <w:t>0</w:t>
    </w:r>
  </w:p>
  <w:p w:rsidR="003D7D58" w:rsidRPr="00741635" w:rsidRDefault="003D7D58" w:rsidP="00923159">
    <w:pPr>
      <w:spacing w:after="0"/>
      <w:jc w:val="center"/>
    </w:pPr>
    <w:r w:rsidRPr="0085108C">
      <w:rPr>
        <w:rFonts w:ascii="Arial" w:hAnsi="Arial" w:cs="Arial"/>
        <w:sz w:val="21"/>
        <w:szCs w:val="21"/>
      </w:rPr>
      <w:t xml:space="preserve">CNPJ: </w:t>
    </w:r>
    <w:r>
      <w:rPr>
        <w:rFonts w:ascii="Arial" w:hAnsi="Arial" w:cs="Arial"/>
        <w:sz w:val="21"/>
        <w:szCs w:val="21"/>
      </w:rPr>
      <w:t xml:space="preserve">83.021.881/0001-54  </w:t>
    </w:r>
    <w:r>
      <w:t xml:space="preserve"> </w:t>
    </w:r>
    <w:r w:rsidRPr="00C95A23">
      <w:rPr>
        <w:rFonts w:ascii="Arial" w:hAnsi="Arial" w:cs="Arial"/>
        <w:sz w:val="21"/>
        <w:szCs w:val="21"/>
      </w:rPr>
      <w:t>Fone: (49)</w:t>
    </w:r>
    <w:r>
      <w:rPr>
        <w:rFonts w:ascii="Arial" w:hAnsi="Arial" w:cs="Arial"/>
        <w:sz w:val="21"/>
        <w:szCs w:val="21"/>
      </w:rPr>
      <w:t xml:space="preserve"> 3334</w:t>
    </w:r>
    <w:r w:rsidRPr="00C95A23">
      <w:rPr>
        <w:rFonts w:ascii="Arial" w:hAnsi="Arial" w:cs="Arial"/>
        <w:sz w:val="21"/>
        <w:szCs w:val="21"/>
      </w:rPr>
      <w:t>-</w:t>
    </w:r>
    <w:r>
      <w:rPr>
        <w:rFonts w:ascii="Arial" w:hAnsi="Arial" w:cs="Arial"/>
        <w:sz w:val="21"/>
        <w:szCs w:val="21"/>
      </w:rPr>
      <w:t>0127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D37269BC"/>
    <w:name w:val="WW8Num11"/>
    <w:lvl w:ilvl="0">
      <w:start w:val="1"/>
      <w:numFmt w:val="lowerLetter"/>
      <w:lvlText w:val="%1)"/>
      <w:lvlJc w:val="left"/>
      <w:pPr>
        <w:tabs>
          <w:tab w:val="num" w:pos="993"/>
        </w:tabs>
      </w:pPr>
      <w:rPr>
        <w:rFonts w:ascii="Arial" w:eastAsia="Times New Roman" w:hAnsi="Arial" w:cs="Arial" w:hint="default"/>
        <w:b w:val="0"/>
        <w:color w:val="auto"/>
        <w:sz w:val="21"/>
        <w:szCs w:val="21"/>
      </w:rPr>
    </w:lvl>
  </w:abstractNum>
  <w:abstractNum w:abstractNumId="2">
    <w:nsid w:val="00000003"/>
    <w:multiLevelType w:val="singleLevel"/>
    <w:tmpl w:val="183C3426"/>
    <w:name w:val="WW8Num15"/>
    <w:lvl w:ilvl="0">
      <w:start w:val="1"/>
      <w:numFmt w:val="lowerLetter"/>
      <w:lvlText w:val="%1)"/>
      <w:lvlJc w:val="left"/>
      <w:pPr>
        <w:tabs>
          <w:tab w:val="num" w:pos="1919"/>
        </w:tabs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lowerLetter"/>
      <w:lvlText w:val="%1)"/>
      <w:lvlJc w:val="left"/>
      <w:pPr>
        <w:tabs>
          <w:tab w:val="num" w:pos="1636"/>
        </w:tabs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1922"/>
        </w:tabs>
        <w:ind w:left="1922" w:hanging="360"/>
      </w:pPr>
      <w:rPr>
        <w:rFonts w:ascii="Wingdings" w:hAnsi="Wingdings"/>
      </w:rPr>
    </w:lvl>
  </w:abstractNum>
  <w:abstractNum w:abstractNumId="6">
    <w:nsid w:val="036E5404"/>
    <w:multiLevelType w:val="hybridMultilevel"/>
    <w:tmpl w:val="F54CF23C"/>
    <w:lvl w:ilvl="0" w:tplc="5240C0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38F4465"/>
    <w:multiLevelType w:val="hybridMultilevel"/>
    <w:tmpl w:val="3768F6F2"/>
    <w:lvl w:ilvl="0" w:tplc="65EC71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80475"/>
    <w:multiLevelType w:val="hybridMultilevel"/>
    <w:tmpl w:val="5FC68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11EA1"/>
    <w:multiLevelType w:val="hybridMultilevel"/>
    <w:tmpl w:val="49967D6C"/>
    <w:lvl w:ilvl="0" w:tplc="9782D5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394BD3"/>
    <w:multiLevelType w:val="hybridMultilevel"/>
    <w:tmpl w:val="488A5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71CAC"/>
    <w:multiLevelType w:val="multilevel"/>
    <w:tmpl w:val="508EE15E"/>
    <w:lvl w:ilvl="0">
      <w:start w:val="5"/>
      <w:numFmt w:val="decimal"/>
      <w:lvlText w:val="%1"/>
      <w:lvlJc w:val="left"/>
      <w:pPr>
        <w:ind w:left="360" w:hanging="360"/>
      </w:pPr>
      <w:rPr>
        <w:rFonts w:ascii="Courier New" w:eastAsiaTheme="minorHAnsi" w:hAnsi="Courier New" w:cs="Courier New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Theme="minorHAnsi" w:hAnsi="Courier New" w:cs="Courier New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Theme="minorHAnsi" w:hAnsi="Courier New" w:cs="Courier New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Theme="minorHAnsi" w:hAnsi="Courier New" w:cs="Courier New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Theme="minorHAnsi" w:hAnsi="Courier New" w:cs="Courier New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Theme="minorHAnsi" w:hAnsi="Courier New" w:cs="Courier New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Theme="minorHAnsi" w:hAnsi="Courier New" w:cs="Courier New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eastAsiaTheme="minorHAnsi" w:hAnsi="Courier New" w:cs="Courier New" w:hint="default"/>
        <w:sz w:val="20"/>
      </w:rPr>
    </w:lvl>
  </w:abstractNum>
  <w:abstractNum w:abstractNumId="12">
    <w:nsid w:val="3A5515E9"/>
    <w:multiLevelType w:val="multilevel"/>
    <w:tmpl w:val="831083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14711F6"/>
    <w:multiLevelType w:val="hybridMultilevel"/>
    <w:tmpl w:val="0ABAFC82"/>
    <w:lvl w:ilvl="0" w:tplc="0EE48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9517BF"/>
    <w:multiLevelType w:val="hybridMultilevel"/>
    <w:tmpl w:val="14C88F48"/>
    <w:lvl w:ilvl="0" w:tplc="5038C8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E13C9A"/>
    <w:multiLevelType w:val="multilevel"/>
    <w:tmpl w:val="53CAF70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</w:rPr>
    </w:lvl>
  </w:abstractNum>
  <w:abstractNum w:abstractNumId="16">
    <w:nsid w:val="48C97BDD"/>
    <w:multiLevelType w:val="multilevel"/>
    <w:tmpl w:val="2FDA2B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253190"/>
    <w:multiLevelType w:val="multilevel"/>
    <w:tmpl w:val="1DD4B6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8">
    <w:nsid w:val="54977CDF"/>
    <w:multiLevelType w:val="multilevel"/>
    <w:tmpl w:val="789A2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5A0402FD"/>
    <w:multiLevelType w:val="hybridMultilevel"/>
    <w:tmpl w:val="857A41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24003"/>
    <w:multiLevelType w:val="multilevel"/>
    <w:tmpl w:val="D9F8B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D2205F"/>
    <w:multiLevelType w:val="hybridMultilevel"/>
    <w:tmpl w:val="4BF8B63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C122D"/>
    <w:multiLevelType w:val="hybridMultilevel"/>
    <w:tmpl w:val="0C266120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7E73346"/>
    <w:multiLevelType w:val="hybridMultilevel"/>
    <w:tmpl w:val="94EEE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5633E"/>
    <w:multiLevelType w:val="hybridMultilevel"/>
    <w:tmpl w:val="23666754"/>
    <w:lvl w:ilvl="0" w:tplc="61E067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AF608D"/>
    <w:multiLevelType w:val="hybridMultilevel"/>
    <w:tmpl w:val="EEB4037E"/>
    <w:lvl w:ilvl="0" w:tplc="C59C9134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B1B0121"/>
    <w:multiLevelType w:val="multilevel"/>
    <w:tmpl w:val="93A0CF06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503021"/>
    <w:multiLevelType w:val="hybridMultilevel"/>
    <w:tmpl w:val="613CC4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F9711C3"/>
    <w:multiLevelType w:val="hybridMultilevel"/>
    <w:tmpl w:val="63E6D6E8"/>
    <w:lvl w:ilvl="0" w:tplc="8708D81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26"/>
  </w:num>
  <w:num w:numId="5">
    <w:abstractNumId w:val="1"/>
  </w:num>
  <w:num w:numId="6">
    <w:abstractNumId w:val="6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4"/>
  </w:num>
  <w:num w:numId="12">
    <w:abstractNumId w:val="5"/>
  </w:num>
  <w:num w:numId="13">
    <w:abstractNumId w:val="23"/>
  </w:num>
  <w:num w:numId="14">
    <w:abstractNumId w:val="12"/>
  </w:num>
  <w:num w:numId="15">
    <w:abstractNumId w:val="9"/>
  </w:num>
  <w:num w:numId="16">
    <w:abstractNumId w:val="15"/>
  </w:num>
  <w:num w:numId="17">
    <w:abstractNumId w:val="18"/>
  </w:num>
  <w:num w:numId="18">
    <w:abstractNumId w:val="22"/>
  </w:num>
  <w:num w:numId="19">
    <w:abstractNumId w:val="14"/>
  </w:num>
  <w:num w:numId="20">
    <w:abstractNumId w:val="11"/>
  </w:num>
  <w:num w:numId="21">
    <w:abstractNumId w:val="16"/>
  </w:num>
  <w:num w:numId="22">
    <w:abstractNumId w:val="29"/>
  </w:num>
  <w:num w:numId="23">
    <w:abstractNumId w:val="27"/>
  </w:num>
  <w:num w:numId="24">
    <w:abstractNumId w:val="7"/>
  </w:num>
  <w:num w:numId="25">
    <w:abstractNumId w:val="19"/>
  </w:num>
  <w:num w:numId="26">
    <w:abstractNumId w:val="10"/>
  </w:num>
  <w:num w:numId="27">
    <w:abstractNumId w:val="28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D"/>
    <w:rsid w:val="0001331C"/>
    <w:rsid w:val="000170F6"/>
    <w:rsid w:val="00022B3B"/>
    <w:rsid w:val="0003039D"/>
    <w:rsid w:val="000465F5"/>
    <w:rsid w:val="00047DDB"/>
    <w:rsid w:val="00055F9E"/>
    <w:rsid w:val="00071EE6"/>
    <w:rsid w:val="000730E9"/>
    <w:rsid w:val="00075A24"/>
    <w:rsid w:val="00095A32"/>
    <w:rsid w:val="000A4B86"/>
    <w:rsid w:val="000B1AE8"/>
    <w:rsid w:val="000B236E"/>
    <w:rsid w:val="000B5380"/>
    <w:rsid w:val="000B6FEF"/>
    <w:rsid w:val="000C79CD"/>
    <w:rsid w:val="000D0E5C"/>
    <w:rsid w:val="000E4F89"/>
    <w:rsid w:val="00101A83"/>
    <w:rsid w:val="00107FF7"/>
    <w:rsid w:val="0011421B"/>
    <w:rsid w:val="0011744A"/>
    <w:rsid w:val="0012301E"/>
    <w:rsid w:val="001749AD"/>
    <w:rsid w:val="001851F4"/>
    <w:rsid w:val="00186C25"/>
    <w:rsid w:val="0019723C"/>
    <w:rsid w:val="001A0F13"/>
    <w:rsid w:val="001C24D6"/>
    <w:rsid w:val="001C54F3"/>
    <w:rsid w:val="001E0323"/>
    <w:rsid w:val="00201A17"/>
    <w:rsid w:val="00202850"/>
    <w:rsid w:val="00204F04"/>
    <w:rsid w:val="00205706"/>
    <w:rsid w:val="002064DA"/>
    <w:rsid w:val="002114C1"/>
    <w:rsid w:val="00213F1D"/>
    <w:rsid w:val="002209CF"/>
    <w:rsid w:val="00224E61"/>
    <w:rsid w:val="002338E1"/>
    <w:rsid w:val="00234337"/>
    <w:rsid w:val="00241FBA"/>
    <w:rsid w:val="002427E6"/>
    <w:rsid w:val="00244BF3"/>
    <w:rsid w:val="0025554A"/>
    <w:rsid w:val="00255AC2"/>
    <w:rsid w:val="002778F9"/>
    <w:rsid w:val="002820C5"/>
    <w:rsid w:val="00286F88"/>
    <w:rsid w:val="00292D03"/>
    <w:rsid w:val="00293995"/>
    <w:rsid w:val="0029738F"/>
    <w:rsid w:val="002A45AC"/>
    <w:rsid w:val="002B6EF5"/>
    <w:rsid w:val="002B7541"/>
    <w:rsid w:val="002C010D"/>
    <w:rsid w:val="002C2A2C"/>
    <w:rsid w:val="002C4344"/>
    <w:rsid w:val="002E3CAF"/>
    <w:rsid w:val="002F1E36"/>
    <w:rsid w:val="00302BDD"/>
    <w:rsid w:val="00307D80"/>
    <w:rsid w:val="003102E2"/>
    <w:rsid w:val="00311422"/>
    <w:rsid w:val="00314DCE"/>
    <w:rsid w:val="003230A5"/>
    <w:rsid w:val="00345EC6"/>
    <w:rsid w:val="00350D92"/>
    <w:rsid w:val="00366267"/>
    <w:rsid w:val="00366E7E"/>
    <w:rsid w:val="00376B3A"/>
    <w:rsid w:val="00384051"/>
    <w:rsid w:val="00384DBB"/>
    <w:rsid w:val="00394A30"/>
    <w:rsid w:val="003B5240"/>
    <w:rsid w:val="003C427C"/>
    <w:rsid w:val="003D7D58"/>
    <w:rsid w:val="003E3A41"/>
    <w:rsid w:val="003E70AB"/>
    <w:rsid w:val="003F42E0"/>
    <w:rsid w:val="00406759"/>
    <w:rsid w:val="00410FB1"/>
    <w:rsid w:val="0041119D"/>
    <w:rsid w:val="004119E6"/>
    <w:rsid w:val="00412C7E"/>
    <w:rsid w:val="00413FDB"/>
    <w:rsid w:val="004174A6"/>
    <w:rsid w:val="00434926"/>
    <w:rsid w:val="004365EF"/>
    <w:rsid w:val="0044216A"/>
    <w:rsid w:val="00443C2F"/>
    <w:rsid w:val="00446243"/>
    <w:rsid w:val="00454F11"/>
    <w:rsid w:val="00456C7C"/>
    <w:rsid w:val="0047662D"/>
    <w:rsid w:val="00476851"/>
    <w:rsid w:val="00490B01"/>
    <w:rsid w:val="004927C4"/>
    <w:rsid w:val="00495DFE"/>
    <w:rsid w:val="004967D2"/>
    <w:rsid w:val="004B600C"/>
    <w:rsid w:val="004C3EB5"/>
    <w:rsid w:val="004C4361"/>
    <w:rsid w:val="004C5448"/>
    <w:rsid w:val="004E2269"/>
    <w:rsid w:val="004E5D7F"/>
    <w:rsid w:val="004F4737"/>
    <w:rsid w:val="0050355F"/>
    <w:rsid w:val="00504E44"/>
    <w:rsid w:val="00515E15"/>
    <w:rsid w:val="0051645C"/>
    <w:rsid w:val="00516B4C"/>
    <w:rsid w:val="0052485C"/>
    <w:rsid w:val="00525C16"/>
    <w:rsid w:val="00527EA1"/>
    <w:rsid w:val="0053106E"/>
    <w:rsid w:val="00531788"/>
    <w:rsid w:val="0054495A"/>
    <w:rsid w:val="00565BFD"/>
    <w:rsid w:val="00574BD3"/>
    <w:rsid w:val="00583637"/>
    <w:rsid w:val="00595A5E"/>
    <w:rsid w:val="005B69E5"/>
    <w:rsid w:val="005B7B11"/>
    <w:rsid w:val="005C7357"/>
    <w:rsid w:val="005E6B5E"/>
    <w:rsid w:val="005F14E4"/>
    <w:rsid w:val="005F6B31"/>
    <w:rsid w:val="00602FFB"/>
    <w:rsid w:val="006034FA"/>
    <w:rsid w:val="0060548E"/>
    <w:rsid w:val="00606B2D"/>
    <w:rsid w:val="006132C5"/>
    <w:rsid w:val="00622F93"/>
    <w:rsid w:val="00623CFD"/>
    <w:rsid w:val="006449DF"/>
    <w:rsid w:val="00656E32"/>
    <w:rsid w:val="0066263D"/>
    <w:rsid w:val="006643CA"/>
    <w:rsid w:val="00675397"/>
    <w:rsid w:val="006802A5"/>
    <w:rsid w:val="00683697"/>
    <w:rsid w:val="006A3AF3"/>
    <w:rsid w:val="006A526F"/>
    <w:rsid w:val="006A67CE"/>
    <w:rsid w:val="006A6AB8"/>
    <w:rsid w:val="006A7A53"/>
    <w:rsid w:val="006C7BF0"/>
    <w:rsid w:val="006D6F69"/>
    <w:rsid w:val="006E65B9"/>
    <w:rsid w:val="006F177E"/>
    <w:rsid w:val="006F291B"/>
    <w:rsid w:val="00705B3B"/>
    <w:rsid w:val="00711A93"/>
    <w:rsid w:val="00713EBF"/>
    <w:rsid w:val="007349D2"/>
    <w:rsid w:val="00741635"/>
    <w:rsid w:val="00742CD1"/>
    <w:rsid w:val="00750F13"/>
    <w:rsid w:val="00753291"/>
    <w:rsid w:val="00770EBC"/>
    <w:rsid w:val="00774A87"/>
    <w:rsid w:val="00780037"/>
    <w:rsid w:val="00792ECD"/>
    <w:rsid w:val="007A0EC8"/>
    <w:rsid w:val="007A2600"/>
    <w:rsid w:val="007B58A5"/>
    <w:rsid w:val="007C1395"/>
    <w:rsid w:val="007D5997"/>
    <w:rsid w:val="007E055D"/>
    <w:rsid w:val="007F325C"/>
    <w:rsid w:val="008111A8"/>
    <w:rsid w:val="00817A3D"/>
    <w:rsid w:val="00822467"/>
    <w:rsid w:val="0083143D"/>
    <w:rsid w:val="00845148"/>
    <w:rsid w:val="0085108C"/>
    <w:rsid w:val="0085258B"/>
    <w:rsid w:val="00854DF4"/>
    <w:rsid w:val="00856AE8"/>
    <w:rsid w:val="00863FA2"/>
    <w:rsid w:val="0086558C"/>
    <w:rsid w:val="0086680B"/>
    <w:rsid w:val="00867232"/>
    <w:rsid w:val="0087574A"/>
    <w:rsid w:val="008922D4"/>
    <w:rsid w:val="0089783F"/>
    <w:rsid w:val="008A3FFD"/>
    <w:rsid w:val="008A7661"/>
    <w:rsid w:val="008B6280"/>
    <w:rsid w:val="008C1AA0"/>
    <w:rsid w:val="008C5135"/>
    <w:rsid w:val="008D4266"/>
    <w:rsid w:val="008D4484"/>
    <w:rsid w:val="008D773F"/>
    <w:rsid w:val="008E5760"/>
    <w:rsid w:val="008F6E6A"/>
    <w:rsid w:val="00921476"/>
    <w:rsid w:val="00923159"/>
    <w:rsid w:val="00933C56"/>
    <w:rsid w:val="00947298"/>
    <w:rsid w:val="00947E09"/>
    <w:rsid w:val="009530F4"/>
    <w:rsid w:val="0095676E"/>
    <w:rsid w:val="00957BFD"/>
    <w:rsid w:val="0096317A"/>
    <w:rsid w:val="0097760B"/>
    <w:rsid w:val="00987BDF"/>
    <w:rsid w:val="00991B65"/>
    <w:rsid w:val="009B6773"/>
    <w:rsid w:val="009B6DA9"/>
    <w:rsid w:val="009C112F"/>
    <w:rsid w:val="009C4DB9"/>
    <w:rsid w:val="009D78D1"/>
    <w:rsid w:val="009E687C"/>
    <w:rsid w:val="009E6E31"/>
    <w:rsid w:val="009E7586"/>
    <w:rsid w:val="009F6A0E"/>
    <w:rsid w:val="00A03F20"/>
    <w:rsid w:val="00A05C85"/>
    <w:rsid w:val="00A065E6"/>
    <w:rsid w:val="00A07ABD"/>
    <w:rsid w:val="00A14D83"/>
    <w:rsid w:val="00A15175"/>
    <w:rsid w:val="00A156A8"/>
    <w:rsid w:val="00A32E6A"/>
    <w:rsid w:val="00A35499"/>
    <w:rsid w:val="00A41264"/>
    <w:rsid w:val="00A5724D"/>
    <w:rsid w:val="00A579B0"/>
    <w:rsid w:val="00A7739F"/>
    <w:rsid w:val="00A87A92"/>
    <w:rsid w:val="00AA183E"/>
    <w:rsid w:val="00AB517E"/>
    <w:rsid w:val="00AC1606"/>
    <w:rsid w:val="00AC5A8A"/>
    <w:rsid w:val="00AC5EC7"/>
    <w:rsid w:val="00AE08B3"/>
    <w:rsid w:val="00AE1618"/>
    <w:rsid w:val="00AE501A"/>
    <w:rsid w:val="00AF2029"/>
    <w:rsid w:val="00AF47F0"/>
    <w:rsid w:val="00B02642"/>
    <w:rsid w:val="00B07297"/>
    <w:rsid w:val="00B1453A"/>
    <w:rsid w:val="00B173AE"/>
    <w:rsid w:val="00B301B0"/>
    <w:rsid w:val="00B34538"/>
    <w:rsid w:val="00B71EE7"/>
    <w:rsid w:val="00B77905"/>
    <w:rsid w:val="00B84CD9"/>
    <w:rsid w:val="00B8631B"/>
    <w:rsid w:val="00B920BE"/>
    <w:rsid w:val="00B921CD"/>
    <w:rsid w:val="00BB057A"/>
    <w:rsid w:val="00BD5539"/>
    <w:rsid w:val="00BD6D57"/>
    <w:rsid w:val="00BE3051"/>
    <w:rsid w:val="00BE6CCC"/>
    <w:rsid w:val="00C108E5"/>
    <w:rsid w:val="00C17767"/>
    <w:rsid w:val="00C216D9"/>
    <w:rsid w:val="00C22664"/>
    <w:rsid w:val="00C32FD1"/>
    <w:rsid w:val="00C54238"/>
    <w:rsid w:val="00C62238"/>
    <w:rsid w:val="00C63771"/>
    <w:rsid w:val="00C64A99"/>
    <w:rsid w:val="00C821DD"/>
    <w:rsid w:val="00C8338C"/>
    <w:rsid w:val="00C84E7C"/>
    <w:rsid w:val="00C95A23"/>
    <w:rsid w:val="00CB0705"/>
    <w:rsid w:val="00CC1BB5"/>
    <w:rsid w:val="00CC33BE"/>
    <w:rsid w:val="00CC3F17"/>
    <w:rsid w:val="00CC460F"/>
    <w:rsid w:val="00CE1F7B"/>
    <w:rsid w:val="00CF0EDD"/>
    <w:rsid w:val="00CF1455"/>
    <w:rsid w:val="00CF4A5F"/>
    <w:rsid w:val="00D02284"/>
    <w:rsid w:val="00D03169"/>
    <w:rsid w:val="00D1512F"/>
    <w:rsid w:val="00D21E2B"/>
    <w:rsid w:val="00D231A7"/>
    <w:rsid w:val="00D24025"/>
    <w:rsid w:val="00D242C6"/>
    <w:rsid w:val="00D303FF"/>
    <w:rsid w:val="00D45CE6"/>
    <w:rsid w:val="00D50182"/>
    <w:rsid w:val="00D53A73"/>
    <w:rsid w:val="00D62CD3"/>
    <w:rsid w:val="00D658C3"/>
    <w:rsid w:val="00D76C88"/>
    <w:rsid w:val="00DA40DC"/>
    <w:rsid w:val="00DB2BAA"/>
    <w:rsid w:val="00DB3596"/>
    <w:rsid w:val="00DB54FE"/>
    <w:rsid w:val="00DE0F68"/>
    <w:rsid w:val="00DE2636"/>
    <w:rsid w:val="00DE7F26"/>
    <w:rsid w:val="00E0570E"/>
    <w:rsid w:val="00E12FF7"/>
    <w:rsid w:val="00E324D8"/>
    <w:rsid w:val="00E41ACD"/>
    <w:rsid w:val="00E51B5D"/>
    <w:rsid w:val="00E528BF"/>
    <w:rsid w:val="00E555C1"/>
    <w:rsid w:val="00E6062F"/>
    <w:rsid w:val="00E63CAB"/>
    <w:rsid w:val="00E64962"/>
    <w:rsid w:val="00E662E1"/>
    <w:rsid w:val="00E71BCD"/>
    <w:rsid w:val="00E82503"/>
    <w:rsid w:val="00E8484A"/>
    <w:rsid w:val="00EA6454"/>
    <w:rsid w:val="00EB5334"/>
    <w:rsid w:val="00EB6BE2"/>
    <w:rsid w:val="00EC1604"/>
    <w:rsid w:val="00EC5F19"/>
    <w:rsid w:val="00EC6506"/>
    <w:rsid w:val="00ED2ED3"/>
    <w:rsid w:val="00ED6B8E"/>
    <w:rsid w:val="00EE1744"/>
    <w:rsid w:val="00EE5E33"/>
    <w:rsid w:val="00EF0599"/>
    <w:rsid w:val="00EF3918"/>
    <w:rsid w:val="00F14077"/>
    <w:rsid w:val="00F237CE"/>
    <w:rsid w:val="00F27DF7"/>
    <w:rsid w:val="00F3335E"/>
    <w:rsid w:val="00F40946"/>
    <w:rsid w:val="00F42141"/>
    <w:rsid w:val="00F45E47"/>
    <w:rsid w:val="00F46FD5"/>
    <w:rsid w:val="00F55A2F"/>
    <w:rsid w:val="00F61AC7"/>
    <w:rsid w:val="00F61E43"/>
    <w:rsid w:val="00F64F63"/>
    <w:rsid w:val="00F67974"/>
    <w:rsid w:val="00F87A57"/>
    <w:rsid w:val="00F9792F"/>
    <w:rsid w:val="00F97FA6"/>
    <w:rsid w:val="00FA0E9F"/>
    <w:rsid w:val="00FB0C02"/>
    <w:rsid w:val="00FB5ABF"/>
    <w:rsid w:val="00FB7283"/>
    <w:rsid w:val="00FC46A5"/>
    <w:rsid w:val="00FD07EC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A0EC5-CA14-407A-91FD-2BDBE63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08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5108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8631B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B8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B8631B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B863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B86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8631B"/>
    <w:pPr>
      <w:keepNext/>
      <w:widowControl w:val="0"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8631B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B863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10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Fontepargpadro"/>
    <w:unhideWhenUsed/>
    <w:rsid w:val="001749A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4216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A40DC"/>
    <w:pPr>
      <w:tabs>
        <w:tab w:val="left" w:pos="0"/>
      </w:tabs>
      <w:overflowPunct w:val="0"/>
      <w:autoSpaceDE w:val="0"/>
      <w:autoSpaceDN w:val="0"/>
      <w:adjustRightInd w:val="0"/>
      <w:spacing w:before="120" w:after="0" w:line="240" w:lineRule="auto"/>
      <w:ind w:firstLine="1134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40DC"/>
    <w:rPr>
      <w:rFonts w:ascii="Tahoma" w:eastAsia="Times New Roman" w:hAnsi="Tahoma" w:cs="Tahoma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A40DC"/>
    <w:pPr>
      <w:overflowPunct w:val="0"/>
      <w:autoSpaceDE w:val="0"/>
      <w:autoSpaceDN w:val="0"/>
      <w:adjustRightInd w:val="0"/>
      <w:spacing w:before="120" w:after="0" w:line="240" w:lineRule="auto"/>
      <w:ind w:firstLine="1134"/>
      <w:jc w:val="both"/>
    </w:pPr>
    <w:rPr>
      <w:rFonts w:ascii="Tahoma" w:eastAsia="Times New Roman" w:hAnsi="Tahoma" w:cs="Tahoma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A40DC"/>
    <w:rPr>
      <w:rFonts w:ascii="Tahoma" w:eastAsia="Times New Roman" w:hAnsi="Tahoma" w:cs="Tahoma"/>
      <w:color w:val="00000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41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41635"/>
  </w:style>
  <w:style w:type="paragraph" w:styleId="Rodap">
    <w:name w:val="footer"/>
    <w:basedOn w:val="Normal"/>
    <w:link w:val="RodapChar"/>
    <w:unhideWhenUsed/>
    <w:rsid w:val="00741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41635"/>
  </w:style>
  <w:style w:type="paragraph" w:styleId="Textodebalo">
    <w:name w:val="Balloon Text"/>
    <w:basedOn w:val="Normal"/>
    <w:link w:val="TextodebaloChar"/>
    <w:unhideWhenUsed/>
    <w:rsid w:val="0041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111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85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5108C"/>
  </w:style>
  <w:style w:type="table" w:styleId="Tabelacomgrade">
    <w:name w:val="Table Grid"/>
    <w:basedOn w:val="Tabelanormal"/>
    <w:uiPriority w:val="39"/>
    <w:rsid w:val="0086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B8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863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rsid w:val="00B863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9Char">
    <w:name w:val="Título 9 Char"/>
    <w:basedOn w:val="Fontepargpadro"/>
    <w:link w:val="Ttulo9"/>
    <w:rsid w:val="00B86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nhideWhenUsed/>
    <w:rsid w:val="00B8631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631B"/>
    <w:rPr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B863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8631B"/>
  </w:style>
  <w:style w:type="character" w:customStyle="1" w:styleId="Ttulo2Char">
    <w:name w:val="Título 2 Char"/>
    <w:basedOn w:val="Fontepargpadro"/>
    <w:link w:val="Ttulo2"/>
    <w:rsid w:val="00B8631B"/>
    <w:rPr>
      <w:rFonts w:ascii="Arial" w:eastAsia="Times New Roman" w:hAnsi="Arial" w:cs="Times New Roman"/>
      <w:b/>
      <w:szCs w:val="20"/>
    </w:rPr>
  </w:style>
  <w:style w:type="character" w:customStyle="1" w:styleId="Ttulo4Char">
    <w:name w:val="Título 4 Char"/>
    <w:basedOn w:val="Fontepargpadro"/>
    <w:link w:val="Ttulo4"/>
    <w:rsid w:val="00B8631B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B8631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8631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8631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8631B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BodyText21">
    <w:name w:val="Body Text 21"/>
    <w:basedOn w:val="Normal"/>
    <w:rsid w:val="00B8631B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8631B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8631B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B8631B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631B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B8631B"/>
  </w:style>
  <w:style w:type="paragraph" w:styleId="TextosemFormatao">
    <w:name w:val="Plain Text"/>
    <w:basedOn w:val="Normal"/>
    <w:link w:val="TextosemFormataoChar"/>
    <w:rsid w:val="00B863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8631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B8631B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Normal1">
    <w:name w:val="Normal1"/>
    <w:rsid w:val="00B8631B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B8631B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B8631B"/>
    <w:pPr>
      <w:spacing w:after="0" w:line="240" w:lineRule="auto"/>
      <w:ind w:left="2160" w:firstLine="1296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character" w:styleId="Forte">
    <w:name w:val="Strong"/>
    <w:qFormat/>
    <w:rsid w:val="00B8631B"/>
    <w:rPr>
      <w:b/>
      <w:bCs/>
    </w:rPr>
  </w:style>
  <w:style w:type="character" w:customStyle="1" w:styleId="WW8Num5z0">
    <w:name w:val="WW8Num5z0"/>
    <w:rsid w:val="00B920BE"/>
    <w:rPr>
      <w:rFonts w:ascii="Symbol" w:hAnsi="Symbol"/>
    </w:rPr>
  </w:style>
  <w:style w:type="character" w:customStyle="1" w:styleId="WW8Num6z0">
    <w:name w:val="WW8Num6z0"/>
    <w:rsid w:val="00B920BE"/>
    <w:rPr>
      <w:rFonts w:ascii="Symbol" w:hAnsi="Symbol"/>
    </w:rPr>
  </w:style>
  <w:style w:type="character" w:customStyle="1" w:styleId="WW8Num7z0">
    <w:name w:val="WW8Num7z0"/>
    <w:rsid w:val="00B920BE"/>
    <w:rPr>
      <w:rFonts w:ascii="Symbol" w:hAnsi="Symbol"/>
    </w:rPr>
  </w:style>
  <w:style w:type="character" w:customStyle="1" w:styleId="WW8Num8z0">
    <w:name w:val="WW8Num8z0"/>
    <w:rsid w:val="00B920BE"/>
    <w:rPr>
      <w:rFonts w:ascii="Symbol" w:hAnsi="Symbol"/>
    </w:rPr>
  </w:style>
  <w:style w:type="character" w:customStyle="1" w:styleId="WW8Num10z0">
    <w:name w:val="WW8Num10z0"/>
    <w:rsid w:val="00B920BE"/>
    <w:rPr>
      <w:rFonts w:ascii="Symbol" w:hAnsi="Symbol"/>
    </w:rPr>
  </w:style>
  <w:style w:type="character" w:customStyle="1" w:styleId="WW8Num17z0">
    <w:name w:val="WW8Num17z0"/>
    <w:rsid w:val="00B920BE"/>
    <w:rPr>
      <w:rFonts w:ascii="Symbol" w:hAnsi="Symbol"/>
    </w:rPr>
  </w:style>
  <w:style w:type="character" w:customStyle="1" w:styleId="WW8Num17z1">
    <w:name w:val="WW8Num17z1"/>
    <w:rsid w:val="00B920BE"/>
    <w:rPr>
      <w:rFonts w:ascii="Courier New" w:hAnsi="Courier New" w:cs="Courier New"/>
    </w:rPr>
  </w:style>
  <w:style w:type="character" w:customStyle="1" w:styleId="WW8Num17z2">
    <w:name w:val="WW8Num17z2"/>
    <w:rsid w:val="00B920BE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B920B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B920BE"/>
    <w:pPr>
      <w:suppressAutoHyphens/>
    </w:pPr>
    <w:rPr>
      <w:rFonts w:cs="Tahoma"/>
      <w:lang w:eastAsia="ar-SA"/>
    </w:rPr>
  </w:style>
  <w:style w:type="paragraph" w:styleId="Legenda">
    <w:name w:val="caption"/>
    <w:basedOn w:val="Normal"/>
    <w:qFormat/>
    <w:rsid w:val="00B920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920B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B920B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920B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2">
    <w:name w:val="Normal2"/>
    <w:rsid w:val="00B920BE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B920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B920B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920BE"/>
    <w:pPr>
      <w:suppressAutoHyphens/>
    </w:pPr>
    <w:rPr>
      <w:lang w:eastAsia="ar-SA"/>
    </w:rPr>
  </w:style>
  <w:style w:type="character" w:styleId="HiperlinkVisitado">
    <w:name w:val="FollowedHyperlink"/>
    <w:rsid w:val="00B920BE"/>
    <w:rPr>
      <w:color w:val="800080"/>
      <w:u w:val="single"/>
    </w:rPr>
  </w:style>
  <w:style w:type="character" w:customStyle="1" w:styleId="fonte11preto">
    <w:name w:val="fonte11preto"/>
    <w:basedOn w:val="Fontepargpadro"/>
    <w:rsid w:val="00B920BE"/>
  </w:style>
  <w:style w:type="paragraph" w:customStyle="1" w:styleId="Textopadro1">
    <w:name w:val="Texto padrão:1"/>
    <w:basedOn w:val="Normal"/>
    <w:rsid w:val="00B92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padro">
    <w:name w:val="padro"/>
    <w:basedOn w:val="Normal"/>
    <w:rsid w:val="0041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0">
    <w:name w:val="estilo1"/>
    <w:basedOn w:val="Normal"/>
    <w:rsid w:val="006C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0">
    <w:name w:val="Padrão"/>
    <w:rsid w:val="006C7BF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TextosemFormatao1">
    <w:name w:val="Texto sem Formatação1"/>
    <w:basedOn w:val="Normal"/>
    <w:rsid w:val="00E057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191065">
    <w:name w:val="a191065"/>
    <w:basedOn w:val="Normal"/>
    <w:rsid w:val="009E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252575">
    <w:name w:val="a252575"/>
    <w:basedOn w:val="Normal"/>
    <w:rsid w:val="009E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321065">
    <w:name w:val="a321065"/>
    <w:basedOn w:val="Normal"/>
    <w:rsid w:val="009E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ades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st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CB21-1628-4ECB-9DBA-623BF242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29</Pages>
  <Words>10759</Words>
  <Characters>58100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ALBERTO</cp:lastModifiedBy>
  <cp:revision>8</cp:revision>
  <cp:lastPrinted>2017-06-30T12:15:00Z</cp:lastPrinted>
  <dcterms:created xsi:type="dcterms:W3CDTF">2018-05-10T19:48:00Z</dcterms:created>
  <dcterms:modified xsi:type="dcterms:W3CDTF">2018-05-15T17:05:00Z</dcterms:modified>
</cp:coreProperties>
</file>