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29" w:rsidRPr="00595D57" w:rsidRDefault="00DF1A29" w:rsidP="00DF1A29">
      <w:pPr>
        <w:widowControl w:val="0"/>
        <w:autoSpaceDE w:val="0"/>
        <w:autoSpaceDN w:val="0"/>
        <w:adjustRightInd w:val="0"/>
        <w:spacing w:before="160" w:line="253" w:lineRule="exact"/>
        <w:jc w:val="center"/>
        <w:rPr>
          <w:rFonts w:eastAsia="Arial Unicode MS"/>
          <w:b/>
          <w:color w:val="000000"/>
          <w:spacing w:val="-8"/>
          <w:szCs w:val="24"/>
        </w:rPr>
      </w:pPr>
      <w:r w:rsidRPr="00595D57">
        <w:rPr>
          <w:rFonts w:eastAsia="Arial Unicode MS"/>
          <w:b/>
          <w:color w:val="000000"/>
          <w:spacing w:val="-8"/>
          <w:szCs w:val="24"/>
        </w:rPr>
        <w:t>RECIBO DE RETIRADA DE EDITAL PELA INTERNET</w:t>
      </w:r>
    </w:p>
    <w:p w:rsidR="00DF1A29" w:rsidRPr="00595D57" w:rsidRDefault="00DF1A29" w:rsidP="00DF1A29">
      <w:pPr>
        <w:widowControl w:val="0"/>
        <w:autoSpaceDE w:val="0"/>
        <w:autoSpaceDN w:val="0"/>
        <w:adjustRightInd w:val="0"/>
        <w:spacing w:before="160" w:line="253" w:lineRule="exact"/>
        <w:jc w:val="both"/>
        <w:rPr>
          <w:rFonts w:eastAsia="Arial Unicode MS"/>
          <w:color w:val="000000"/>
          <w:spacing w:val="-8"/>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DF1A29" w:rsidRPr="00595D57" w:rsidTr="00033D5B">
        <w:tc>
          <w:tcPr>
            <w:tcW w:w="3510" w:type="dxa"/>
            <w:gridSpan w:val="2"/>
            <w:tcBorders>
              <w:top w:val="single" w:sz="4" w:space="0" w:color="auto"/>
              <w:left w:val="single" w:sz="4" w:space="0" w:color="auto"/>
              <w:bottom w:val="single" w:sz="4" w:space="0" w:color="auto"/>
              <w:right w:val="single" w:sz="4" w:space="0" w:color="auto"/>
            </w:tcBorders>
            <w:hideMark/>
          </w:tcPr>
          <w:p w:rsidR="00DF1A29" w:rsidRPr="00595D57" w:rsidRDefault="00DF1A29" w:rsidP="00DF1A29">
            <w:pPr>
              <w:rPr>
                <w:rFonts w:eastAsia="Arial Unicode MS"/>
                <w:b/>
                <w:szCs w:val="24"/>
              </w:rPr>
            </w:pPr>
            <w:r w:rsidRPr="00595D57">
              <w:rPr>
                <w:rFonts w:eastAsia="Arial Unicode MS"/>
                <w:b/>
                <w:szCs w:val="24"/>
              </w:rPr>
              <w:t xml:space="preserve">PROCESSO Nº </w:t>
            </w:r>
            <w:r w:rsidR="001E478E">
              <w:rPr>
                <w:rFonts w:eastAsia="Arial Unicode MS"/>
                <w:b/>
                <w:szCs w:val="24"/>
              </w:rPr>
              <w:t>2075/2018</w:t>
            </w:r>
          </w:p>
        </w:tc>
        <w:tc>
          <w:tcPr>
            <w:tcW w:w="5954" w:type="dxa"/>
            <w:gridSpan w:val="2"/>
            <w:tcBorders>
              <w:top w:val="single" w:sz="4" w:space="0" w:color="auto"/>
              <w:left w:val="single" w:sz="4" w:space="0" w:color="auto"/>
              <w:bottom w:val="single" w:sz="4" w:space="0" w:color="auto"/>
              <w:right w:val="single" w:sz="4" w:space="0" w:color="auto"/>
            </w:tcBorders>
            <w:hideMark/>
          </w:tcPr>
          <w:p w:rsidR="00DF1A29" w:rsidRPr="00595D57" w:rsidRDefault="00DF1A29" w:rsidP="00DF1A29">
            <w:pPr>
              <w:rPr>
                <w:rFonts w:eastAsia="Arial Unicode MS"/>
                <w:b/>
                <w:szCs w:val="24"/>
              </w:rPr>
            </w:pPr>
            <w:r w:rsidRPr="00595D57">
              <w:rPr>
                <w:rFonts w:eastAsia="Arial Unicode MS"/>
                <w:b/>
                <w:szCs w:val="24"/>
              </w:rPr>
              <w:t xml:space="preserve">PREGÃO PRESENCIAL Nº. </w:t>
            </w:r>
            <w:r w:rsidR="001E478E">
              <w:rPr>
                <w:rFonts w:eastAsia="Arial Unicode MS"/>
                <w:b/>
                <w:szCs w:val="24"/>
              </w:rPr>
              <w:t>024/2018</w:t>
            </w:r>
          </w:p>
        </w:tc>
      </w:tr>
      <w:tr w:rsidR="00DF1A29" w:rsidRPr="00595D57" w:rsidTr="00033D5B">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9B1F1F">
            <w:pPr>
              <w:jc w:val="both"/>
              <w:rPr>
                <w:rFonts w:eastAsia="Arial Unicode MS"/>
              </w:rPr>
            </w:pPr>
            <w:r>
              <w:rPr>
                <w:b/>
              </w:rPr>
              <w:t xml:space="preserve">OBJETO: </w:t>
            </w:r>
            <w:r w:rsidR="001E478E" w:rsidRPr="001E478E">
              <w:rPr>
                <w:b/>
              </w:rPr>
              <w:t>AQUISIÇÃO DE UMA RETROESCAVADEIRA NOVA ANO E MODELO 2018 OU SUPERIOR COM RECURSOS</w:t>
            </w:r>
            <w:r w:rsidR="001E478E">
              <w:rPr>
                <w:b/>
              </w:rPr>
              <w:t xml:space="preserve"> </w:t>
            </w:r>
            <w:r w:rsidR="001E478E" w:rsidRPr="001E478E">
              <w:rPr>
                <w:b/>
              </w:rPr>
              <w:t>DO CONTRATO DE REPASSE OGU Nº 872453/2018 - OPERAÇÃO 1056845-55 - PROGRAMA FOMENTO AO SETOR AGROPECUÁRIO</w:t>
            </w:r>
            <w:r w:rsidR="009B1F1F">
              <w:rPr>
                <w:b/>
              </w:rPr>
              <w:t xml:space="preserve"> E O MUNICÍPIO DE SAUDADES</w:t>
            </w:r>
            <w:r w:rsidR="001E478E" w:rsidRPr="001E478E">
              <w:rPr>
                <w:b/>
              </w:rPr>
              <w:t>.</w:t>
            </w:r>
          </w:p>
        </w:tc>
      </w:tr>
      <w:tr w:rsidR="00DF1A29" w:rsidRPr="00595D57" w:rsidTr="00033D5B">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Nome/Razão Social:</w:t>
            </w:r>
          </w:p>
          <w:p w:rsidR="00DF1A29" w:rsidRPr="00595D57" w:rsidRDefault="00DF1A29" w:rsidP="00033D5B">
            <w:pPr>
              <w:jc w:val="center"/>
              <w:rPr>
                <w:b/>
                <w:u w:val="single"/>
              </w:rPr>
            </w:pPr>
          </w:p>
        </w:tc>
      </w:tr>
      <w:tr w:rsidR="00033D5B" w:rsidRPr="00595D57" w:rsidTr="00033D5B">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33D5B" w:rsidRPr="00595D57" w:rsidRDefault="00033D5B" w:rsidP="00033D5B">
            <w:pPr>
              <w:rPr>
                <w:b/>
              </w:rPr>
            </w:pPr>
            <w:r>
              <w:rPr>
                <w:b/>
              </w:rPr>
              <w:t xml:space="preserve">Endereço:                                             </w:t>
            </w:r>
            <w:r w:rsidR="00566908">
              <w:rPr>
                <w:b/>
              </w:rPr>
              <w:t xml:space="preserve">                                     </w:t>
            </w:r>
            <w:r>
              <w:rPr>
                <w:b/>
              </w:rPr>
              <w:t xml:space="preserve">nº         </w:t>
            </w:r>
            <w:r w:rsidR="00566908">
              <w:rPr>
                <w:b/>
              </w:rPr>
              <w:t xml:space="preserve"> </w:t>
            </w:r>
            <w:r>
              <w:rPr>
                <w:b/>
              </w:rPr>
              <w:t xml:space="preserve">Bairro:                </w:t>
            </w:r>
            <w:r w:rsidR="00566908">
              <w:rPr>
                <w:b/>
              </w:rPr>
              <w:t xml:space="preserve">                           </w:t>
            </w:r>
            <w:r>
              <w:rPr>
                <w:b/>
              </w:rPr>
              <w:t xml:space="preserve">                            </w:t>
            </w:r>
          </w:p>
        </w:tc>
      </w:tr>
      <w:tr w:rsidR="00DF1A29" w:rsidRPr="00595D57" w:rsidTr="00033D5B">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CNPJ:</w:t>
            </w:r>
          </w:p>
          <w:p w:rsidR="00DF1A29" w:rsidRPr="00595D57" w:rsidRDefault="00DF1A29" w:rsidP="00033D5B">
            <w:pPr>
              <w:jc w:val="center"/>
              <w:rPr>
                <w:b/>
                <w:u w:val="single"/>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I.E.</w:t>
            </w:r>
          </w:p>
          <w:p w:rsidR="00DF1A29" w:rsidRPr="00595D57" w:rsidRDefault="00DF1A29" w:rsidP="00033D5B">
            <w:pPr>
              <w:jc w:val="center"/>
              <w:rPr>
                <w:b/>
                <w:u w:val="single"/>
              </w:rPr>
            </w:pPr>
          </w:p>
        </w:tc>
      </w:tr>
      <w:tr w:rsidR="00DF1A29" w:rsidRPr="00595D57" w:rsidTr="00033D5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Cidade:</w:t>
            </w:r>
          </w:p>
          <w:p w:rsidR="00DF1A29" w:rsidRPr="00595D57" w:rsidRDefault="00DF1A29" w:rsidP="00033D5B">
            <w:pPr>
              <w:rPr>
                <w:b/>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Estado:</w:t>
            </w:r>
          </w:p>
          <w:p w:rsidR="00DF1A29" w:rsidRPr="00595D57" w:rsidRDefault="00DF1A29" w:rsidP="00033D5B">
            <w:pP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CEP:</w:t>
            </w:r>
          </w:p>
          <w:p w:rsidR="00DF1A29" w:rsidRPr="00595D57" w:rsidRDefault="00DF1A29" w:rsidP="00033D5B">
            <w:pPr>
              <w:rPr>
                <w:b/>
              </w:rPr>
            </w:pPr>
          </w:p>
        </w:tc>
      </w:tr>
      <w:tr w:rsidR="00DF1A29" w:rsidRPr="00595D57" w:rsidTr="00033D5B">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E-mail:</w:t>
            </w:r>
          </w:p>
        </w:tc>
      </w:tr>
      <w:tr w:rsidR="00DF1A29" w:rsidRPr="00595D57" w:rsidTr="00033D5B">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rPr>
                <w:b/>
              </w:rPr>
            </w:pPr>
            <w:r w:rsidRPr="00595D57">
              <w:rPr>
                <w:b/>
              </w:rPr>
              <w:t>Pessoa para contato:</w:t>
            </w:r>
          </w:p>
        </w:tc>
      </w:tr>
      <w:tr w:rsidR="00DF1A29" w:rsidRPr="00595D57" w:rsidTr="00033D5B">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F1A29" w:rsidRPr="00595D57" w:rsidRDefault="00DF1A29" w:rsidP="00033D5B">
            <w:pPr>
              <w:jc w:val="both"/>
              <w:rPr>
                <w:u w:val="single"/>
              </w:rPr>
            </w:pPr>
            <w:r w:rsidRPr="00595D57">
              <w:t xml:space="preserve">Recebemos através do acesso à página </w:t>
            </w:r>
            <w:hyperlink r:id="rId7" w:history="1">
              <w:r w:rsidRPr="00595D57">
                <w:rPr>
                  <w:b/>
                  <w:color w:val="0000FF"/>
                  <w:u w:val="single"/>
                </w:rPr>
                <w:t>www.saudades.sc.gov.br</w:t>
              </w:r>
            </w:hyperlink>
            <w:r w:rsidRPr="00595D57">
              <w:t xml:space="preserve"> nesta data, cópia do instrumento convocatório da licitação acima identificada.</w:t>
            </w:r>
          </w:p>
        </w:tc>
      </w:tr>
      <w:tr w:rsidR="00DF1A29" w:rsidRPr="00595D57" w:rsidTr="00033D5B">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Local:</w:t>
            </w:r>
          </w:p>
          <w:p w:rsidR="00DF1A29" w:rsidRPr="00595D57" w:rsidRDefault="00DF1A29" w:rsidP="00033D5B">
            <w:pPr>
              <w:jc w:val="cente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Data: ___/___/</w:t>
            </w:r>
            <w:r>
              <w:rPr>
                <w:b/>
              </w:rPr>
              <w:t>201</w:t>
            </w:r>
            <w:r w:rsidR="00BF5B72">
              <w:rPr>
                <w:b/>
              </w:rPr>
              <w:t>8</w:t>
            </w:r>
            <w:r w:rsidRPr="00595D57">
              <w:rPr>
                <w:b/>
              </w:rPr>
              <w:t>.</w:t>
            </w:r>
          </w:p>
          <w:p w:rsidR="00DF1A29" w:rsidRPr="00595D57" w:rsidRDefault="00DF1A29" w:rsidP="00033D5B">
            <w:pPr>
              <w:rPr>
                <w:b/>
              </w:rPr>
            </w:pPr>
          </w:p>
          <w:p w:rsidR="00DF1A29" w:rsidRPr="00595D57" w:rsidRDefault="00DF1A29" w:rsidP="00033D5B">
            <w:pPr>
              <w:jc w:val="center"/>
              <w:rPr>
                <w:b/>
              </w:rPr>
            </w:pPr>
          </w:p>
        </w:tc>
      </w:tr>
      <w:tr w:rsidR="00DF1A29" w:rsidRPr="00595D57" w:rsidTr="00033D5B">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rPr>
                <w:b/>
              </w:rPr>
            </w:pPr>
            <w:r w:rsidRPr="00595D57">
              <w:rPr>
                <w:b/>
              </w:rPr>
              <w:t>Nome Responsável pelas informações:</w:t>
            </w:r>
          </w:p>
          <w:p w:rsidR="00DF1A29" w:rsidRPr="00595D57" w:rsidRDefault="00DF1A29" w:rsidP="00033D5B">
            <w:pPr>
              <w:jc w:val="center"/>
              <w:rPr>
                <w:b/>
                <w:u w:val="single"/>
              </w:rPr>
            </w:pPr>
          </w:p>
        </w:tc>
      </w:tr>
      <w:tr w:rsidR="00DF1A29" w:rsidRPr="00595D57" w:rsidTr="00033D5B">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F1A29" w:rsidRPr="00595D57" w:rsidRDefault="00DF1A29" w:rsidP="00033D5B">
            <w:pPr>
              <w:widowControl w:val="0"/>
              <w:autoSpaceDE w:val="0"/>
              <w:autoSpaceDN w:val="0"/>
              <w:adjustRightInd w:val="0"/>
              <w:spacing w:before="20" w:line="230" w:lineRule="exact"/>
              <w:ind w:left="38" w:right="159"/>
              <w:jc w:val="both"/>
              <w:rPr>
                <w:rFonts w:eastAsia="Arial Unicode MS"/>
                <w:color w:val="000000"/>
                <w:w w:val="105"/>
                <w:szCs w:val="24"/>
              </w:rPr>
            </w:pPr>
          </w:p>
          <w:p w:rsidR="00DF1A29" w:rsidRPr="00595D57" w:rsidRDefault="00DF1A29" w:rsidP="00033D5B">
            <w:pPr>
              <w:widowControl w:val="0"/>
              <w:autoSpaceDE w:val="0"/>
              <w:autoSpaceDN w:val="0"/>
              <w:adjustRightInd w:val="0"/>
              <w:spacing w:before="20" w:line="230" w:lineRule="exact"/>
              <w:ind w:left="38" w:right="18"/>
              <w:jc w:val="both"/>
              <w:rPr>
                <w:rFonts w:eastAsia="Arial Unicode MS"/>
                <w:color w:val="000000"/>
                <w:w w:val="102"/>
                <w:szCs w:val="24"/>
              </w:rPr>
            </w:pPr>
            <w:r w:rsidRPr="00595D57">
              <w:rPr>
                <w:rFonts w:eastAsia="Arial Unicode MS"/>
                <w:color w:val="000000"/>
                <w:w w:val="105"/>
                <w:szCs w:val="24"/>
              </w:rPr>
              <w:t xml:space="preserve">Objetivando comunicação futura entre a Prefeitura Municipal de Saudades e essa Empresa, </w:t>
            </w:r>
            <w:r w:rsidRPr="00595D57">
              <w:rPr>
                <w:rFonts w:eastAsia="Arial Unicode MS"/>
                <w:color w:val="000000"/>
                <w:szCs w:val="24"/>
              </w:rPr>
              <w:t xml:space="preserve">solicitamos a Vossa Senhoria o preenchimento e remessa do recibo de entrega do Edital supra, à </w:t>
            </w:r>
            <w:r w:rsidRPr="00595D57">
              <w:rPr>
                <w:rFonts w:eastAsia="Arial Unicode MS"/>
                <w:color w:val="000000"/>
                <w:w w:val="104"/>
                <w:szCs w:val="24"/>
              </w:rPr>
              <w:t xml:space="preserve">Equipe </w:t>
            </w:r>
            <w:r w:rsidR="006E7583">
              <w:rPr>
                <w:rFonts w:eastAsia="Arial Unicode MS"/>
                <w:color w:val="000000"/>
                <w:w w:val="104"/>
                <w:szCs w:val="24"/>
              </w:rPr>
              <w:t>PREGOEIRO</w:t>
            </w:r>
            <w:r w:rsidRPr="00595D57">
              <w:rPr>
                <w:rFonts w:eastAsia="Arial Unicode MS"/>
                <w:color w:val="000000"/>
                <w:w w:val="104"/>
                <w:szCs w:val="24"/>
              </w:rPr>
              <w:t xml:space="preserve">, por   via   postal, pelo   fax </w:t>
            </w:r>
            <w:r w:rsidRPr="00595D57">
              <w:rPr>
                <w:rFonts w:eastAsia="Arial Unicode MS"/>
                <w:color w:val="000000"/>
                <w:w w:val="101"/>
                <w:szCs w:val="24"/>
              </w:rPr>
              <w:t xml:space="preserve">(xx49) </w:t>
            </w:r>
            <w:r w:rsidRPr="00595D57">
              <w:rPr>
                <w:rFonts w:eastAsia="Arial Unicode MS"/>
                <w:color w:val="000000"/>
                <w:w w:val="104"/>
                <w:szCs w:val="24"/>
              </w:rPr>
              <w:t xml:space="preserve">3334 </w:t>
            </w:r>
            <w:r w:rsidRPr="00595D57">
              <w:rPr>
                <w:rFonts w:eastAsia="Arial Unicode MS"/>
                <w:color w:val="000000"/>
                <w:spacing w:val="-2"/>
                <w:szCs w:val="24"/>
              </w:rPr>
              <w:t>-0127</w:t>
            </w:r>
            <w:r w:rsidRPr="00595D57">
              <w:rPr>
                <w:rFonts w:eastAsia="Arial Unicode MS"/>
                <w:color w:val="000000"/>
                <w:w w:val="105"/>
                <w:szCs w:val="24"/>
              </w:rPr>
              <w:t xml:space="preserve">   ou   pelo   e-mail </w:t>
            </w:r>
            <w:hyperlink r:id="rId8" w:history="1">
              <w:proofErr w:type="gramStart"/>
              <w:r w:rsidRPr="00595D57">
                <w:rPr>
                  <w:rFonts w:eastAsia="Arial Unicode MS"/>
                  <w:color w:val="0000FF"/>
                  <w:w w:val="105"/>
                  <w:szCs w:val="24"/>
                  <w:u w:val="single"/>
                </w:rPr>
                <w:t>compras@saudades.sc.gov.br</w:t>
              </w:r>
            </w:hyperlink>
            <w:r w:rsidRPr="00595D57">
              <w:rPr>
                <w:rFonts w:eastAsia="Arial Unicode MS"/>
                <w:color w:val="000000"/>
                <w:w w:val="105"/>
                <w:szCs w:val="24"/>
              </w:rPr>
              <w:t xml:space="preserve"> </w:t>
            </w:r>
            <w:r w:rsidRPr="00595D57">
              <w:rPr>
                <w:rFonts w:eastAsia="Arial Unicode MS"/>
                <w:color w:val="000000"/>
                <w:w w:val="103"/>
                <w:szCs w:val="24"/>
              </w:rPr>
              <w:t>.</w:t>
            </w:r>
            <w:proofErr w:type="gramEnd"/>
            <w:r w:rsidRPr="00595D57">
              <w:rPr>
                <w:rFonts w:eastAsia="Arial Unicode MS"/>
                <w:color w:val="000000"/>
                <w:w w:val="103"/>
                <w:szCs w:val="24"/>
              </w:rPr>
              <w:t xml:space="preserve"> O não encaminhamento do recibo exime o Pregoeiro e Equipe </w:t>
            </w:r>
            <w:r w:rsidRPr="00595D57">
              <w:rPr>
                <w:rFonts w:eastAsia="Arial Unicode MS"/>
                <w:color w:val="000000"/>
                <w:w w:val="102"/>
                <w:szCs w:val="24"/>
              </w:rPr>
              <w:t xml:space="preserve">de Apoio da comunicação de eventuais retificações ocorridas no instrumento convocatório como de quaisquer informações adicionais. </w:t>
            </w:r>
          </w:p>
        </w:tc>
      </w:tr>
    </w:tbl>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rPr>
          <w:b/>
          <w:u w:val="single"/>
        </w:rPr>
      </w:pPr>
    </w:p>
    <w:p w:rsidR="00DF1A29" w:rsidRDefault="00DF1A29" w:rsidP="00DF1A29">
      <w:pPr>
        <w:jc w:val="center"/>
        <w:rPr>
          <w:b/>
          <w:u w:val="single"/>
        </w:rPr>
      </w:pPr>
    </w:p>
    <w:p w:rsidR="00DF1A29" w:rsidRDefault="00DF1A29" w:rsidP="009202BA">
      <w:pPr>
        <w:pStyle w:val="Ttulo7"/>
        <w:spacing w:before="120" w:line="240" w:lineRule="auto"/>
        <w:ind w:firstLine="397"/>
        <w:rPr>
          <w:rFonts w:ascii="Arial" w:hAnsi="Arial" w:cs="Arial"/>
          <w:sz w:val="26"/>
        </w:rPr>
      </w:pPr>
    </w:p>
    <w:p w:rsidR="00164BA6" w:rsidRDefault="00164BA6" w:rsidP="00164BA6"/>
    <w:p w:rsidR="00164BA6" w:rsidRPr="00164BA6" w:rsidRDefault="00164BA6" w:rsidP="00164BA6"/>
    <w:p w:rsidR="00DF1A29" w:rsidRPr="00DF1A29" w:rsidRDefault="00DF1A29" w:rsidP="00DF1A29"/>
    <w:p w:rsidR="009202BA" w:rsidRPr="002C04E0" w:rsidRDefault="009202BA" w:rsidP="009202BA">
      <w:pPr>
        <w:pStyle w:val="Ttulo7"/>
        <w:spacing w:before="120" w:line="240" w:lineRule="auto"/>
        <w:ind w:firstLine="397"/>
        <w:rPr>
          <w:rFonts w:ascii="Arial" w:hAnsi="Arial" w:cs="Arial"/>
          <w:sz w:val="26"/>
        </w:rPr>
      </w:pPr>
      <w:r w:rsidRPr="002C04E0">
        <w:rPr>
          <w:rFonts w:ascii="Arial" w:hAnsi="Arial" w:cs="Arial"/>
          <w:sz w:val="26"/>
        </w:rPr>
        <w:lastRenderedPageBreak/>
        <w:t xml:space="preserve">EDITAL DE PREGÃO PRESENCIAL Nº </w:t>
      </w:r>
      <w:r w:rsidR="001E478E">
        <w:rPr>
          <w:rFonts w:ascii="Arial" w:hAnsi="Arial" w:cs="Arial"/>
          <w:sz w:val="26"/>
        </w:rPr>
        <w:t>024/2018</w:t>
      </w:r>
    </w:p>
    <w:p w:rsidR="009202BA" w:rsidRPr="00AA2363" w:rsidRDefault="009202BA" w:rsidP="009202BA">
      <w:pPr>
        <w:tabs>
          <w:tab w:val="left" w:pos="2835"/>
        </w:tabs>
        <w:spacing w:before="120"/>
        <w:ind w:left="57" w:right="57" w:firstLine="397"/>
        <w:jc w:val="both"/>
        <w:rPr>
          <w:rFonts w:ascii="Arial" w:hAnsi="Arial" w:cs="Arial"/>
          <w:color w:val="FF0000"/>
          <w:spacing w:val="14"/>
        </w:rPr>
      </w:pPr>
    </w:p>
    <w:p w:rsidR="009202BA" w:rsidRPr="00952349"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Município de S</w:t>
      </w:r>
      <w:r w:rsidR="00AA2363" w:rsidRPr="00952349">
        <w:rPr>
          <w:rFonts w:ascii="Arial" w:hAnsi="Arial" w:cs="Arial"/>
          <w:b/>
          <w:spacing w:val="14"/>
        </w:rPr>
        <w:t>audades</w:t>
      </w:r>
      <w:r w:rsidRPr="00952349">
        <w:rPr>
          <w:rFonts w:ascii="Arial" w:hAnsi="Arial" w:cs="Arial"/>
          <w:b/>
          <w:spacing w:val="14"/>
        </w:rPr>
        <w:t>-S</w:t>
      </w:r>
      <w:r w:rsidR="00AA2363" w:rsidRPr="00952349">
        <w:rPr>
          <w:rFonts w:ascii="Arial" w:hAnsi="Arial" w:cs="Arial"/>
          <w:b/>
          <w:spacing w:val="14"/>
        </w:rPr>
        <w:t>C.</w:t>
      </w:r>
    </w:p>
    <w:p w:rsidR="00164BA6" w:rsidRPr="00952349" w:rsidRDefault="00164BA6"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 xml:space="preserve">Processo Licitatório Nº </w:t>
      </w:r>
      <w:r w:rsidR="001E478E">
        <w:rPr>
          <w:rFonts w:ascii="Arial" w:hAnsi="Arial" w:cs="Arial"/>
          <w:b/>
          <w:spacing w:val="14"/>
        </w:rPr>
        <w:t>2075/2018</w:t>
      </w:r>
      <w:r w:rsidRPr="00952349">
        <w:rPr>
          <w:rFonts w:ascii="Arial" w:hAnsi="Arial" w:cs="Arial"/>
          <w:b/>
          <w:spacing w:val="14"/>
        </w:rPr>
        <w:t>.</w:t>
      </w:r>
    </w:p>
    <w:p w:rsidR="009202BA" w:rsidRPr="00952349"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rPr>
      </w:pPr>
      <w:r w:rsidRPr="00952349">
        <w:rPr>
          <w:rFonts w:ascii="Arial" w:hAnsi="Arial" w:cs="Arial"/>
          <w:b/>
          <w:spacing w:val="14"/>
        </w:rPr>
        <w:t xml:space="preserve">Edital de Pregão Presencial Nº </w:t>
      </w:r>
      <w:r w:rsidR="001E478E">
        <w:rPr>
          <w:rFonts w:ascii="Arial" w:hAnsi="Arial" w:cs="Arial"/>
          <w:b/>
          <w:spacing w:val="14"/>
        </w:rPr>
        <w:t>024/2018</w:t>
      </w:r>
      <w:r w:rsidR="00164BA6" w:rsidRPr="00952349">
        <w:rPr>
          <w:rFonts w:ascii="Arial" w:hAnsi="Arial" w:cs="Arial"/>
          <w:b/>
          <w:spacing w:val="14"/>
        </w:rPr>
        <w:t>.</w:t>
      </w:r>
    </w:p>
    <w:p w:rsidR="00164BA6" w:rsidRPr="002C04E0" w:rsidRDefault="00164BA6"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spacing w:val="14"/>
        </w:rPr>
      </w:pPr>
    </w:p>
    <w:p w:rsidR="009202BA"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spacing w:val="14"/>
        </w:rPr>
      </w:pPr>
      <w:r w:rsidRPr="00B616F0">
        <w:rPr>
          <w:rFonts w:ascii="Arial" w:hAnsi="Arial" w:cs="Arial"/>
          <w:spacing w:val="14"/>
        </w:rPr>
        <w:t xml:space="preserve">Tipo de julgamento: </w:t>
      </w:r>
      <w:r w:rsidR="0015675E">
        <w:rPr>
          <w:rFonts w:ascii="Arial" w:hAnsi="Arial" w:cs="Arial"/>
          <w:b/>
          <w:spacing w:val="14"/>
        </w:rPr>
        <w:t xml:space="preserve">menor preço por </w:t>
      </w:r>
      <w:r w:rsidR="005B7DDB">
        <w:rPr>
          <w:rFonts w:ascii="Arial" w:hAnsi="Arial" w:cs="Arial"/>
          <w:b/>
          <w:spacing w:val="14"/>
        </w:rPr>
        <w:t>item</w:t>
      </w:r>
    </w:p>
    <w:p w:rsidR="009202BA" w:rsidRPr="00B616F0"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spacing w:before="120"/>
        <w:ind w:left="57" w:right="57" w:hanging="57"/>
        <w:jc w:val="both"/>
        <w:rPr>
          <w:rFonts w:ascii="Arial" w:hAnsi="Arial" w:cs="Arial"/>
          <w:spacing w:val="14"/>
        </w:rPr>
      </w:pPr>
    </w:p>
    <w:p w:rsidR="009202BA" w:rsidRDefault="00535E76" w:rsidP="009202BA">
      <w:pPr>
        <w:pStyle w:val="Textoembloco"/>
        <w:spacing w:before="120"/>
        <w:ind w:left="5160" w:hanging="53"/>
        <w:rPr>
          <w:rFonts w:cs="Arial"/>
        </w:rPr>
      </w:pPr>
      <w:r>
        <w:rPr>
          <w:rFonts w:cs="Arial"/>
        </w:rPr>
        <w:t xml:space="preserve"> </w:t>
      </w:r>
      <w:r w:rsidR="009202BA" w:rsidRPr="00B616F0">
        <w:rPr>
          <w:rFonts w:cs="Arial"/>
        </w:rPr>
        <w:t xml:space="preserve">Edital de Pregão Presencial para </w:t>
      </w:r>
      <w:r w:rsidR="009202BA">
        <w:rPr>
          <w:rFonts w:cs="Arial"/>
        </w:rPr>
        <w:t xml:space="preserve">aquisição de </w:t>
      </w:r>
      <w:r w:rsidR="004C042F">
        <w:rPr>
          <w:rFonts w:cs="Arial"/>
        </w:rPr>
        <w:t xml:space="preserve">uma </w:t>
      </w:r>
      <w:r w:rsidR="009B1F1F">
        <w:rPr>
          <w:rFonts w:cs="Arial"/>
        </w:rPr>
        <w:t>retroe</w:t>
      </w:r>
      <w:r w:rsidR="004C042F">
        <w:rPr>
          <w:rFonts w:cs="Arial"/>
        </w:rPr>
        <w:t xml:space="preserve">scavadeira de </w:t>
      </w:r>
      <w:r w:rsidR="003B160A">
        <w:rPr>
          <w:rFonts w:cs="Arial"/>
        </w:rPr>
        <w:t>acordo com as descrições constantes no Termo Referencial em anexo.</w:t>
      </w:r>
    </w:p>
    <w:p w:rsidR="009202BA" w:rsidRPr="00B616F0" w:rsidRDefault="009202BA" w:rsidP="009202BA">
      <w:pPr>
        <w:pStyle w:val="Textoembloco"/>
        <w:spacing w:before="120"/>
        <w:ind w:left="5160" w:hanging="53"/>
        <w:rPr>
          <w:rFonts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O PREFEITO MUNICIPAL DE S</w:t>
      </w:r>
      <w:r w:rsidR="00AA2363">
        <w:rPr>
          <w:rFonts w:ascii="Arial" w:hAnsi="Arial" w:cs="Arial"/>
          <w:b/>
        </w:rPr>
        <w:t>AUDADES</w:t>
      </w:r>
      <w:r w:rsidRPr="00B616F0">
        <w:rPr>
          <w:rFonts w:ascii="Arial" w:hAnsi="Arial" w:cs="Arial"/>
        </w:rPr>
        <w:t xml:space="preserve">, no uso de suas atribuições, torna público, para conhecimento dos interessados, que às </w:t>
      </w:r>
      <w:r w:rsidR="004C042F">
        <w:rPr>
          <w:rFonts w:ascii="Arial" w:hAnsi="Arial" w:cs="Arial"/>
          <w:b/>
          <w:color w:val="FF0000"/>
        </w:rPr>
        <w:t>09:</w:t>
      </w:r>
      <w:r w:rsidR="001315F4" w:rsidRPr="00601A91">
        <w:rPr>
          <w:rFonts w:ascii="Arial" w:hAnsi="Arial" w:cs="Arial"/>
          <w:b/>
          <w:color w:val="FF0000"/>
        </w:rPr>
        <w:t xml:space="preserve">00 </w:t>
      </w:r>
      <w:r w:rsidRPr="00601A91">
        <w:rPr>
          <w:rFonts w:ascii="Arial" w:hAnsi="Arial" w:cs="Arial"/>
          <w:b/>
          <w:color w:val="FF0000"/>
        </w:rPr>
        <w:t>h</w:t>
      </w:r>
      <w:r w:rsidR="001315F4" w:rsidRPr="00601A91">
        <w:rPr>
          <w:rFonts w:ascii="Arial" w:hAnsi="Arial" w:cs="Arial"/>
          <w:b/>
          <w:color w:val="FF0000"/>
        </w:rPr>
        <w:t>oras</w:t>
      </w:r>
      <w:r w:rsidRPr="002C04E0">
        <w:rPr>
          <w:rFonts w:ascii="Arial" w:hAnsi="Arial" w:cs="Arial"/>
          <w:b/>
        </w:rPr>
        <w:t>,</w:t>
      </w:r>
      <w:r w:rsidRPr="002C04E0">
        <w:rPr>
          <w:rFonts w:ascii="Arial" w:hAnsi="Arial" w:cs="Arial"/>
        </w:rPr>
        <w:t xml:space="preserve"> do dia </w:t>
      </w:r>
      <w:r w:rsidR="004C042F">
        <w:rPr>
          <w:rFonts w:ascii="Arial" w:hAnsi="Arial" w:cs="Arial"/>
          <w:b/>
          <w:color w:val="FF0000"/>
        </w:rPr>
        <w:t>2</w:t>
      </w:r>
      <w:r w:rsidR="009B1F1F">
        <w:rPr>
          <w:rFonts w:ascii="Arial" w:hAnsi="Arial" w:cs="Arial"/>
          <w:b/>
          <w:color w:val="FF0000"/>
        </w:rPr>
        <w:t>6</w:t>
      </w:r>
      <w:r w:rsidRPr="00601A91">
        <w:rPr>
          <w:rFonts w:ascii="Arial" w:hAnsi="Arial" w:cs="Arial"/>
          <w:b/>
          <w:color w:val="FF0000"/>
        </w:rPr>
        <w:t xml:space="preserve"> de </w:t>
      </w:r>
      <w:r w:rsidR="004C042F">
        <w:rPr>
          <w:rFonts w:ascii="Arial" w:hAnsi="Arial" w:cs="Arial"/>
          <w:b/>
          <w:color w:val="FF0000"/>
        </w:rPr>
        <w:t>outubro</w:t>
      </w:r>
      <w:r w:rsidR="00914544" w:rsidRPr="00601A91">
        <w:rPr>
          <w:rFonts w:ascii="Arial" w:hAnsi="Arial" w:cs="Arial"/>
          <w:b/>
          <w:color w:val="FF0000"/>
        </w:rPr>
        <w:t xml:space="preserve"> </w:t>
      </w:r>
      <w:r w:rsidRPr="00601A91">
        <w:rPr>
          <w:rFonts w:ascii="Arial" w:hAnsi="Arial" w:cs="Arial"/>
          <w:b/>
          <w:color w:val="FF0000"/>
        </w:rPr>
        <w:t>de 201</w:t>
      </w:r>
      <w:r w:rsidR="00535E76">
        <w:rPr>
          <w:rFonts w:ascii="Arial" w:hAnsi="Arial" w:cs="Arial"/>
          <w:b/>
          <w:color w:val="FF0000"/>
        </w:rPr>
        <w:t>8</w:t>
      </w:r>
      <w:r w:rsidRPr="002C04E0">
        <w:rPr>
          <w:rFonts w:ascii="Arial" w:hAnsi="Arial" w:cs="Arial"/>
        </w:rPr>
        <w:t>,</w:t>
      </w:r>
      <w:r w:rsidRPr="00B616F0">
        <w:rPr>
          <w:rFonts w:ascii="Arial" w:hAnsi="Arial" w:cs="Arial"/>
        </w:rPr>
        <w:t xml:space="preserve"> na sala de </w:t>
      </w:r>
      <w:r w:rsidR="00AA2363">
        <w:rPr>
          <w:rFonts w:ascii="Arial" w:hAnsi="Arial" w:cs="Arial"/>
        </w:rPr>
        <w:t xml:space="preserve">Compras e Licitações da </w:t>
      </w:r>
      <w:r w:rsidRPr="00B616F0">
        <w:rPr>
          <w:rFonts w:ascii="Arial" w:hAnsi="Arial" w:cs="Arial"/>
        </w:rPr>
        <w:t>Prefeitura Municipal de S</w:t>
      </w:r>
      <w:r w:rsidR="00AA2363">
        <w:rPr>
          <w:rFonts w:ascii="Arial" w:hAnsi="Arial" w:cs="Arial"/>
        </w:rPr>
        <w:t>audades</w:t>
      </w:r>
      <w:r w:rsidRPr="00B616F0">
        <w:rPr>
          <w:rFonts w:ascii="Arial" w:hAnsi="Arial" w:cs="Arial"/>
        </w:rPr>
        <w:t xml:space="preserve">, localizada na Rua </w:t>
      </w:r>
      <w:r w:rsidR="00AA2363">
        <w:rPr>
          <w:rFonts w:ascii="Arial" w:hAnsi="Arial" w:cs="Arial"/>
        </w:rPr>
        <w:t>Castro Alves, 279</w:t>
      </w:r>
      <w:r w:rsidRPr="00B616F0">
        <w:rPr>
          <w:rFonts w:ascii="Arial" w:hAnsi="Arial" w:cs="Arial"/>
        </w:rPr>
        <w:t xml:space="preserve">, se reunirão </w:t>
      </w:r>
      <w:r w:rsidR="00AA2363">
        <w:rPr>
          <w:rFonts w:ascii="Arial" w:hAnsi="Arial" w:cs="Arial"/>
        </w:rPr>
        <w:t>o</w:t>
      </w:r>
      <w:r>
        <w:rPr>
          <w:rFonts w:ascii="Arial" w:hAnsi="Arial" w:cs="Arial"/>
        </w:rPr>
        <w:t xml:space="preserve"> pregoeir</w:t>
      </w:r>
      <w:r w:rsidR="00AA2363">
        <w:rPr>
          <w:rFonts w:ascii="Arial" w:hAnsi="Arial" w:cs="Arial"/>
        </w:rPr>
        <w:t>o</w:t>
      </w:r>
      <w:r w:rsidRPr="00B616F0">
        <w:rPr>
          <w:rFonts w:ascii="Arial" w:hAnsi="Arial" w:cs="Arial"/>
        </w:rPr>
        <w:t xml:space="preserve"> e a equipe de apoio, com a finalidade de receber propostas e documentos de </w:t>
      </w:r>
      <w:r w:rsidRPr="003D24C0">
        <w:rPr>
          <w:rFonts w:ascii="Arial" w:hAnsi="Arial" w:cs="Arial"/>
        </w:rPr>
        <w:t>habilitação</w:t>
      </w:r>
      <w:r w:rsidRPr="003D24C0">
        <w:rPr>
          <w:rFonts w:ascii="Arial" w:hAnsi="Arial" w:cs="Arial"/>
          <w:b/>
          <w:bCs/>
        </w:rPr>
        <w:t xml:space="preserve"> para aquisição d</w:t>
      </w:r>
      <w:r w:rsidR="009B1F1F">
        <w:rPr>
          <w:rFonts w:ascii="Arial" w:hAnsi="Arial" w:cs="Arial"/>
          <w:b/>
          <w:bCs/>
        </w:rPr>
        <w:t>e uma retro</w:t>
      </w:r>
      <w:r w:rsidR="004C042F">
        <w:rPr>
          <w:rFonts w:ascii="Arial" w:hAnsi="Arial" w:cs="Arial"/>
          <w:b/>
          <w:bCs/>
        </w:rPr>
        <w:t>escavadeira</w:t>
      </w:r>
      <w:r w:rsidR="00535E76">
        <w:rPr>
          <w:rFonts w:ascii="Arial" w:hAnsi="Arial" w:cs="Arial"/>
          <w:b/>
          <w:bCs/>
        </w:rPr>
        <w:t xml:space="preserve"> </w:t>
      </w:r>
      <w:r w:rsidR="003B160A" w:rsidRPr="003D24C0">
        <w:rPr>
          <w:rFonts w:ascii="Arial" w:hAnsi="Arial" w:cs="Arial"/>
          <w:b/>
          <w:bCs/>
        </w:rPr>
        <w:t>de acordo com as descrições constantes no Termo Referencial em anexo</w:t>
      </w:r>
      <w:r w:rsidRPr="003D24C0">
        <w:rPr>
          <w:rFonts w:ascii="Arial" w:hAnsi="Arial" w:cs="Arial"/>
          <w:b/>
          <w:bCs/>
        </w:rPr>
        <w:t xml:space="preserve">, </w:t>
      </w:r>
      <w:r w:rsidRPr="00B616F0">
        <w:rPr>
          <w:rFonts w:ascii="Arial" w:hAnsi="Arial" w:cs="Arial"/>
        </w:rPr>
        <w:t xml:space="preserve">processando-se essa licitação nos termos da Lei Federal nº 10.520, de 17/07/2002, e do Decreto Municipal nº </w:t>
      </w:r>
      <w:r w:rsidR="00AA2363">
        <w:rPr>
          <w:rFonts w:ascii="Arial" w:hAnsi="Arial" w:cs="Arial"/>
        </w:rPr>
        <w:t>010/2006</w:t>
      </w:r>
      <w:r w:rsidRPr="00B616F0">
        <w:rPr>
          <w:rFonts w:ascii="Arial" w:hAnsi="Arial" w:cs="Arial"/>
        </w:rPr>
        <w:t>, com aplicação subsidiária da Lei Federal nº 8.666/93.</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rPr>
      </w:pPr>
      <w:r w:rsidRPr="00B616F0">
        <w:rPr>
          <w:rFonts w:ascii="Arial" w:hAnsi="Arial" w:cs="Arial"/>
          <w:b/>
        </w:rPr>
        <w:t>1 - DO OBJETO</w:t>
      </w:r>
    </w:p>
    <w:p w:rsidR="009202BA" w:rsidRDefault="009202BA" w:rsidP="009202BA">
      <w:pPr>
        <w:spacing w:before="120"/>
        <w:ind w:firstLine="1418"/>
        <w:jc w:val="both"/>
        <w:rPr>
          <w:rFonts w:ascii="Arial" w:hAnsi="Arial" w:cs="Arial"/>
        </w:rPr>
      </w:pPr>
      <w:r w:rsidRPr="00B616F0">
        <w:rPr>
          <w:rFonts w:ascii="Arial" w:hAnsi="Arial" w:cs="Arial"/>
          <w:b/>
          <w:bCs/>
        </w:rPr>
        <w:t>1.1.</w:t>
      </w:r>
      <w:r w:rsidRPr="00B616F0">
        <w:rPr>
          <w:rFonts w:ascii="Arial" w:hAnsi="Arial" w:cs="Arial"/>
        </w:rPr>
        <w:t xml:space="preserve"> A presente licitação tem por objeto </w:t>
      </w:r>
      <w:r w:rsidR="00224046" w:rsidRPr="001E478E">
        <w:rPr>
          <w:b/>
        </w:rPr>
        <w:t>AQUISIÇÃO DE UMA RETROESCAVADEIRA NOVA ANO E MODELO 2018 OU SUPERIOR COM RECURSOS</w:t>
      </w:r>
      <w:r w:rsidR="00224046">
        <w:rPr>
          <w:b/>
        </w:rPr>
        <w:t xml:space="preserve"> </w:t>
      </w:r>
      <w:r w:rsidR="00224046" w:rsidRPr="001E478E">
        <w:rPr>
          <w:b/>
        </w:rPr>
        <w:t>DO CONTRATO DE REPASSE OGU Nº 872453/2018 - OPERAÇÃO 1056845-55 - PROGRAMA F</w:t>
      </w:r>
      <w:r w:rsidR="00224046">
        <w:rPr>
          <w:b/>
        </w:rPr>
        <w:t xml:space="preserve">OMENTO AO SETOR AGROPECUÁRIO </w:t>
      </w:r>
      <w:r w:rsidR="004C042F">
        <w:rPr>
          <w:rFonts w:ascii="Arial" w:hAnsi="Arial" w:cs="Arial"/>
          <w:b/>
          <w:bCs/>
        </w:rPr>
        <w:t xml:space="preserve">E O MUNICÍPIO DE </w:t>
      </w:r>
      <w:r w:rsidR="000E7377">
        <w:rPr>
          <w:rFonts w:ascii="Arial" w:hAnsi="Arial" w:cs="Arial"/>
          <w:b/>
          <w:bCs/>
        </w:rPr>
        <w:t>SAUDADES, de</w:t>
      </w:r>
      <w:r w:rsidR="003B160A" w:rsidRPr="00770543">
        <w:rPr>
          <w:rFonts w:ascii="Arial" w:hAnsi="Arial" w:cs="Arial"/>
          <w:bCs/>
        </w:rPr>
        <w:t xml:space="preserve"> acordo com as descrições constantes no Termo Referencial anexo</w:t>
      </w:r>
      <w:r w:rsidR="003B160A" w:rsidRPr="00770543">
        <w:rPr>
          <w:rFonts w:ascii="Arial" w:hAnsi="Arial" w:cs="Arial"/>
        </w:rPr>
        <w:t xml:space="preserve"> </w:t>
      </w:r>
      <w:r w:rsidR="00770543" w:rsidRPr="00770543">
        <w:rPr>
          <w:rFonts w:ascii="Arial" w:hAnsi="Arial" w:cs="Arial"/>
        </w:rPr>
        <w:t>I</w:t>
      </w:r>
      <w:r w:rsidR="00770543" w:rsidRPr="00B616F0">
        <w:rPr>
          <w:rFonts w:ascii="Arial" w:hAnsi="Arial" w:cs="Arial"/>
        </w:rPr>
        <w:t xml:space="preserve"> deste</w:t>
      </w:r>
      <w:r w:rsidRPr="00B616F0">
        <w:rPr>
          <w:rFonts w:ascii="Arial" w:hAnsi="Arial" w:cs="Arial"/>
        </w:rPr>
        <w:t xml:space="preserve"> Edital</w:t>
      </w:r>
      <w:r w:rsidR="00C41C45">
        <w:rPr>
          <w:rFonts w:ascii="Arial" w:hAnsi="Arial" w:cs="Arial"/>
        </w:rPr>
        <w:t>.</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2 - DA APRESENTAÇÃO DOS ENVELOPES</w:t>
      </w:r>
    </w:p>
    <w:p w:rsidR="009202BA" w:rsidRDefault="009202BA" w:rsidP="009202BA">
      <w:pPr>
        <w:spacing w:before="120"/>
        <w:ind w:firstLine="1440"/>
        <w:jc w:val="both"/>
        <w:rPr>
          <w:rFonts w:ascii="Arial" w:hAnsi="Arial" w:cs="Arial"/>
        </w:rPr>
      </w:pPr>
      <w:r w:rsidRPr="00B616F0">
        <w:rPr>
          <w:rFonts w:ascii="Arial" w:hAnsi="Arial" w:cs="Arial"/>
          <w:b/>
          <w:bCs/>
        </w:rPr>
        <w:t>2.1.</w:t>
      </w:r>
      <w:r w:rsidRPr="00B616F0">
        <w:rPr>
          <w:rFonts w:ascii="Arial" w:hAnsi="Arial" w:cs="Arial"/>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952349" w:rsidRDefault="00952349" w:rsidP="009202BA">
      <w:pPr>
        <w:spacing w:before="120"/>
        <w:ind w:firstLine="1440"/>
        <w:jc w:val="both"/>
        <w:rPr>
          <w:rFonts w:ascii="Arial" w:hAnsi="Arial" w:cs="Arial"/>
        </w:rPr>
      </w:pPr>
    </w:p>
    <w:p w:rsidR="009202BA" w:rsidRPr="002C04E0" w:rsidRDefault="009202BA" w:rsidP="009202BA">
      <w:pPr>
        <w:ind w:firstLine="1418"/>
        <w:jc w:val="both"/>
        <w:rPr>
          <w:rFonts w:ascii="Arial" w:hAnsi="Arial" w:cs="Arial"/>
          <w:b/>
        </w:rPr>
      </w:pPr>
      <w:r w:rsidRPr="002C04E0">
        <w:rPr>
          <w:rFonts w:ascii="Arial" w:hAnsi="Arial" w:cs="Arial"/>
          <w:b/>
        </w:rPr>
        <w:t>AO MUN</w:t>
      </w:r>
      <w:r w:rsidR="00AA2363" w:rsidRPr="002C04E0">
        <w:rPr>
          <w:rFonts w:ascii="Arial" w:hAnsi="Arial" w:cs="Arial"/>
          <w:b/>
        </w:rPr>
        <w:t>ICÍPIO DE SAUDADES</w:t>
      </w:r>
    </w:p>
    <w:p w:rsidR="009202BA" w:rsidRPr="002C04E0" w:rsidRDefault="009202BA" w:rsidP="009202BA">
      <w:pPr>
        <w:ind w:firstLine="1418"/>
        <w:jc w:val="both"/>
        <w:rPr>
          <w:rFonts w:ascii="Arial" w:hAnsi="Arial" w:cs="Arial"/>
          <w:b/>
        </w:rPr>
      </w:pPr>
      <w:r w:rsidRPr="002C04E0">
        <w:rPr>
          <w:rFonts w:ascii="Arial" w:hAnsi="Arial" w:cs="Arial"/>
          <w:b/>
        </w:rPr>
        <w:t xml:space="preserve">EDITAL DE PREGÃO PRESENCIAL N.º </w:t>
      </w:r>
      <w:r w:rsidR="001E478E">
        <w:rPr>
          <w:rFonts w:ascii="Arial" w:hAnsi="Arial" w:cs="Arial"/>
          <w:b/>
        </w:rPr>
        <w:t>024/2018</w:t>
      </w:r>
    </w:p>
    <w:p w:rsidR="009202BA" w:rsidRPr="002C04E0" w:rsidRDefault="009202BA" w:rsidP="009202BA">
      <w:pPr>
        <w:ind w:firstLine="1418"/>
        <w:jc w:val="both"/>
        <w:rPr>
          <w:rFonts w:ascii="Arial" w:hAnsi="Arial" w:cs="Arial"/>
          <w:b/>
        </w:rPr>
      </w:pPr>
      <w:r w:rsidRPr="002C04E0">
        <w:rPr>
          <w:rFonts w:ascii="Arial" w:hAnsi="Arial" w:cs="Arial"/>
          <w:b/>
        </w:rPr>
        <w:t>ENVELOPE N.º 01 - PROPOSTA</w:t>
      </w:r>
    </w:p>
    <w:p w:rsidR="009202BA" w:rsidRPr="002C04E0" w:rsidRDefault="009202BA" w:rsidP="009202BA">
      <w:pPr>
        <w:ind w:firstLine="1418"/>
        <w:jc w:val="both"/>
        <w:rPr>
          <w:rFonts w:ascii="Arial" w:hAnsi="Arial" w:cs="Arial"/>
          <w:b/>
        </w:rPr>
      </w:pPr>
      <w:r w:rsidRPr="002C04E0">
        <w:rPr>
          <w:rFonts w:ascii="Arial" w:hAnsi="Arial" w:cs="Arial"/>
          <w:b/>
        </w:rPr>
        <w:t>PROPONENTE (RAZÃO SOCIAL DA LICITANTE)</w:t>
      </w:r>
    </w:p>
    <w:p w:rsidR="002C04E0" w:rsidRDefault="002C04E0" w:rsidP="009202BA">
      <w:pPr>
        <w:ind w:firstLine="1418"/>
        <w:jc w:val="both"/>
        <w:rPr>
          <w:rFonts w:ascii="Arial" w:hAnsi="Arial" w:cs="Arial"/>
          <w:b/>
        </w:rPr>
      </w:pPr>
    </w:p>
    <w:p w:rsidR="002C04E0" w:rsidRDefault="002C04E0" w:rsidP="009202BA">
      <w:pPr>
        <w:ind w:firstLine="1418"/>
        <w:jc w:val="both"/>
        <w:rPr>
          <w:rFonts w:ascii="Arial" w:hAnsi="Arial" w:cs="Arial"/>
          <w:b/>
        </w:rPr>
      </w:pPr>
    </w:p>
    <w:p w:rsidR="009202BA" w:rsidRPr="002C04E0" w:rsidRDefault="009202BA" w:rsidP="009202BA">
      <w:pPr>
        <w:ind w:firstLine="1418"/>
        <w:jc w:val="both"/>
        <w:rPr>
          <w:rFonts w:ascii="Arial" w:hAnsi="Arial" w:cs="Arial"/>
          <w:b/>
        </w:rPr>
      </w:pPr>
      <w:r w:rsidRPr="002C04E0">
        <w:rPr>
          <w:rFonts w:ascii="Arial" w:hAnsi="Arial" w:cs="Arial"/>
          <w:b/>
        </w:rPr>
        <w:t>AO MUN</w:t>
      </w:r>
      <w:r w:rsidR="00AA2363" w:rsidRPr="002C04E0">
        <w:rPr>
          <w:rFonts w:ascii="Arial" w:hAnsi="Arial" w:cs="Arial"/>
          <w:b/>
        </w:rPr>
        <w:t>ICÍPIO DE SAUDADES</w:t>
      </w:r>
    </w:p>
    <w:p w:rsidR="009202BA" w:rsidRPr="002C04E0" w:rsidRDefault="009202BA" w:rsidP="009202BA">
      <w:pPr>
        <w:ind w:firstLine="1418"/>
        <w:jc w:val="both"/>
        <w:rPr>
          <w:rFonts w:ascii="Arial" w:hAnsi="Arial" w:cs="Arial"/>
          <w:b/>
        </w:rPr>
      </w:pPr>
      <w:r w:rsidRPr="002C04E0">
        <w:rPr>
          <w:rFonts w:ascii="Arial" w:hAnsi="Arial" w:cs="Arial"/>
          <w:b/>
        </w:rPr>
        <w:t xml:space="preserve">EDITAL DE PREGÃO PRESENCIAL N.º </w:t>
      </w:r>
      <w:r w:rsidR="001E478E">
        <w:rPr>
          <w:rFonts w:ascii="Arial" w:hAnsi="Arial" w:cs="Arial"/>
          <w:b/>
        </w:rPr>
        <w:t>024/2018</w:t>
      </w:r>
    </w:p>
    <w:p w:rsidR="009202BA" w:rsidRPr="00B616F0" w:rsidRDefault="009202BA" w:rsidP="009202BA">
      <w:pPr>
        <w:ind w:firstLine="1418"/>
        <w:jc w:val="both"/>
        <w:rPr>
          <w:rFonts w:ascii="Arial" w:hAnsi="Arial" w:cs="Arial"/>
          <w:b/>
        </w:rPr>
      </w:pPr>
      <w:r w:rsidRPr="00B616F0">
        <w:rPr>
          <w:rFonts w:ascii="Arial" w:hAnsi="Arial" w:cs="Arial"/>
          <w:b/>
        </w:rPr>
        <w:t>ENVELOPE N.º 02 - DOCUMENTAÇÃO</w:t>
      </w:r>
    </w:p>
    <w:p w:rsidR="009202BA" w:rsidRPr="00B616F0" w:rsidRDefault="009202BA" w:rsidP="009202BA">
      <w:pPr>
        <w:ind w:firstLine="1418"/>
        <w:jc w:val="both"/>
        <w:rPr>
          <w:rFonts w:ascii="Arial" w:hAnsi="Arial" w:cs="Arial"/>
          <w:b/>
        </w:rPr>
      </w:pPr>
      <w:r w:rsidRPr="00B616F0">
        <w:rPr>
          <w:rFonts w:ascii="Arial" w:hAnsi="Arial" w:cs="Arial"/>
          <w:b/>
        </w:rPr>
        <w:t>PROPONENTE (RAZÃO SOCIAL DA LICITANTE)</w:t>
      </w:r>
    </w:p>
    <w:p w:rsidR="009202BA" w:rsidRPr="00B616F0" w:rsidRDefault="009202BA" w:rsidP="009202BA">
      <w:pPr>
        <w:ind w:firstLine="1418"/>
        <w:jc w:val="both"/>
        <w:rPr>
          <w:rFonts w:ascii="Arial" w:hAnsi="Arial" w:cs="Arial"/>
          <w:b/>
        </w:rPr>
      </w:pPr>
    </w:p>
    <w:p w:rsidR="009202BA" w:rsidRPr="00B616F0" w:rsidRDefault="009202BA" w:rsidP="009202BA">
      <w:pPr>
        <w:ind w:firstLine="1418"/>
        <w:jc w:val="both"/>
        <w:rPr>
          <w:rFonts w:ascii="Arial" w:hAnsi="Arial" w:cs="Arial"/>
          <w:b/>
        </w:rPr>
      </w:pPr>
      <w:r w:rsidRPr="00B616F0">
        <w:rPr>
          <w:rFonts w:ascii="Arial" w:hAnsi="Arial" w:cs="Arial"/>
          <w:b/>
        </w:rPr>
        <w:t>3 - DA REPRESENTAÇÃO E DO CREDENCIAMENTO</w:t>
      </w:r>
    </w:p>
    <w:p w:rsidR="009202BA" w:rsidRPr="00B616F0" w:rsidRDefault="009202BA" w:rsidP="009202BA">
      <w:pPr>
        <w:spacing w:before="120"/>
        <w:ind w:firstLine="1418"/>
        <w:jc w:val="both"/>
        <w:rPr>
          <w:rFonts w:ascii="Arial" w:hAnsi="Arial" w:cs="Arial"/>
        </w:rPr>
      </w:pPr>
      <w:r w:rsidRPr="00B616F0">
        <w:rPr>
          <w:rFonts w:ascii="Arial" w:hAnsi="Arial" w:cs="Arial"/>
          <w:b/>
        </w:rPr>
        <w:t>3.1.</w:t>
      </w:r>
      <w:r w:rsidRPr="00B616F0">
        <w:rPr>
          <w:rFonts w:ascii="Arial" w:hAnsi="Arial" w:cs="Arial"/>
        </w:rPr>
        <w:t xml:space="preserve"> A licitante deverá apresentar-se para credenciamento junto a</w:t>
      </w:r>
      <w:r w:rsidR="00DF1A29">
        <w:rPr>
          <w:rFonts w:ascii="Arial" w:hAnsi="Arial" w:cs="Arial"/>
        </w:rPr>
        <w:t>o</w:t>
      </w:r>
      <w:r>
        <w:rPr>
          <w:rFonts w:ascii="Arial" w:hAnsi="Arial" w:cs="Arial"/>
        </w:rPr>
        <w:t xml:space="preserve"> pregoeir</w:t>
      </w:r>
      <w:r w:rsidR="00DF1A29">
        <w:rPr>
          <w:rFonts w:ascii="Arial" w:hAnsi="Arial" w:cs="Arial"/>
        </w:rPr>
        <w:t>o</w:t>
      </w:r>
      <w:r w:rsidRPr="00B616F0">
        <w:rPr>
          <w:rFonts w:ascii="Arial" w:hAnsi="Arial" w:cs="Arial"/>
        </w:rPr>
        <w:t>, diretamente, por meio de seu representante legal, ou através de procurador regularmente constituído, que devidamente identificado e credenciado, será o único admitido a intervir no procedimento licitatório, no interesse da representada.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3.1.1. </w:t>
      </w:r>
      <w:r w:rsidRPr="00B616F0">
        <w:rPr>
          <w:rFonts w:ascii="Arial" w:hAnsi="Arial" w:cs="Arial"/>
        </w:rPr>
        <w:t>A identificação será realizada, através da apresentação de documento de identidade (RG, Carteira de Habilitação ou carteira profissional).</w:t>
      </w:r>
    </w:p>
    <w:p w:rsidR="009202BA" w:rsidRPr="00B616F0" w:rsidRDefault="009202BA" w:rsidP="009202BA">
      <w:pPr>
        <w:spacing w:before="120"/>
        <w:ind w:firstLine="1418"/>
        <w:jc w:val="both"/>
        <w:rPr>
          <w:rFonts w:ascii="Arial" w:hAnsi="Arial" w:cs="Arial"/>
        </w:rPr>
      </w:pPr>
      <w:r w:rsidRPr="00B616F0">
        <w:rPr>
          <w:rFonts w:ascii="Arial" w:hAnsi="Arial" w:cs="Arial"/>
          <w:b/>
        </w:rPr>
        <w:t>3.2.</w:t>
      </w:r>
      <w:r w:rsidRPr="00B616F0">
        <w:rPr>
          <w:rFonts w:ascii="Arial" w:hAnsi="Arial" w:cs="Arial"/>
        </w:rPr>
        <w:t xml:space="preserve"> A documentação referente ao credenciamento de que trata o item 3.1 </w:t>
      </w:r>
      <w:r w:rsidRPr="00B616F0">
        <w:rPr>
          <w:rFonts w:ascii="Arial" w:hAnsi="Arial" w:cs="Arial"/>
          <w:b/>
          <w:bCs/>
        </w:rPr>
        <w:t>DEVERÁ SER APRESENTADA FORA DOS ENVELOPES</w:t>
      </w:r>
      <w:r w:rsidRPr="00B616F0">
        <w:rPr>
          <w:rFonts w:ascii="Arial" w:hAnsi="Arial" w:cs="Arial"/>
        </w:rPr>
        <w:t>.</w:t>
      </w:r>
    </w:p>
    <w:p w:rsidR="009202BA" w:rsidRPr="00B616F0" w:rsidRDefault="009202BA" w:rsidP="009202BA">
      <w:pPr>
        <w:ind w:firstLine="1418"/>
        <w:jc w:val="both"/>
        <w:rPr>
          <w:rFonts w:ascii="Arial" w:hAnsi="Arial" w:cs="Arial"/>
        </w:rPr>
      </w:pPr>
      <w:r w:rsidRPr="00B616F0">
        <w:rPr>
          <w:rFonts w:ascii="Arial" w:hAnsi="Arial" w:cs="Arial"/>
          <w:b/>
        </w:rPr>
        <w:t xml:space="preserve">3.3. </w:t>
      </w:r>
      <w:r w:rsidRPr="00B616F0">
        <w:rPr>
          <w:rFonts w:ascii="Arial" w:hAnsi="Arial" w:cs="Arial"/>
        </w:rPr>
        <w:t>O credenciamento será efetuado da seguinte forma:</w:t>
      </w:r>
    </w:p>
    <w:p w:rsidR="009202BA" w:rsidRDefault="009202BA" w:rsidP="009202BA">
      <w:pPr>
        <w:ind w:firstLine="1418"/>
        <w:jc w:val="both"/>
        <w:rPr>
          <w:rFonts w:ascii="Arial" w:hAnsi="Arial" w:cs="Arial"/>
        </w:rPr>
      </w:pPr>
    </w:p>
    <w:p w:rsidR="009202BA" w:rsidRPr="00B616F0" w:rsidRDefault="009202BA" w:rsidP="009202BA">
      <w:pPr>
        <w:ind w:firstLine="1418"/>
        <w:jc w:val="both"/>
        <w:rPr>
          <w:rFonts w:ascii="Arial" w:hAnsi="Arial" w:cs="Arial"/>
        </w:rPr>
      </w:pPr>
    </w:p>
    <w:p w:rsidR="009202BA" w:rsidRPr="00B616F0" w:rsidRDefault="009202BA" w:rsidP="009202BA">
      <w:pPr>
        <w:pStyle w:val="Recuodecorpodetexto2"/>
        <w:spacing w:before="0"/>
        <w:rPr>
          <w:szCs w:val="28"/>
        </w:rPr>
      </w:pPr>
      <w:r w:rsidRPr="00B616F0">
        <w:rPr>
          <w:szCs w:val="28"/>
        </w:rPr>
        <w:t>a) se representada diretamente, por meio de dirigente, proprietário, sócio ou assemelhado, deverá apresentar:</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a.1) </w:t>
      </w:r>
      <w:r w:rsidRPr="00B616F0">
        <w:rPr>
          <w:rFonts w:ascii="Arial" w:hAnsi="Arial" w:cs="Arial"/>
        </w:rPr>
        <w:t>cópia do respectivo Estatuto ou Contrato Social em vigor, devidamente registrado;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a.2) </w:t>
      </w:r>
      <w:r w:rsidRPr="00B616F0">
        <w:rPr>
          <w:rFonts w:ascii="Arial" w:hAnsi="Arial" w:cs="Arial"/>
        </w:rPr>
        <w:t>documento de eleição de seus administradores, em se tratando de sociedade comercial ou de sociedade por ações;</w:t>
      </w:r>
    </w:p>
    <w:p w:rsidR="009202BA" w:rsidRPr="00B616F0" w:rsidRDefault="009202BA" w:rsidP="009202BA">
      <w:pPr>
        <w:spacing w:before="120"/>
        <w:ind w:firstLine="1418"/>
        <w:jc w:val="both"/>
        <w:rPr>
          <w:rFonts w:ascii="Arial" w:hAnsi="Arial" w:cs="Arial"/>
        </w:rPr>
      </w:pPr>
      <w:r w:rsidRPr="00B616F0">
        <w:rPr>
          <w:rFonts w:ascii="Arial" w:hAnsi="Arial" w:cs="Arial"/>
          <w:b/>
        </w:rPr>
        <w:t>a.3)</w:t>
      </w:r>
      <w:r w:rsidRPr="00B616F0">
        <w:rPr>
          <w:rFonts w:ascii="Arial" w:hAnsi="Arial" w:cs="Arial"/>
        </w:rPr>
        <w:t xml:space="preserve"> inscrição do ato constitutivo, acompanhado de prova de diretoria em exercício, no caso de sociedade civil;</w:t>
      </w:r>
    </w:p>
    <w:p w:rsidR="009202BA" w:rsidRPr="00B616F0" w:rsidRDefault="009202BA" w:rsidP="009202BA">
      <w:pPr>
        <w:spacing w:before="120"/>
        <w:ind w:firstLine="1418"/>
        <w:jc w:val="both"/>
        <w:rPr>
          <w:rFonts w:ascii="Arial" w:hAnsi="Arial" w:cs="Arial"/>
        </w:rPr>
      </w:pPr>
      <w:r w:rsidRPr="00B616F0">
        <w:rPr>
          <w:rFonts w:ascii="Arial" w:hAnsi="Arial" w:cs="Arial"/>
          <w:b/>
        </w:rPr>
        <w:t>a.4)</w:t>
      </w:r>
      <w:r w:rsidRPr="00B616F0">
        <w:rPr>
          <w:rFonts w:ascii="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9202BA" w:rsidRPr="00B616F0" w:rsidRDefault="009202BA" w:rsidP="009202BA">
      <w:pPr>
        <w:spacing w:before="120"/>
        <w:ind w:firstLine="1418"/>
        <w:jc w:val="both"/>
        <w:rPr>
          <w:rFonts w:ascii="Arial" w:hAnsi="Arial" w:cs="Arial"/>
        </w:rPr>
      </w:pPr>
      <w:r w:rsidRPr="00B616F0">
        <w:rPr>
          <w:rFonts w:ascii="Arial" w:hAnsi="Arial" w:cs="Arial"/>
          <w:b/>
        </w:rPr>
        <w:t>a.5)</w:t>
      </w:r>
      <w:r w:rsidRPr="00B616F0">
        <w:rPr>
          <w:rFonts w:ascii="Arial" w:hAnsi="Arial" w:cs="Arial"/>
        </w:rPr>
        <w:t xml:space="preserve"> registro comercial, se empresa individual.</w:t>
      </w:r>
    </w:p>
    <w:p w:rsidR="009202BA" w:rsidRPr="00B616F0" w:rsidRDefault="009202BA" w:rsidP="009202BA">
      <w:pPr>
        <w:spacing w:before="120"/>
        <w:ind w:firstLine="1418"/>
        <w:jc w:val="both"/>
        <w:rPr>
          <w:rFonts w:ascii="Arial" w:hAnsi="Arial" w:cs="Arial"/>
        </w:rPr>
      </w:pPr>
      <w:r w:rsidRPr="00B616F0">
        <w:rPr>
          <w:rFonts w:ascii="Arial" w:hAnsi="Arial" w:cs="Arial"/>
          <w:b/>
        </w:rPr>
        <w:t>a.6)</w:t>
      </w:r>
      <w:r w:rsidRPr="00B616F0">
        <w:rPr>
          <w:rFonts w:ascii="Arial" w:hAnsi="Arial" w:cs="Arial"/>
        </w:rPr>
        <w:t xml:space="preserve"> Declaração que a empresa atende aos requisitos do edital.</w:t>
      </w:r>
    </w:p>
    <w:p w:rsidR="009202BA" w:rsidRDefault="009202BA" w:rsidP="009202BA">
      <w:pPr>
        <w:spacing w:before="120"/>
        <w:ind w:firstLine="1418"/>
        <w:jc w:val="both"/>
        <w:rPr>
          <w:rFonts w:ascii="Arial" w:hAnsi="Arial" w:cs="Arial"/>
          <w:b/>
          <w:sz w:val="28"/>
        </w:rPr>
      </w:pPr>
    </w:p>
    <w:p w:rsidR="009202BA" w:rsidRPr="00150DE0" w:rsidRDefault="009202BA" w:rsidP="009202BA">
      <w:pPr>
        <w:spacing w:before="120"/>
        <w:ind w:firstLine="1418"/>
        <w:jc w:val="both"/>
        <w:rPr>
          <w:rFonts w:ascii="Arial" w:hAnsi="Arial" w:cs="Arial"/>
          <w:b/>
          <w:sz w:val="28"/>
        </w:rPr>
      </w:pPr>
      <w:r w:rsidRPr="00B616F0">
        <w:rPr>
          <w:rFonts w:ascii="Arial" w:hAnsi="Arial" w:cs="Arial"/>
          <w:b/>
          <w:sz w:val="28"/>
        </w:rPr>
        <w:t>b) se representada por procurador, deverá apresentar:</w:t>
      </w:r>
    </w:p>
    <w:p w:rsidR="009202BA" w:rsidRPr="00B616F0" w:rsidRDefault="009202BA" w:rsidP="009202BA">
      <w:pPr>
        <w:spacing w:before="120"/>
        <w:ind w:firstLine="1418"/>
        <w:jc w:val="both"/>
        <w:rPr>
          <w:rFonts w:ascii="Arial" w:hAnsi="Arial" w:cs="Arial"/>
        </w:rPr>
      </w:pPr>
      <w:r w:rsidRPr="00B616F0">
        <w:rPr>
          <w:rFonts w:ascii="Arial" w:hAnsi="Arial" w:cs="Arial"/>
          <w:b/>
        </w:rPr>
        <w:t>b.1)</w:t>
      </w:r>
      <w:r w:rsidRPr="00B616F0">
        <w:rPr>
          <w:rFonts w:ascii="Arial" w:hAnsi="Arial" w:cs="Arial"/>
        </w:rPr>
        <w:t xml:space="preserve"> Cópia do respectivo Estatuto ou Contrato Social em vigor, devidamente registrado;</w:t>
      </w:r>
    </w:p>
    <w:p w:rsidR="009202BA" w:rsidRPr="00B616F0" w:rsidRDefault="009202BA" w:rsidP="009202BA">
      <w:pPr>
        <w:spacing w:before="120"/>
        <w:ind w:firstLine="1418"/>
        <w:jc w:val="both"/>
        <w:rPr>
          <w:rFonts w:ascii="Arial" w:hAnsi="Arial" w:cs="Arial"/>
        </w:rPr>
      </w:pPr>
      <w:r w:rsidRPr="00B616F0">
        <w:rPr>
          <w:rFonts w:ascii="Arial" w:hAnsi="Arial" w:cs="Arial"/>
          <w:b/>
        </w:rPr>
        <w:t>b.2)</w:t>
      </w:r>
      <w:r w:rsidRPr="00B616F0">
        <w:rPr>
          <w:rFonts w:ascii="Arial" w:hAnsi="Arial" w:cs="Arial"/>
        </w:rPr>
        <w:t xml:space="preserve">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202BA" w:rsidRPr="00B616F0" w:rsidRDefault="009202BA" w:rsidP="009202BA">
      <w:pPr>
        <w:spacing w:before="120"/>
        <w:ind w:firstLine="1418"/>
        <w:jc w:val="both"/>
        <w:rPr>
          <w:rFonts w:ascii="Arial" w:hAnsi="Arial" w:cs="Arial"/>
        </w:rPr>
      </w:pPr>
      <w:r w:rsidRPr="00B616F0">
        <w:rPr>
          <w:rFonts w:ascii="Arial" w:hAnsi="Arial" w:cs="Arial"/>
          <w:b/>
        </w:rPr>
        <w:lastRenderedPageBreak/>
        <w:t xml:space="preserve">b.3) </w:t>
      </w:r>
      <w:r w:rsidRPr="00B616F0">
        <w:rPr>
          <w:rFonts w:ascii="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9202BA" w:rsidRPr="00B616F0" w:rsidRDefault="009202BA" w:rsidP="009202BA">
      <w:pPr>
        <w:spacing w:before="120"/>
        <w:ind w:firstLine="1418"/>
        <w:jc w:val="both"/>
        <w:rPr>
          <w:rFonts w:ascii="Arial" w:hAnsi="Arial" w:cs="Arial"/>
        </w:rPr>
      </w:pPr>
      <w:r w:rsidRPr="00B616F0">
        <w:rPr>
          <w:rFonts w:ascii="Arial" w:hAnsi="Arial" w:cs="Arial"/>
          <w:b/>
        </w:rPr>
        <w:t>b.4)</w:t>
      </w:r>
      <w:r w:rsidRPr="00B616F0">
        <w:rPr>
          <w:rFonts w:ascii="Arial" w:hAnsi="Arial" w:cs="Arial"/>
        </w:rPr>
        <w:t xml:space="preserve"> Declaração que a empresa atende aos requisitos do edital.</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1: </w:t>
      </w:r>
      <w:r w:rsidRPr="00B616F0">
        <w:rPr>
          <w:rFonts w:ascii="Arial" w:hAnsi="Arial" w:cs="Arial"/>
        </w:rPr>
        <w:t>Em ambos os casos (b.2 e b.3), o instrumento de mandato deverá estar acompanhado do ato de investidura do outorgante como representante legal da empresa.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2: </w:t>
      </w:r>
      <w:r w:rsidRPr="00B616F0">
        <w:rPr>
          <w:rFonts w:ascii="Arial"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3.4. </w:t>
      </w:r>
      <w:r w:rsidRPr="00B616F0">
        <w:rPr>
          <w:rFonts w:ascii="Arial" w:hAnsi="Arial" w:cs="Arial"/>
        </w:rPr>
        <w:t>Para exercer os direitos de ofertar lances e/ou manifestar intenção de recorrer, é obrigatório a licitante fazer-se representar em todas as sessões públicas referentes à licitação.</w:t>
      </w:r>
    </w:p>
    <w:p w:rsidR="009202BA" w:rsidRPr="00B616F0" w:rsidRDefault="009202BA" w:rsidP="009202BA">
      <w:pPr>
        <w:spacing w:before="120"/>
        <w:ind w:firstLine="1418"/>
        <w:jc w:val="both"/>
        <w:rPr>
          <w:rFonts w:ascii="Arial" w:hAnsi="Arial" w:cs="Arial"/>
        </w:rPr>
      </w:pPr>
    </w:p>
    <w:p w:rsidR="009202BA" w:rsidRPr="00B616F0" w:rsidRDefault="009202BA" w:rsidP="009202BA">
      <w:pPr>
        <w:pStyle w:val="Corpodetexto"/>
        <w:spacing w:before="120"/>
        <w:ind w:firstLine="1418"/>
        <w:rPr>
          <w:rFonts w:ascii="Arial" w:hAnsi="Arial" w:cs="Arial"/>
          <w:b/>
          <w:bCs/>
        </w:rPr>
      </w:pPr>
      <w:r w:rsidRPr="00B616F0">
        <w:rPr>
          <w:rFonts w:ascii="Arial" w:hAnsi="Arial" w:cs="Arial"/>
          <w:b/>
          <w:bCs/>
        </w:rPr>
        <w:t>4) MICROEMPRESAS, EMPRESAS DE PEQUENO PORTE E COOPERATIVAS</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4.1 </w:t>
      </w:r>
      <w:r w:rsidRPr="00B616F0">
        <w:rPr>
          <w:rFonts w:ascii="Arial" w:hAnsi="Arial" w:cs="Arial"/>
          <w:color w:val="000000"/>
          <w:szCs w:val="24"/>
        </w:rPr>
        <w:t>A empresa que pretender se utilizar dos benefícios previstos nos art. 42 à 45 da Lei Complementar 123, de 14 de dezembro de 2006</w:t>
      </w:r>
      <w:r w:rsidR="00D629C0">
        <w:rPr>
          <w:rFonts w:ascii="Arial" w:hAnsi="Arial" w:cs="Arial"/>
          <w:color w:val="000000"/>
          <w:szCs w:val="24"/>
        </w:rPr>
        <w:t xml:space="preserve"> e alterações posteriores</w:t>
      </w:r>
      <w:r w:rsidRPr="00B616F0">
        <w:rPr>
          <w:rFonts w:ascii="Arial" w:hAnsi="Arial" w:cs="Arial"/>
          <w:color w:val="000000"/>
          <w:szCs w:val="24"/>
        </w:rPr>
        <w:t xml:space="preserve">, disciplinados no subitem 3.2 e item VI – Critério de Desempate deste edital, deverão apresentar, fora do envelope de habilitação a </w:t>
      </w:r>
      <w:r w:rsidRPr="00B616F0">
        <w:rPr>
          <w:rFonts w:ascii="Arial" w:hAnsi="Arial" w:cs="Arial"/>
          <w:b/>
          <w:bCs/>
          <w:color w:val="000000"/>
          <w:szCs w:val="24"/>
        </w:rPr>
        <w:t>declaração firmada por contador ou técnico em contabilidade, devidamente inscrito no Conselho Regional de Contabilidade, de que se enquadra como microempresa ou empresa de pequeno porte</w:t>
      </w:r>
      <w:r w:rsidRPr="00B616F0">
        <w:rPr>
          <w:rFonts w:ascii="Arial" w:hAnsi="Arial" w:cs="Arial"/>
          <w:color w:val="000000"/>
          <w:szCs w:val="24"/>
        </w:rPr>
        <w:t xml:space="preserve">.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4.2 </w:t>
      </w:r>
      <w:r w:rsidRPr="00B616F0">
        <w:rPr>
          <w:rFonts w:ascii="Arial" w:hAnsi="Arial" w:cs="Arial"/>
          <w:color w:val="000000"/>
          <w:szCs w:val="24"/>
        </w:rPr>
        <w:t xml:space="preserve">A microempresa e a empresa de pequeno porte que possuir restrição em qualquer dos documentos de </w:t>
      </w:r>
      <w:r w:rsidRPr="00B616F0">
        <w:rPr>
          <w:rFonts w:ascii="Arial" w:hAnsi="Arial" w:cs="Arial"/>
          <w:b/>
          <w:bCs/>
          <w:color w:val="000000"/>
          <w:szCs w:val="24"/>
        </w:rPr>
        <w:t>regularidade fiscal</w:t>
      </w:r>
      <w:r w:rsidRPr="00B616F0">
        <w:rPr>
          <w:rFonts w:ascii="Arial" w:hAnsi="Arial" w:cs="Arial"/>
          <w:color w:val="000000"/>
          <w:szCs w:val="24"/>
        </w:rPr>
        <w:t xml:space="preserve">, previstos nos subitens 8.1.6 a 8.1.10 deste edital, terá sua habilitação condicionada à apresentação de nova documentação, que comprove a sua regularidade em </w:t>
      </w:r>
      <w:r w:rsidR="00D629C0">
        <w:rPr>
          <w:rFonts w:ascii="Arial" w:hAnsi="Arial" w:cs="Arial"/>
          <w:b/>
          <w:color w:val="000000"/>
          <w:szCs w:val="24"/>
        </w:rPr>
        <w:t>cinco</w:t>
      </w:r>
      <w:r w:rsidRPr="00B616F0">
        <w:rPr>
          <w:rFonts w:ascii="Arial" w:hAnsi="Arial" w:cs="Arial"/>
          <w:b/>
          <w:color w:val="000000"/>
          <w:szCs w:val="24"/>
        </w:rPr>
        <w:t xml:space="preserve"> dias úteis</w:t>
      </w:r>
      <w:r w:rsidRPr="00B616F0">
        <w:rPr>
          <w:rFonts w:ascii="Arial" w:hAnsi="Arial" w:cs="Arial"/>
          <w:color w:val="000000"/>
          <w:szCs w:val="24"/>
        </w:rPr>
        <w:t xml:space="preserve">, a contar da data em que for declarada como vencedora do certame.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4.3 </w:t>
      </w:r>
      <w:r w:rsidRPr="00B616F0">
        <w:rPr>
          <w:rFonts w:ascii="Arial" w:hAnsi="Arial" w:cs="Arial"/>
          <w:color w:val="000000"/>
          <w:szCs w:val="24"/>
        </w:rPr>
        <w:t xml:space="preserve">O benefício de que trata o item anterior não eximirá a microempresa e a empresa de pequeno porte da apresentação de todos os documentos, ainda que apresentem alguma restrição.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4.4 </w:t>
      </w:r>
      <w:r w:rsidRPr="00B616F0">
        <w:rPr>
          <w:rFonts w:ascii="Arial" w:hAnsi="Arial" w:cs="Arial"/>
          <w:color w:val="000000"/>
          <w:szCs w:val="24"/>
        </w:rPr>
        <w:t xml:space="preserve">O prazo de que trata o item 4.2 poderá ser prorrogado por uma única vez, por igual período, a critério da Administração, desde que seja requerido pelo interessado, de forma motivada e durante o transcurso do respectivo prazo. </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4.5 </w:t>
      </w:r>
      <w:r w:rsidRPr="00B616F0">
        <w:rPr>
          <w:rFonts w:ascii="Arial" w:hAnsi="Arial" w:cs="Arial"/>
          <w:color w:val="000000"/>
          <w:szCs w:val="24"/>
        </w:rPr>
        <w:t>A não regularização da documentação, no prazo fixado no item 4.2, implicará na decadência do direito à contratação, sem prejuízo das penalidades previstas no item 14.</w:t>
      </w:r>
    </w:p>
    <w:p w:rsidR="009202BA" w:rsidRPr="00B616F0" w:rsidRDefault="009202BA" w:rsidP="009202BA">
      <w:pPr>
        <w:autoSpaceDE w:val="0"/>
        <w:autoSpaceDN w:val="0"/>
        <w:adjustRightInd w:val="0"/>
        <w:spacing w:before="120"/>
        <w:ind w:firstLine="1418"/>
        <w:jc w:val="both"/>
        <w:rPr>
          <w:rFonts w:ascii="Arial" w:hAnsi="Arial" w:cs="Arial"/>
          <w:color w:val="000000"/>
          <w:szCs w:val="24"/>
        </w:rPr>
      </w:pPr>
      <w:r w:rsidRPr="00B616F0">
        <w:rPr>
          <w:rFonts w:ascii="Arial" w:hAnsi="Arial" w:cs="Arial"/>
          <w:b/>
          <w:bCs/>
          <w:color w:val="000000"/>
          <w:szCs w:val="24"/>
        </w:rPr>
        <w:t xml:space="preserve">4.6 </w:t>
      </w:r>
      <w:r w:rsidRPr="00B616F0">
        <w:rPr>
          <w:rFonts w:ascii="Arial" w:hAnsi="Arial" w:cs="Arial"/>
          <w:color w:val="000000"/>
          <w:szCs w:val="24"/>
        </w:rPr>
        <w:t xml:space="preserve">Consideram-se microempresas e empresas de pequeno porte, conforme art. 3º da Lei Complementar n.º 123, de 14 de dezembro de 2006: </w:t>
      </w:r>
    </w:p>
    <w:p w:rsidR="009202BA" w:rsidRPr="00B616F0" w:rsidRDefault="009202BA" w:rsidP="009202BA">
      <w:pPr>
        <w:pStyle w:val="Corpodetexto"/>
        <w:spacing w:before="120"/>
        <w:ind w:firstLine="1418"/>
        <w:rPr>
          <w:rFonts w:ascii="Arial" w:hAnsi="Arial" w:cs="Arial"/>
          <w:b/>
          <w:bCs/>
        </w:rPr>
      </w:pPr>
      <w:r w:rsidRPr="00B616F0">
        <w:rPr>
          <w:rFonts w:ascii="Arial" w:hAnsi="Arial" w:cs="Arial"/>
          <w:b/>
          <w:bCs/>
          <w:color w:val="000000"/>
        </w:rPr>
        <w:lastRenderedPageBreak/>
        <w:t xml:space="preserve">Art. 3º </w:t>
      </w:r>
      <w:r w:rsidRPr="00B616F0">
        <w:rPr>
          <w:rFonts w:ascii="Arial" w:hAnsi="Arial" w:cs="Arial"/>
          <w:color w:val="000000"/>
        </w:rPr>
        <w:t xml:space="preserve">Para os efeitos desta Lei Complementar considera-se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 </w:t>
      </w:r>
      <w:r w:rsidRPr="00B616F0">
        <w:rPr>
          <w:rFonts w:ascii="Arial" w:hAnsi="Arial" w:cs="Arial"/>
          <w:b/>
          <w:bCs/>
          <w:color w:val="000000"/>
        </w:rPr>
        <w:t>I - no caso das microempresas</w:t>
      </w:r>
      <w:r w:rsidRPr="00B616F0">
        <w:rPr>
          <w:rFonts w:ascii="Arial" w:hAnsi="Arial" w:cs="Arial"/>
          <w:color w:val="000000"/>
        </w:rPr>
        <w:t xml:space="preserve">, o empresário, a pessoa jurídica, ou a ela equiparada, aufira, em cada ano-calendário, </w:t>
      </w:r>
      <w:r w:rsidRPr="00B616F0">
        <w:rPr>
          <w:rFonts w:ascii="Arial" w:hAnsi="Arial" w:cs="Arial"/>
          <w:b/>
          <w:bCs/>
          <w:color w:val="000000"/>
        </w:rPr>
        <w:t>receita bruta igual ou inferior a R$ 360.000,00 (trezentos e sessenta mil reais); II - no caso das empresas de pequeno porte</w:t>
      </w:r>
      <w:r w:rsidRPr="00B616F0">
        <w:rPr>
          <w:rFonts w:ascii="Arial" w:hAnsi="Arial" w:cs="Arial"/>
          <w:color w:val="000000"/>
        </w:rPr>
        <w:t xml:space="preserve">, o empresário, a pessoa jurídica, ou a ela equiparada, aufira, em cada ano-calendário, </w:t>
      </w:r>
      <w:r w:rsidRPr="00B616F0">
        <w:rPr>
          <w:rFonts w:ascii="Arial" w:hAnsi="Arial" w:cs="Arial"/>
          <w:b/>
          <w:bCs/>
          <w:color w:val="000000"/>
        </w:rPr>
        <w:t>receita bruta superior a R$ 360.000,00 (trezentos e sessenta mil reais) e igual ou inferior a R$ 3.600.000,00 (três milhões e seiscentos mil reais).</w:t>
      </w:r>
    </w:p>
    <w:p w:rsidR="009202BA" w:rsidRPr="00B616F0" w:rsidRDefault="009202BA" w:rsidP="009202BA">
      <w:pPr>
        <w:spacing w:before="120"/>
        <w:ind w:firstLine="1418"/>
        <w:jc w:val="both"/>
        <w:rPr>
          <w:rFonts w:ascii="Arial" w:hAnsi="Arial" w:cs="Arial"/>
        </w:rPr>
      </w:pP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4.7</w:t>
      </w:r>
      <w:r w:rsidRPr="00B616F0">
        <w:rPr>
          <w:rFonts w:ascii="Arial" w:hAnsi="Arial" w:cs="Arial"/>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B616F0">
          <w:rPr>
            <w:rFonts w:ascii="Arial" w:hAnsi="Arial" w:cs="Arial"/>
          </w:rPr>
          <w:t>42 a</w:t>
        </w:r>
      </w:smartTag>
      <w:r w:rsidRPr="00B616F0">
        <w:rPr>
          <w:rFonts w:ascii="Arial" w:hAnsi="Arial" w:cs="Arial"/>
        </w:rPr>
        <w:t xml:space="preserve"> 45 da Lei Complementar 123, de 14 de dezembro de 2006, conforme o disposto no art. 34, da Lei 11.488, de 15 de junho de 2007, desde que também apresentem, fora dos envelopes, no momento do credenciamento, declaração, firmada por contador, de que se enquadram no limite de receita referido acima.</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5 - DO RECEBIMENTO E ABERTURA DOS ENVELOPES</w:t>
      </w:r>
    </w:p>
    <w:p w:rsidR="009202BA" w:rsidRPr="00952349" w:rsidRDefault="009202BA" w:rsidP="009202BA">
      <w:pPr>
        <w:spacing w:before="120"/>
        <w:ind w:firstLine="1418"/>
        <w:jc w:val="both"/>
        <w:rPr>
          <w:rFonts w:ascii="Arial" w:hAnsi="Arial" w:cs="Arial"/>
          <w:b/>
        </w:rPr>
      </w:pPr>
      <w:r w:rsidRPr="00B616F0">
        <w:rPr>
          <w:rFonts w:ascii="Arial" w:hAnsi="Arial" w:cs="Arial"/>
          <w:b/>
        </w:rPr>
        <w:t>5.1.</w:t>
      </w:r>
      <w:r w:rsidRPr="00B616F0">
        <w:rPr>
          <w:rFonts w:ascii="Arial" w:hAnsi="Arial" w:cs="Arial"/>
        </w:rPr>
        <w:t xml:space="preserve"> No dia, hora e local, mencionados no preâmbulo deste edital, na presença das licitantes e demais pessoas presentes à sessão pública do pregão, </w:t>
      </w:r>
      <w:r>
        <w:rPr>
          <w:rFonts w:ascii="Arial" w:hAnsi="Arial" w:cs="Arial"/>
        </w:rPr>
        <w:t>a pregoeir</w:t>
      </w:r>
      <w:r w:rsidR="00A603D2">
        <w:rPr>
          <w:rFonts w:ascii="Arial" w:hAnsi="Arial" w:cs="Arial"/>
        </w:rPr>
        <w:t>o</w:t>
      </w:r>
      <w:r w:rsidRPr="00B616F0">
        <w:rPr>
          <w:rFonts w:ascii="Arial" w:hAnsi="Arial" w:cs="Arial"/>
        </w:rPr>
        <w:t>, inicialmente, receberá os envelopes nº</w:t>
      </w:r>
      <w:r>
        <w:rPr>
          <w:rFonts w:ascii="Arial" w:hAnsi="Arial" w:cs="Arial"/>
        </w:rPr>
        <w:t>.</w:t>
      </w:r>
      <w:r w:rsidRPr="00B616F0">
        <w:rPr>
          <w:rFonts w:ascii="Arial" w:hAnsi="Arial" w:cs="Arial"/>
        </w:rPr>
        <w:t xml:space="preserve"> </w:t>
      </w:r>
      <w:r w:rsidRPr="00952349">
        <w:rPr>
          <w:rFonts w:ascii="Arial" w:hAnsi="Arial" w:cs="Arial"/>
          <w:b/>
        </w:rPr>
        <w:t>01 - PROPOSTA e 02 - DOCUMENTAÇÃO.</w:t>
      </w:r>
    </w:p>
    <w:p w:rsidR="009202BA" w:rsidRPr="00B616F0" w:rsidRDefault="009202BA" w:rsidP="009202BA">
      <w:pPr>
        <w:spacing w:before="120"/>
        <w:ind w:firstLine="1418"/>
        <w:jc w:val="both"/>
        <w:rPr>
          <w:rFonts w:ascii="Arial" w:hAnsi="Arial" w:cs="Arial"/>
        </w:rPr>
      </w:pPr>
      <w:r w:rsidRPr="00B616F0">
        <w:rPr>
          <w:rFonts w:ascii="Arial" w:hAnsi="Arial" w:cs="Arial"/>
          <w:b/>
        </w:rPr>
        <w:t>5.2.</w:t>
      </w:r>
      <w:r w:rsidRPr="00B616F0">
        <w:rPr>
          <w:rFonts w:ascii="Arial" w:hAnsi="Arial" w:cs="Arial"/>
        </w:rPr>
        <w:t xml:space="preserve"> Uma vez encerrado o prazo para a entrega dos envelopes acima referidos, não será aceita a participação de nenhuma licitante retardatária.</w:t>
      </w:r>
    </w:p>
    <w:p w:rsidR="009202BA" w:rsidRDefault="009202BA" w:rsidP="009202BA">
      <w:pPr>
        <w:spacing w:before="120"/>
        <w:ind w:firstLine="1418"/>
        <w:jc w:val="both"/>
        <w:rPr>
          <w:rFonts w:ascii="Arial" w:hAnsi="Arial" w:cs="Arial"/>
        </w:rPr>
      </w:pPr>
      <w:r w:rsidRPr="00B616F0">
        <w:rPr>
          <w:rFonts w:ascii="Arial" w:hAnsi="Arial" w:cs="Arial"/>
          <w:b/>
        </w:rPr>
        <w:t xml:space="preserve">5.3. </w:t>
      </w:r>
      <w:r w:rsidR="00117CAE">
        <w:rPr>
          <w:rFonts w:ascii="Arial" w:hAnsi="Arial" w:cs="Arial"/>
          <w:b/>
        </w:rPr>
        <w:t>O</w:t>
      </w:r>
      <w:r>
        <w:rPr>
          <w:rFonts w:ascii="Arial" w:hAnsi="Arial" w:cs="Arial"/>
        </w:rPr>
        <w:t xml:space="preserve"> pregoeir</w:t>
      </w:r>
      <w:r w:rsidR="00117CAE">
        <w:rPr>
          <w:rFonts w:ascii="Arial" w:hAnsi="Arial" w:cs="Arial"/>
        </w:rPr>
        <w:t>o</w:t>
      </w:r>
      <w:r w:rsidRPr="00B616F0">
        <w:rPr>
          <w:rFonts w:ascii="Arial" w:hAnsi="Arial" w:cs="Arial"/>
        </w:rPr>
        <w:t xml:space="preserve"> realizará o credenciamento das interessadas, as quais deverão comprovar, por meio de instrumento próprio, poderes para formulação de ofertas e lances verbais, bem como para a prática dos demais atos do certame.</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6 – DA PROPOSTA DE PREÇO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6.1. </w:t>
      </w:r>
      <w:r w:rsidRPr="00B616F0">
        <w:rPr>
          <w:rFonts w:ascii="Arial" w:hAnsi="Arial" w:cs="Arial"/>
        </w:rPr>
        <w:t>A proposta deverá ser apresentada em folhas seq</w:t>
      </w:r>
      <w:r w:rsidR="00117CAE">
        <w:rPr>
          <w:rFonts w:ascii="Arial" w:hAnsi="Arial" w:cs="Arial"/>
        </w:rPr>
        <w:t>u</w:t>
      </w:r>
      <w:r w:rsidRPr="00B616F0">
        <w:rPr>
          <w:rFonts w:ascii="Arial" w:hAnsi="Arial" w:cs="Arial"/>
        </w:rPr>
        <w:t>encialmente numeradas e rubricadas, sendo a última datada e assinada pelo representante legal da empresa, ser redigida em linguagem clara, sem rasuras, ressalvas ou entrelinhas, e deverá conter:</w:t>
      </w:r>
    </w:p>
    <w:p w:rsidR="009202BA" w:rsidRPr="00B616F0" w:rsidRDefault="009202BA" w:rsidP="009202BA">
      <w:pPr>
        <w:spacing w:before="120"/>
        <w:ind w:firstLine="1418"/>
        <w:jc w:val="both"/>
        <w:rPr>
          <w:rFonts w:ascii="Arial" w:hAnsi="Arial" w:cs="Arial"/>
          <w:b/>
        </w:rPr>
      </w:pPr>
      <w:r w:rsidRPr="00B616F0">
        <w:rPr>
          <w:rFonts w:ascii="Arial" w:hAnsi="Arial" w:cs="Arial"/>
          <w:b/>
          <w:bCs/>
        </w:rPr>
        <w:t>a)</w:t>
      </w:r>
      <w:r w:rsidRPr="00B616F0">
        <w:rPr>
          <w:rFonts w:ascii="Arial" w:hAnsi="Arial" w:cs="Arial"/>
        </w:rPr>
        <w:t xml:space="preserve"> Prazo de validade da proposta não inferior a 60 (sessenta) dias;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b) </w:t>
      </w:r>
      <w:r w:rsidRPr="00B616F0">
        <w:rPr>
          <w:rFonts w:ascii="Arial" w:hAnsi="Arial" w:cs="Arial"/>
        </w:rPr>
        <w:t>razão social da empresa</w:t>
      </w:r>
      <w:r w:rsidR="008A368A">
        <w:rPr>
          <w:rFonts w:ascii="Arial" w:hAnsi="Arial" w:cs="Arial"/>
        </w:rPr>
        <w:t>, CNPJ, Endereço, etc.</w:t>
      </w:r>
      <w:r w:rsidRPr="00B616F0">
        <w:rPr>
          <w:rFonts w:ascii="Arial" w:hAnsi="Arial" w:cs="Arial"/>
        </w:rPr>
        <w:t>;</w:t>
      </w:r>
    </w:p>
    <w:p w:rsidR="009202BA" w:rsidRPr="00BE5D43" w:rsidRDefault="009202BA" w:rsidP="009202BA">
      <w:pPr>
        <w:spacing w:before="120"/>
        <w:ind w:firstLine="1418"/>
        <w:jc w:val="both"/>
        <w:rPr>
          <w:rFonts w:ascii="Arial" w:hAnsi="Arial" w:cs="Arial"/>
          <w:b/>
        </w:rPr>
      </w:pPr>
      <w:r w:rsidRPr="00BE5D43">
        <w:rPr>
          <w:rFonts w:ascii="Arial" w:hAnsi="Arial" w:cs="Arial"/>
          <w:b/>
        </w:rPr>
        <w:t>c) descrição completa do produto ofertado, marca, modelo, referências e demais dados técnicos;</w:t>
      </w:r>
    </w:p>
    <w:p w:rsidR="009202BA" w:rsidRDefault="009202BA" w:rsidP="009202BA">
      <w:pPr>
        <w:spacing w:before="120"/>
        <w:ind w:firstLine="1418"/>
        <w:jc w:val="both"/>
        <w:rPr>
          <w:rFonts w:ascii="Arial" w:hAnsi="Arial" w:cs="Arial"/>
        </w:rPr>
      </w:pPr>
      <w:r w:rsidRPr="00B616F0">
        <w:rPr>
          <w:rFonts w:ascii="Arial" w:hAnsi="Arial" w:cs="Arial"/>
          <w:b/>
        </w:rPr>
        <w:t xml:space="preserve">d) </w:t>
      </w:r>
      <w:r w:rsidRPr="00B616F0">
        <w:rPr>
          <w:rFonts w:ascii="Arial" w:hAnsi="Arial" w:cs="Arial"/>
        </w:rPr>
        <w:t xml:space="preserve">preço unitário líquido, indicado em moeda nacional, onde deverão estar incluídas quaisquer vantagens, abatimentos, impostos, taxas e contribuições </w:t>
      </w:r>
      <w:r w:rsidRPr="00B616F0">
        <w:rPr>
          <w:rFonts w:ascii="Arial" w:hAnsi="Arial" w:cs="Arial"/>
        </w:rPr>
        <w:lastRenderedPageBreak/>
        <w:t>sociais, obrigações trabalhistas, previdenciárias, fiscais e comerciais, que eventualmente incidam sobre a operação ou, ainda, despesas com transporte ou terceiros, que correrão por conta da licitante vencedora.</w:t>
      </w:r>
    </w:p>
    <w:p w:rsidR="00884FD6" w:rsidRDefault="00884FD6" w:rsidP="009202BA">
      <w:pPr>
        <w:spacing w:before="120"/>
        <w:ind w:firstLine="1418"/>
        <w:jc w:val="both"/>
        <w:rPr>
          <w:rFonts w:ascii="Arial" w:hAnsi="Arial" w:cs="Arial"/>
        </w:rPr>
      </w:pPr>
      <w:r w:rsidRPr="000926D0">
        <w:rPr>
          <w:rFonts w:ascii="Arial" w:hAnsi="Arial" w:cs="Arial"/>
          <w:b/>
        </w:rPr>
        <w:t>e)</w:t>
      </w:r>
      <w:r>
        <w:rPr>
          <w:rFonts w:ascii="Arial" w:hAnsi="Arial" w:cs="Arial"/>
        </w:rPr>
        <w:t xml:space="preserve"> </w:t>
      </w:r>
      <w:r w:rsidR="000926D0">
        <w:rPr>
          <w:rFonts w:ascii="Arial" w:hAnsi="Arial" w:cs="Arial"/>
        </w:rPr>
        <w:t>O preço d</w:t>
      </w:r>
      <w:r w:rsidR="008A368A">
        <w:rPr>
          <w:rFonts w:ascii="Arial" w:hAnsi="Arial" w:cs="Arial"/>
        </w:rPr>
        <w:t>o</w:t>
      </w:r>
      <w:r w:rsidR="006E7583">
        <w:rPr>
          <w:rFonts w:ascii="Arial" w:hAnsi="Arial" w:cs="Arial"/>
        </w:rPr>
        <w:t>(s)</w:t>
      </w:r>
      <w:r w:rsidR="000926D0">
        <w:rPr>
          <w:rFonts w:ascii="Arial" w:hAnsi="Arial" w:cs="Arial"/>
        </w:rPr>
        <w:t xml:space="preserve"> item</w:t>
      </w:r>
      <w:r w:rsidR="006E7583">
        <w:rPr>
          <w:rFonts w:ascii="Arial" w:hAnsi="Arial" w:cs="Arial"/>
        </w:rPr>
        <w:t>(</w:t>
      </w:r>
      <w:proofErr w:type="spellStart"/>
      <w:r w:rsidR="006E7583">
        <w:rPr>
          <w:rFonts w:ascii="Arial" w:hAnsi="Arial" w:cs="Arial"/>
        </w:rPr>
        <w:t>ns</w:t>
      </w:r>
      <w:proofErr w:type="spellEnd"/>
      <w:r w:rsidR="006E7583">
        <w:rPr>
          <w:rFonts w:ascii="Arial" w:hAnsi="Arial" w:cs="Arial"/>
        </w:rPr>
        <w:t>)</w:t>
      </w:r>
      <w:r w:rsidR="008A368A">
        <w:rPr>
          <w:rFonts w:ascii="Arial" w:hAnsi="Arial" w:cs="Arial"/>
        </w:rPr>
        <w:t xml:space="preserve"> objeto</w:t>
      </w:r>
      <w:r w:rsidR="006E7583">
        <w:rPr>
          <w:rFonts w:ascii="Arial" w:hAnsi="Arial" w:cs="Arial"/>
        </w:rPr>
        <w:t>(s)</w:t>
      </w:r>
      <w:r w:rsidR="008A368A">
        <w:rPr>
          <w:rFonts w:ascii="Arial" w:hAnsi="Arial" w:cs="Arial"/>
        </w:rPr>
        <w:t xml:space="preserve"> desta licitação</w:t>
      </w:r>
      <w:r w:rsidR="000926D0">
        <w:rPr>
          <w:rFonts w:ascii="Arial" w:hAnsi="Arial" w:cs="Arial"/>
        </w:rPr>
        <w:t xml:space="preserve"> não poderá</w:t>
      </w:r>
      <w:r w:rsidR="006E7583">
        <w:rPr>
          <w:rFonts w:ascii="Arial" w:hAnsi="Arial" w:cs="Arial"/>
        </w:rPr>
        <w:t>(</w:t>
      </w:r>
      <w:proofErr w:type="spellStart"/>
      <w:r w:rsidR="006E7583">
        <w:rPr>
          <w:rFonts w:ascii="Arial" w:hAnsi="Arial" w:cs="Arial"/>
        </w:rPr>
        <w:t>ão</w:t>
      </w:r>
      <w:proofErr w:type="spellEnd"/>
      <w:r w:rsidR="006E7583">
        <w:rPr>
          <w:rFonts w:ascii="Arial" w:hAnsi="Arial" w:cs="Arial"/>
        </w:rPr>
        <w:t>)</w:t>
      </w:r>
      <w:r w:rsidR="000926D0">
        <w:rPr>
          <w:rFonts w:ascii="Arial" w:hAnsi="Arial" w:cs="Arial"/>
        </w:rPr>
        <w:t xml:space="preserve"> ser superior a</w:t>
      </w:r>
      <w:r w:rsidR="006E7583">
        <w:rPr>
          <w:rFonts w:ascii="Arial" w:hAnsi="Arial" w:cs="Arial"/>
        </w:rPr>
        <w:t xml:space="preserve">o preço máximo estabelecido para cada item no termo de referência </w:t>
      </w:r>
      <w:r w:rsidR="000926D0">
        <w:rPr>
          <w:rFonts w:ascii="Arial" w:hAnsi="Arial" w:cs="Arial"/>
        </w:rPr>
        <w:t>(Anexo I).</w:t>
      </w:r>
    </w:p>
    <w:p w:rsidR="008A368A" w:rsidRPr="004821A0" w:rsidRDefault="008A368A" w:rsidP="009202BA">
      <w:pPr>
        <w:spacing w:before="120"/>
        <w:ind w:firstLine="1418"/>
        <w:jc w:val="both"/>
        <w:rPr>
          <w:rFonts w:ascii="Arial" w:hAnsi="Arial" w:cs="Arial"/>
          <w:b/>
        </w:rPr>
      </w:pPr>
      <w:r w:rsidRPr="004821A0">
        <w:rPr>
          <w:rFonts w:ascii="Arial" w:hAnsi="Arial" w:cs="Arial"/>
          <w:b/>
        </w:rPr>
        <w:t>f) Deverá constar junto com a proposta catálogo técnico do equipamento proposto</w:t>
      </w:r>
      <w:r w:rsidR="00A371C3" w:rsidRPr="004821A0">
        <w:rPr>
          <w:rFonts w:ascii="Arial" w:hAnsi="Arial" w:cs="Arial"/>
          <w:b/>
        </w:rPr>
        <w:t>, com todos os itens relacionados na descrição do objeto e se necessário será verificado em tempo real no site de cada fabricante.</w:t>
      </w:r>
    </w:p>
    <w:p w:rsidR="000926D0" w:rsidRPr="004821A0" w:rsidRDefault="000926D0" w:rsidP="009202BA">
      <w:pPr>
        <w:spacing w:before="120"/>
        <w:ind w:firstLine="1418"/>
        <w:jc w:val="both"/>
        <w:rPr>
          <w:rFonts w:ascii="Arial" w:hAnsi="Arial" w:cs="Arial"/>
          <w:b/>
        </w:rPr>
      </w:pPr>
    </w:p>
    <w:p w:rsidR="009202BA" w:rsidRDefault="009202BA" w:rsidP="009202BA">
      <w:pPr>
        <w:spacing w:before="120"/>
        <w:ind w:firstLine="1418"/>
        <w:jc w:val="both"/>
        <w:rPr>
          <w:rFonts w:ascii="Arial" w:hAnsi="Arial" w:cs="Arial"/>
        </w:rPr>
      </w:pPr>
      <w:r w:rsidRPr="00B616F0">
        <w:rPr>
          <w:rFonts w:ascii="Arial" w:hAnsi="Arial" w:cs="Arial"/>
          <w:b/>
        </w:rPr>
        <w:t xml:space="preserve">Observação: </w:t>
      </w:r>
      <w:r w:rsidRPr="00B616F0">
        <w:rPr>
          <w:rFonts w:ascii="Arial" w:hAnsi="Arial" w:cs="Arial"/>
        </w:rPr>
        <w:t>Serão considerados, para fins de julgamento, os valores constantes no preço até, no máximo, duas casas decimais após a vírgula, sendo desprezadas as demais, se houver, também em eventual contratação.</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7 - DO JULGAMENTO DAS PROPOSTAS</w:t>
      </w:r>
    </w:p>
    <w:p w:rsidR="009202BA" w:rsidRPr="00B616F0" w:rsidRDefault="009202BA" w:rsidP="009202BA">
      <w:pPr>
        <w:spacing w:before="120"/>
        <w:ind w:firstLine="1418"/>
        <w:jc w:val="both"/>
        <w:rPr>
          <w:rFonts w:ascii="Arial" w:hAnsi="Arial" w:cs="Arial"/>
        </w:rPr>
      </w:pPr>
      <w:r w:rsidRPr="00B616F0">
        <w:rPr>
          <w:rFonts w:ascii="Arial" w:hAnsi="Arial" w:cs="Arial"/>
          <w:b/>
        </w:rPr>
        <w:t>7.1.</w:t>
      </w:r>
      <w:r w:rsidRPr="00B616F0">
        <w:rPr>
          <w:rFonts w:ascii="Arial" w:hAnsi="Arial" w:cs="Arial"/>
        </w:rPr>
        <w:t xml:space="preserve"> Verificada a conformidade com os requisitos estabelecidos neste edital, a autora da oferta de valor mais baixo e as das ofertas com preços até 10% (dez por cento) </w:t>
      </w:r>
      <w:proofErr w:type="spellStart"/>
      <w:r w:rsidRPr="00B616F0">
        <w:rPr>
          <w:rFonts w:ascii="Arial" w:hAnsi="Arial" w:cs="Arial"/>
        </w:rPr>
        <w:t>superiores</w:t>
      </w:r>
      <w:proofErr w:type="spellEnd"/>
      <w:r w:rsidRPr="00B616F0">
        <w:rPr>
          <w:rFonts w:ascii="Arial" w:hAnsi="Arial" w:cs="Arial"/>
        </w:rPr>
        <w:t xml:space="preserve"> àquela poderão fazer novos lances, verbais e sucessivos, na forma dos itens subseq</w:t>
      </w:r>
      <w:r w:rsidR="00F85261">
        <w:rPr>
          <w:rFonts w:ascii="Arial" w:hAnsi="Arial" w:cs="Arial"/>
        </w:rPr>
        <w:t>u</w:t>
      </w:r>
      <w:r w:rsidRPr="00B616F0">
        <w:rPr>
          <w:rFonts w:ascii="Arial" w:hAnsi="Arial" w:cs="Arial"/>
        </w:rPr>
        <w:t>entes, até a proclamação da vencedora.</w:t>
      </w:r>
    </w:p>
    <w:p w:rsidR="009202BA" w:rsidRPr="00B616F0" w:rsidRDefault="009202BA" w:rsidP="009202BA">
      <w:pPr>
        <w:spacing w:before="120"/>
        <w:ind w:firstLine="1418"/>
        <w:jc w:val="both"/>
        <w:rPr>
          <w:rFonts w:ascii="Arial" w:hAnsi="Arial" w:cs="Arial"/>
        </w:rPr>
      </w:pPr>
      <w:r w:rsidRPr="00B616F0">
        <w:rPr>
          <w:rFonts w:ascii="Arial" w:hAnsi="Arial" w:cs="Arial"/>
          <w:b/>
        </w:rPr>
        <w:t>7.2.</w:t>
      </w:r>
      <w:r w:rsidRPr="00B616F0">
        <w:rPr>
          <w:rFonts w:ascii="Arial"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7.3. </w:t>
      </w:r>
      <w:r w:rsidRPr="00B616F0">
        <w:rPr>
          <w:rFonts w:ascii="Arial"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9202BA" w:rsidRPr="00B616F0" w:rsidRDefault="009202BA" w:rsidP="009202BA">
      <w:pPr>
        <w:spacing w:before="120"/>
        <w:ind w:firstLine="1418"/>
        <w:jc w:val="both"/>
        <w:rPr>
          <w:rFonts w:ascii="Arial" w:hAnsi="Arial" w:cs="Arial"/>
        </w:rPr>
      </w:pPr>
      <w:r w:rsidRPr="00B616F0">
        <w:rPr>
          <w:rFonts w:ascii="Arial" w:hAnsi="Arial" w:cs="Arial"/>
          <w:b/>
        </w:rPr>
        <w:t>7.4.</w:t>
      </w:r>
      <w:r w:rsidRPr="00B616F0">
        <w:rPr>
          <w:rFonts w:ascii="Arial" w:hAnsi="Arial" w:cs="Arial"/>
        </w:rPr>
        <w:t xml:space="preserve"> Caso duas ou mais propostas iniciais apresentem preços iguais, será realizado sorteio para determinação da ordem de oferta dos lances.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7.5. </w:t>
      </w:r>
      <w:r w:rsidRPr="00B616F0">
        <w:rPr>
          <w:rFonts w:ascii="Arial" w:hAnsi="Arial" w:cs="Arial"/>
        </w:rPr>
        <w:t>A oferta dos lances deverá ser efetuada no momento em que for conferida a palavra à licitante, obedecida a ordem prevista nos itens 7.3 e 7.4.</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7.6. </w:t>
      </w:r>
      <w:r w:rsidRPr="00B616F0">
        <w:rPr>
          <w:rFonts w:ascii="Arial" w:hAnsi="Arial" w:cs="Arial"/>
        </w:rPr>
        <w:t>É vedada a oferta de lance com vista ao empate.</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7.7. </w:t>
      </w:r>
      <w:r w:rsidRPr="00B616F0">
        <w:rPr>
          <w:rFonts w:ascii="Arial" w:hAnsi="Arial" w:cs="Arial"/>
        </w:rPr>
        <w:t>Não poderá haver desistência dos lances já ofertados, sujeitando-se a proponente desistente às penalidades constantes no item 1</w:t>
      </w:r>
      <w:r>
        <w:rPr>
          <w:rFonts w:ascii="Arial" w:hAnsi="Arial" w:cs="Arial"/>
        </w:rPr>
        <w:t>6</w:t>
      </w:r>
      <w:r w:rsidRPr="00B616F0">
        <w:rPr>
          <w:rFonts w:ascii="Arial" w:hAnsi="Arial" w:cs="Arial"/>
        </w:rPr>
        <w:t xml:space="preserve"> deste edital.</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7.8. </w:t>
      </w:r>
      <w:r w:rsidRPr="00B616F0">
        <w:rPr>
          <w:rFonts w:ascii="Arial" w:hAnsi="Arial" w:cs="Arial"/>
        </w:rPr>
        <w:t>O desinteresse em apresentar lance verbal, quando convocad</w:t>
      </w:r>
      <w:r w:rsidR="00671F0B">
        <w:rPr>
          <w:rFonts w:ascii="Arial" w:hAnsi="Arial" w:cs="Arial"/>
        </w:rPr>
        <w:t>o</w:t>
      </w:r>
      <w:r w:rsidRPr="00B616F0">
        <w:rPr>
          <w:rFonts w:ascii="Arial" w:hAnsi="Arial" w:cs="Arial"/>
        </w:rPr>
        <w:t xml:space="preserve"> pel</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implicará na exclusão da licitante da etapa competitiva e, conseq</w:t>
      </w:r>
      <w:r w:rsidR="00145729">
        <w:rPr>
          <w:rFonts w:ascii="Arial" w:hAnsi="Arial" w:cs="Arial"/>
        </w:rPr>
        <w:t>u</w:t>
      </w:r>
      <w:r w:rsidRPr="00B616F0">
        <w:rPr>
          <w:rFonts w:ascii="Arial" w:hAnsi="Arial" w:cs="Arial"/>
        </w:rPr>
        <w:t>entemente, no impedimento de apresentar novos lances, sendo mantido o último preço apresentado pela mesma, que será considerado para efeito de ordenação das propostas.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7.9. </w:t>
      </w:r>
      <w:r w:rsidRPr="00B616F0">
        <w:rPr>
          <w:rFonts w:ascii="Arial" w:hAnsi="Arial" w:cs="Arial"/>
        </w:rPr>
        <w:t xml:space="preserve">Caso não seja ofertado nenhum lance verbal, será verificada a conformidade entre a proposta escrita de menor preço unitário e o valor estimado para </w:t>
      </w:r>
      <w:r w:rsidRPr="00B616F0">
        <w:rPr>
          <w:rFonts w:ascii="Arial" w:hAnsi="Arial" w:cs="Arial"/>
        </w:rPr>
        <w:lastRenderedPageBreak/>
        <w:t xml:space="preserve">a contratação, podendo </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xml:space="preserve"> negociar diretamente com a proponente para que seja obtido preço melhor.</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7.10. </w:t>
      </w:r>
      <w:r w:rsidRPr="00B616F0">
        <w:rPr>
          <w:rFonts w:ascii="Arial" w:hAnsi="Arial" w:cs="Arial"/>
        </w:rPr>
        <w:t>O encerramento da etapa competitiva dar-se-á quando, convocad</w:t>
      </w:r>
      <w:r w:rsidR="00671F0B">
        <w:rPr>
          <w:rFonts w:ascii="Arial" w:hAnsi="Arial" w:cs="Arial"/>
        </w:rPr>
        <w:t>os</w:t>
      </w:r>
      <w:r w:rsidRPr="00B616F0">
        <w:rPr>
          <w:rFonts w:ascii="Arial" w:hAnsi="Arial" w:cs="Arial"/>
        </w:rPr>
        <w:t xml:space="preserve"> pel</w:t>
      </w:r>
      <w:r w:rsidR="00671F0B">
        <w:rPr>
          <w:rFonts w:ascii="Arial" w:hAnsi="Arial" w:cs="Arial"/>
        </w:rPr>
        <w:t>o</w:t>
      </w:r>
      <w:r>
        <w:rPr>
          <w:rFonts w:ascii="Arial" w:hAnsi="Arial" w:cs="Arial"/>
        </w:rPr>
        <w:t xml:space="preserve"> pregoeir</w:t>
      </w:r>
      <w:r w:rsidR="00671F0B">
        <w:rPr>
          <w:rFonts w:ascii="Arial" w:hAnsi="Arial" w:cs="Arial"/>
        </w:rPr>
        <w:t>o</w:t>
      </w:r>
      <w:r w:rsidRPr="00B616F0">
        <w:rPr>
          <w:rFonts w:ascii="Arial" w:hAnsi="Arial" w:cs="Arial"/>
        </w:rPr>
        <w:t>, as licitantes manifestarem seu desinteresse em apresentar novos lances.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7.11. </w:t>
      </w:r>
      <w:r w:rsidRPr="00B616F0">
        <w:rPr>
          <w:rFonts w:ascii="Arial" w:hAnsi="Arial" w:cs="Arial"/>
        </w:rPr>
        <w:t xml:space="preserve">Encerrada a etapa competitiva e ordenadas as ofertas, de acordo com o menor preço apresentado, </w:t>
      </w:r>
      <w:r w:rsidR="00145729">
        <w:rPr>
          <w:rFonts w:ascii="Arial" w:hAnsi="Arial" w:cs="Arial"/>
        </w:rPr>
        <w:t>o</w:t>
      </w:r>
      <w:r>
        <w:rPr>
          <w:rFonts w:ascii="Arial" w:hAnsi="Arial" w:cs="Arial"/>
        </w:rPr>
        <w:t xml:space="preserve"> pregoeir</w:t>
      </w:r>
      <w:r w:rsidR="00145729">
        <w:rPr>
          <w:rFonts w:ascii="Arial" w:hAnsi="Arial" w:cs="Arial"/>
        </w:rPr>
        <w:t>o</w:t>
      </w:r>
      <w:r w:rsidRPr="00B616F0">
        <w:rPr>
          <w:rFonts w:ascii="Arial" w:hAnsi="Arial" w:cs="Arial"/>
        </w:rPr>
        <w:t xml:space="preserve"> verificará a aceitabilidade da proposta de valor mais baixo, comparando-a com os valores consignados em planilha de custos, decidindo motivadamente a respeito.</w:t>
      </w:r>
    </w:p>
    <w:p w:rsidR="009202BA" w:rsidRPr="00B616F0" w:rsidRDefault="009202BA" w:rsidP="009202BA">
      <w:pPr>
        <w:spacing w:before="120"/>
        <w:ind w:firstLine="1418"/>
        <w:jc w:val="both"/>
        <w:rPr>
          <w:rFonts w:ascii="Arial" w:hAnsi="Arial" w:cs="Arial"/>
        </w:rPr>
      </w:pPr>
      <w:r w:rsidRPr="00B616F0">
        <w:rPr>
          <w:rFonts w:ascii="Arial" w:hAnsi="Arial" w:cs="Arial"/>
          <w:b/>
        </w:rPr>
        <w:t>7.12.</w:t>
      </w:r>
      <w:r w:rsidRPr="00B616F0">
        <w:rPr>
          <w:rFonts w:ascii="Arial" w:hAnsi="Arial" w:cs="Arial"/>
        </w:rPr>
        <w:t xml:space="preserve"> A classificação dar-se-á pela ordem crescente de preços propostos e aceitáveis. Será declarada vencedora a licitante que ofertar o menor preço unitário</w:t>
      </w:r>
      <w:r w:rsidR="00671F0B">
        <w:rPr>
          <w:rFonts w:ascii="Arial" w:hAnsi="Arial" w:cs="Arial"/>
        </w:rPr>
        <w:t xml:space="preserve"> pelo Lote</w:t>
      </w:r>
      <w:r w:rsidRPr="00B616F0">
        <w:rPr>
          <w:rFonts w:ascii="Arial" w:hAnsi="Arial" w:cs="Arial"/>
        </w:rPr>
        <w:t xml:space="preserve">, desde que a proposta tenha sido apresentada de acordo com as especificações deste edital e seja compatível com o preço de mercado. </w:t>
      </w:r>
    </w:p>
    <w:p w:rsidR="009202BA" w:rsidRPr="00B616F0" w:rsidRDefault="009202BA" w:rsidP="009202BA">
      <w:pPr>
        <w:spacing w:before="120"/>
        <w:ind w:firstLine="1418"/>
        <w:jc w:val="both"/>
        <w:rPr>
          <w:rFonts w:ascii="Arial" w:hAnsi="Arial" w:cs="Arial"/>
        </w:rPr>
      </w:pPr>
      <w:r w:rsidRPr="00B616F0">
        <w:rPr>
          <w:rFonts w:ascii="Arial" w:hAnsi="Arial" w:cs="Arial"/>
          <w:b/>
        </w:rPr>
        <w:t>7.13.</w:t>
      </w:r>
      <w:r w:rsidRPr="00B616F0">
        <w:rPr>
          <w:rFonts w:ascii="Arial" w:hAnsi="Arial" w:cs="Arial"/>
        </w:rPr>
        <w:t xml:space="preserve"> Serão desclassificadas as propostas que:</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a) </w:t>
      </w:r>
      <w:r w:rsidRPr="00B616F0">
        <w:rPr>
          <w:rFonts w:ascii="Arial" w:hAnsi="Arial" w:cs="Arial"/>
        </w:rPr>
        <w:t>não atenderem às exigências contidas no objeto desta licitação;</w:t>
      </w:r>
    </w:p>
    <w:p w:rsidR="009202BA" w:rsidRPr="00B616F0" w:rsidRDefault="009202BA" w:rsidP="009202BA">
      <w:pPr>
        <w:spacing w:before="120"/>
        <w:ind w:firstLine="1418"/>
        <w:jc w:val="both"/>
        <w:rPr>
          <w:rFonts w:ascii="Arial" w:hAnsi="Arial" w:cs="Arial"/>
        </w:rPr>
      </w:pPr>
      <w:r w:rsidRPr="00B616F0">
        <w:rPr>
          <w:rFonts w:ascii="Arial" w:hAnsi="Arial" w:cs="Arial"/>
          <w:b/>
        </w:rPr>
        <w:t>b)</w:t>
      </w:r>
      <w:r w:rsidRPr="00B616F0">
        <w:rPr>
          <w:rFonts w:ascii="Arial" w:hAnsi="Arial" w:cs="Arial"/>
        </w:rPr>
        <w:t xml:space="preserve"> forem omissas em pontos essenciais, de modo a ensejar dúvidas;</w:t>
      </w:r>
    </w:p>
    <w:p w:rsidR="009202BA" w:rsidRPr="00B616F0" w:rsidRDefault="009202BA" w:rsidP="009202BA">
      <w:pPr>
        <w:spacing w:before="120"/>
        <w:ind w:firstLine="1418"/>
        <w:jc w:val="both"/>
        <w:rPr>
          <w:rFonts w:ascii="Arial" w:hAnsi="Arial" w:cs="Arial"/>
        </w:rPr>
      </w:pPr>
      <w:r w:rsidRPr="00B616F0">
        <w:rPr>
          <w:rFonts w:ascii="Arial" w:hAnsi="Arial" w:cs="Arial"/>
          <w:b/>
        </w:rPr>
        <w:t>c)</w:t>
      </w:r>
      <w:r w:rsidRPr="00B616F0">
        <w:rPr>
          <w:rFonts w:ascii="Arial" w:hAnsi="Arial" w:cs="Arial"/>
        </w:rPr>
        <w:t xml:space="preserve"> afrontem qualquer dispositivo legal vigente, bem como as que não atenderem aos requisitos do item 5;</w:t>
      </w:r>
    </w:p>
    <w:p w:rsidR="009202BA" w:rsidRPr="00B616F0" w:rsidRDefault="009202BA" w:rsidP="009202BA">
      <w:pPr>
        <w:spacing w:before="120"/>
        <w:ind w:firstLine="1418"/>
        <w:jc w:val="both"/>
        <w:rPr>
          <w:rFonts w:ascii="Arial" w:hAnsi="Arial" w:cs="Arial"/>
        </w:rPr>
      </w:pPr>
      <w:r>
        <w:rPr>
          <w:rFonts w:ascii="Arial" w:hAnsi="Arial" w:cs="Arial"/>
          <w:b/>
        </w:rPr>
        <w:t>d</w:t>
      </w:r>
      <w:r w:rsidRPr="00B616F0">
        <w:rPr>
          <w:rFonts w:ascii="Arial" w:hAnsi="Arial" w:cs="Arial"/>
          <w:b/>
        </w:rPr>
        <w:t xml:space="preserve">) </w:t>
      </w:r>
      <w:r w:rsidRPr="00B616F0">
        <w:rPr>
          <w:rFonts w:ascii="Arial" w:hAnsi="Arial" w:cs="Arial"/>
        </w:rPr>
        <w:t>contiverem opções de preços alternativos ou que apresentarem preços manifestamente inexeq</w:t>
      </w:r>
      <w:r w:rsidR="00145729">
        <w:rPr>
          <w:rFonts w:ascii="Arial" w:hAnsi="Arial" w:cs="Arial"/>
        </w:rPr>
        <w:t>u</w:t>
      </w:r>
      <w:r w:rsidRPr="00B616F0">
        <w:rPr>
          <w:rFonts w:ascii="Arial" w:hAnsi="Arial" w:cs="Arial"/>
        </w:rPr>
        <w:t>íveis.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Observação: </w:t>
      </w:r>
      <w:r w:rsidRPr="00B616F0">
        <w:rPr>
          <w:rFonts w:ascii="Arial" w:hAnsi="Arial" w:cs="Arial"/>
        </w:rPr>
        <w:t>Quaisquer inserções na proposta que visem modificar, extinguir ou criar direitos, sem previsão no edital, serão tidas como inexistentes, aproveitando-se a proposta no que não for conflitante com o instrumento convocatório.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7.14. </w:t>
      </w:r>
      <w:r w:rsidRPr="00B616F0">
        <w:rPr>
          <w:rFonts w:ascii="Arial" w:hAnsi="Arial" w:cs="Arial"/>
        </w:rPr>
        <w:t>Não serão consideradas, para julgamento das propostas, vantagens não previstas no edital.</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7.15.</w:t>
      </w:r>
      <w:r w:rsidRPr="00B616F0">
        <w:rPr>
          <w:rFonts w:ascii="Arial" w:hAnsi="Arial" w:cs="Arial"/>
        </w:rPr>
        <w:t xml:space="preserve"> Encerrada a sessão de lances, será verificada a ocorrência do empate ficto, previsto no art. 44, § 2º, da Lei Complementar 123/06, sendo assegurada como critério do desempate, a preferência de contratação para as microempresas, as empresas de pequeno porte e as cooperativas que atenderem ao subitem 4 deste edital.</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7.16.</w:t>
      </w:r>
      <w:r>
        <w:rPr>
          <w:rFonts w:ascii="Arial" w:hAnsi="Arial" w:cs="Arial"/>
        </w:rPr>
        <w:t xml:space="preserve"> Entende-se como empate ficto a</w:t>
      </w:r>
      <w:r w:rsidRPr="00B616F0">
        <w:rPr>
          <w:rFonts w:ascii="Arial" w:hAnsi="Arial" w:cs="Arial"/>
        </w:rPr>
        <w:t>quelas situações em que as propostas apresentadas pela microempresa e pela empresa de pequeno porte, bem como pela cooperativa, sejam superiores em até 5 % (cinco por cento) à proposta de menor valor.</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7.17.</w:t>
      </w:r>
      <w:r w:rsidRPr="00B616F0">
        <w:rPr>
          <w:rFonts w:ascii="Arial" w:hAnsi="Arial" w:cs="Arial"/>
        </w:rPr>
        <w:t xml:space="preserve"> Ocorrendo o </w:t>
      </w:r>
      <w:r w:rsidRPr="00B616F0">
        <w:rPr>
          <w:rFonts w:ascii="Arial" w:hAnsi="Arial" w:cs="Arial"/>
          <w:b/>
        </w:rPr>
        <w:t>empate,</w:t>
      </w:r>
      <w:r w:rsidRPr="00B616F0">
        <w:rPr>
          <w:rFonts w:ascii="Arial" w:hAnsi="Arial" w:cs="Arial"/>
        </w:rPr>
        <w:t xml:space="preserve"> na forma do item anterior, proceder-se-á da seguinte forma:</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rPr>
        <w:t>a) A microempresa, a empresa de pequeno porte ou a cooperativa detentora da proposta de menor valor será convocada para apresentar, no prazo de 05 (cinco) minutos, nova proposta, inferior àquela considerada, até então, de menor preço, situação em que será declarada vencedora do certame;</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rPr>
        <w:t xml:space="preserve">b) Se a microempresa, a empresa de pequeno porte ou a cooperativa, convocada na forma da alínea anterior, não apresentar nova proposta, inferior à de </w:t>
      </w:r>
      <w:r w:rsidRPr="00B616F0">
        <w:rPr>
          <w:rFonts w:ascii="Arial" w:hAnsi="Arial" w:cs="Arial"/>
        </w:rPr>
        <w:lastRenderedPageBreak/>
        <w:t>menor preço, será facultada, pela ordem de classificação, às demais microempresas, empresas de pequeno porte ou cooperativas remanescentes, que se enquadrarem na hipótese do subitem 7.16 deste edital, a apresentação de nova proposta, no prazo previsto na alínea a deste item.</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7.18.</w:t>
      </w:r>
      <w:r w:rsidRPr="00B616F0">
        <w:rPr>
          <w:rFonts w:ascii="Arial" w:hAnsi="Arial" w:cs="Arial"/>
        </w:rPr>
        <w:t xml:space="preserve"> Se nenhuma microempresa, empresa de pequeno porte ou cooperativa, satisfizer as exigências do item 7.16 deste Edital, será declarado vencedor do certame o licitante detentor da proposta originariamente de menor valor.</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7.19.</w:t>
      </w:r>
      <w:r w:rsidRPr="00B616F0">
        <w:rPr>
          <w:rFonts w:ascii="Arial" w:hAnsi="Arial" w:cs="Arial"/>
        </w:rPr>
        <w:t xml:space="preserve"> O disposto nos itens 7.16 a 7.18, deste Edital, não se aplica às hipóteses em que a proposta de menor valor inicial tiver sido apresentada por microempresa, empresa de pequeno porte ou cooperativa.</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7.20. </w:t>
      </w:r>
      <w:r w:rsidRPr="00B616F0">
        <w:rPr>
          <w:rFonts w:ascii="Arial"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7.21. </w:t>
      </w:r>
      <w:r w:rsidRPr="00B616F0">
        <w:rPr>
          <w:rFonts w:ascii="Arial" w:hAnsi="Arial" w:cs="Arial"/>
        </w:rPr>
        <w:t>A sessão pública não será suspensa, salvo motivo excepcional, devendo todas e quaisquer informações acerca do objeto ser esclarecidas previamente junto ao setor de licitações deste Município, conforme subitem 15.1 deste edital.</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7.22. </w:t>
      </w:r>
      <w:r w:rsidRPr="00B616F0">
        <w:rPr>
          <w:rFonts w:ascii="Arial" w:hAnsi="Arial" w:cs="Arial"/>
        </w:rPr>
        <w:t>Caso haja necessidade de adiamento da sessão pública, será marcada nova data para continuação dos trabalhos, devendo ficar intimadas no mesmo ato, os licitantes presentes.</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8 - DA HABILITAÇÃO</w:t>
      </w:r>
    </w:p>
    <w:p w:rsidR="009202BA" w:rsidRPr="00B616F0" w:rsidRDefault="009202BA" w:rsidP="009202BA">
      <w:pPr>
        <w:pStyle w:val="Recuodecorpodetexto"/>
        <w:rPr>
          <w:bCs/>
          <w:szCs w:val="20"/>
        </w:rPr>
      </w:pPr>
      <w:r w:rsidRPr="00B616F0">
        <w:rPr>
          <w:bCs/>
          <w:szCs w:val="20"/>
        </w:rPr>
        <w:t xml:space="preserve">8.1. As empresas interessadas em participar deste Pregão, deverão apresentar dentro do </w:t>
      </w:r>
      <w:r w:rsidRPr="00952349">
        <w:rPr>
          <w:b/>
          <w:bCs/>
          <w:szCs w:val="20"/>
        </w:rPr>
        <w:t>ENVELOPE Nº 02</w:t>
      </w:r>
      <w:r w:rsidRPr="00B616F0">
        <w:rPr>
          <w:bCs/>
          <w:szCs w:val="20"/>
        </w:rPr>
        <w:t>, os seguintes documentos de habilitação:</w:t>
      </w:r>
    </w:p>
    <w:p w:rsidR="009202BA" w:rsidRPr="00B616F0" w:rsidRDefault="009202BA" w:rsidP="009202BA">
      <w:pPr>
        <w:spacing w:before="120"/>
        <w:ind w:firstLine="1418"/>
        <w:jc w:val="both"/>
        <w:rPr>
          <w:rFonts w:ascii="Arial" w:hAnsi="Arial" w:cs="Arial"/>
          <w:b/>
        </w:rPr>
      </w:pPr>
      <w:r w:rsidRPr="00B616F0">
        <w:rPr>
          <w:rFonts w:ascii="Arial" w:hAnsi="Arial" w:cs="Arial"/>
          <w:b/>
        </w:rPr>
        <w:t>8.1.1</w:t>
      </w:r>
      <w:r w:rsidR="00DF1A29" w:rsidRPr="00B616F0">
        <w:rPr>
          <w:rFonts w:ascii="Arial" w:hAnsi="Arial" w:cs="Arial"/>
          <w:b/>
        </w:rPr>
        <w:t>) Registro</w:t>
      </w:r>
      <w:r w:rsidRPr="00B616F0">
        <w:rPr>
          <w:rFonts w:ascii="Arial" w:hAnsi="Arial" w:cs="Arial"/>
          <w:b/>
        </w:rPr>
        <w:t xml:space="preserve"> comercial, no caso de empresa individual;</w:t>
      </w:r>
    </w:p>
    <w:p w:rsidR="009202BA" w:rsidRPr="00B616F0" w:rsidRDefault="009202BA" w:rsidP="009202BA">
      <w:pPr>
        <w:spacing w:before="120"/>
        <w:ind w:firstLine="1418"/>
        <w:jc w:val="both"/>
        <w:rPr>
          <w:rFonts w:ascii="Arial" w:hAnsi="Arial" w:cs="Arial"/>
          <w:b/>
        </w:rPr>
      </w:pPr>
      <w:r w:rsidRPr="00B616F0">
        <w:rPr>
          <w:rFonts w:ascii="Arial" w:hAnsi="Arial" w:cs="Arial"/>
          <w:b/>
        </w:rPr>
        <w:t>8.1.2) Ato constitutivo, estatuto ou contrato social em vigor, devidamente registrado, em se tratando de sociedades comerciais, e, no caso de sociedade por ações, acompanhado de documentos de eleição de seus administradores;</w:t>
      </w:r>
    </w:p>
    <w:p w:rsidR="009202BA" w:rsidRPr="00B616F0" w:rsidRDefault="009202BA" w:rsidP="009202BA">
      <w:pPr>
        <w:spacing w:before="120"/>
        <w:ind w:firstLine="1418"/>
        <w:jc w:val="both"/>
        <w:rPr>
          <w:rFonts w:ascii="Arial" w:hAnsi="Arial" w:cs="Arial"/>
          <w:b/>
        </w:rPr>
      </w:pPr>
      <w:r w:rsidRPr="00B616F0">
        <w:rPr>
          <w:rFonts w:ascii="Arial" w:hAnsi="Arial" w:cs="Arial"/>
          <w:b/>
        </w:rPr>
        <w:t>8.1.3) Prova de inscrição no Cadastro Nacional de Pessoa Jurídica (CNPJ/MF);</w:t>
      </w:r>
    </w:p>
    <w:p w:rsidR="009202BA" w:rsidRPr="00B616F0" w:rsidRDefault="009202BA" w:rsidP="009202BA">
      <w:pPr>
        <w:spacing w:before="120"/>
        <w:ind w:firstLine="1418"/>
        <w:jc w:val="both"/>
        <w:rPr>
          <w:rFonts w:ascii="Arial" w:hAnsi="Arial" w:cs="Arial"/>
          <w:b/>
        </w:rPr>
      </w:pPr>
      <w:r w:rsidRPr="00B616F0">
        <w:rPr>
          <w:rFonts w:ascii="Arial" w:hAnsi="Arial" w:cs="Arial"/>
          <w:b/>
        </w:rPr>
        <w:t>8.1.4) Decreto de autorização, em se tratando de empresa ou sociedade estrangeira em funcionamento no País, e ato de registro ou autorização para funcionamento expedido pelo órgão competente, quando a atividade assim o exigir.</w:t>
      </w:r>
    </w:p>
    <w:p w:rsidR="009202BA" w:rsidRPr="00B616F0" w:rsidRDefault="009202BA" w:rsidP="009202BA">
      <w:pPr>
        <w:spacing w:before="120"/>
        <w:ind w:firstLine="1418"/>
        <w:jc w:val="both"/>
        <w:rPr>
          <w:rFonts w:ascii="Arial" w:hAnsi="Arial" w:cs="Arial"/>
          <w:b/>
        </w:rPr>
      </w:pPr>
      <w:r w:rsidRPr="00B616F0">
        <w:rPr>
          <w:rFonts w:ascii="Arial" w:hAnsi="Arial" w:cs="Arial"/>
          <w:b/>
        </w:rPr>
        <w:t>8.1.5) Prova de inscrição no Cadastro de Contribuintes do Estado ou do Município, se houver, relativo ao domicílio ou sede do licitante, pertinente ao seu ramo de atividades;</w:t>
      </w:r>
    </w:p>
    <w:p w:rsidR="009202BA" w:rsidRPr="00B616F0" w:rsidRDefault="009202BA" w:rsidP="009202BA">
      <w:pPr>
        <w:pStyle w:val="Recuodecorpodetexto3"/>
        <w:spacing w:before="120"/>
        <w:ind w:firstLine="1440"/>
      </w:pPr>
      <w:r w:rsidRPr="00B616F0">
        <w:t>8.1.6) Certidão Negativa de Débito (CND) para com a Previdência Social (INSS);</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lastRenderedPageBreak/>
        <w:t>8.1.7) Certificado de Regularidade do Fundo de Garantia por Tempo de Serviço - FGTS, fornecido pela Caixa Econômica Federal;</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8.1.8) Prova de regularidade conjunta de Tributos Federais e da Dívida Ativa da União;</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8.1.9) Certidão Negativa de Débito para com o Governo do Estado do domicílio ou sede a empresa;</w:t>
      </w:r>
    </w:p>
    <w:p w:rsidR="009202BA" w:rsidRPr="00B616F0" w:rsidRDefault="009202BA" w:rsidP="009202BA">
      <w:pPr>
        <w:spacing w:before="120"/>
        <w:ind w:firstLine="1440"/>
        <w:jc w:val="both"/>
        <w:rPr>
          <w:rFonts w:ascii="Arial" w:hAnsi="Arial" w:cs="Arial"/>
          <w:b/>
          <w:bCs/>
        </w:rPr>
      </w:pPr>
      <w:r w:rsidRPr="00B616F0">
        <w:rPr>
          <w:rFonts w:ascii="Arial" w:hAnsi="Arial" w:cs="Arial"/>
          <w:b/>
          <w:bCs/>
        </w:rPr>
        <w:t>8.1.10) Certidão Negativa de Débito para com o Município do domicílio ou sede da empresa;</w:t>
      </w:r>
    </w:p>
    <w:p w:rsidR="009202BA" w:rsidRPr="00B616F0" w:rsidRDefault="009202BA" w:rsidP="009202BA">
      <w:pPr>
        <w:spacing w:before="120"/>
        <w:ind w:right="51" w:firstLine="1440"/>
        <w:jc w:val="both"/>
        <w:rPr>
          <w:rFonts w:ascii="Arial" w:hAnsi="Arial" w:cs="Arial"/>
          <w:b/>
          <w:bCs/>
        </w:rPr>
      </w:pPr>
      <w:r w:rsidRPr="00B616F0">
        <w:rPr>
          <w:rFonts w:ascii="Arial" w:hAnsi="Arial" w:cs="Arial"/>
          <w:b/>
          <w:bCs/>
        </w:rPr>
        <w:t>8.1.11) Certidão negativa de falência ou concordata expedida pelo distribuidor da sede do licitante, com data não superior a 60 (sessenta) dias, contados da data de apresentação da Proposta;</w:t>
      </w:r>
    </w:p>
    <w:p w:rsidR="009202BA" w:rsidRPr="00B616F0" w:rsidRDefault="009202BA" w:rsidP="009202BA">
      <w:pPr>
        <w:spacing w:before="120"/>
        <w:ind w:right="51" w:firstLine="1440"/>
        <w:jc w:val="both"/>
        <w:rPr>
          <w:rFonts w:ascii="Arial" w:hAnsi="Arial" w:cs="Arial"/>
          <w:b/>
          <w:bCs/>
        </w:rPr>
      </w:pPr>
      <w:r w:rsidRPr="00B616F0">
        <w:rPr>
          <w:rFonts w:ascii="Arial" w:hAnsi="Arial" w:cs="Arial"/>
          <w:b/>
          <w:bCs/>
        </w:rPr>
        <w:t>8.1.12) - Declaração firmado por representante legal da empresa, de que não emprega menor de dezoito anos em trabalho noturno, perigoso ou insalubre e que não emprega menor de dezesseis anos, salvo na condição de aprendiz, a partir de 14 anos, em atendimento ao disposto no inciso XXXIII do Artigo 7º da Constituição Federal, conforme em anexo, ou equivalente.</w:t>
      </w:r>
    </w:p>
    <w:p w:rsidR="009202BA" w:rsidRDefault="009202BA" w:rsidP="009202BA">
      <w:pPr>
        <w:spacing w:before="120"/>
        <w:ind w:right="51" w:firstLine="1440"/>
        <w:jc w:val="both"/>
        <w:rPr>
          <w:rFonts w:ascii="Arial" w:hAnsi="Arial" w:cs="Arial"/>
          <w:b/>
          <w:bCs/>
        </w:rPr>
      </w:pPr>
      <w:r w:rsidRPr="00B616F0">
        <w:rPr>
          <w:rFonts w:ascii="Arial" w:hAnsi="Arial" w:cs="Arial"/>
          <w:b/>
          <w:bCs/>
        </w:rPr>
        <w:t xml:space="preserve">8.1.13) – Prova de inexistência de débitos inadimplidos perante a justiça do Trabalho, mediante a apresentação de certidão negativa, nos termos do Título VII-A da Consolidação das Leis do Trabalho, aprovada pelo Decreto-Lei </w:t>
      </w:r>
      <w:proofErr w:type="spellStart"/>
      <w:r w:rsidRPr="00B616F0">
        <w:rPr>
          <w:rFonts w:ascii="Arial" w:hAnsi="Arial" w:cs="Arial"/>
          <w:b/>
          <w:bCs/>
        </w:rPr>
        <w:t>n.°</w:t>
      </w:r>
      <w:proofErr w:type="spellEnd"/>
      <w:r w:rsidRPr="00B616F0">
        <w:rPr>
          <w:rFonts w:ascii="Arial" w:hAnsi="Arial" w:cs="Arial"/>
          <w:b/>
          <w:bCs/>
        </w:rPr>
        <w:t xml:space="preserve"> 5.452, de 1.º de maio de 1943.</w:t>
      </w:r>
    </w:p>
    <w:p w:rsidR="00846FC1" w:rsidRDefault="00846FC1" w:rsidP="009202BA">
      <w:pPr>
        <w:spacing w:before="120"/>
        <w:ind w:right="51" w:firstLine="1440"/>
        <w:jc w:val="both"/>
        <w:rPr>
          <w:rFonts w:ascii="Arial" w:hAnsi="Arial" w:cs="Arial"/>
          <w:b/>
          <w:bCs/>
        </w:rPr>
      </w:pPr>
      <w:r>
        <w:rPr>
          <w:rFonts w:ascii="Arial" w:hAnsi="Arial" w:cs="Arial"/>
          <w:b/>
          <w:bCs/>
        </w:rPr>
        <w:t>8.1.14) – Declaração de Inexistência de Vínculo, conforme Anexo.</w:t>
      </w:r>
    </w:p>
    <w:p w:rsidR="0046764B" w:rsidRPr="004821A0" w:rsidRDefault="002022B5" w:rsidP="00606D24">
      <w:pPr>
        <w:spacing w:before="120"/>
        <w:ind w:right="51" w:firstLine="1440"/>
        <w:jc w:val="both"/>
        <w:rPr>
          <w:rFonts w:ascii="Arial" w:hAnsi="Arial" w:cs="Arial"/>
          <w:b/>
          <w:bCs/>
        </w:rPr>
      </w:pPr>
      <w:r w:rsidRPr="004821A0">
        <w:rPr>
          <w:rFonts w:ascii="Arial" w:hAnsi="Arial" w:cs="Arial"/>
          <w:b/>
          <w:bCs/>
        </w:rPr>
        <w:t>8.1.15</w:t>
      </w:r>
      <w:r w:rsidR="00846FC1" w:rsidRPr="004821A0">
        <w:rPr>
          <w:rFonts w:ascii="Arial" w:hAnsi="Arial" w:cs="Arial"/>
          <w:b/>
          <w:bCs/>
        </w:rPr>
        <w:t xml:space="preserve">) – Apresentar </w:t>
      </w:r>
      <w:r w:rsidR="00A371C3" w:rsidRPr="004821A0">
        <w:rPr>
          <w:rFonts w:ascii="Arial" w:hAnsi="Arial" w:cs="Arial"/>
          <w:b/>
          <w:bCs/>
        </w:rPr>
        <w:t>autorização de revenda do fabricante.</w:t>
      </w:r>
    </w:p>
    <w:p w:rsidR="000B0BD0" w:rsidRPr="005C4BA3" w:rsidRDefault="002022B5" w:rsidP="009202BA">
      <w:pPr>
        <w:spacing w:before="120"/>
        <w:ind w:right="51" w:firstLine="1440"/>
        <w:jc w:val="both"/>
        <w:rPr>
          <w:rFonts w:ascii="Arial" w:hAnsi="Arial" w:cs="Arial"/>
          <w:b/>
          <w:bCs/>
        </w:rPr>
      </w:pPr>
      <w:r w:rsidRPr="005C4BA3">
        <w:rPr>
          <w:rFonts w:ascii="Arial" w:hAnsi="Arial" w:cs="Arial"/>
          <w:b/>
          <w:bCs/>
        </w:rPr>
        <w:t>8.1.16</w:t>
      </w:r>
      <w:r w:rsidR="000B0BD0" w:rsidRPr="005C4BA3">
        <w:rPr>
          <w:rFonts w:ascii="Arial" w:hAnsi="Arial" w:cs="Arial"/>
          <w:b/>
          <w:bCs/>
        </w:rPr>
        <w:t xml:space="preserve">) – Apresentar declaração de que </w:t>
      </w:r>
      <w:r w:rsidR="0046764B" w:rsidRPr="005C4BA3">
        <w:rPr>
          <w:rFonts w:ascii="Arial" w:hAnsi="Arial" w:cs="Arial"/>
          <w:b/>
          <w:bCs/>
        </w:rPr>
        <w:t>possui</w:t>
      </w:r>
      <w:r w:rsidR="000B0BD0" w:rsidRPr="005C4BA3">
        <w:rPr>
          <w:rFonts w:ascii="Arial" w:hAnsi="Arial" w:cs="Arial"/>
          <w:b/>
          <w:bCs/>
        </w:rPr>
        <w:t xml:space="preserve"> </w:t>
      </w:r>
      <w:r w:rsidR="0046764B" w:rsidRPr="005C4BA3">
        <w:rPr>
          <w:rFonts w:ascii="Arial" w:hAnsi="Arial" w:cs="Arial"/>
          <w:b/>
          <w:bCs/>
        </w:rPr>
        <w:t>Assistência técnica comprovada, com técnico devidamente treinado pela fábrica com comprovação e vínculo empregatício em carteira de trabalho com a empresa vencedora.</w:t>
      </w:r>
    </w:p>
    <w:p w:rsidR="002733BC" w:rsidRDefault="002022B5" w:rsidP="009202BA">
      <w:pPr>
        <w:spacing w:before="120"/>
        <w:ind w:right="51" w:firstLine="1440"/>
        <w:jc w:val="both"/>
        <w:rPr>
          <w:rFonts w:ascii="Arial" w:hAnsi="Arial" w:cs="Arial"/>
          <w:b/>
          <w:szCs w:val="24"/>
        </w:rPr>
      </w:pPr>
      <w:r w:rsidRPr="005C4BA3">
        <w:rPr>
          <w:rFonts w:ascii="Arial" w:hAnsi="Arial" w:cs="Arial"/>
          <w:b/>
          <w:bCs/>
        </w:rPr>
        <w:t>8.1.17</w:t>
      </w:r>
      <w:r w:rsidR="000B0BD0" w:rsidRPr="005C4BA3">
        <w:rPr>
          <w:rFonts w:ascii="Arial" w:hAnsi="Arial" w:cs="Arial"/>
          <w:b/>
          <w:bCs/>
        </w:rPr>
        <w:t xml:space="preserve">) – </w:t>
      </w:r>
      <w:r w:rsidR="002733BC" w:rsidRPr="005C4BA3">
        <w:rPr>
          <w:rFonts w:ascii="Arial" w:hAnsi="Arial" w:cs="Arial"/>
          <w:b/>
          <w:szCs w:val="24"/>
        </w:rPr>
        <w:t>Declaração da licitante garantindo assistência técnica em condições de atender aos chamados dentro do prazo de até 48 (quarenta e oito) horas, chamados esses de qualquer natureza que ocorrerem durante o período de 12 (doze) meses de garantia. As ocorrências que envolvam parada de funcionamento devem ser solucionadas no prazo máximo de até 15 (quinze) dias a contar da solicitação, declara ainda, que manterá as peças de reposição por no mínimo, em igual período de garantia.</w:t>
      </w:r>
    </w:p>
    <w:p w:rsidR="005B7BEE" w:rsidRPr="004821A0" w:rsidRDefault="005B7BEE" w:rsidP="004821A0">
      <w:pPr>
        <w:spacing w:before="120"/>
        <w:ind w:right="51" w:firstLine="1440"/>
        <w:jc w:val="both"/>
        <w:rPr>
          <w:rFonts w:ascii="Arial" w:hAnsi="Arial" w:cs="Arial"/>
        </w:rPr>
      </w:pPr>
      <w:r w:rsidRPr="004821A0">
        <w:rPr>
          <w:rFonts w:ascii="Arial" w:hAnsi="Arial" w:cs="Arial"/>
          <w:b/>
          <w:bCs/>
        </w:rPr>
        <w:t xml:space="preserve">8.1.18) – Apresentar declaração de </w:t>
      </w:r>
      <w:r w:rsidRPr="004821A0">
        <w:rPr>
          <w:rFonts w:ascii="Arial" w:hAnsi="Arial" w:cs="Arial"/>
          <w:b/>
        </w:rPr>
        <w:t>assistência técnica e manutenção gratuita que contemple no mínimo 2.000 horas trabalhadas, manutenção preventiva por conta da concessionária, incluso deslocamento, peças e mão de obra, com as revisões conforme estabelecido pelo fabricante</w:t>
      </w:r>
      <w:r w:rsidRPr="004821A0">
        <w:rPr>
          <w:rFonts w:ascii="Arial" w:hAnsi="Arial" w:cs="Arial"/>
        </w:rPr>
        <w:t xml:space="preserve">. </w:t>
      </w:r>
    </w:p>
    <w:p w:rsidR="00C13194" w:rsidRPr="005C4BA3" w:rsidRDefault="002022B5" w:rsidP="009202BA">
      <w:pPr>
        <w:spacing w:before="120"/>
        <w:ind w:right="51" w:firstLine="1440"/>
        <w:jc w:val="both"/>
        <w:rPr>
          <w:rFonts w:ascii="Arial" w:hAnsi="Arial" w:cs="Arial"/>
          <w:b/>
          <w:bCs/>
        </w:rPr>
      </w:pPr>
      <w:r w:rsidRPr="005C4BA3">
        <w:rPr>
          <w:rFonts w:ascii="Arial" w:hAnsi="Arial" w:cs="Arial"/>
          <w:b/>
          <w:bCs/>
        </w:rPr>
        <w:t>8.1.1</w:t>
      </w:r>
      <w:r w:rsidR="005B7BEE">
        <w:rPr>
          <w:rFonts w:ascii="Arial" w:hAnsi="Arial" w:cs="Arial"/>
          <w:b/>
          <w:bCs/>
        </w:rPr>
        <w:t>9</w:t>
      </w:r>
      <w:r w:rsidR="00C13194" w:rsidRPr="005C4BA3">
        <w:rPr>
          <w:rFonts w:ascii="Arial" w:hAnsi="Arial" w:cs="Arial"/>
          <w:b/>
          <w:bCs/>
        </w:rPr>
        <w:t>) – Apresentar declaração que caso seja vencedora da licitação irá apresentar Catálogo Original do equipamento em língua portuguesa contendo todas as informações técnicas da máquina licitada, não podendo ser cópia reproduzida ou autenticada.</w:t>
      </w:r>
    </w:p>
    <w:p w:rsidR="009202BA" w:rsidRPr="00B616F0" w:rsidRDefault="009202BA" w:rsidP="009202BA">
      <w:pPr>
        <w:spacing w:before="120"/>
        <w:ind w:firstLine="1418"/>
        <w:jc w:val="both"/>
        <w:rPr>
          <w:rFonts w:ascii="Arial" w:hAnsi="Arial" w:cs="Arial"/>
          <w:b/>
        </w:rPr>
      </w:pPr>
      <w:r w:rsidRPr="00B616F0">
        <w:rPr>
          <w:rFonts w:ascii="Arial" w:hAnsi="Arial" w:cs="Arial"/>
          <w:b/>
        </w:rPr>
        <w:t xml:space="preserve">8.2. </w:t>
      </w:r>
      <w:r w:rsidRPr="00B616F0">
        <w:rPr>
          <w:rFonts w:ascii="Arial" w:hAnsi="Arial" w:cs="Arial"/>
        </w:rPr>
        <w:t>Para as empresas cadastradas no Município, a documentação contida nos subparágrafos 8.1.1 a 8.1.5 poderá ser substituída pelo Certificado de Registro Cadastral junto a Prefeitura Municipal de S</w:t>
      </w:r>
      <w:r w:rsidR="008A7161">
        <w:rPr>
          <w:rFonts w:ascii="Arial" w:hAnsi="Arial" w:cs="Arial"/>
        </w:rPr>
        <w:t>audades</w:t>
      </w:r>
      <w:r w:rsidRPr="00B616F0">
        <w:rPr>
          <w:rFonts w:ascii="Arial" w:hAnsi="Arial" w:cs="Arial"/>
        </w:rPr>
        <w:t xml:space="preserve">, desde que seu objetivo </w:t>
      </w:r>
      <w:r w:rsidRPr="00B616F0">
        <w:rPr>
          <w:rFonts w:ascii="Arial" w:hAnsi="Arial" w:cs="Arial"/>
        </w:rPr>
        <w:lastRenderedPageBreak/>
        <w:t xml:space="preserve">social comporte o objeto licitado e o registro cadastral esteja no prazo de validade. Para as empresas que apresentarem o </w:t>
      </w:r>
      <w:r w:rsidRPr="00B616F0">
        <w:rPr>
          <w:rFonts w:ascii="Arial" w:hAnsi="Arial" w:cs="Arial"/>
          <w:b/>
        </w:rPr>
        <w:t>Contrato Social na fase do credenciamento, ficam dispensadas de apresentar novamente no envelope nº 02.</w:t>
      </w:r>
    </w:p>
    <w:p w:rsidR="009202BA" w:rsidRPr="00B616F0" w:rsidRDefault="009202BA" w:rsidP="009202BA">
      <w:pPr>
        <w:spacing w:before="120"/>
        <w:ind w:firstLine="1418"/>
        <w:jc w:val="both"/>
        <w:rPr>
          <w:rFonts w:ascii="Arial" w:hAnsi="Arial" w:cs="Arial"/>
          <w:b/>
        </w:rPr>
      </w:pPr>
      <w:r w:rsidRPr="00B616F0">
        <w:rPr>
          <w:rFonts w:ascii="Arial" w:hAnsi="Arial" w:cs="Arial"/>
          <w:b/>
          <w:bCs/>
        </w:rPr>
        <w:t>8.3.</w:t>
      </w:r>
      <w:r w:rsidRPr="00B616F0">
        <w:rPr>
          <w:rFonts w:ascii="Arial" w:hAnsi="Arial" w:cs="Arial"/>
        </w:rPr>
        <w:t xml:space="preserve"> Os documentos poderão ser apresentados em original, por qualquer processo de cópia autenticada por tabelião de notas ou publicação em órgão de imprensa oficial. No caso de apresentação de cópias, deverão ser autenticadas por tabelião ou apresentados os respectivos originais para conferência pel</w:t>
      </w:r>
      <w:r w:rsidR="00062018">
        <w:rPr>
          <w:rFonts w:ascii="Arial" w:hAnsi="Arial" w:cs="Arial"/>
        </w:rPr>
        <w:t>o</w:t>
      </w:r>
      <w:r>
        <w:rPr>
          <w:rFonts w:ascii="Arial" w:hAnsi="Arial" w:cs="Arial"/>
        </w:rPr>
        <w:t xml:space="preserve"> </w:t>
      </w:r>
      <w:r w:rsidR="006E7583">
        <w:rPr>
          <w:rFonts w:ascii="Arial" w:hAnsi="Arial" w:cs="Arial"/>
        </w:rPr>
        <w:t>PREGOEIRO</w:t>
      </w:r>
      <w:r w:rsidRPr="00B616F0">
        <w:rPr>
          <w:rFonts w:ascii="Arial" w:hAnsi="Arial" w:cs="Arial"/>
        </w:rPr>
        <w:t xml:space="preserve"> ou por membro da equipe de apoio, na sessão. Os documentos extraídos de sistemas informatizados (internet) ficarão sujeitos à verificação da autenticidade de seus dados pela Administração.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8.4.</w:t>
      </w:r>
      <w:r w:rsidRPr="00B616F0">
        <w:rPr>
          <w:rFonts w:ascii="Arial" w:hAnsi="Arial" w:cs="Arial"/>
        </w:rPr>
        <w:t xml:space="preserve"> A microempresa e a empresa de pequeno porte, bem como a cooperativa que atender ao item 4.7, que possuir restrição em qualquer dos documentos de regularidade fiscal, previstos nos itens 8.1.6 até 8.1.10, deste edital, terá sua habilitação condicionada à apresentação de nova documentação, que comprove a sua regularidade em </w:t>
      </w:r>
      <w:r w:rsidR="008A7161">
        <w:rPr>
          <w:rFonts w:ascii="Arial" w:hAnsi="Arial" w:cs="Arial"/>
          <w:b/>
        </w:rPr>
        <w:t xml:space="preserve">cinco </w:t>
      </w:r>
      <w:r w:rsidRPr="00B616F0">
        <w:rPr>
          <w:rFonts w:ascii="Arial" w:hAnsi="Arial" w:cs="Arial"/>
          <w:b/>
        </w:rPr>
        <w:t>dias úteis</w:t>
      </w:r>
      <w:r w:rsidRPr="00B616F0">
        <w:rPr>
          <w:rFonts w:ascii="Arial" w:hAnsi="Arial" w:cs="Arial"/>
        </w:rPr>
        <w:t>, a da sessão em que foi declarada como vencedora do certame.</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8.5.</w:t>
      </w:r>
      <w:r w:rsidRPr="00B616F0">
        <w:rPr>
          <w:rFonts w:ascii="Arial" w:hAnsi="Arial" w:cs="Arial"/>
        </w:rPr>
        <w:t xml:space="preserve"> O prazo</w:t>
      </w:r>
      <w:r>
        <w:rPr>
          <w:rFonts w:ascii="Arial" w:hAnsi="Arial" w:cs="Arial"/>
        </w:rPr>
        <w:t>,</w:t>
      </w:r>
      <w:r w:rsidRPr="00B616F0">
        <w:rPr>
          <w:rFonts w:ascii="Arial" w:hAnsi="Arial" w:cs="Arial"/>
        </w:rPr>
        <w:t xml:space="preserve"> de que trata o item anterior</w:t>
      </w:r>
      <w:r>
        <w:rPr>
          <w:rFonts w:ascii="Arial" w:hAnsi="Arial" w:cs="Arial"/>
        </w:rPr>
        <w:t>,</w:t>
      </w:r>
      <w:r w:rsidRPr="00B616F0">
        <w:rPr>
          <w:rFonts w:ascii="Arial" w:hAnsi="Arial" w:cs="Arial"/>
        </w:rPr>
        <w:t xml:space="preserve"> poderá ser prorrogado uma única vez, por igual período, a critério da Administração, desde que seja requerido pelo interessado, de forma motivada e durante o transcurso do respectivo prazo.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8.6.</w:t>
      </w:r>
      <w:r w:rsidRPr="00B616F0">
        <w:rPr>
          <w:rFonts w:ascii="Arial" w:hAnsi="Arial" w:cs="Arial"/>
        </w:rPr>
        <w:t xml:space="preserve"> Ocorrendo a situação prevista no item 8.4, a sessão do pregão será suspensa, podendo </w:t>
      </w:r>
      <w:r w:rsidR="006A01C2">
        <w:rPr>
          <w:rFonts w:ascii="Arial" w:hAnsi="Arial" w:cs="Arial"/>
        </w:rPr>
        <w:t>o</w:t>
      </w:r>
      <w:r>
        <w:rPr>
          <w:rFonts w:ascii="Arial" w:hAnsi="Arial" w:cs="Arial"/>
        </w:rPr>
        <w:t xml:space="preserve"> pregoeir</w:t>
      </w:r>
      <w:r w:rsidR="006A01C2">
        <w:rPr>
          <w:rFonts w:ascii="Arial" w:hAnsi="Arial" w:cs="Arial"/>
        </w:rPr>
        <w:t>o</w:t>
      </w:r>
      <w:r w:rsidRPr="00B616F0">
        <w:rPr>
          <w:rFonts w:ascii="Arial" w:hAnsi="Arial" w:cs="Arial"/>
        </w:rPr>
        <w:t xml:space="preserve"> fixar, desde logo, a data em que se dará continuidade ao certame, ficando os licitantes já intimados a comparecer ao ato público, a fim de acompanhar o julgamento da habilitação.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8.7.</w:t>
      </w:r>
      <w:r w:rsidRPr="00B616F0">
        <w:rPr>
          <w:rFonts w:ascii="Arial" w:hAnsi="Arial" w:cs="Arial"/>
        </w:rPr>
        <w:t xml:space="preserve"> O benefício de que trata o item 8.4 não eximirá a microempresa, a empresa de pequeno porte e a cooperativa, da apresentação de todos os documentos, ainda que apresentem alguma restrição.</w:t>
      </w:r>
    </w:p>
    <w:p w:rsidR="009202BA" w:rsidRPr="00B616F0" w:rsidRDefault="009202BA" w:rsidP="009202BA">
      <w:pPr>
        <w:autoSpaceDE w:val="0"/>
        <w:autoSpaceDN w:val="0"/>
        <w:adjustRightInd w:val="0"/>
        <w:spacing w:before="120"/>
        <w:ind w:firstLine="1440"/>
        <w:jc w:val="both"/>
        <w:rPr>
          <w:rFonts w:ascii="Arial" w:hAnsi="Arial" w:cs="Arial"/>
        </w:rPr>
      </w:pPr>
      <w:r w:rsidRPr="00B616F0">
        <w:rPr>
          <w:rFonts w:ascii="Arial" w:hAnsi="Arial" w:cs="Arial"/>
          <w:b/>
        </w:rPr>
        <w:t>8.8.</w:t>
      </w:r>
      <w:r w:rsidRPr="00B616F0">
        <w:rPr>
          <w:rFonts w:ascii="Arial" w:hAnsi="Arial" w:cs="Arial"/>
        </w:rPr>
        <w:t xml:space="preserve"> A não regularização da documentação, no prazo fixado no item 8.4, implicará na inabilitação do licitante e a adoção do procedimento previsto no item 9.2, sem prejuízo das penalidades previstas no item 14, alínea a, deste edital.</w:t>
      </w:r>
    </w:p>
    <w:p w:rsidR="009202BA" w:rsidRDefault="009202BA" w:rsidP="009202BA">
      <w:pPr>
        <w:spacing w:before="120"/>
        <w:ind w:firstLine="1418"/>
        <w:jc w:val="both"/>
        <w:rPr>
          <w:rFonts w:ascii="Arial" w:hAnsi="Arial" w:cs="Arial"/>
        </w:rPr>
      </w:pPr>
      <w:r w:rsidRPr="00B616F0">
        <w:rPr>
          <w:rFonts w:ascii="Arial" w:hAnsi="Arial" w:cs="Arial"/>
          <w:b/>
        </w:rPr>
        <w:t>8.9.</w:t>
      </w:r>
      <w:r w:rsidRPr="00B616F0">
        <w:rPr>
          <w:rFonts w:ascii="Arial" w:hAnsi="Arial" w:cs="Arial"/>
        </w:rPr>
        <w:t xml:space="preserve"> O envelope de documentação que não for aberto ficará em poder d</w:t>
      </w:r>
      <w:r w:rsidR="006A01C2">
        <w:rPr>
          <w:rFonts w:ascii="Arial" w:hAnsi="Arial" w:cs="Arial"/>
        </w:rPr>
        <w:t>o</w:t>
      </w:r>
      <w:r>
        <w:rPr>
          <w:rFonts w:ascii="Arial" w:hAnsi="Arial" w:cs="Arial"/>
        </w:rPr>
        <w:t xml:space="preserve"> pregoeir</w:t>
      </w:r>
      <w:r w:rsidR="006A01C2">
        <w:rPr>
          <w:rFonts w:ascii="Arial" w:hAnsi="Arial" w:cs="Arial"/>
        </w:rPr>
        <w:t>o</w:t>
      </w:r>
      <w:r w:rsidRPr="00B616F0">
        <w:rPr>
          <w:rFonts w:ascii="Arial" w:hAnsi="Arial" w:cs="Arial"/>
        </w:rPr>
        <w:t xml:space="preserve"> pelo prazo de 30 (trinta) dias, a contar da homologação da licitação, devendo a licitante retirá-lo, após aquele período, no prazo de 5 (cinco) dias, sob pena de inutilização do envelope.</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9 - DA ADJUDICAÇÃO</w:t>
      </w:r>
    </w:p>
    <w:p w:rsidR="009202BA" w:rsidRDefault="009202BA" w:rsidP="009202BA">
      <w:pPr>
        <w:spacing w:before="120"/>
        <w:ind w:firstLine="1418"/>
        <w:jc w:val="both"/>
        <w:rPr>
          <w:rFonts w:ascii="Arial" w:hAnsi="Arial" w:cs="Arial"/>
        </w:rPr>
      </w:pPr>
      <w:r w:rsidRPr="00B616F0">
        <w:rPr>
          <w:rFonts w:ascii="Arial" w:hAnsi="Arial" w:cs="Arial"/>
          <w:b/>
        </w:rPr>
        <w:t xml:space="preserve">9.1. </w:t>
      </w:r>
      <w:r w:rsidRPr="00B616F0">
        <w:rPr>
          <w:rFonts w:ascii="Arial" w:hAnsi="Arial" w:cs="Arial"/>
        </w:rPr>
        <w:t>Constatado o atendimento das exigências fixadas no edital, a licitante que ofertar o menor preço será declarada vencedora, sendo-lhe adjudicado o objeto do certame.</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9.2. </w:t>
      </w:r>
      <w:r w:rsidRPr="00B616F0">
        <w:rPr>
          <w:rFonts w:ascii="Arial" w:hAnsi="Arial" w:cs="Arial"/>
        </w:rPr>
        <w:t xml:space="preserve">Em caso de desatendimento às exigências </w:t>
      </w:r>
      <w:proofErr w:type="spellStart"/>
      <w:r w:rsidRPr="00B616F0">
        <w:rPr>
          <w:rFonts w:ascii="Arial" w:hAnsi="Arial" w:cs="Arial"/>
        </w:rPr>
        <w:t>habilitat</w:t>
      </w:r>
      <w:r w:rsidR="007B4AFF">
        <w:rPr>
          <w:rFonts w:ascii="Arial" w:hAnsi="Arial" w:cs="Arial"/>
        </w:rPr>
        <w:t>ó</w:t>
      </w:r>
      <w:r w:rsidRPr="00B616F0">
        <w:rPr>
          <w:rFonts w:ascii="Arial" w:hAnsi="Arial" w:cs="Arial"/>
        </w:rPr>
        <w:t>rias</w:t>
      </w:r>
      <w:proofErr w:type="spellEnd"/>
      <w:r w:rsidRPr="00B616F0">
        <w:rPr>
          <w:rFonts w:ascii="Arial" w:hAnsi="Arial" w:cs="Arial"/>
        </w:rPr>
        <w:t xml:space="preserve">, </w:t>
      </w:r>
      <w:r w:rsidR="000926D0">
        <w:rPr>
          <w:rFonts w:ascii="Arial" w:hAnsi="Arial" w:cs="Arial"/>
        </w:rPr>
        <w:t>o</w:t>
      </w:r>
      <w:r>
        <w:rPr>
          <w:rFonts w:ascii="Arial" w:hAnsi="Arial" w:cs="Arial"/>
        </w:rPr>
        <w:t xml:space="preserve"> pregoeir</w:t>
      </w:r>
      <w:r w:rsidR="000926D0">
        <w:rPr>
          <w:rFonts w:ascii="Arial" w:hAnsi="Arial" w:cs="Arial"/>
        </w:rPr>
        <w:t>o</w:t>
      </w:r>
      <w:r w:rsidRPr="00B616F0">
        <w:rPr>
          <w:rFonts w:ascii="Arial" w:hAnsi="Arial" w:cs="Arial"/>
        </w:rPr>
        <w:t xml:space="preserve"> inabilitará a licitante e examinará as ofertas subseq</w:t>
      </w:r>
      <w:r w:rsidR="007B4AFF">
        <w:rPr>
          <w:rFonts w:ascii="Arial" w:hAnsi="Arial" w:cs="Arial"/>
        </w:rPr>
        <w:t>u</w:t>
      </w:r>
      <w:r w:rsidRPr="00B616F0">
        <w:rPr>
          <w:rFonts w:ascii="Arial" w:hAnsi="Arial" w:cs="Arial"/>
        </w:rPr>
        <w:t xml:space="preserve">entes e qualificação das licitantes, na ordem de classificação e, assim, sucessivamente, até a apuração de uma que atenda ao edital, sendo a respectiva licitante declarada vencedora, ocasião em que </w:t>
      </w:r>
      <w:r w:rsidR="000926D0">
        <w:rPr>
          <w:rFonts w:ascii="Arial" w:hAnsi="Arial" w:cs="Arial"/>
        </w:rPr>
        <w:t>o</w:t>
      </w:r>
      <w:r>
        <w:rPr>
          <w:rFonts w:ascii="Arial" w:hAnsi="Arial" w:cs="Arial"/>
        </w:rPr>
        <w:t xml:space="preserve"> </w:t>
      </w:r>
      <w:r>
        <w:rPr>
          <w:rFonts w:ascii="Arial" w:hAnsi="Arial" w:cs="Arial"/>
        </w:rPr>
        <w:lastRenderedPageBreak/>
        <w:t>pregoeir</w:t>
      </w:r>
      <w:r w:rsidR="000926D0">
        <w:rPr>
          <w:rFonts w:ascii="Arial" w:hAnsi="Arial" w:cs="Arial"/>
        </w:rPr>
        <w:t>o</w:t>
      </w:r>
      <w:r w:rsidRPr="00B616F0">
        <w:rPr>
          <w:rFonts w:ascii="Arial" w:hAnsi="Arial" w:cs="Arial"/>
        </w:rPr>
        <w:t xml:space="preserve"> poderá negociar diretamente com a proponente para que seja obtido preço melhor.</w:t>
      </w:r>
    </w:p>
    <w:p w:rsidR="009202BA" w:rsidRDefault="009202BA" w:rsidP="009202BA">
      <w:pPr>
        <w:spacing w:before="120"/>
        <w:ind w:firstLine="1418"/>
        <w:jc w:val="both"/>
        <w:rPr>
          <w:rFonts w:ascii="Arial" w:hAnsi="Arial" w:cs="Arial"/>
        </w:rPr>
      </w:pPr>
      <w:r w:rsidRPr="00B616F0">
        <w:rPr>
          <w:rFonts w:ascii="Arial" w:hAnsi="Arial" w:cs="Arial"/>
          <w:b/>
        </w:rPr>
        <w:t xml:space="preserve">9.3. </w:t>
      </w:r>
      <w:r w:rsidRPr="00B616F0">
        <w:rPr>
          <w:rFonts w:ascii="Arial" w:hAnsi="Arial" w:cs="Arial"/>
        </w:rPr>
        <w:t xml:space="preserve">Encerrado o julgamento das propostas e da habilitação, </w:t>
      </w:r>
      <w:r w:rsidR="000926D0">
        <w:rPr>
          <w:rFonts w:ascii="Arial" w:hAnsi="Arial" w:cs="Arial"/>
        </w:rPr>
        <w:t>o</w:t>
      </w:r>
      <w:r>
        <w:rPr>
          <w:rFonts w:ascii="Arial" w:hAnsi="Arial" w:cs="Arial"/>
        </w:rPr>
        <w:t xml:space="preserve"> pregoeir</w:t>
      </w:r>
      <w:r w:rsidR="000926D0">
        <w:rPr>
          <w:rFonts w:ascii="Arial" w:hAnsi="Arial" w:cs="Arial"/>
        </w:rPr>
        <w:t>o</w:t>
      </w:r>
      <w:r w:rsidRPr="00B616F0">
        <w:rPr>
          <w:rFonts w:ascii="Arial" w:hAnsi="Arial" w:cs="Arial"/>
        </w:rPr>
        <w:t xml:space="preserve"> proclamará a vencedora e, a seguir, proporcionará aos licitantes a oportunidade para manifestarem a intenção de interpor recurso, esclarecendo que a falta dessa manifestação expressa, imediata e motivada, importará na decadência do direito de recorrer por parte da licitante.</w:t>
      </w:r>
    </w:p>
    <w:p w:rsidR="000A49E8" w:rsidRPr="000926D0" w:rsidRDefault="000A49E8" w:rsidP="000A49E8">
      <w:pPr>
        <w:spacing w:before="120"/>
        <w:ind w:firstLine="1134"/>
        <w:jc w:val="both"/>
        <w:rPr>
          <w:rFonts w:ascii="Arial" w:hAnsi="Arial" w:cs="Arial"/>
          <w:b/>
        </w:rPr>
      </w:pPr>
      <w:r w:rsidRPr="000926D0">
        <w:rPr>
          <w:rFonts w:ascii="Arial" w:hAnsi="Arial" w:cs="Arial"/>
          <w:b/>
        </w:rPr>
        <w:t>9.4. O valor máximo aceitável para adjudicação será</w:t>
      </w:r>
      <w:r w:rsidR="003A6EDE">
        <w:rPr>
          <w:rFonts w:ascii="Arial" w:hAnsi="Arial" w:cs="Arial"/>
          <w:b/>
        </w:rPr>
        <w:t xml:space="preserve"> o valor máximo estipulado para </w:t>
      </w:r>
      <w:r w:rsidR="00523394">
        <w:rPr>
          <w:rFonts w:ascii="Arial" w:hAnsi="Arial" w:cs="Arial"/>
          <w:b/>
        </w:rPr>
        <w:t>o</w:t>
      </w:r>
      <w:r w:rsidR="003A6EDE">
        <w:rPr>
          <w:rFonts w:ascii="Arial" w:hAnsi="Arial" w:cs="Arial"/>
          <w:b/>
        </w:rPr>
        <w:t xml:space="preserve"> item no Termo de Referência</w:t>
      </w:r>
      <w:r w:rsidRPr="000926D0">
        <w:rPr>
          <w:rFonts w:ascii="Arial" w:hAnsi="Arial" w:cs="Arial"/>
          <w:b/>
        </w:rPr>
        <w:t xml:space="preserve"> </w:t>
      </w:r>
      <w:r w:rsidR="003A6EDE">
        <w:rPr>
          <w:rFonts w:ascii="Arial" w:hAnsi="Arial" w:cs="Arial"/>
          <w:b/>
        </w:rPr>
        <w:t>(anexo I)</w:t>
      </w:r>
      <w:r w:rsidRPr="000926D0">
        <w:rPr>
          <w:rFonts w:ascii="Arial" w:hAnsi="Arial" w:cs="Arial"/>
          <w:b/>
        </w:rPr>
        <w:t>.</w:t>
      </w:r>
    </w:p>
    <w:p w:rsidR="009202BA" w:rsidRPr="000926D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10 - DOS RECURSOS ADMINISTRATIVOS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10.1. </w:t>
      </w:r>
      <w:r w:rsidRPr="00B616F0">
        <w:rPr>
          <w:rFonts w:ascii="Arial" w:hAnsi="Arial" w:cs="Arial"/>
        </w:rPr>
        <w:t>Tendo o licitante manifestado motivadamente, na sessão pública do pregão, a intenção de recorrer, esta terá o prazo de 03 (três) dias corridos para apresentação das razões de recurso.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10.2. </w:t>
      </w:r>
      <w:r w:rsidRPr="00B616F0">
        <w:rPr>
          <w:rFonts w:ascii="Arial" w:hAnsi="Arial" w:cs="Arial"/>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10.3. </w:t>
      </w:r>
      <w:r w:rsidRPr="00B616F0">
        <w:rPr>
          <w:rFonts w:ascii="Arial" w:hAnsi="Arial" w:cs="Arial"/>
        </w:rPr>
        <w:t>A manifestação expressa da intenção de interpor recurso e da motivação, na sessão pública do pregão, são pressupostos de admissibilidade dos recursos.</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10.4. </w:t>
      </w:r>
      <w:r w:rsidRPr="00B616F0">
        <w:rPr>
          <w:rFonts w:ascii="Arial" w:hAnsi="Arial" w:cs="Arial"/>
        </w:rPr>
        <w:t xml:space="preserve">O recurso será dirigido à autoridade superior, por intermédio daquela que praticou o ato recorrido, a qual poderá, no prazo de </w:t>
      </w:r>
      <w:r w:rsidRPr="00B616F0">
        <w:rPr>
          <w:rFonts w:ascii="Arial" w:hAnsi="Arial" w:cs="Arial"/>
          <w:b/>
        </w:rPr>
        <w:t>5 (cinco) dias úteis</w:t>
      </w:r>
      <w:r w:rsidRPr="00B616F0">
        <w:rPr>
          <w:rFonts w:ascii="Arial" w:hAnsi="Arial" w:cs="Arial"/>
        </w:rPr>
        <w:t>, reconsiderar sua decisão ou fazê-lo subir, acompanhado de suas razões, devendo, neste caso, a decisão ser proferida dentro do prazo de 5 (cinco) dias úteis, contado da subida do recurso, sob pena de responsabilidade daquele que houver dado causa à demora.</w:t>
      </w:r>
    </w:p>
    <w:p w:rsidR="009202BA" w:rsidRPr="00B616F0" w:rsidRDefault="009202BA" w:rsidP="009202BA">
      <w:pPr>
        <w:spacing w:before="120"/>
        <w:ind w:firstLine="1418"/>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 xml:space="preserve">11. DOS PRAZOS </w:t>
      </w: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11.1 </w:t>
      </w:r>
      <w:r w:rsidRPr="00B616F0">
        <w:rPr>
          <w:rFonts w:ascii="Arial" w:hAnsi="Arial" w:cs="Arial"/>
        </w:rPr>
        <w:t>Esgotados todos os prazos recursais, a Administração, convocará a vencedora para assinar o contrato, no prazo de 03 (três) dias</w:t>
      </w:r>
      <w:r>
        <w:rPr>
          <w:rFonts w:ascii="Arial" w:hAnsi="Arial" w:cs="Arial"/>
        </w:rPr>
        <w:t>,</w:t>
      </w:r>
      <w:r w:rsidRPr="00B616F0">
        <w:rPr>
          <w:rFonts w:ascii="Arial" w:hAnsi="Arial" w:cs="Arial"/>
        </w:rPr>
        <w:t xml:space="preserve"> sob pena de decair do direito à contratação, sem prejuízo das sanções previstas neste edital.</w:t>
      </w:r>
    </w:p>
    <w:p w:rsidR="009202BA" w:rsidRDefault="009202BA" w:rsidP="009202BA">
      <w:pPr>
        <w:spacing w:before="120"/>
        <w:ind w:firstLine="1418"/>
        <w:jc w:val="both"/>
        <w:rPr>
          <w:rFonts w:ascii="Arial" w:hAnsi="Arial" w:cs="Arial"/>
        </w:rPr>
      </w:pPr>
      <w:r w:rsidRPr="00B616F0">
        <w:rPr>
          <w:rFonts w:ascii="Arial" w:hAnsi="Arial" w:cs="Arial"/>
          <w:b/>
        </w:rPr>
        <w:t xml:space="preserve">11.2 </w:t>
      </w:r>
      <w:r w:rsidRPr="00B616F0">
        <w:rPr>
          <w:rFonts w:ascii="Arial" w:hAnsi="Arial" w:cs="Arial"/>
        </w:rPr>
        <w:t>O prazo de que trata o item anterior poderá ser prorrogado, uma vez e pelo mesmo período, desde que seja requerido de forma motivada e durante o transcurso do respectivo prazo.</w:t>
      </w:r>
    </w:p>
    <w:p w:rsidR="009202BA" w:rsidRPr="00B616F0"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12. DA ENTREGA</w:t>
      </w:r>
      <w:r>
        <w:rPr>
          <w:rFonts w:ascii="Arial" w:hAnsi="Arial" w:cs="Arial"/>
          <w:b/>
        </w:rPr>
        <w:t xml:space="preserve"> DO OBJETO LICITADO</w:t>
      </w:r>
    </w:p>
    <w:p w:rsidR="009202BA" w:rsidRPr="00C25C5C" w:rsidRDefault="009202BA" w:rsidP="00315178">
      <w:pPr>
        <w:spacing w:before="120"/>
        <w:ind w:firstLine="1418"/>
        <w:jc w:val="both"/>
        <w:rPr>
          <w:rFonts w:ascii="Arial" w:hAnsi="Arial" w:cs="Arial"/>
          <w:b/>
        </w:rPr>
      </w:pPr>
      <w:r w:rsidRPr="007936EC">
        <w:rPr>
          <w:rFonts w:ascii="Arial" w:hAnsi="Arial" w:cs="Arial"/>
          <w:b/>
        </w:rPr>
        <w:t>12.1</w:t>
      </w:r>
      <w:r w:rsidRPr="002B3B2A">
        <w:rPr>
          <w:rFonts w:ascii="Arial" w:hAnsi="Arial" w:cs="Arial"/>
          <w:b/>
        </w:rPr>
        <w:t xml:space="preserve"> </w:t>
      </w:r>
      <w:r w:rsidR="00315178">
        <w:rPr>
          <w:rFonts w:ascii="Arial" w:hAnsi="Arial" w:cs="Arial"/>
        </w:rPr>
        <w:t>O objeto licitado deverá ser entregue</w:t>
      </w:r>
      <w:r w:rsidR="0037495E">
        <w:rPr>
          <w:rFonts w:ascii="Arial" w:hAnsi="Arial" w:cs="Arial"/>
        </w:rPr>
        <w:t xml:space="preserve"> no prazo de </w:t>
      </w:r>
      <w:r w:rsidR="0037495E" w:rsidRPr="0037495E">
        <w:rPr>
          <w:rFonts w:ascii="Arial" w:hAnsi="Arial" w:cs="Arial"/>
          <w:b/>
        </w:rPr>
        <w:t>60 (sessenta)</w:t>
      </w:r>
      <w:r w:rsidR="0037495E">
        <w:rPr>
          <w:rFonts w:ascii="Arial" w:hAnsi="Arial" w:cs="Arial"/>
        </w:rPr>
        <w:t xml:space="preserve"> dias a contar da emissão da ordem de compra</w:t>
      </w:r>
      <w:r w:rsidR="00315178">
        <w:rPr>
          <w:rFonts w:ascii="Arial" w:hAnsi="Arial" w:cs="Arial"/>
        </w:rPr>
        <w:t xml:space="preserve"> na sede da Prefeitura Municipal de S</w:t>
      </w:r>
      <w:r w:rsidR="00F60DB0">
        <w:rPr>
          <w:rFonts w:ascii="Arial" w:hAnsi="Arial" w:cs="Arial"/>
        </w:rPr>
        <w:t>audades</w:t>
      </w:r>
      <w:r w:rsidR="00315178">
        <w:rPr>
          <w:rFonts w:ascii="Arial" w:hAnsi="Arial" w:cs="Arial"/>
        </w:rPr>
        <w:t xml:space="preserve">, sito a Rua </w:t>
      </w:r>
      <w:r w:rsidR="00F60DB0">
        <w:rPr>
          <w:rFonts w:ascii="Arial" w:hAnsi="Arial" w:cs="Arial"/>
        </w:rPr>
        <w:t>Castro Alves, 279</w:t>
      </w:r>
      <w:r w:rsidR="00315178">
        <w:rPr>
          <w:rFonts w:ascii="Arial" w:hAnsi="Arial" w:cs="Arial"/>
        </w:rPr>
        <w:t>, centro da cidade de S</w:t>
      </w:r>
      <w:r w:rsidR="00F60DB0">
        <w:rPr>
          <w:rFonts w:ascii="Arial" w:hAnsi="Arial" w:cs="Arial"/>
        </w:rPr>
        <w:t>audades</w:t>
      </w:r>
      <w:r w:rsidR="00315178">
        <w:rPr>
          <w:rFonts w:ascii="Arial" w:hAnsi="Arial" w:cs="Arial"/>
        </w:rPr>
        <w:t xml:space="preserve">, em horário de expediente, sendo das </w:t>
      </w:r>
      <w:r w:rsidR="00315178" w:rsidRPr="00C25C5C">
        <w:rPr>
          <w:rFonts w:ascii="Arial" w:hAnsi="Arial" w:cs="Arial"/>
          <w:b/>
        </w:rPr>
        <w:t>0</w:t>
      </w:r>
      <w:r w:rsidR="00F60DB0" w:rsidRPr="00C25C5C">
        <w:rPr>
          <w:rFonts w:ascii="Arial" w:hAnsi="Arial" w:cs="Arial"/>
          <w:b/>
        </w:rPr>
        <w:t>7</w:t>
      </w:r>
      <w:r w:rsidR="00315178" w:rsidRPr="00C25C5C">
        <w:rPr>
          <w:rFonts w:ascii="Arial" w:hAnsi="Arial" w:cs="Arial"/>
          <w:b/>
        </w:rPr>
        <w:t>:</w:t>
      </w:r>
      <w:r w:rsidR="00F60DB0" w:rsidRPr="00C25C5C">
        <w:rPr>
          <w:rFonts w:ascii="Arial" w:hAnsi="Arial" w:cs="Arial"/>
          <w:b/>
        </w:rPr>
        <w:t>3</w:t>
      </w:r>
      <w:r w:rsidR="00315178" w:rsidRPr="00C25C5C">
        <w:rPr>
          <w:rFonts w:ascii="Arial" w:hAnsi="Arial" w:cs="Arial"/>
          <w:b/>
        </w:rPr>
        <w:t>0h até 1</w:t>
      </w:r>
      <w:r w:rsidR="00F60DB0" w:rsidRPr="00C25C5C">
        <w:rPr>
          <w:rFonts w:ascii="Arial" w:hAnsi="Arial" w:cs="Arial"/>
          <w:b/>
        </w:rPr>
        <w:t>1</w:t>
      </w:r>
      <w:r w:rsidR="00315178" w:rsidRPr="00C25C5C">
        <w:rPr>
          <w:rFonts w:ascii="Arial" w:hAnsi="Arial" w:cs="Arial"/>
          <w:b/>
        </w:rPr>
        <w:t>:</w:t>
      </w:r>
      <w:r w:rsidR="00F60DB0" w:rsidRPr="00C25C5C">
        <w:rPr>
          <w:rFonts w:ascii="Arial" w:hAnsi="Arial" w:cs="Arial"/>
          <w:b/>
        </w:rPr>
        <w:t>3</w:t>
      </w:r>
      <w:r w:rsidR="00315178" w:rsidRPr="00C25C5C">
        <w:rPr>
          <w:rFonts w:ascii="Arial" w:hAnsi="Arial" w:cs="Arial"/>
          <w:b/>
        </w:rPr>
        <w:t>0h e das 13h30min até as 17h30min.</w:t>
      </w:r>
    </w:p>
    <w:p w:rsidR="009202BA" w:rsidRPr="00B616F0" w:rsidRDefault="009202BA" w:rsidP="009202BA">
      <w:pPr>
        <w:spacing w:before="120"/>
        <w:ind w:firstLine="1418"/>
        <w:jc w:val="both"/>
        <w:rPr>
          <w:rFonts w:ascii="Arial" w:hAnsi="Arial" w:cs="Arial"/>
        </w:rPr>
      </w:pPr>
      <w:r>
        <w:rPr>
          <w:rFonts w:ascii="Arial" w:hAnsi="Arial" w:cs="Arial"/>
          <w:b/>
        </w:rPr>
        <w:lastRenderedPageBreak/>
        <w:t>12.3</w:t>
      </w:r>
      <w:r w:rsidRPr="00B616F0">
        <w:rPr>
          <w:rFonts w:ascii="Arial" w:hAnsi="Arial" w:cs="Arial"/>
          <w:b/>
        </w:rPr>
        <w:t xml:space="preserve">. </w:t>
      </w:r>
      <w:r w:rsidRPr="00B616F0">
        <w:rPr>
          <w:rFonts w:ascii="Arial" w:hAnsi="Arial" w:cs="Arial"/>
        </w:rPr>
        <w:t>Verificada a desconformidade do objeto, a licitante vencedora deverá promover as correções necessárias, no prazo máximo de 05 (cinco) dias úteis, sujeitando-se às penalidades previstas neste edital.</w:t>
      </w:r>
    </w:p>
    <w:p w:rsidR="009202BA" w:rsidRPr="00B616F0" w:rsidRDefault="009202BA" w:rsidP="009202BA">
      <w:pPr>
        <w:spacing w:before="120"/>
        <w:jc w:val="both"/>
        <w:rPr>
          <w:rFonts w:ascii="Arial" w:hAnsi="Arial" w:cs="Arial"/>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13 - DA FORMA E CONDIÇÕES DE PAGAMENTO</w:t>
      </w:r>
    </w:p>
    <w:p w:rsidR="000E4148" w:rsidRPr="008F6F2F" w:rsidRDefault="00315178" w:rsidP="000E4148">
      <w:pPr>
        <w:pStyle w:val="Recuodecorpodetexto"/>
      </w:pPr>
      <w:r w:rsidRPr="008F6F2F">
        <w:t xml:space="preserve">13.1 - </w:t>
      </w:r>
      <w:r w:rsidR="000E4148" w:rsidRPr="008F6F2F">
        <w:t>O pagamento da máquina, objeto desta licitação, será realizado pelo Município de Saudades diretamente à empresa licitante vendedora num prazo máximo de 30 (trinta) dias, contados a partir da data da vistoria e aprovação por fiscal d</w:t>
      </w:r>
      <w:r w:rsidR="00085518">
        <w:t>a CAIXA ECONÔMICA FEDERAL</w:t>
      </w:r>
      <w:r w:rsidR="000E4148" w:rsidRPr="008F6F2F">
        <w:t>.</w:t>
      </w:r>
    </w:p>
    <w:p w:rsidR="000E4148" w:rsidRPr="008F6F2F" w:rsidRDefault="000E4148" w:rsidP="000E4148">
      <w:pPr>
        <w:pStyle w:val="Recuodecorpodetexto2"/>
        <w:rPr>
          <w:b w:val="0"/>
          <w:sz w:val="24"/>
        </w:rPr>
      </w:pPr>
      <w:r w:rsidRPr="008F6F2F">
        <w:rPr>
          <w:b w:val="0"/>
          <w:sz w:val="24"/>
        </w:rPr>
        <w:t>1</w:t>
      </w:r>
      <w:r w:rsidR="005C0115" w:rsidRPr="008F6F2F">
        <w:rPr>
          <w:b w:val="0"/>
          <w:sz w:val="24"/>
        </w:rPr>
        <w:t>3</w:t>
      </w:r>
      <w:r w:rsidRPr="008F6F2F">
        <w:rPr>
          <w:b w:val="0"/>
          <w:sz w:val="24"/>
        </w:rPr>
        <w:t>.2</w:t>
      </w:r>
      <w:r w:rsidR="00315178" w:rsidRPr="008F6F2F">
        <w:rPr>
          <w:b w:val="0"/>
          <w:sz w:val="24"/>
        </w:rPr>
        <w:t xml:space="preserve"> – </w:t>
      </w:r>
      <w:r w:rsidRPr="008F6F2F">
        <w:rPr>
          <w:b w:val="0"/>
          <w:sz w:val="24"/>
        </w:rPr>
        <w:t>A nota fiscal/fatura emitida pela fornecedora deverá conter, em local de fácil visualização, a indicação</w:t>
      </w:r>
      <w:r w:rsidR="00224046">
        <w:rPr>
          <w:b w:val="0"/>
          <w:sz w:val="24"/>
        </w:rPr>
        <w:t xml:space="preserve"> do </w:t>
      </w:r>
      <w:r w:rsidRPr="00224046">
        <w:rPr>
          <w:sz w:val="24"/>
        </w:rPr>
        <w:t>número do pregão,</w:t>
      </w:r>
      <w:r w:rsidR="005C0115" w:rsidRPr="00224046">
        <w:rPr>
          <w:sz w:val="24"/>
        </w:rPr>
        <w:t xml:space="preserve"> número do </w:t>
      </w:r>
      <w:r w:rsidR="00224046" w:rsidRPr="00224046">
        <w:rPr>
          <w:sz w:val="24"/>
        </w:rPr>
        <w:t>Contrato de Repasse OGU nº 872453/2018 - Operação 1056845-55 - Programa Fomento ao Setor Agropecuário</w:t>
      </w:r>
      <w:r w:rsidR="001C5C2F" w:rsidRPr="00224046">
        <w:rPr>
          <w:b w:val="0"/>
          <w:sz w:val="24"/>
        </w:rPr>
        <w:t>,</w:t>
      </w:r>
      <w:r w:rsidR="002C04E0" w:rsidRPr="008F6F2F">
        <w:rPr>
          <w:b w:val="0"/>
          <w:sz w:val="24"/>
        </w:rPr>
        <w:t xml:space="preserve"> número</w:t>
      </w:r>
      <w:r w:rsidRPr="008F6F2F">
        <w:rPr>
          <w:b w:val="0"/>
          <w:sz w:val="24"/>
        </w:rPr>
        <w:t xml:space="preserve"> da conta corrente e o banco a fim de se acele</w:t>
      </w:r>
      <w:r w:rsidR="00085518">
        <w:rPr>
          <w:b w:val="0"/>
          <w:sz w:val="24"/>
        </w:rPr>
        <w:t>rar o trâmite de recebimento da</w:t>
      </w:r>
      <w:r w:rsidRPr="008F6F2F">
        <w:rPr>
          <w:b w:val="0"/>
          <w:sz w:val="24"/>
        </w:rPr>
        <w:t xml:space="preserve"> máquina e posterior liberação do documento fiscal para pagamento.</w:t>
      </w:r>
    </w:p>
    <w:p w:rsidR="009202BA" w:rsidRPr="008F6F2F" w:rsidRDefault="009202BA" w:rsidP="009202BA">
      <w:pPr>
        <w:spacing w:before="120"/>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14 – DA DOTAÇÃO ORÇAMENTÁRIA</w:t>
      </w:r>
    </w:p>
    <w:p w:rsidR="009202BA" w:rsidRPr="00B616F0" w:rsidRDefault="009202BA" w:rsidP="009202BA">
      <w:pPr>
        <w:pStyle w:val="Recuodecorpodetexto"/>
        <w:rPr>
          <w:bCs/>
        </w:rPr>
      </w:pPr>
      <w:r w:rsidRPr="00B616F0">
        <w:t>14.1</w:t>
      </w:r>
      <w:r w:rsidRPr="00B616F0">
        <w:rPr>
          <w:bCs/>
        </w:rPr>
        <w:t xml:space="preserve"> Para aquisição do objeto desta licitação os recursos previstos correrão por conta das seguintes dotações orçamentárias:</w:t>
      </w:r>
    </w:p>
    <w:p w:rsidR="009202BA" w:rsidRDefault="009202BA" w:rsidP="009202BA">
      <w:pPr>
        <w:ind w:right="51" w:firstLine="1080"/>
        <w:jc w:val="both"/>
        <w:rPr>
          <w:rFonts w:ascii="Arial" w:hAnsi="Arial" w:cs="Arial"/>
          <w:sz w:val="18"/>
          <w:szCs w:val="18"/>
        </w:rPr>
      </w:pPr>
    </w:p>
    <w:p w:rsidR="009202BA" w:rsidRPr="00A24108" w:rsidRDefault="00A24108" w:rsidP="009202BA">
      <w:pPr>
        <w:ind w:right="51"/>
        <w:jc w:val="both"/>
        <w:rPr>
          <w:rFonts w:ascii="Arial" w:hAnsi="Arial" w:cs="Arial"/>
          <w:szCs w:val="24"/>
        </w:rPr>
      </w:pPr>
      <w:r w:rsidRPr="00A24108">
        <w:rPr>
          <w:rFonts w:ascii="Arial" w:hAnsi="Arial" w:cs="Arial"/>
          <w:szCs w:val="24"/>
        </w:rPr>
        <w:t>S</w:t>
      </w:r>
      <w:r w:rsidR="009202BA" w:rsidRPr="00A24108">
        <w:rPr>
          <w:rFonts w:ascii="Arial" w:hAnsi="Arial" w:cs="Arial"/>
          <w:szCs w:val="24"/>
        </w:rPr>
        <w:t>ECRETARIA: 0</w:t>
      </w:r>
      <w:r w:rsidR="00BF768C" w:rsidRPr="00A24108">
        <w:rPr>
          <w:rFonts w:ascii="Arial" w:hAnsi="Arial" w:cs="Arial"/>
          <w:szCs w:val="24"/>
        </w:rPr>
        <w:t>5</w:t>
      </w:r>
      <w:r w:rsidR="009202BA" w:rsidRPr="00A24108">
        <w:rPr>
          <w:rFonts w:ascii="Arial" w:hAnsi="Arial" w:cs="Arial"/>
          <w:szCs w:val="24"/>
        </w:rPr>
        <w:t xml:space="preserve"> - SEC. MUNICIPAL </w:t>
      </w:r>
      <w:r w:rsidR="00C52120" w:rsidRPr="00A24108">
        <w:rPr>
          <w:rFonts w:ascii="Arial" w:hAnsi="Arial" w:cs="Arial"/>
          <w:szCs w:val="24"/>
        </w:rPr>
        <w:t>DE INFRAESTRUTURA</w:t>
      </w:r>
      <w:r w:rsidR="009202BA" w:rsidRPr="00A24108">
        <w:rPr>
          <w:rFonts w:ascii="Arial" w:hAnsi="Arial" w:cs="Arial"/>
          <w:szCs w:val="24"/>
        </w:rPr>
        <w:t xml:space="preserve"> </w:t>
      </w:r>
    </w:p>
    <w:p w:rsidR="009808EE" w:rsidRPr="00880D9C" w:rsidRDefault="009808EE" w:rsidP="009808EE">
      <w:r w:rsidRPr="00880D9C">
        <w:t>Projeto/atividade: 1.0</w:t>
      </w:r>
      <w:r w:rsidR="00D835E1" w:rsidRPr="00880D9C">
        <w:t>68</w:t>
      </w:r>
      <w:r w:rsidRPr="00880D9C">
        <w:t xml:space="preserve"> – Aquisição de Máquinas e Veículos</w:t>
      </w:r>
    </w:p>
    <w:p w:rsidR="009808EE" w:rsidRPr="00880D9C" w:rsidRDefault="009808EE" w:rsidP="009808EE">
      <w:r w:rsidRPr="00880D9C">
        <w:t xml:space="preserve">Despesa: </w:t>
      </w:r>
      <w:r w:rsidR="00730CB5">
        <w:t>3144 e 3220</w:t>
      </w:r>
    </w:p>
    <w:p w:rsidR="009808EE" w:rsidRPr="00880D9C" w:rsidRDefault="009808EE" w:rsidP="009808EE">
      <w:r w:rsidRPr="00880D9C">
        <w:t xml:space="preserve">Elemento: 4.4.90.52.99.00.00 Outros Equipamentos e Material Permanente </w:t>
      </w:r>
    </w:p>
    <w:p w:rsidR="009202BA" w:rsidRDefault="009202BA" w:rsidP="009202BA">
      <w:pPr>
        <w:ind w:right="51" w:firstLine="1080"/>
        <w:jc w:val="both"/>
        <w:rPr>
          <w:rFonts w:ascii="Arial" w:hAnsi="Arial" w:cs="Arial"/>
          <w:sz w:val="18"/>
          <w:szCs w:val="18"/>
        </w:rPr>
      </w:pPr>
    </w:p>
    <w:p w:rsidR="009202BA" w:rsidRDefault="009202BA" w:rsidP="009202BA">
      <w:pPr>
        <w:spacing w:before="120"/>
        <w:ind w:firstLine="1418"/>
        <w:jc w:val="both"/>
        <w:rPr>
          <w:rFonts w:ascii="Arial" w:hAnsi="Arial" w:cs="Arial"/>
          <w:b/>
        </w:rPr>
      </w:pPr>
      <w:r>
        <w:rPr>
          <w:rFonts w:ascii="Arial" w:hAnsi="Arial" w:cs="Arial"/>
          <w:b/>
        </w:rPr>
        <w:t>15 – DA GARANTIA</w:t>
      </w:r>
    </w:p>
    <w:p w:rsidR="009202BA" w:rsidRDefault="00BF768C" w:rsidP="009202BA">
      <w:pPr>
        <w:spacing w:before="120"/>
        <w:ind w:firstLine="1418"/>
        <w:jc w:val="both"/>
        <w:rPr>
          <w:rFonts w:ascii="Arial" w:hAnsi="Arial" w:cs="Arial"/>
        </w:rPr>
      </w:pPr>
      <w:r>
        <w:rPr>
          <w:rFonts w:ascii="Arial" w:hAnsi="Arial" w:cs="Arial"/>
        </w:rPr>
        <w:t>A máquina deverá</w:t>
      </w:r>
      <w:r w:rsidR="009202BA">
        <w:rPr>
          <w:rFonts w:ascii="Arial" w:hAnsi="Arial" w:cs="Arial"/>
        </w:rPr>
        <w:t xml:space="preserve"> ter garantia de no mínimo 12 (doze) meses, a contar da entrega do objeto.</w:t>
      </w:r>
    </w:p>
    <w:p w:rsidR="009202BA" w:rsidRPr="007C671E" w:rsidRDefault="009202BA" w:rsidP="009202BA">
      <w:pPr>
        <w:spacing w:before="120"/>
        <w:ind w:firstLine="1418"/>
        <w:jc w:val="both"/>
        <w:rPr>
          <w:rFonts w:ascii="Arial" w:hAnsi="Arial" w:cs="Arial"/>
        </w:rPr>
      </w:pPr>
    </w:p>
    <w:p w:rsidR="009202BA" w:rsidRPr="00B616F0" w:rsidRDefault="009202BA" w:rsidP="009202BA">
      <w:pPr>
        <w:spacing w:before="120"/>
        <w:ind w:firstLine="1418"/>
        <w:jc w:val="both"/>
        <w:rPr>
          <w:rFonts w:ascii="Arial" w:hAnsi="Arial" w:cs="Arial"/>
        </w:rPr>
      </w:pPr>
      <w:r w:rsidRPr="00B616F0">
        <w:rPr>
          <w:rFonts w:ascii="Arial" w:hAnsi="Arial" w:cs="Arial"/>
          <w:b/>
        </w:rPr>
        <w:t xml:space="preserve"> </w:t>
      </w:r>
      <w:r>
        <w:rPr>
          <w:rFonts w:ascii="Arial" w:hAnsi="Arial" w:cs="Arial"/>
          <w:b/>
        </w:rPr>
        <w:t xml:space="preserve">16 - </w:t>
      </w:r>
      <w:r w:rsidRPr="00B616F0">
        <w:rPr>
          <w:rFonts w:ascii="Arial" w:hAnsi="Arial" w:cs="Arial"/>
          <w:b/>
        </w:rPr>
        <w:t>DAS PENALIDADES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 xml:space="preserve">.1 </w:t>
      </w:r>
      <w:r w:rsidRPr="00B616F0">
        <w:rPr>
          <w:rFonts w:ascii="Arial" w:hAnsi="Arial" w:cs="Arial"/>
        </w:rPr>
        <w:t>Pelo inadimplemento das obrigações, seja na condição de participante do pregão ou de contratante, as licitantes, conforme a infração estarão sujeitas às seguintes penalidades:</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a) </w:t>
      </w:r>
      <w:r w:rsidRPr="00B616F0">
        <w:rPr>
          <w:rFonts w:ascii="Arial" w:hAnsi="Arial" w:cs="Arial"/>
        </w:rPr>
        <w:t xml:space="preserve">deixar de apresentar a documentação exigida no certame: </w:t>
      </w:r>
      <w:r w:rsidRPr="00B616F0">
        <w:rPr>
          <w:rFonts w:ascii="Arial" w:hAnsi="Arial" w:cs="Arial"/>
          <w:i/>
        </w:rPr>
        <w:t>suspensão do direito de licitar e contratar com a Administração pelo prazo de 2 anos e multa de 10% sobre o valor do último lance ofertado;</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b) </w:t>
      </w:r>
      <w:r w:rsidRPr="00B616F0">
        <w:rPr>
          <w:rFonts w:ascii="Arial" w:hAnsi="Arial" w:cs="Arial"/>
        </w:rPr>
        <w:t xml:space="preserve">manter comportamento inadequado durante o pregão: </w:t>
      </w:r>
      <w:r w:rsidRPr="00B616F0">
        <w:rPr>
          <w:rFonts w:ascii="Arial" w:hAnsi="Arial" w:cs="Arial"/>
          <w:i/>
        </w:rPr>
        <w:t>afastamento do certame e suspensão do direito de licitar e contratar com a Administração pelo prazo de 2 anos;</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c) </w:t>
      </w:r>
      <w:r w:rsidRPr="00B616F0">
        <w:rPr>
          <w:rFonts w:ascii="Arial" w:hAnsi="Arial" w:cs="Arial"/>
        </w:rPr>
        <w:t xml:space="preserve">deixar de manter a proposta (recusa injustificada para contratar): </w:t>
      </w:r>
      <w:r w:rsidRPr="00B616F0">
        <w:rPr>
          <w:rFonts w:ascii="Arial" w:hAnsi="Arial" w:cs="Arial"/>
          <w:i/>
        </w:rPr>
        <w:t>suspensão do direito de licitar e contratar com a Administração pelo prazo de até 5 anos e multa de 10% sobre o valor do último lance ofertado;</w:t>
      </w:r>
    </w:p>
    <w:p w:rsidR="009202BA" w:rsidRPr="00B616F0" w:rsidRDefault="009202BA" w:rsidP="009202BA">
      <w:pPr>
        <w:spacing w:before="120"/>
        <w:ind w:firstLine="1418"/>
        <w:jc w:val="both"/>
        <w:rPr>
          <w:rFonts w:ascii="Arial" w:hAnsi="Arial" w:cs="Arial"/>
          <w:i/>
        </w:rPr>
      </w:pPr>
      <w:r w:rsidRPr="00B616F0">
        <w:rPr>
          <w:rFonts w:ascii="Arial" w:hAnsi="Arial" w:cs="Arial"/>
          <w:b/>
        </w:rPr>
        <w:lastRenderedPageBreak/>
        <w:t xml:space="preserve">d) </w:t>
      </w:r>
      <w:r w:rsidRPr="00B616F0">
        <w:rPr>
          <w:rFonts w:ascii="Arial" w:hAnsi="Arial" w:cs="Arial"/>
        </w:rPr>
        <w:t xml:space="preserve">executar o contrato com irregularidades, passíveis de correção durante a execução e sem prejuízo ao resultado: </w:t>
      </w:r>
      <w:r w:rsidRPr="00B616F0">
        <w:rPr>
          <w:rFonts w:ascii="Arial" w:hAnsi="Arial" w:cs="Arial"/>
          <w:i/>
        </w:rPr>
        <w:t>advertência;</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e) </w:t>
      </w:r>
      <w:r w:rsidRPr="00B616F0">
        <w:rPr>
          <w:rFonts w:ascii="Arial" w:hAnsi="Arial" w:cs="Arial"/>
        </w:rPr>
        <w:t>executar o contrato com atraso injustificado,</w:t>
      </w:r>
      <w:r w:rsidRPr="00B616F0">
        <w:rPr>
          <w:rFonts w:ascii="Arial" w:hAnsi="Arial" w:cs="Arial"/>
          <w:i/>
        </w:rPr>
        <w:t xml:space="preserve"> </w:t>
      </w:r>
      <w:r w:rsidRPr="00B616F0">
        <w:rPr>
          <w:rFonts w:ascii="Arial" w:hAnsi="Arial" w:cs="Arial"/>
        </w:rPr>
        <w:t xml:space="preserve">até o limite de 10 (dez) dias, após os quais será considerado inexecução contratual: </w:t>
      </w:r>
      <w:r w:rsidRPr="00B616F0">
        <w:rPr>
          <w:rFonts w:ascii="Arial" w:hAnsi="Arial" w:cs="Arial"/>
          <w:i/>
        </w:rPr>
        <w:t>multa diária de 0,5%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f) </w:t>
      </w:r>
      <w:r w:rsidRPr="00B616F0">
        <w:rPr>
          <w:rFonts w:ascii="Arial" w:hAnsi="Arial" w:cs="Arial"/>
        </w:rPr>
        <w:t xml:space="preserve">inexecução parcial do contrato: </w:t>
      </w:r>
      <w:r w:rsidRPr="00B616F0">
        <w:rPr>
          <w:rFonts w:ascii="Arial" w:hAnsi="Arial" w:cs="Arial"/>
          <w:i/>
        </w:rPr>
        <w:t>suspensão do direito de licitar e contratar com a Administração pelo prazo de até 3 (três) anos e multa de 8% sobre o valor correspondente ao montante não adimplido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g)</w:t>
      </w:r>
      <w:r w:rsidRPr="00B616F0">
        <w:rPr>
          <w:rFonts w:ascii="Arial" w:hAnsi="Arial" w:cs="Arial"/>
        </w:rPr>
        <w:t xml:space="preserve"> inexecução total do contrato: </w:t>
      </w:r>
      <w:r w:rsidRPr="00B616F0">
        <w:rPr>
          <w:rFonts w:ascii="Arial" w:hAnsi="Arial" w:cs="Arial"/>
          <w:i/>
        </w:rPr>
        <w:t>suspensão do direito de licitar e contratar com a Administração pelo prazo de até 5 (cinco) anos e multa de 10%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h)</w:t>
      </w:r>
      <w:r w:rsidRPr="00B616F0">
        <w:rPr>
          <w:rFonts w:ascii="Arial" w:hAnsi="Arial" w:cs="Arial"/>
        </w:rPr>
        <w:t xml:space="preserve"> causar prejuízo material resultante diretamente de execução contratual: d</w:t>
      </w:r>
      <w:r w:rsidRPr="00B616F0">
        <w:rPr>
          <w:rFonts w:ascii="Arial" w:hAnsi="Arial" w:cs="Arial"/>
          <w:i/>
        </w:rPr>
        <w:t>eclaração de inidoneidade cumulada com a suspensão do direito de licitar e contratar com a Administração Pública pelo prazo de até 5 anos e multa de 10 % sobre o valor atualizado do contrato.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 xml:space="preserve">.2 </w:t>
      </w:r>
      <w:r w:rsidRPr="00B616F0">
        <w:rPr>
          <w:rFonts w:ascii="Arial" w:hAnsi="Arial" w:cs="Arial"/>
        </w:rPr>
        <w:t>As penalidades serão registradas no cadastro da contratada, quando for o caso.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6</w:t>
      </w:r>
      <w:r w:rsidRPr="00B616F0">
        <w:rPr>
          <w:rFonts w:ascii="Arial" w:hAnsi="Arial" w:cs="Arial"/>
          <w:b/>
        </w:rPr>
        <w:t>.3</w:t>
      </w:r>
      <w:r w:rsidRPr="00B616F0">
        <w:rPr>
          <w:rFonts w:ascii="Arial" w:hAnsi="Arial" w:cs="Arial"/>
        </w:rPr>
        <w:t xml:space="preserve"> </w:t>
      </w:r>
      <w:r>
        <w:rPr>
          <w:rFonts w:ascii="Arial" w:hAnsi="Arial" w:cs="Arial"/>
        </w:rPr>
        <w:t>Não serão</w:t>
      </w:r>
      <w:r w:rsidRPr="00B616F0">
        <w:rPr>
          <w:rFonts w:ascii="Arial" w:hAnsi="Arial" w:cs="Arial"/>
        </w:rPr>
        <w:t xml:space="preserve"> efetuado</w:t>
      </w:r>
      <w:r>
        <w:rPr>
          <w:rFonts w:ascii="Arial" w:hAnsi="Arial" w:cs="Arial"/>
        </w:rPr>
        <w:t>s</w:t>
      </w:r>
      <w:r w:rsidRPr="00B616F0">
        <w:rPr>
          <w:rFonts w:ascii="Arial" w:hAnsi="Arial" w:cs="Arial"/>
        </w:rPr>
        <w:t xml:space="preserve"> </w:t>
      </w:r>
      <w:r>
        <w:rPr>
          <w:rFonts w:ascii="Arial" w:hAnsi="Arial" w:cs="Arial"/>
        </w:rPr>
        <w:t xml:space="preserve">pagamentos </w:t>
      </w:r>
      <w:r w:rsidRPr="00B616F0">
        <w:rPr>
          <w:rFonts w:ascii="Arial" w:hAnsi="Arial" w:cs="Arial"/>
        </w:rPr>
        <w:t>pela Administração enquanto pendente de liquidação qualquer obrigação financeira que for imposta ao fornecedor em virtude de penalidade ou inadimplência contratual.</w:t>
      </w:r>
    </w:p>
    <w:p w:rsidR="009202BA" w:rsidRPr="00B616F0" w:rsidRDefault="009202BA" w:rsidP="009202BA">
      <w:pPr>
        <w:spacing w:before="120"/>
        <w:jc w:val="both"/>
        <w:rPr>
          <w:rFonts w:ascii="Arial" w:hAnsi="Arial" w:cs="Arial"/>
          <w:b/>
        </w:rPr>
      </w:pPr>
    </w:p>
    <w:p w:rsidR="009202BA" w:rsidRPr="00B616F0" w:rsidRDefault="009202BA" w:rsidP="009202BA">
      <w:pPr>
        <w:spacing w:before="120"/>
        <w:ind w:firstLine="1418"/>
        <w:jc w:val="both"/>
        <w:rPr>
          <w:rFonts w:ascii="Arial" w:hAnsi="Arial" w:cs="Arial"/>
          <w:b/>
        </w:rPr>
      </w:pPr>
      <w:r w:rsidRPr="00B616F0">
        <w:rPr>
          <w:rFonts w:ascii="Arial" w:hAnsi="Arial" w:cs="Arial"/>
          <w:b/>
        </w:rPr>
        <w:t>1</w:t>
      </w:r>
      <w:r>
        <w:rPr>
          <w:rFonts w:ascii="Arial" w:hAnsi="Arial" w:cs="Arial"/>
          <w:b/>
        </w:rPr>
        <w:t>7</w:t>
      </w:r>
      <w:r w:rsidRPr="00B616F0">
        <w:rPr>
          <w:rFonts w:ascii="Arial" w:hAnsi="Arial" w:cs="Arial"/>
          <w:b/>
        </w:rPr>
        <w:t xml:space="preserve"> - DAS DISPOSIÇÕES GERAIS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.1. </w:t>
      </w:r>
      <w:r w:rsidRPr="00B616F0">
        <w:rPr>
          <w:rFonts w:ascii="Arial" w:hAnsi="Arial" w:cs="Arial"/>
        </w:rPr>
        <w:t>Quaisquer informações ou dúvidas de ordem técnica, bem como aquelas decorrentes de interpretação do edital, deverão ser solicitadas por escrito, ao Município de S</w:t>
      </w:r>
      <w:r w:rsidR="00980BCD">
        <w:rPr>
          <w:rFonts w:ascii="Arial" w:hAnsi="Arial" w:cs="Arial"/>
        </w:rPr>
        <w:t>audades</w:t>
      </w:r>
      <w:r w:rsidRPr="00B616F0">
        <w:rPr>
          <w:rFonts w:ascii="Arial" w:hAnsi="Arial" w:cs="Arial"/>
        </w:rPr>
        <w:t xml:space="preserve">, setor de licitações, sito na Rua </w:t>
      </w:r>
      <w:r w:rsidR="00980BCD">
        <w:rPr>
          <w:rFonts w:ascii="Arial" w:hAnsi="Arial" w:cs="Arial"/>
        </w:rPr>
        <w:t>Castro Alves, 279</w:t>
      </w:r>
      <w:r w:rsidRPr="00B616F0">
        <w:rPr>
          <w:rFonts w:ascii="Arial" w:hAnsi="Arial" w:cs="Arial"/>
        </w:rPr>
        <w:t>, pelo telefone/fax (0</w:t>
      </w:r>
      <w:r w:rsidR="00980BCD">
        <w:rPr>
          <w:rFonts w:ascii="Arial" w:hAnsi="Arial" w:cs="Arial"/>
        </w:rPr>
        <w:t>49</w:t>
      </w:r>
      <w:r w:rsidRPr="00B616F0">
        <w:rPr>
          <w:rFonts w:ascii="Arial" w:hAnsi="Arial" w:cs="Arial"/>
        </w:rPr>
        <w:t>) 33</w:t>
      </w:r>
      <w:r w:rsidR="00980BCD">
        <w:rPr>
          <w:rFonts w:ascii="Arial" w:hAnsi="Arial" w:cs="Arial"/>
        </w:rPr>
        <w:t>34</w:t>
      </w:r>
      <w:r w:rsidRPr="00B616F0">
        <w:rPr>
          <w:rFonts w:ascii="Arial" w:hAnsi="Arial" w:cs="Arial"/>
        </w:rPr>
        <w:t>-</w:t>
      </w:r>
      <w:r w:rsidR="00980BCD">
        <w:rPr>
          <w:rFonts w:ascii="Arial" w:hAnsi="Arial" w:cs="Arial"/>
        </w:rPr>
        <w:t xml:space="preserve">0127 ou E-mail </w:t>
      </w:r>
      <w:hyperlink r:id="rId9" w:history="1">
        <w:r w:rsidR="00E0552D" w:rsidRPr="0071200B">
          <w:rPr>
            <w:rStyle w:val="Hyperlink"/>
            <w:rFonts w:ascii="Arial" w:hAnsi="Arial" w:cs="Arial"/>
          </w:rPr>
          <w:t>compras@saudades.sc.gov.br</w:t>
        </w:r>
      </w:hyperlink>
      <w:r w:rsidR="00E0552D">
        <w:rPr>
          <w:rFonts w:ascii="Arial" w:hAnsi="Arial" w:cs="Arial"/>
        </w:rPr>
        <w:t xml:space="preserve"> </w:t>
      </w:r>
      <w:r w:rsidRPr="00B616F0">
        <w:rPr>
          <w:rFonts w:ascii="Arial" w:hAnsi="Arial" w:cs="Arial"/>
        </w:rPr>
        <w:t>, no horário compreendido entre as 0</w:t>
      </w:r>
      <w:r w:rsidR="00980BCD">
        <w:rPr>
          <w:rFonts w:ascii="Arial" w:hAnsi="Arial" w:cs="Arial"/>
        </w:rPr>
        <w:t>7</w:t>
      </w:r>
      <w:r w:rsidRPr="00B616F0">
        <w:rPr>
          <w:rFonts w:ascii="Arial" w:hAnsi="Arial" w:cs="Arial"/>
        </w:rPr>
        <w:t>h</w:t>
      </w:r>
      <w:r w:rsidR="00980BCD">
        <w:rPr>
          <w:rFonts w:ascii="Arial" w:hAnsi="Arial" w:cs="Arial"/>
        </w:rPr>
        <w:t>3</w:t>
      </w:r>
      <w:r w:rsidRPr="00B616F0">
        <w:rPr>
          <w:rFonts w:ascii="Arial" w:hAnsi="Arial" w:cs="Arial"/>
        </w:rPr>
        <w:t>0min as 1</w:t>
      </w:r>
      <w:r w:rsidR="00980BCD">
        <w:rPr>
          <w:rFonts w:ascii="Arial" w:hAnsi="Arial" w:cs="Arial"/>
        </w:rPr>
        <w:t>1</w:t>
      </w:r>
      <w:r w:rsidRPr="00B616F0">
        <w:rPr>
          <w:rFonts w:ascii="Arial" w:hAnsi="Arial" w:cs="Arial"/>
        </w:rPr>
        <w:t>h</w:t>
      </w:r>
      <w:r w:rsidR="00980BCD">
        <w:rPr>
          <w:rFonts w:ascii="Arial" w:hAnsi="Arial" w:cs="Arial"/>
        </w:rPr>
        <w:t>3</w:t>
      </w:r>
      <w:r w:rsidRPr="00B616F0">
        <w:rPr>
          <w:rFonts w:ascii="Arial" w:hAnsi="Arial" w:cs="Arial"/>
        </w:rPr>
        <w:t>0min e das 13h30min às 17h30min, preferencialmente, com antecedência mínima de 03 (três) dias da data marcada para recebimento dos envelopes.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.2. </w:t>
      </w:r>
      <w:r w:rsidRPr="00B616F0">
        <w:rPr>
          <w:rFonts w:ascii="Arial" w:hAnsi="Arial" w:cs="Arial"/>
        </w:rPr>
        <w:t>Os questionamentos recebidos e as respectivas respostas com relação ao presente pregão encontrar-se-ão à disposição de todos os interessados no Município, setor de licitações.</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.3.</w:t>
      </w:r>
      <w:r w:rsidRPr="00B616F0">
        <w:rPr>
          <w:rFonts w:ascii="Arial"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w:t>
      </w:r>
      <w:r w:rsidR="00E0552D">
        <w:rPr>
          <w:rFonts w:ascii="Arial" w:hAnsi="Arial" w:cs="Arial"/>
        </w:rPr>
        <w:t>u</w:t>
      </w:r>
      <w:r w:rsidRPr="00B616F0">
        <w:rPr>
          <w:rFonts w:ascii="Arial" w:hAnsi="Arial" w:cs="Arial"/>
        </w:rPr>
        <w:t>ente ao ora fixado.</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.4. </w:t>
      </w:r>
      <w:r w:rsidRPr="00B616F0">
        <w:rPr>
          <w:rFonts w:ascii="Arial" w:hAnsi="Arial" w:cs="Arial"/>
        </w:rPr>
        <w:t xml:space="preserve">Para agilizar os trabalhos, solicita-se que as licitantes façam constar na documentação o seu endereço, </w:t>
      </w:r>
      <w:r w:rsidRPr="00B616F0">
        <w:rPr>
          <w:rFonts w:ascii="Arial" w:hAnsi="Arial" w:cs="Arial"/>
          <w:i/>
        </w:rPr>
        <w:t xml:space="preserve">e-mail </w:t>
      </w:r>
      <w:r w:rsidRPr="00B616F0">
        <w:rPr>
          <w:rFonts w:ascii="Arial" w:hAnsi="Arial" w:cs="Arial"/>
        </w:rPr>
        <w:t>e</w:t>
      </w:r>
      <w:r w:rsidRPr="00B616F0">
        <w:rPr>
          <w:rFonts w:ascii="Arial" w:hAnsi="Arial" w:cs="Arial"/>
          <w:i/>
        </w:rPr>
        <w:t xml:space="preserve"> </w:t>
      </w:r>
      <w:r w:rsidRPr="00B616F0">
        <w:rPr>
          <w:rFonts w:ascii="Arial" w:hAnsi="Arial" w:cs="Arial"/>
        </w:rPr>
        <w:t>os números de fax e telefone.</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.5. </w:t>
      </w:r>
      <w:r w:rsidRPr="00B616F0">
        <w:rPr>
          <w:rFonts w:ascii="Arial"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9202BA" w:rsidRPr="00B616F0" w:rsidRDefault="009202BA" w:rsidP="009202BA">
      <w:pPr>
        <w:spacing w:before="120"/>
        <w:ind w:firstLine="1418"/>
        <w:jc w:val="both"/>
        <w:rPr>
          <w:rFonts w:ascii="Arial" w:hAnsi="Arial" w:cs="Arial"/>
        </w:rPr>
      </w:pPr>
      <w:r w:rsidRPr="00B616F0">
        <w:rPr>
          <w:rFonts w:ascii="Arial" w:hAnsi="Arial" w:cs="Arial"/>
          <w:b/>
        </w:rPr>
        <w:lastRenderedPageBreak/>
        <w:t>1</w:t>
      </w:r>
      <w:r>
        <w:rPr>
          <w:rFonts w:ascii="Arial" w:hAnsi="Arial" w:cs="Arial"/>
          <w:b/>
        </w:rPr>
        <w:t>7</w:t>
      </w:r>
      <w:r w:rsidRPr="00B616F0">
        <w:rPr>
          <w:rFonts w:ascii="Arial" w:hAnsi="Arial" w:cs="Arial"/>
          <w:b/>
        </w:rPr>
        <w:t>.6.</w:t>
      </w:r>
      <w:r w:rsidRPr="00B616F0">
        <w:rPr>
          <w:rFonts w:ascii="Arial" w:hAnsi="Arial" w:cs="Arial"/>
        </w:rPr>
        <w:t xml:space="preserve"> Após a apresentação da proposta, não caberá desistência, salvo por motivo justo decorrente de fato superveniente e aceito pel</w:t>
      </w:r>
      <w:r w:rsidR="00E0552D">
        <w:rPr>
          <w:rFonts w:ascii="Arial" w:hAnsi="Arial" w:cs="Arial"/>
        </w:rPr>
        <w:t>o</w:t>
      </w:r>
      <w:r>
        <w:rPr>
          <w:rFonts w:ascii="Arial" w:hAnsi="Arial" w:cs="Arial"/>
        </w:rPr>
        <w:t xml:space="preserve"> pregoeir</w:t>
      </w:r>
      <w:r w:rsidR="00E0552D">
        <w:rPr>
          <w:rFonts w:ascii="Arial" w:hAnsi="Arial" w:cs="Arial"/>
        </w:rPr>
        <w:t>o</w:t>
      </w:r>
      <w:r w:rsidRPr="00B616F0">
        <w:rPr>
          <w:rFonts w:ascii="Arial" w:hAnsi="Arial" w:cs="Arial"/>
        </w:rPr>
        <w:t>.</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.7. </w:t>
      </w:r>
      <w:r w:rsidRPr="00B616F0">
        <w:rPr>
          <w:rFonts w:ascii="Arial" w:hAnsi="Arial" w:cs="Arial"/>
        </w:rPr>
        <w:t>A Administração poderá revogar a licitação por razões de interesse público, devendo anulá-la por ilegalidade, em despacho fundamentado, sem a obrigação de indenizar (art. 49 da Lei Federal nº 8.666-93).</w:t>
      </w:r>
    </w:p>
    <w:p w:rsidR="009202BA" w:rsidRPr="00B616F0" w:rsidRDefault="009202BA" w:rsidP="009202BA">
      <w:pPr>
        <w:spacing w:before="120"/>
        <w:ind w:firstLine="1418"/>
        <w:jc w:val="both"/>
        <w:rPr>
          <w:rFonts w:ascii="Arial" w:hAnsi="Arial" w:cs="Arial"/>
        </w:rPr>
      </w:pPr>
      <w:r w:rsidRPr="00B616F0">
        <w:rPr>
          <w:rFonts w:ascii="Arial" w:hAnsi="Arial" w:cs="Arial"/>
          <w:b/>
        </w:rPr>
        <w:t>1</w:t>
      </w:r>
      <w:r>
        <w:rPr>
          <w:rFonts w:ascii="Arial" w:hAnsi="Arial" w:cs="Arial"/>
          <w:b/>
        </w:rPr>
        <w:t>7</w:t>
      </w:r>
      <w:r w:rsidRPr="00B616F0">
        <w:rPr>
          <w:rFonts w:ascii="Arial" w:hAnsi="Arial" w:cs="Arial"/>
          <w:b/>
        </w:rPr>
        <w:t xml:space="preserve">.8. </w:t>
      </w:r>
      <w:r w:rsidRPr="00B616F0">
        <w:rPr>
          <w:rFonts w:ascii="Arial" w:hAnsi="Arial" w:cs="Arial"/>
        </w:rPr>
        <w:t>Constituem anexos deste Edital, dele fazendo parte integrante:</w:t>
      </w:r>
    </w:p>
    <w:p w:rsidR="009202BA" w:rsidRPr="00B616F0" w:rsidRDefault="009202BA" w:rsidP="009202BA">
      <w:pPr>
        <w:numPr>
          <w:ilvl w:val="0"/>
          <w:numId w:val="1"/>
        </w:numPr>
        <w:spacing w:before="120"/>
        <w:jc w:val="both"/>
        <w:rPr>
          <w:rFonts w:ascii="Arial" w:hAnsi="Arial" w:cs="Arial"/>
        </w:rPr>
      </w:pPr>
      <w:r>
        <w:rPr>
          <w:rFonts w:ascii="Arial" w:hAnsi="Arial" w:cs="Arial"/>
        </w:rPr>
        <w:t>Anexo I – Termo de R</w:t>
      </w:r>
      <w:r w:rsidRPr="00B616F0">
        <w:rPr>
          <w:rFonts w:ascii="Arial" w:hAnsi="Arial" w:cs="Arial"/>
        </w:rPr>
        <w:t>eferência</w:t>
      </w:r>
    </w:p>
    <w:p w:rsidR="009202BA" w:rsidRDefault="009202BA" w:rsidP="009202BA">
      <w:pPr>
        <w:numPr>
          <w:ilvl w:val="0"/>
          <w:numId w:val="1"/>
        </w:numPr>
        <w:spacing w:before="120"/>
        <w:jc w:val="both"/>
        <w:rPr>
          <w:rFonts w:ascii="Arial" w:hAnsi="Arial" w:cs="Arial"/>
        </w:rPr>
      </w:pPr>
      <w:r>
        <w:rPr>
          <w:rFonts w:ascii="Arial" w:hAnsi="Arial" w:cs="Arial"/>
        </w:rPr>
        <w:t>Anexo II – Minuta de Contrato</w:t>
      </w:r>
    </w:p>
    <w:p w:rsidR="009202BA" w:rsidRPr="00E54674" w:rsidRDefault="009202BA" w:rsidP="009202BA">
      <w:pPr>
        <w:numPr>
          <w:ilvl w:val="0"/>
          <w:numId w:val="1"/>
        </w:numPr>
        <w:spacing w:before="120"/>
        <w:jc w:val="both"/>
        <w:rPr>
          <w:rFonts w:ascii="Arial" w:hAnsi="Arial" w:cs="Arial"/>
        </w:rPr>
      </w:pPr>
      <w:r>
        <w:rPr>
          <w:rFonts w:ascii="Arial" w:hAnsi="Arial" w:cs="Arial"/>
        </w:rPr>
        <w:t>Anexo III - Modelo de Declaração que não emprega menor</w:t>
      </w:r>
    </w:p>
    <w:p w:rsidR="009202BA" w:rsidRPr="00B616F0" w:rsidRDefault="009202BA" w:rsidP="009202BA">
      <w:pPr>
        <w:numPr>
          <w:ilvl w:val="0"/>
          <w:numId w:val="1"/>
        </w:numPr>
        <w:spacing w:before="120"/>
        <w:jc w:val="both"/>
        <w:rPr>
          <w:rFonts w:ascii="Arial" w:hAnsi="Arial" w:cs="Arial"/>
        </w:rPr>
      </w:pPr>
      <w:r w:rsidRPr="00B616F0">
        <w:rPr>
          <w:rFonts w:ascii="Arial" w:hAnsi="Arial" w:cs="Arial"/>
        </w:rPr>
        <w:t xml:space="preserve">Anexo </w:t>
      </w:r>
      <w:r>
        <w:rPr>
          <w:rFonts w:ascii="Arial" w:hAnsi="Arial" w:cs="Arial"/>
        </w:rPr>
        <w:t>IV</w:t>
      </w:r>
      <w:r w:rsidRPr="00B616F0">
        <w:rPr>
          <w:rFonts w:ascii="Arial" w:hAnsi="Arial" w:cs="Arial"/>
        </w:rPr>
        <w:t>– Modelo de credenciamento</w:t>
      </w:r>
    </w:p>
    <w:p w:rsidR="009202BA" w:rsidRPr="00B616F0" w:rsidRDefault="009202BA" w:rsidP="009202BA">
      <w:pPr>
        <w:numPr>
          <w:ilvl w:val="0"/>
          <w:numId w:val="1"/>
        </w:numPr>
        <w:spacing w:before="120"/>
        <w:jc w:val="both"/>
        <w:rPr>
          <w:rFonts w:ascii="Arial" w:hAnsi="Arial" w:cs="Arial"/>
        </w:rPr>
      </w:pPr>
      <w:r>
        <w:rPr>
          <w:rFonts w:ascii="Arial" w:hAnsi="Arial" w:cs="Arial"/>
        </w:rPr>
        <w:t>Anexo V – Modelo D</w:t>
      </w:r>
      <w:r w:rsidRPr="00B616F0">
        <w:rPr>
          <w:rFonts w:ascii="Arial" w:hAnsi="Arial" w:cs="Arial"/>
        </w:rPr>
        <w:t>eclaração de enquadramento como beneficiária da Lei Complementar nº 123/2006</w:t>
      </w:r>
    </w:p>
    <w:p w:rsidR="009202BA" w:rsidRDefault="009202BA" w:rsidP="009202BA">
      <w:pPr>
        <w:numPr>
          <w:ilvl w:val="0"/>
          <w:numId w:val="1"/>
        </w:numPr>
        <w:spacing w:before="120"/>
        <w:jc w:val="both"/>
        <w:rPr>
          <w:rFonts w:ascii="Arial" w:hAnsi="Arial" w:cs="Arial"/>
        </w:rPr>
      </w:pPr>
      <w:r>
        <w:rPr>
          <w:rFonts w:ascii="Arial" w:hAnsi="Arial" w:cs="Arial"/>
        </w:rPr>
        <w:t>Anexo VI</w:t>
      </w:r>
      <w:r w:rsidRPr="00B616F0">
        <w:rPr>
          <w:rFonts w:ascii="Arial" w:hAnsi="Arial" w:cs="Arial"/>
        </w:rPr>
        <w:t xml:space="preserve">– Modelo de </w:t>
      </w:r>
      <w:r>
        <w:rPr>
          <w:rFonts w:ascii="Arial" w:hAnsi="Arial" w:cs="Arial"/>
        </w:rPr>
        <w:t>D</w:t>
      </w:r>
      <w:r w:rsidRPr="00B616F0">
        <w:rPr>
          <w:rFonts w:ascii="Arial" w:hAnsi="Arial" w:cs="Arial"/>
        </w:rPr>
        <w:t>eclaração que atende aos requisitos do edital</w:t>
      </w:r>
    </w:p>
    <w:p w:rsidR="009202BA" w:rsidRDefault="009202BA" w:rsidP="009202BA">
      <w:pPr>
        <w:numPr>
          <w:ilvl w:val="0"/>
          <w:numId w:val="1"/>
        </w:numPr>
        <w:spacing w:before="120"/>
        <w:jc w:val="both"/>
        <w:rPr>
          <w:rFonts w:ascii="Arial" w:hAnsi="Arial" w:cs="Arial"/>
        </w:rPr>
      </w:pPr>
      <w:r>
        <w:rPr>
          <w:rFonts w:ascii="Arial" w:hAnsi="Arial" w:cs="Arial"/>
        </w:rPr>
        <w:t>Anexo VII – Modelo de Declaração de inexistência de vínculo.</w:t>
      </w:r>
    </w:p>
    <w:p w:rsidR="005E2B18" w:rsidRDefault="005E2B18" w:rsidP="009202BA">
      <w:pPr>
        <w:numPr>
          <w:ilvl w:val="0"/>
          <w:numId w:val="1"/>
        </w:numPr>
        <w:spacing w:before="120"/>
        <w:jc w:val="both"/>
        <w:rPr>
          <w:rFonts w:ascii="Arial" w:hAnsi="Arial" w:cs="Arial"/>
        </w:rPr>
      </w:pPr>
      <w:r>
        <w:rPr>
          <w:rFonts w:ascii="Arial" w:hAnsi="Arial" w:cs="Arial"/>
        </w:rPr>
        <w:t>Anexo VIII – Modelo Sugestivo de Proposta.</w:t>
      </w:r>
    </w:p>
    <w:p w:rsidR="003C10DD" w:rsidRPr="00BC2563" w:rsidRDefault="003C10DD" w:rsidP="003C10DD">
      <w:pPr>
        <w:spacing w:before="120"/>
        <w:jc w:val="both"/>
        <w:rPr>
          <w:rFonts w:ascii="Arial" w:hAnsi="Arial" w:cs="Arial"/>
        </w:rPr>
      </w:pPr>
    </w:p>
    <w:p w:rsidR="009202BA" w:rsidRPr="00280DFE" w:rsidRDefault="009202BA" w:rsidP="000A49E8">
      <w:pPr>
        <w:spacing w:before="120"/>
        <w:ind w:left="1418"/>
        <w:jc w:val="center"/>
        <w:rPr>
          <w:rFonts w:ascii="Arial" w:hAnsi="Arial" w:cs="Arial"/>
          <w:spacing w:val="14"/>
        </w:rPr>
      </w:pPr>
      <w:r w:rsidRPr="00280DFE">
        <w:rPr>
          <w:rFonts w:ascii="Arial" w:hAnsi="Arial" w:cs="Arial"/>
          <w:spacing w:val="14"/>
        </w:rPr>
        <w:t>S</w:t>
      </w:r>
      <w:r w:rsidR="003C10DD" w:rsidRPr="00280DFE">
        <w:rPr>
          <w:rFonts w:ascii="Arial" w:hAnsi="Arial" w:cs="Arial"/>
          <w:spacing w:val="14"/>
        </w:rPr>
        <w:t>audades, SC</w:t>
      </w:r>
      <w:r w:rsidRPr="00280DFE">
        <w:rPr>
          <w:rFonts w:ascii="Arial" w:hAnsi="Arial" w:cs="Arial"/>
          <w:spacing w:val="14"/>
        </w:rPr>
        <w:t xml:space="preserve">, </w:t>
      </w:r>
      <w:r w:rsidR="00085518">
        <w:rPr>
          <w:rFonts w:ascii="Arial" w:hAnsi="Arial" w:cs="Arial"/>
          <w:spacing w:val="14"/>
        </w:rPr>
        <w:t>08</w:t>
      </w:r>
      <w:r w:rsidR="000A49E8" w:rsidRPr="00280DFE">
        <w:rPr>
          <w:rFonts w:ascii="Arial" w:hAnsi="Arial" w:cs="Arial"/>
          <w:spacing w:val="14"/>
        </w:rPr>
        <w:t xml:space="preserve"> de </w:t>
      </w:r>
      <w:r w:rsidR="00085518">
        <w:rPr>
          <w:rFonts w:ascii="Arial" w:hAnsi="Arial" w:cs="Arial"/>
          <w:spacing w:val="14"/>
        </w:rPr>
        <w:t>outubro</w:t>
      </w:r>
      <w:r w:rsidRPr="00280DFE">
        <w:rPr>
          <w:rFonts w:ascii="Arial" w:hAnsi="Arial" w:cs="Arial"/>
          <w:spacing w:val="14"/>
        </w:rPr>
        <w:t xml:space="preserve"> de </w:t>
      </w:r>
      <w:r w:rsidR="00952349" w:rsidRPr="00280DFE">
        <w:rPr>
          <w:rFonts w:ascii="Arial" w:hAnsi="Arial" w:cs="Arial"/>
          <w:spacing w:val="14"/>
        </w:rPr>
        <w:t>2018</w:t>
      </w:r>
      <w:r w:rsidRPr="00280DFE">
        <w:rPr>
          <w:rFonts w:ascii="Arial" w:hAnsi="Arial" w:cs="Arial"/>
          <w:spacing w:val="14"/>
        </w:rPr>
        <w:t>.</w:t>
      </w:r>
    </w:p>
    <w:p w:rsidR="000A49E8" w:rsidRDefault="000A49E8" w:rsidP="000A49E8">
      <w:pPr>
        <w:spacing w:before="120"/>
        <w:ind w:left="1418"/>
        <w:jc w:val="center"/>
        <w:rPr>
          <w:rFonts w:ascii="Arial" w:hAnsi="Arial" w:cs="Arial"/>
          <w:spacing w:val="14"/>
        </w:rPr>
      </w:pPr>
    </w:p>
    <w:p w:rsidR="000139C5" w:rsidRDefault="000139C5" w:rsidP="000A49E8">
      <w:pPr>
        <w:spacing w:before="120"/>
        <w:ind w:left="1418"/>
        <w:jc w:val="center"/>
        <w:rPr>
          <w:rFonts w:ascii="Arial" w:hAnsi="Arial" w:cs="Arial"/>
          <w:spacing w:val="14"/>
        </w:rPr>
      </w:pPr>
    </w:p>
    <w:p w:rsidR="000139C5" w:rsidRDefault="000139C5" w:rsidP="000A49E8">
      <w:pPr>
        <w:spacing w:before="120"/>
        <w:ind w:left="1418"/>
        <w:jc w:val="center"/>
        <w:rPr>
          <w:rFonts w:ascii="Arial" w:hAnsi="Arial" w:cs="Arial"/>
          <w:spacing w:val="14"/>
        </w:rPr>
      </w:pPr>
    </w:p>
    <w:p w:rsidR="000139C5" w:rsidRPr="00280DFE" w:rsidRDefault="000139C5" w:rsidP="000A49E8">
      <w:pPr>
        <w:spacing w:before="120"/>
        <w:ind w:left="1418"/>
        <w:jc w:val="center"/>
        <w:rPr>
          <w:rFonts w:ascii="Arial" w:hAnsi="Arial" w:cs="Arial"/>
          <w:spacing w:val="14"/>
        </w:rPr>
      </w:pPr>
    </w:p>
    <w:p w:rsidR="009202BA" w:rsidRPr="00B616F0" w:rsidRDefault="003C10DD" w:rsidP="000A49E8">
      <w:pPr>
        <w:ind w:right="333" w:firstLine="1418"/>
        <w:jc w:val="center"/>
        <w:rPr>
          <w:rFonts w:ascii="Arial" w:hAnsi="Arial" w:cs="Arial"/>
          <w:b/>
        </w:rPr>
      </w:pPr>
      <w:r>
        <w:rPr>
          <w:rFonts w:ascii="Arial" w:hAnsi="Arial" w:cs="Arial"/>
          <w:b/>
        </w:rPr>
        <w:t>DANIEL KOTHE</w:t>
      </w:r>
    </w:p>
    <w:p w:rsidR="009202BA" w:rsidRPr="00B616F0" w:rsidRDefault="009202BA" w:rsidP="000A49E8">
      <w:pPr>
        <w:pStyle w:val="Ttulo6"/>
        <w:ind w:firstLine="1418"/>
        <w:rPr>
          <w:rFonts w:ascii="Arial" w:hAnsi="Arial"/>
          <w:sz w:val="28"/>
        </w:rPr>
      </w:pPr>
      <w:r w:rsidRPr="00B616F0">
        <w:rPr>
          <w:rFonts w:ascii="Arial" w:hAnsi="Arial"/>
          <w:sz w:val="28"/>
        </w:rPr>
        <w:t>Prefeito Municipal</w:t>
      </w:r>
    </w:p>
    <w:p w:rsidR="00EE1BB5" w:rsidRDefault="00EE1BB5"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3C10DD" w:rsidRDefault="003C10DD" w:rsidP="009202BA">
      <w:pPr>
        <w:spacing w:before="120"/>
        <w:jc w:val="both"/>
        <w:rPr>
          <w:rFonts w:ascii="Arial" w:hAnsi="Arial" w:cs="Arial"/>
          <w:spacing w:val="14"/>
        </w:rPr>
      </w:pPr>
    </w:p>
    <w:p w:rsidR="004821A0" w:rsidRDefault="004821A0" w:rsidP="009202BA">
      <w:pPr>
        <w:spacing w:before="120"/>
        <w:jc w:val="both"/>
        <w:rPr>
          <w:rFonts w:ascii="Arial" w:hAnsi="Arial" w:cs="Arial"/>
          <w:spacing w:val="14"/>
        </w:rPr>
      </w:pPr>
    </w:p>
    <w:p w:rsidR="004821A0" w:rsidRDefault="004821A0" w:rsidP="009202BA">
      <w:pPr>
        <w:spacing w:before="120"/>
        <w:jc w:val="both"/>
        <w:rPr>
          <w:rFonts w:ascii="Arial" w:hAnsi="Arial" w:cs="Arial"/>
          <w:spacing w:val="14"/>
        </w:rPr>
      </w:pPr>
    </w:p>
    <w:p w:rsidR="009202BA" w:rsidRPr="00B616F0" w:rsidRDefault="009202BA" w:rsidP="009202BA">
      <w:pPr>
        <w:spacing w:before="120"/>
        <w:jc w:val="center"/>
        <w:rPr>
          <w:rFonts w:ascii="Arial" w:hAnsi="Arial" w:cs="Arial"/>
          <w:b/>
          <w:bCs/>
          <w:spacing w:val="14"/>
        </w:rPr>
      </w:pPr>
      <w:r w:rsidRPr="00B616F0">
        <w:rPr>
          <w:rFonts w:ascii="Arial" w:hAnsi="Arial" w:cs="Arial"/>
          <w:b/>
          <w:bCs/>
          <w:spacing w:val="14"/>
        </w:rPr>
        <w:lastRenderedPageBreak/>
        <w:t>ANEXO I</w:t>
      </w:r>
    </w:p>
    <w:p w:rsidR="009202BA" w:rsidRPr="00297A94" w:rsidRDefault="009202BA" w:rsidP="009202BA">
      <w:pPr>
        <w:spacing w:before="120"/>
        <w:jc w:val="center"/>
        <w:rPr>
          <w:rFonts w:ascii="Arial" w:hAnsi="Arial" w:cs="Arial"/>
          <w:b/>
          <w:bCs/>
          <w:spacing w:val="14"/>
        </w:rPr>
      </w:pPr>
      <w:r w:rsidRPr="00297A94">
        <w:rPr>
          <w:rFonts w:ascii="Arial" w:hAnsi="Arial" w:cs="Arial"/>
          <w:b/>
          <w:bCs/>
          <w:spacing w:val="14"/>
        </w:rPr>
        <w:t xml:space="preserve">PREGÃO PRESENCIAL Nº </w:t>
      </w:r>
      <w:r w:rsidR="001E478E">
        <w:rPr>
          <w:rFonts w:ascii="Arial" w:hAnsi="Arial" w:cs="Arial"/>
          <w:b/>
          <w:bCs/>
          <w:spacing w:val="14"/>
        </w:rPr>
        <w:t>024/2018</w:t>
      </w:r>
    </w:p>
    <w:p w:rsidR="009202BA" w:rsidRDefault="009202BA" w:rsidP="009202BA">
      <w:pPr>
        <w:spacing w:before="120"/>
        <w:jc w:val="center"/>
        <w:rPr>
          <w:rFonts w:ascii="Arial" w:hAnsi="Arial" w:cs="Arial"/>
          <w:b/>
          <w:bCs/>
          <w:spacing w:val="14"/>
        </w:rPr>
      </w:pPr>
      <w:r>
        <w:rPr>
          <w:rFonts w:ascii="Arial" w:hAnsi="Arial" w:cs="Arial"/>
          <w:b/>
          <w:bCs/>
          <w:spacing w:val="14"/>
        </w:rPr>
        <w:t>TERMO DE REFERÊNCIA</w:t>
      </w:r>
    </w:p>
    <w:p w:rsidR="00AA1C4A" w:rsidRDefault="00AA1C4A" w:rsidP="009202BA">
      <w:pPr>
        <w:spacing w:before="120"/>
        <w:jc w:val="center"/>
        <w:rPr>
          <w:rFonts w:ascii="Arial" w:hAnsi="Arial" w:cs="Arial"/>
          <w:b/>
          <w:bCs/>
          <w:spacing w:val="1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1 – INTRODUÇÃO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1.1. Este termo de referência foi elaborado em cumprimento ao disposto nos incisos I e II do artigo 8° e inciso II do artigo 21 do Decreto n° 3.555, de 08 de Agosto de 2000, e suas alterações.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szCs w:val="24"/>
        </w:rPr>
      </w:pPr>
      <w:r w:rsidRPr="009B76AA">
        <w:rPr>
          <w:rFonts w:ascii="Arial" w:hAnsi="Arial" w:cs="Arial"/>
          <w:b/>
          <w:szCs w:val="24"/>
        </w:rPr>
        <w:t>2 – DO OBJETO</w:t>
      </w:r>
    </w:p>
    <w:p w:rsidR="00B5409C" w:rsidRDefault="00B5409C" w:rsidP="00AA1C4A">
      <w:pPr>
        <w:overflowPunct w:val="0"/>
        <w:autoSpaceDE w:val="0"/>
        <w:autoSpaceDN w:val="0"/>
        <w:adjustRightInd w:val="0"/>
        <w:spacing w:line="0" w:lineRule="atLeast"/>
        <w:jc w:val="both"/>
        <w:textAlignment w:val="baseline"/>
        <w:rPr>
          <w:rFonts w:ascii="Arial" w:hAnsi="Arial" w:cs="Arial"/>
          <w:szCs w:val="24"/>
        </w:rPr>
      </w:pPr>
    </w:p>
    <w:p w:rsidR="00B5409C" w:rsidRPr="00AA1C4A" w:rsidRDefault="00B5409C" w:rsidP="00AA1C4A">
      <w:pPr>
        <w:overflowPunct w:val="0"/>
        <w:autoSpaceDE w:val="0"/>
        <w:autoSpaceDN w:val="0"/>
        <w:adjustRightInd w:val="0"/>
        <w:spacing w:line="0" w:lineRule="atLeast"/>
        <w:jc w:val="both"/>
        <w:textAlignment w:val="baseline"/>
        <w:rPr>
          <w:rFonts w:ascii="Arial" w:hAnsi="Arial" w:cs="Arial"/>
          <w:i/>
          <w:szCs w:val="24"/>
        </w:rPr>
      </w:pPr>
      <w:r>
        <w:rPr>
          <w:rFonts w:ascii="Arial" w:hAnsi="Arial" w:cs="Arial"/>
          <w:szCs w:val="24"/>
        </w:rPr>
        <w:t>2.1 Aquisição do objeto abaixo descrito, conforme solicitação da Secretaria Municipal de Infraestrutura.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bl>
      <w:tblPr>
        <w:tblStyle w:val="Tabelacomgrade"/>
        <w:tblW w:w="9067" w:type="dxa"/>
        <w:tblLook w:val="04A0" w:firstRow="1" w:lastRow="0" w:firstColumn="1" w:lastColumn="0" w:noHBand="0" w:noVBand="1"/>
      </w:tblPr>
      <w:tblGrid>
        <w:gridCol w:w="648"/>
        <w:gridCol w:w="735"/>
        <w:gridCol w:w="830"/>
        <w:gridCol w:w="5153"/>
        <w:gridCol w:w="1701"/>
      </w:tblGrid>
      <w:tr w:rsidR="00B5409C" w:rsidTr="009B76AA">
        <w:tc>
          <w:tcPr>
            <w:tcW w:w="648" w:type="dxa"/>
          </w:tcPr>
          <w:p w:rsidR="00B5409C" w:rsidRDefault="00B5409C" w:rsidP="00D835E1">
            <w:pPr>
              <w:jc w:val="center"/>
            </w:pPr>
            <w:r>
              <w:t>Lote</w:t>
            </w:r>
          </w:p>
        </w:tc>
        <w:tc>
          <w:tcPr>
            <w:tcW w:w="735" w:type="dxa"/>
          </w:tcPr>
          <w:p w:rsidR="00B5409C" w:rsidRDefault="00B5409C" w:rsidP="00D835E1">
            <w:pPr>
              <w:jc w:val="center"/>
            </w:pPr>
            <w:r>
              <w:t>Item</w:t>
            </w:r>
          </w:p>
        </w:tc>
        <w:tc>
          <w:tcPr>
            <w:tcW w:w="830" w:type="dxa"/>
          </w:tcPr>
          <w:p w:rsidR="00B5409C" w:rsidRDefault="00B5409C" w:rsidP="00D835E1">
            <w:pPr>
              <w:jc w:val="center"/>
            </w:pPr>
            <w:r>
              <w:t>Quant.</w:t>
            </w:r>
          </w:p>
        </w:tc>
        <w:tc>
          <w:tcPr>
            <w:tcW w:w="5153" w:type="dxa"/>
          </w:tcPr>
          <w:p w:rsidR="00B5409C" w:rsidRDefault="00B5409C" w:rsidP="00D835E1">
            <w:pPr>
              <w:jc w:val="both"/>
            </w:pPr>
            <w:r>
              <w:t xml:space="preserve">Especificação da máquina </w:t>
            </w:r>
          </w:p>
        </w:tc>
        <w:tc>
          <w:tcPr>
            <w:tcW w:w="1701" w:type="dxa"/>
          </w:tcPr>
          <w:p w:rsidR="00B5409C" w:rsidRDefault="00B5409C" w:rsidP="00D835E1">
            <w:pPr>
              <w:jc w:val="center"/>
            </w:pPr>
            <w:r>
              <w:t>Valor Máximo Admitido R$</w:t>
            </w:r>
          </w:p>
        </w:tc>
      </w:tr>
      <w:tr w:rsidR="00B5409C" w:rsidTr="009B76AA">
        <w:tc>
          <w:tcPr>
            <w:tcW w:w="648" w:type="dxa"/>
          </w:tcPr>
          <w:p w:rsidR="00B5409C" w:rsidRPr="004E29F3" w:rsidRDefault="00B5409C" w:rsidP="00D835E1">
            <w:pPr>
              <w:jc w:val="center"/>
              <w:rPr>
                <w:b/>
              </w:rPr>
            </w:pPr>
            <w:r w:rsidRPr="004E29F3">
              <w:rPr>
                <w:b/>
              </w:rPr>
              <w:t>01</w:t>
            </w:r>
          </w:p>
        </w:tc>
        <w:tc>
          <w:tcPr>
            <w:tcW w:w="735" w:type="dxa"/>
          </w:tcPr>
          <w:p w:rsidR="00B5409C" w:rsidRPr="004E29F3" w:rsidRDefault="00B5409C" w:rsidP="00D835E1">
            <w:pPr>
              <w:jc w:val="center"/>
              <w:rPr>
                <w:b/>
              </w:rPr>
            </w:pPr>
            <w:r w:rsidRPr="004E29F3">
              <w:rPr>
                <w:b/>
              </w:rPr>
              <w:t>01</w:t>
            </w:r>
          </w:p>
        </w:tc>
        <w:tc>
          <w:tcPr>
            <w:tcW w:w="830" w:type="dxa"/>
          </w:tcPr>
          <w:p w:rsidR="00B5409C" w:rsidRPr="004E29F3" w:rsidRDefault="00B5409C" w:rsidP="00D835E1">
            <w:pPr>
              <w:jc w:val="center"/>
              <w:rPr>
                <w:b/>
              </w:rPr>
            </w:pPr>
            <w:r w:rsidRPr="004E29F3">
              <w:rPr>
                <w:b/>
              </w:rPr>
              <w:t>0</w:t>
            </w:r>
            <w:r>
              <w:rPr>
                <w:b/>
              </w:rPr>
              <w:t>1</w:t>
            </w:r>
          </w:p>
        </w:tc>
        <w:tc>
          <w:tcPr>
            <w:tcW w:w="5153" w:type="dxa"/>
          </w:tcPr>
          <w:p w:rsidR="007C6256" w:rsidRPr="00E57302" w:rsidRDefault="00224046" w:rsidP="00FE3A62">
            <w:pPr>
              <w:jc w:val="both"/>
            </w:pPr>
            <w:r w:rsidRPr="00224046">
              <w:t>RETROESCAVADEIRA nova, ano e modelo 2018 ou superior, traçada 4x4, com cabine fechada e ar condicionado quente e frio, peso operacional bruto a partir de 7.000kg com as seguintes características mínimas: Motor Turbo alimentado a diesel, original da mesma marca do fabricante do equipamento, 4 cilindros, potência mínima de 88 HP de potência bruta; Assento com revestimento tecido, com suspensão a ar; Freios a disco múltiplos banhados a óleo; Caçamba dianteira com capacidade de carga mínimo de 0,96 m³, e traseira com capacidade de carga mínimo de 0,22m³ com dentes; Capacidade de corte de profundidade da lança traseira de no mínimo 4,20 metros; Pneus dianteiros de no mínimo 10 lonas e aro 18 polegadas e traseiros 12 lonas; Faróis de iluminação condizente com serviços e transporte noturnos; Limpador de para-brisa e espelhos retrovisores nos dois lados; Itens de segurança conforme a legislação atual;</w:t>
            </w:r>
          </w:p>
        </w:tc>
        <w:tc>
          <w:tcPr>
            <w:tcW w:w="1701" w:type="dxa"/>
          </w:tcPr>
          <w:p w:rsidR="00B5409C" w:rsidRPr="004E29F3" w:rsidRDefault="00CE65BE" w:rsidP="00CE65BE">
            <w:pPr>
              <w:jc w:val="center"/>
              <w:rPr>
                <w:b/>
              </w:rPr>
            </w:pPr>
            <w:r>
              <w:rPr>
                <w:b/>
              </w:rPr>
              <w:t>235</w:t>
            </w:r>
            <w:bookmarkStart w:id="0" w:name="_GoBack"/>
            <w:bookmarkEnd w:id="0"/>
            <w:r w:rsidR="00EA6017">
              <w:rPr>
                <w:b/>
              </w:rPr>
              <w:t>.000,00</w:t>
            </w:r>
          </w:p>
        </w:tc>
      </w:tr>
    </w:tbl>
    <w:tbl>
      <w:tblPr>
        <w:tblW w:w="9639" w:type="dxa"/>
        <w:tblInd w:w="113" w:type="dxa"/>
        <w:tblLook w:val="01E0" w:firstRow="1" w:lastRow="1" w:firstColumn="1" w:lastColumn="1" w:noHBand="0" w:noVBand="0"/>
      </w:tblPr>
      <w:tblGrid>
        <w:gridCol w:w="5841"/>
        <w:gridCol w:w="3798"/>
      </w:tblGrid>
      <w:tr w:rsidR="00AA1C4A" w:rsidRPr="00AA1C4A" w:rsidTr="00AA1C4A">
        <w:tc>
          <w:tcPr>
            <w:tcW w:w="5841" w:type="dxa"/>
            <w:shd w:val="clear" w:color="auto" w:fill="auto"/>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798"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r>
    </w:tbl>
    <w:p w:rsidR="007B3A91" w:rsidRDefault="007B3A91" w:rsidP="00AA1C4A">
      <w:pPr>
        <w:overflowPunct w:val="0"/>
        <w:autoSpaceDE w:val="0"/>
        <w:autoSpaceDN w:val="0"/>
        <w:adjustRightInd w:val="0"/>
        <w:spacing w:line="0" w:lineRule="atLeast"/>
        <w:jc w:val="both"/>
        <w:textAlignment w:val="baseline"/>
        <w:rPr>
          <w:rFonts w:ascii="Arial" w:hAnsi="Arial" w:cs="Arial"/>
          <w:b/>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3 – DA JUSTIFICATIVA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 xml:space="preserve">3.1. A necessidade de aquisição da Prefeitura Municipal de </w:t>
      </w:r>
      <w:r w:rsidR="00B5409C">
        <w:rPr>
          <w:rFonts w:ascii="Arial" w:hAnsi="Arial" w:cs="Arial"/>
          <w:szCs w:val="24"/>
        </w:rPr>
        <w:t>Saudades</w:t>
      </w:r>
      <w:r w:rsidRPr="00AA1C4A">
        <w:rPr>
          <w:rFonts w:ascii="Arial" w:hAnsi="Arial" w:cs="Arial"/>
          <w:szCs w:val="24"/>
        </w:rPr>
        <w:t xml:space="preserve"> – S</w:t>
      </w:r>
      <w:r w:rsidR="00B5409C">
        <w:rPr>
          <w:rFonts w:ascii="Arial" w:hAnsi="Arial" w:cs="Arial"/>
          <w:szCs w:val="24"/>
        </w:rPr>
        <w:t>C</w:t>
      </w:r>
      <w:r w:rsidRPr="00AA1C4A">
        <w:rPr>
          <w:rFonts w:ascii="Arial" w:hAnsi="Arial" w:cs="Arial"/>
          <w:szCs w:val="24"/>
        </w:rPr>
        <w:t>, justifica-se pela</w:t>
      </w:r>
      <w:r w:rsidR="00B5409C">
        <w:rPr>
          <w:rFonts w:ascii="Arial" w:hAnsi="Arial" w:cs="Arial"/>
          <w:szCs w:val="24"/>
        </w:rPr>
        <w:t xml:space="preserve"> </w:t>
      </w:r>
      <w:r w:rsidR="00151006">
        <w:rPr>
          <w:rFonts w:ascii="Arial" w:hAnsi="Arial" w:cs="Arial"/>
          <w:szCs w:val="24"/>
        </w:rPr>
        <w:t>necessidade de realização de obras de infraestrutura</w:t>
      </w:r>
      <w:r w:rsidRPr="00AA1C4A">
        <w:rPr>
          <w:rFonts w:ascii="Arial" w:hAnsi="Arial" w:cs="Arial"/>
          <w:szCs w:val="24"/>
        </w:rPr>
        <w:t xml:space="preserve"> desenvolvidas por este Município.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4 – DO VALOR DE REFERÊNCIA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lastRenderedPageBreak/>
        <w:t>4.1. O</w:t>
      </w:r>
      <w:r w:rsidR="00280DFE">
        <w:rPr>
          <w:rFonts w:ascii="Arial" w:hAnsi="Arial" w:cs="Arial"/>
          <w:szCs w:val="24"/>
        </w:rPr>
        <w:t xml:space="preserve"> valor do</w:t>
      </w:r>
      <w:r w:rsidR="00B12D79">
        <w:rPr>
          <w:rFonts w:ascii="Arial" w:hAnsi="Arial" w:cs="Arial"/>
          <w:szCs w:val="24"/>
        </w:rPr>
        <w:t>(</w:t>
      </w:r>
      <w:r w:rsidR="00280DFE">
        <w:rPr>
          <w:rFonts w:ascii="Arial" w:hAnsi="Arial" w:cs="Arial"/>
          <w:szCs w:val="24"/>
        </w:rPr>
        <w:t>s</w:t>
      </w:r>
      <w:r w:rsidR="00B12D79">
        <w:rPr>
          <w:rFonts w:ascii="Arial" w:hAnsi="Arial" w:cs="Arial"/>
          <w:szCs w:val="24"/>
        </w:rPr>
        <w:t>)</w:t>
      </w:r>
      <w:r w:rsidRPr="00AA1C4A">
        <w:rPr>
          <w:rFonts w:ascii="Arial" w:hAnsi="Arial" w:cs="Arial"/>
          <w:szCs w:val="24"/>
        </w:rPr>
        <w:t xml:space="preserve"> objeto</w:t>
      </w:r>
      <w:r w:rsidR="00280DFE">
        <w:rPr>
          <w:rFonts w:ascii="Arial" w:hAnsi="Arial" w:cs="Arial"/>
          <w:szCs w:val="24"/>
        </w:rPr>
        <w:t>(s)</w:t>
      </w:r>
      <w:r w:rsidRPr="00AA1C4A">
        <w:rPr>
          <w:rFonts w:ascii="Arial" w:hAnsi="Arial" w:cs="Arial"/>
          <w:szCs w:val="24"/>
        </w:rPr>
        <w:t xml:space="preserve"> descrito</w:t>
      </w:r>
      <w:r w:rsidR="00280DFE">
        <w:rPr>
          <w:rFonts w:ascii="Arial" w:hAnsi="Arial" w:cs="Arial"/>
          <w:szCs w:val="24"/>
        </w:rPr>
        <w:t>(s)</w:t>
      </w:r>
      <w:r w:rsidRPr="00AA1C4A">
        <w:rPr>
          <w:rFonts w:ascii="Arial" w:hAnsi="Arial" w:cs="Arial"/>
          <w:szCs w:val="24"/>
        </w:rPr>
        <w:t xml:space="preserve"> no </w:t>
      </w:r>
      <w:r w:rsidR="00280DFE">
        <w:rPr>
          <w:rFonts w:ascii="Arial" w:hAnsi="Arial" w:cs="Arial"/>
          <w:szCs w:val="24"/>
        </w:rPr>
        <w:t>item 2.1</w:t>
      </w:r>
      <w:r w:rsidRPr="00AA1C4A">
        <w:rPr>
          <w:rFonts w:ascii="Arial" w:hAnsi="Arial" w:cs="Arial"/>
          <w:szCs w:val="24"/>
        </w:rPr>
        <w:t xml:space="preserve">, foi estimado com base nos </w:t>
      </w:r>
      <w:r w:rsidR="00280DFE">
        <w:rPr>
          <w:rFonts w:ascii="Arial" w:hAnsi="Arial" w:cs="Arial"/>
          <w:szCs w:val="24"/>
        </w:rPr>
        <w:t>orçamentos solicitados junto a empresas</w:t>
      </w:r>
      <w:r w:rsidR="00B12D79">
        <w:rPr>
          <w:rFonts w:ascii="Arial" w:hAnsi="Arial" w:cs="Arial"/>
          <w:szCs w:val="24"/>
        </w:rPr>
        <w:t xml:space="preserve"> da região ficando de acordo com os preços </w:t>
      </w:r>
      <w:r w:rsidRPr="00AA1C4A">
        <w:rPr>
          <w:rFonts w:ascii="Arial" w:hAnsi="Arial" w:cs="Arial"/>
          <w:szCs w:val="24"/>
        </w:rPr>
        <w:t>praticados no mercado varejista do Estado d</w:t>
      </w:r>
      <w:r w:rsidR="00151006">
        <w:rPr>
          <w:rFonts w:ascii="Arial" w:hAnsi="Arial" w:cs="Arial"/>
          <w:szCs w:val="24"/>
        </w:rPr>
        <w:t>e</w:t>
      </w:r>
      <w:r w:rsidRPr="00AA1C4A">
        <w:rPr>
          <w:rFonts w:ascii="Arial" w:hAnsi="Arial" w:cs="Arial"/>
          <w:szCs w:val="24"/>
        </w:rPr>
        <w:t xml:space="preserve"> </w:t>
      </w:r>
      <w:r w:rsidR="00151006">
        <w:rPr>
          <w:rFonts w:ascii="Arial" w:hAnsi="Arial" w:cs="Arial"/>
          <w:szCs w:val="24"/>
        </w:rPr>
        <w:t>Santa Catarina</w:t>
      </w:r>
      <w:r w:rsidRPr="00AA1C4A">
        <w:rPr>
          <w:rFonts w:ascii="Arial" w:hAnsi="Arial" w:cs="Arial"/>
          <w:szCs w:val="24"/>
        </w:rPr>
        <w:t>.</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5 – DA DEFINIÇÃO DOS MÉTODOS E ESTRATÉGIAS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5.1. A CONTRATANTE, após a devida liquidação da despesa e posterior pagamento do objeto licitado, constituirá a CONTRATADA como fiel depositária do mesmo, mediante assinatura do Termo de responsabilidade, até a efetiva entrega da máquina, sem qualquer ônus para a Administração.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5.2. A Contratada responderá, civil e penalmente, por quaisquer danos materiais ou pessoais ocasionados, à Administração e/ou terceiros, por seus empregados, dolosa ou culposamente, e deve comunicar imediatamente, por escrito, à Contratante, qualquer anormalidade verificada, inclusive de ordem funcional.</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5.3. Em caso de não conformidade a CONTRATADA será notificada, por escrito, sobre as irregularidades apontadas, para as providências do artigo 69 da lei n° 8.666/93, no que couber.</w:t>
      </w:r>
    </w:p>
    <w:p w:rsid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7B3A91" w:rsidRPr="00AA1C4A" w:rsidRDefault="007B3A91"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6 – DA MODALIDADE DE LICITAÇÃO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6.1. Para a aquisição do</w:t>
      </w:r>
      <w:r w:rsidR="00B12D79">
        <w:rPr>
          <w:rFonts w:ascii="Arial" w:hAnsi="Arial" w:cs="Arial"/>
          <w:szCs w:val="24"/>
        </w:rPr>
        <w:t>(s)</w:t>
      </w:r>
      <w:r w:rsidRPr="00AA1C4A">
        <w:rPr>
          <w:rFonts w:ascii="Arial" w:hAnsi="Arial" w:cs="Arial"/>
          <w:szCs w:val="24"/>
        </w:rPr>
        <w:t xml:space="preserve"> objeto</w:t>
      </w:r>
      <w:r w:rsidR="00B12D79">
        <w:rPr>
          <w:rFonts w:ascii="Arial" w:hAnsi="Arial" w:cs="Arial"/>
          <w:szCs w:val="24"/>
        </w:rPr>
        <w:t>(s)</w:t>
      </w:r>
      <w:r w:rsidRPr="00AA1C4A">
        <w:rPr>
          <w:rFonts w:ascii="Arial" w:hAnsi="Arial" w:cs="Arial"/>
          <w:szCs w:val="24"/>
        </w:rPr>
        <w:t xml:space="preserve"> definido neste edital, será empregada a modalidade de licitação denominada PREGÃO PRESENCIAL, a qual observará os preceitos de direito público e, em especial as disposições da Lei n° 10.520, de 17 de julho de 2002, do Decreto n° 3.555/2000, e, subsidiariamente da lei n° 8.666, de 21 de junho de 1993, com suas alterações.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9B76AA"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9B76AA">
        <w:rPr>
          <w:rFonts w:ascii="Arial" w:hAnsi="Arial" w:cs="Arial"/>
          <w:b/>
          <w:szCs w:val="24"/>
        </w:rPr>
        <w:t>7 – DO CRITÉRIO DE JULGAMENTO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Default="00AA1C4A" w:rsidP="00AA1C4A">
      <w:pPr>
        <w:overflowPunct w:val="0"/>
        <w:autoSpaceDE w:val="0"/>
        <w:autoSpaceDN w:val="0"/>
        <w:adjustRightInd w:val="0"/>
        <w:spacing w:line="0" w:lineRule="atLeast"/>
        <w:jc w:val="both"/>
        <w:textAlignment w:val="baseline"/>
        <w:rPr>
          <w:rFonts w:ascii="Arial" w:hAnsi="Arial" w:cs="Arial"/>
          <w:szCs w:val="24"/>
        </w:rPr>
      </w:pPr>
      <w:r w:rsidRPr="00AA1C4A">
        <w:rPr>
          <w:rFonts w:ascii="Arial" w:hAnsi="Arial" w:cs="Arial"/>
          <w:szCs w:val="24"/>
        </w:rPr>
        <w:t>7.1. Será vencedora a licitante que apresentar o Menor preço - Unitário por Item do objeto a ser licitado.</w:t>
      </w:r>
    </w:p>
    <w:p w:rsidR="007C6256" w:rsidRPr="00AA1C4A" w:rsidRDefault="007C6256"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B05DF"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B05DF">
        <w:rPr>
          <w:rFonts w:ascii="Arial" w:hAnsi="Arial" w:cs="Arial"/>
          <w:b/>
          <w:szCs w:val="24"/>
        </w:rPr>
        <w:t>8 – DO PAGAMENTO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 xml:space="preserve">8.1 O pagamento será feito pela Prefeitura Municipal de </w:t>
      </w:r>
      <w:r w:rsidR="00151006">
        <w:rPr>
          <w:rFonts w:ascii="Arial" w:hAnsi="Arial" w:cs="Arial"/>
          <w:szCs w:val="24"/>
        </w:rPr>
        <w:t>Saudades</w:t>
      </w:r>
      <w:r w:rsidRPr="00AA1C4A">
        <w:rPr>
          <w:rFonts w:ascii="Arial" w:hAnsi="Arial" w:cs="Arial"/>
          <w:szCs w:val="24"/>
        </w:rPr>
        <w:t xml:space="preserve"> – S</w:t>
      </w:r>
      <w:r w:rsidR="00151006">
        <w:rPr>
          <w:rFonts w:ascii="Arial" w:hAnsi="Arial" w:cs="Arial"/>
          <w:szCs w:val="24"/>
        </w:rPr>
        <w:t>C</w:t>
      </w:r>
      <w:r w:rsidRPr="00AA1C4A">
        <w:rPr>
          <w:rFonts w:ascii="Arial" w:hAnsi="Arial" w:cs="Arial"/>
          <w:szCs w:val="24"/>
        </w:rPr>
        <w:t>, até o 30º (trigésimo) dia após a data do recebimento definitivo dos serviços pela fiscalização, mediante a apresentação da competente Nota Fiscal ou Fatura, em moeda corrente nacional, mediante a emissão de Ordem Bancária em conta corrente indicada pela contratada ou por meio de Ordem Bancária para pagamento de faturas com código de barras, uma vez satisfeitas as condições estabelecidas neste instrumento convocatório.</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8.1.1. Os pagamentos mediante a emissão de qualquer modalidade de Ordem Bancária serão realizados desde que a contratada efetue cobrança de forma a permitir o cumprimento das exigências legais, principalmente no que se refere às retenções tributárias.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lastRenderedPageBreak/>
        <w:t>8.2 Caso a CONTRATADA não seja optante pelo Sistema Integrado de Pagamento de Impostos e Contribuições (SIMPLES), instituído pela Lei n° 9317/96 serão retidos na fonte os tributos e contribuições sobre os pagamentos efetuados, conforme previsto na legislação vigente.</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B05DF"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B05DF">
        <w:rPr>
          <w:rFonts w:ascii="Arial" w:hAnsi="Arial" w:cs="Arial"/>
          <w:b/>
          <w:szCs w:val="24"/>
        </w:rPr>
        <w:t>9 – DA GARANTIA E ASSISTÊNCIA TÉCNICA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82252F" w:rsidRPr="004821A0" w:rsidRDefault="00AA1C4A" w:rsidP="0082252F">
      <w:pPr>
        <w:jc w:val="both"/>
        <w:rPr>
          <w:rFonts w:ascii="Arial" w:hAnsi="Arial" w:cs="Arial"/>
          <w:b/>
        </w:rPr>
      </w:pPr>
      <w:r w:rsidRPr="004821A0">
        <w:rPr>
          <w:rFonts w:ascii="Arial" w:hAnsi="Arial" w:cs="Arial"/>
          <w:b/>
        </w:rPr>
        <w:t xml:space="preserve">9.1 </w:t>
      </w:r>
      <w:r w:rsidR="0082252F" w:rsidRPr="004821A0">
        <w:rPr>
          <w:rFonts w:ascii="Arial" w:hAnsi="Arial" w:cs="Arial"/>
          <w:b/>
        </w:rPr>
        <w:t xml:space="preserve">Plano de assistência técnica e manutenção gratuita que contemple no mínimo 2.000 horas trabalhadas, manutenção preventiva por conta da concessionária, incluso deslocamento, peças e mão de obra, com as revisões conforme estabelecido pelo fabricante. </w:t>
      </w:r>
    </w:p>
    <w:p w:rsidR="00AA1C4A" w:rsidRPr="009F7515" w:rsidRDefault="00AA1C4A" w:rsidP="00BE2426">
      <w:pPr>
        <w:jc w:val="both"/>
        <w:rPr>
          <w:rFonts w:ascii="Arial" w:hAnsi="Arial" w:cs="Arial"/>
          <w:i/>
        </w:rPr>
      </w:pPr>
    </w:p>
    <w:p w:rsidR="009F7515" w:rsidRPr="009F7515" w:rsidRDefault="009F7515" w:rsidP="00BE2426">
      <w:pPr>
        <w:jc w:val="both"/>
        <w:rPr>
          <w:rFonts w:ascii="Arial" w:hAnsi="Arial" w:cs="Arial"/>
          <w:bCs/>
        </w:rPr>
      </w:pPr>
      <w:r w:rsidRPr="009F7515">
        <w:rPr>
          <w:rFonts w:ascii="Arial" w:hAnsi="Arial" w:cs="Arial"/>
          <w:bCs/>
        </w:rPr>
        <w:t>9.2 Assistência técnica comprovada com técnico, devidamente treinado pela fábrica com comprovação, e vínculo empregatício em carteira de trabalho com a empresa vencedora.</w:t>
      </w:r>
    </w:p>
    <w:p w:rsidR="009F7515" w:rsidRPr="009F7515" w:rsidRDefault="009F7515" w:rsidP="00BE2426">
      <w:pPr>
        <w:jc w:val="both"/>
        <w:rPr>
          <w:rFonts w:ascii="Arial" w:hAnsi="Arial" w:cs="Arial"/>
          <w:i/>
        </w:rPr>
      </w:pPr>
    </w:p>
    <w:p w:rsidR="00AA1C4A" w:rsidRPr="009F7515" w:rsidRDefault="00AA1C4A" w:rsidP="00BE2426">
      <w:pPr>
        <w:jc w:val="both"/>
        <w:rPr>
          <w:rFonts w:ascii="Arial" w:hAnsi="Arial" w:cs="Arial"/>
          <w:i/>
        </w:rPr>
      </w:pPr>
      <w:r w:rsidRPr="009F7515">
        <w:rPr>
          <w:rFonts w:ascii="Arial" w:hAnsi="Arial" w:cs="Arial"/>
        </w:rPr>
        <w:t>9.</w:t>
      </w:r>
      <w:r w:rsidR="009F7515" w:rsidRPr="009F7515">
        <w:rPr>
          <w:rFonts w:ascii="Arial" w:hAnsi="Arial" w:cs="Arial"/>
        </w:rPr>
        <w:t>3</w:t>
      </w:r>
      <w:r w:rsidRPr="009F7515">
        <w:rPr>
          <w:rFonts w:ascii="Arial" w:hAnsi="Arial" w:cs="Arial"/>
        </w:rPr>
        <w:t xml:space="preserve"> Durante o prazo de garantia o licitante vencedor será responsável pela prestação dos serviços de assistência técnica da</w:t>
      </w:r>
      <w:r w:rsidR="00A42EE2" w:rsidRPr="009F7515">
        <w:rPr>
          <w:rFonts w:ascii="Arial" w:hAnsi="Arial" w:cs="Arial"/>
        </w:rPr>
        <w:t>(s)</w:t>
      </w:r>
      <w:r w:rsidRPr="009F7515">
        <w:rPr>
          <w:rFonts w:ascii="Arial" w:hAnsi="Arial" w:cs="Arial"/>
        </w:rPr>
        <w:t xml:space="preserve"> máquina</w:t>
      </w:r>
      <w:r w:rsidR="00A42EE2" w:rsidRPr="009F7515">
        <w:rPr>
          <w:rFonts w:ascii="Arial" w:hAnsi="Arial" w:cs="Arial"/>
        </w:rPr>
        <w:t>(s)</w:t>
      </w:r>
      <w:r w:rsidRPr="009F7515">
        <w:rPr>
          <w:rFonts w:ascii="Arial" w:hAnsi="Arial" w:cs="Arial"/>
        </w:rPr>
        <w:t>, realizando as manutenções preventivas e corretivas, de acordo com as normas do fabricante.</w:t>
      </w:r>
    </w:p>
    <w:p w:rsidR="00A24108" w:rsidRPr="009F7515" w:rsidRDefault="00A24108" w:rsidP="00BE2426">
      <w:pPr>
        <w:jc w:val="both"/>
        <w:rPr>
          <w:rFonts w:ascii="Arial" w:hAnsi="Arial" w:cs="Arial"/>
        </w:rPr>
      </w:pPr>
    </w:p>
    <w:p w:rsidR="0069054A" w:rsidRPr="00BE2426" w:rsidRDefault="0069054A" w:rsidP="0069054A">
      <w:pPr>
        <w:spacing w:before="120"/>
        <w:ind w:right="51"/>
        <w:jc w:val="both"/>
        <w:rPr>
          <w:rFonts w:ascii="Arial" w:hAnsi="Arial" w:cs="Arial"/>
          <w:szCs w:val="24"/>
        </w:rPr>
      </w:pPr>
      <w:r w:rsidRPr="00BE2426">
        <w:rPr>
          <w:rFonts w:ascii="Arial" w:hAnsi="Arial" w:cs="Arial"/>
          <w:bCs/>
          <w:color w:val="000000" w:themeColor="text1"/>
        </w:rPr>
        <w:t>9.4 Possuir</w:t>
      </w:r>
      <w:r w:rsidRPr="00BE2426">
        <w:rPr>
          <w:rFonts w:ascii="Arial" w:hAnsi="Arial" w:cs="Arial"/>
          <w:szCs w:val="24"/>
        </w:rPr>
        <w:t xml:space="preserve"> assistência técnica em condições de atender aos chamados dentro do prazo de até 48 (quarenta e oito) horas, chamados esses de qualquer natureza que ocorrerem durante o período de 12 (doze) meses de garantia. As ocorrências que envolvam parada de funcionamento devem ser solucionadas no prazo máximo de até 15 (quinze) dias a contar da solicitação, declara ainda, que manterá as peças de reposição por no mínimo, em igual período de garantia.</w:t>
      </w:r>
    </w:p>
    <w:p w:rsidR="0069054A" w:rsidRPr="00BE2426" w:rsidRDefault="0069054A" w:rsidP="0069054A">
      <w:pPr>
        <w:spacing w:before="120"/>
        <w:ind w:right="51"/>
        <w:jc w:val="both"/>
        <w:rPr>
          <w:rFonts w:ascii="Arial" w:hAnsi="Arial" w:cs="Arial"/>
          <w:bCs/>
          <w:color w:val="FF0000"/>
          <w:szCs w:val="24"/>
        </w:rPr>
      </w:pPr>
    </w:p>
    <w:p w:rsidR="0069054A" w:rsidRPr="00BE2426" w:rsidRDefault="0069054A" w:rsidP="0069054A">
      <w:pPr>
        <w:spacing w:before="120"/>
        <w:ind w:right="51"/>
        <w:jc w:val="both"/>
        <w:rPr>
          <w:rFonts w:ascii="Arial" w:hAnsi="Arial" w:cs="Arial"/>
          <w:bCs/>
        </w:rPr>
      </w:pPr>
      <w:r w:rsidRPr="00BE2426">
        <w:rPr>
          <w:rFonts w:ascii="Arial" w:hAnsi="Arial" w:cs="Arial"/>
          <w:bCs/>
        </w:rPr>
        <w:t>9.5 Caso seja vencedora da licitação irá apresentar Catálogo Original do equipamento em língua portuguesa contendo todas as informações técnicas</w:t>
      </w:r>
      <w:r w:rsidRPr="00C25C5C">
        <w:rPr>
          <w:rFonts w:ascii="Arial" w:hAnsi="Arial" w:cs="Arial"/>
          <w:b/>
          <w:bCs/>
        </w:rPr>
        <w:t xml:space="preserve"> </w:t>
      </w:r>
      <w:r w:rsidRPr="00BE2426">
        <w:rPr>
          <w:rFonts w:ascii="Arial" w:hAnsi="Arial" w:cs="Arial"/>
          <w:bCs/>
        </w:rPr>
        <w:t>da máquina licitada, não podendo ser cópia reproduzida ou autenticada.</w:t>
      </w:r>
    </w:p>
    <w:p w:rsidR="00A42EE2" w:rsidRPr="00BE2426" w:rsidRDefault="00A42EE2" w:rsidP="00A24108">
      <w:pPr>
        <w:rPr>
          <w:color w:val="FF0000"/>
        </w:rPr>
      </w:pPr>
    </w:p>
    <w:p w:rsidR="00AA1C4A" w:rsidRPr="004B05DF" w:rsidRDefault="00AA1C4A" w:rsidP="00AA1C4A">
      <w:pPr>
        <w:overflowPunct w:val="0"/>
        <w:autoSpaceDE w:val="0"/>
        <w:autoSpaceDN w:val="0"/>
        <w:adjustRightInd w:val="0"/>
        <w:jc w:val="both"/>
        <w:textAlignment w:val="baseline"/>
        <w:rPr>
          <w:rFonts w:ascii="Arial" w:hAnsi="Arial" w:cs="Arial"/>
          <w:b/>
          <w:i/>
          <w:szCs w:val="24"/>
        </w:rPr>
      </w:pPr>
      <w:r w:rsidRPr="004B05DF">
        <w:rPr>
          <w:rFonts w:ascii="Arial" w:hAnsi="Arial" w:cs="Arial"/>
          <w:b/>
          <w:szCs w:val="24"/>
        </w:rPr>
        <w:t>10 – DO CONTRATO</w:t>
      </w:r>
    </w:p>
    <w:p w:rsidR="00AA1C4A" w:rsidRDefault="00AA1C4A" w:rsidP="00AA1C4A">
      <w:pPr>
        <w:overflowPunct w:val="0"/>
        <w:autoSpaceDE w:val="0"/>
        <w:autoSpaceDN w:val="0"/>
        <w:adjustRightInd w:val="0"/>
        <w:jc w:val="both"/>
        <w:textAlignment w:val="baseline"/>
        <w:rPr>
          <w:rFonts w:ascii="Arial" w:hAnsi="Arial" w:cs="Arial"/>
          <w:i/>
          <w:szCs w:val="24"/>
        </w:rPr>
      </w:pPr>
    </w:p>
    <w:p w:rsidR="004247AA" w:rsidRPr="004247AA" w:rsidRDefault="004247AA" w:rsidP="00AA1C4A">
      <w:pPr>
        <w:overflowPunct w:val="0"/>
        <w:autoSpaceDE w:val="0"/>
        <w:autoSpaceDN w:val="0"/>
        <w:adjustRightInd w:val="0"/>
        <w:jc w:val="both"/>
        <w:textAlignment w:val="baseline"/>
        <w:rPr>
          <w:rFonts w:ascii="Arial" w:hAnsi="Arial" w:cs="Arial"/>
          <w:i/>
          <w:szCs w:val="24"/>
        </w:rPr>
      </w:pPr>
      <w:r w:rsidRPr="004247AA">
        <w:rPr>
          <w:rFonts w:ascii="Arial" w:hAnsi="Arial" w:cs="Arial"/>
        </w:rPr>
        <w:t>10.1. Assinar contrato e manter as condições de habilitação e qualificação exigidas durante toda a vigência do Contrato, informando ao contratante a ocorrência de qualquer alteração nas referidas condições;</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412E8D" w:rsidRDefault="00AA1C4A" w:rsidP="00AA1C4A">
      <w:pPr>
        <w:overflowPunct w:val="0"/>
        <w:autoSpaceDE w:val="0"/>
        <w:autoSpaceDN w:val="0"/>
        <w:adjustRightInd w:val="0"/>
        <w:spacing w:line="0" w:lineRule="atLeast"/>
        <w:jc w:val="both"/>
        <w:textAlignment w:val="baseline"/>
        <w:rPr>
          <w:rFonts w:ascii="Arial" w:hAnsi="Arial" w:cs="Arial"/>
          <w:b/>
          <w:i/>
          <w:szCs w:val="24"/>
        </w:rPr>
      </w:pPr>
      <w:r w:rsidRPr="00412E8D">
        <w:rPr>
          <w:rFonts w:ascii="Arial" w:hAnsi="Arial" w:cs="Arial"/>
          <w:b/>
          <w:szCs w:val="24"/>
        </w:rPr>
        <w:t>11 – DAS ALTERAÇÕES NO TERMO DE REFERÊNCIA</w:t>
      </w: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r w:rsidRPr="00AA1C4A">
        <w:rPr>
          <w:rFonts w:ascii="Arial" w:hAnsi="Arial" w:cs="Arial"/>
          <w:szCs w:val="24"/>
        </w:rPr>
        <w:t>11.1 Este Termo de Referência poderá sofrer alterações, até a Data de divulgação ou publicação do instrumento convocatório, notadamente no que se refere à quantidade, dados para a apresentação de proposta de preço, bem como para se adequar às condições estabelecidas pela legislação de regência.</w:t>
      </w:r>
    </w:p>
    <w:tbl>
      <w:tblPr>
        <w:tblW w:w="9810" w:type="dxa"/>
        <w:tblInd w:w="113" w:type="dxa"/>
        <w:tblLook w:val="01E0" w:firstRow="1" w:lastRow="1" w:firstColumn="1" w:lastColumn="1" w:noHBand="0" w:noVBand="0"/>
      </w:tblPr>
      <w:tblGrid>
        <w:gridCol w:w="2562"/>
        <w:gridCol w:w="3704"/>
        <w:gridCol w:w="251"/>
        <w:gridCol w:w="3122"/>
        <w:gridCol w:w="171"/>
      </w:tblGrid>
      <w:tr w:rsidR="00AA1C4A" w:rsidRPr="00AA1C4A" w:rsidTr="004F5ED5">
        <w:trPr>
          <w:gridAfter w:val="1"/>
          <w:wAfter w:w="171" w:type="dxa"/>
        </w:trPr>
        <w:tc>
          <w:tcPr>
            <w:tcW w:w="2562"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955" w:type="dxa"/>
            <w:gridSpan w:val="2"/>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c>
          <w:tcPr>
            <w:tcW w:w="3122" w:type="dxa"/>
            <w:vAlign w:val="center"/>
          </w:tcPr>
          <w:p w:rsidR="00AA1C4A" w:rsidRPr="00AA1C4A" w:rsidRDefault="00AA1C4A" w:rsidP="00AA1C4A">
            <w:pPr>
              <w:overflowPunct w:val="0"/>
              <w:autoSpaceDE w:val="0"/>
              <w:autoSpaceDN w:val="0"/>
              <w:adjustRightInd w:val="0"/>
              <w:spacing w:line="0" w:lineRule="atLeast"/>
              <w:jc w:val="both"/>
              <w:textAlignment w:val="baseline"/>
              <w:rPr>
                <w:rFonts w:ascii="Arial" w:hAnsi="Arial" w:cs="Arial"/>
                <w:i/>
                <w:szCs w:val="24"/>
              </w:rPr>
            </w:pPr>
          </w:p>
        </w:tc>
      </w:tr>
      <w:tr w:rsidR="00AA1C4A" w:rsidRPr="00AA1C4A" w:rsidTr="004F5ED5">
        <w:tc>
          <w:tcPr>
            <w:tcW w:w="2562" w:type="dxa"/>
            <w:vAlign w:val="center"/>
          </w:tcPr>
          <w:p w:rsidR="00AA1C4A" w:rsidRPr="00AA1C4A" w:rsidRDefault="00412E8D" w:rsidP="00AA1C4A">
            <w:pPr>
              <w:overflowPunct w:val="0"/>
              <w:autoSpaceDE w:val="0"/>
              <w:autoSpaceDN w:val="0"/>
              <w:adjustRightInd w:val="0"/>
              <w:spacing w:line="0" w:lineRule="atLeast"/>
              <w:jc w:val="both"/>
              <w:textAlignment w:val="baseline"/>
              <w:rPr>
                <w:rFonts w:ascii="Arial" w:hAnsi="Arial" w:cs="Arial"/>
                <w:i/>
                <w:szCs w:val="24"/>
              </w:rPr>
            </w:pPr>
            <w:r>
              <w:rPr>
                <w:rFonts w:ascii="Arial" w:hAnsi="Arial" w:cs="Arial"/>
                <w:szCs w:val="24"/>
              </w:rPr>
              <w:t xml:space="preserve">   DANIEL KOTHE</w:t>
            </w:r>
          </w:p>
        </w:tc>
        <w:tc>
          <w:tcPr>
            <w:tcW w:w="3704" w:type="dxa"/>
            <w:vAlign w:val="center"/>
          </w:tcPr>
          <w:p w:rsidR="00AA1C4A" w:rsidRPr="00AA1C4A" w:rsidRDefault="004F5ED5" w:rsidP="00412E8D">
            <w:pPr>
              <w:overflowPunct w:val="0"/>
              <w:autoSpaceDE w:val="0"/>
              <w:autoSpaceDN w:val="0"/>
              <w:adjustRightInd w:val="0"/>
              <w:spacing w:line="0" w:lineRule="atLeast"/>
              <w:jc w:val="center"/>
              <w:textAlignment w:val="baseline"/>
              <w:rPr>
                <w:rFonts w:ascii="Arial" w:hAnsi="Arial" w:cs="Arial"/>
                <w:i/>
                <w:szCs w:val="24"/>
              </w:rPr>
            </w:pPr>
            <w:r>
              <w:rPr>
                <w:rFonts w:ascii="Arial" w:hAnsi="Arial" w:cs="Arial"/>
                <w:szCs w:val="24"/>
              </w:rPr>
              <w:t xml:space="preserve">  </w:t>
            </w:r>
            <w:r w:rsidR="00A35690">
              <w:rPr>
                <w:rFonts w:ascii="Arial" w:hAnsi="Arial" w:cs="Arial"/>
                <w:szCs w:val="24"/>
              </w:rPr>
              <w:t xml:space="preserve">               </w:t>
            </w:r>
            <w:r w:rsidR="00412E8D">
              <w:rPr>
                <w:rFonts w:ascii="Arial" w:hAnsi="Arial" w:cs="Arial"/>
                <w:szCs w:val="24"/>
              </w:rPr>
              <w:t>FLÁVIO A. HUBNER</w:t>
            </w:r>
          </w:p>
        </w:tc>
        <w:tc>
          <w:tcPr>
            <w:tcW w:w="3544" w:type="dxa"/>
            <w:gridSpan w:val="3"/>
            <w:vAlign w:val="center"/>
          </w:tcPr>
          <w:p w:rsidR="00AA1C4A" w:rsidRPr="00AA1C4A" w:rsidRDefault="00AA1C4A" w:rsidP="00AA1C4A">
            <w:pPr>
              <w:overflowPunct w:val="0"/>
              <w:autoSpaceDE w:val="0"/>
              <w:autoSpaceDN w:val="0"/>
              <w:adjustRightInd w:val="0"/>
              <w:spacing w:line="0" w:lineRule="atLeast"/>
              <w:jc w:val="center"/>
              <w:textAlignment w:val="baseline"/>
              <w:rPr>
                <w:rFonts w:ascii="Arial" w:hAnsi="Arial" w:cs="Arial"/>
                <w:i/>
                <w:szCs w:val="24"/>
              </w:rPr>
            </w:pPr>
          </w:p>
        </w:tc>
      </w:tr>
      <w:tr w:rsidR="00AA1C4A" w:rsidRPr="00AA1C4A" w:rsidTr="004F5ED5">
        <w:trPr>
          <w:gridAfter w:val="1"/>
          <w:wAfter w:w="171" w:type="dxa"/>
        </w:trPr>
        <w:tc>
          <w:tcPr>
            <w:tcW w:w="2562" w:type="dxa"/>
          </w:tcPr>
          <w:p w:rsidR="00AA1C4A" w:rsidRPr="00AA1C4A" w:rsidRDefault="00412E8D" w:rsidP="00AA1C4A">
            <w:pPr>
              <w:overflowPunct w:val="0"/>
              <w:autoSpaceDE w:val="0"/>
              <w:autoSpaceDN w:val="0"/>
              <w:adjustRightInd w:val="0"/>
              <w:spacing w:line="0" w:lineRule="atLeast"/>
              <w:jc w:val="both"/>
              <w:textAlignment w:val="baseline"/>
              <w:rPr>
                <w:rFonts w:ascii="Arial" w:hAnsi="Arial" w:cs="Arial"/>
                <w:i/>
                <w:szCs w:val="24"/>
              </w:rPr>
            </w:pPr>
            <w:r>
              <w:rPr>
                <w:rFonts w:ascii="Arial" w:hAnsi="Arial" w:cs="Arial"/>
                <w:szCs w:val="24"/>
              </w:rPr>
              <w:t>Prefeito de Saudades</w:t>
            </w:r>
          </w:p>
        </w:tc>
        <w:tc>
          <w:tcPr>
            <w:tcW w:w="3955" w:type="dxa"/>
            <w:gridSpan w:val="2"/>
          </w:tcPr>
          <w:p w:rsidR="00AA1C4A" w:rsidRPr="00AA1C4A" w:rsidRDefault="00A35690" w:rsidP="00AA1C4A">
            <w:pPr>
              <w:overflowPunct w:val="0"/>
              <w:autoSpaceDE w:val="0"/>
              <w:autoSpaceDN w:val="0"/>
              <w:adjustRightInd w:val="0"/>
              <w:spacing w:line="0" w:lineRule="atLeast"/>
              <w:jc w:val="center"/>
              <w:textAlignment w:val="baseline"/>
              <w:rPr>
                <w:rFonts w:ascii="Arial" w:hAnsi="Arial" w:cs="Arial"/>
                <w:i/>
                <w:szCs w:val="24"/>
              </w:rPr>
            </w:pPr>
            <w:r>
              <w:rPr>
                <w:rFonts w:ascii="Arial" w:hAnsi="Arial" w:cs="Arial"/>
                <w:szCs w:val="24"/>
              </w:rPr>
              <w:t xml:space="preserve">             </w:t>
            </w:r>
            <w:r w:rsidR="00AA1C4A" w:rsidRPr="00AA1C4A">
              <w:rPr>
                <w:rFonts w:ascii="Arial" w:hAnsi="Arial" w:cs="Arial"/>
                <w:szCs w:val="24"/>
              </w:rPr>
              <w:t>Secre</w:t>
            </w:r>
            <w:r w:rsidR="00412E8D">
              <w:rPr>
                <w:rFonts w:ascii="Arial" w:hAnsi="Arial" w:cs="Arial"/>
                <w:szCs w:val="24"/>
              </w:rPr>
              <w:t xml:space="preserve">tário Municipal da </w:t>
            </w:r>
            <w:r>
              <w:rPr>
                <w:rFonts w:ascii="Arial" w:hAnsi="Arial" w:cs="Arial"/>
                <w:szCs w:val="24"/>
              </w:rPr>
              <w:t xml:space="preserve">             </w:t>
            </w:r>
            <w:r w:rsidR="00412E8D">
              <w:rPr>
                <w:rFonts w:ascii="Arial" w:hAnsi="Arial" w:cs="Arial"/>
                <w:szCs w:val="24"/>
              </w:rPr>
              <w:t>Infraestrutura</w:t>
            </w:r>
          </w:p>
        </w:tc>
        <w:tc>
          <w:tcPr>
            <w:tcW w:w="3122" w:type="dxa"/>
          </w:tcPr>
          <w:p w:rsidR="00AA1C4A" w:rsidRPr="00AA1C4A" w:rsidRDefault="00AA1C4A" w:rsidP="00AA1C4A">
            <w:pPr>
              <w:overflowPunct w:val="0"/>
              <w:autoSpaceDE w:val="0"/>
              <w:autoSpaceDN w:val="0"/>
              <w:adjustRightInd w:val="0"/>
              <w:spacing w:line="0" w:lineRule="atLeast"/>
              <w:jc w:val="center"/>
              <w:textAlignment w:val="baseline"/>
              <w:rPr>
                <w:rFonts w:ascii="Arial" w:hAnsi="Arial" w:cs="Arial"/>
                <w:i/>
                <w:szCs w:val="24"/>
              </w:rPr>
            </w:pPr>
          </w:p>
        </w:tc>
      </w:tr>
    </w:tbl>
    <w:p w:rsidR="009202BA" w:rsidRDefault="00813E48" w:rsidP="004821A0">
      <w:pPr>
        <w:pStyle w:val="Ttulo8"/>
        <w:spacing w:before="120"/>
      </w:pPr>
      <w:r>
        <w:lastRenderedPageBreak/>
        <w:t>A</w:t>
      </w:r>
      <w:r w:rsidR="009202BA">
        <w:t>NEXO II</w:t>
      </w:r>
    </w:p>
    <w:p w:rsidR="009202BA" w:rsidRPr="003D5C16" w:rsidRDefault="009202BA" w:rsidP="004821A0">
      <w:pPr>
        <w:jc w:val="center"/>
      </w:pPr>
    </w:p>
    <w:p w:rsidR="009202BA" w:rsidRPr="004E29F3" w:rsidRDefault="009202BA" w:rsidP="004821A0">
      <w:pPr>
        <w:jc w:val="center"/>
        <w:rPr>
          <w:b/>
        </w:rPr>
      </w:pPr>
      <w:r w:rsidRPr="004E29F3">
        <w:rPr>
          <w:b/>
        </w:rPr>
        <w:t>MINUTA DE CONTRATO</w:t>
      </w:r>
    </w:p>
    <w:p w:rsidR="009202BA" w:rsidRPr="004E29F3" w:rsidRDefault="009202BA" w:rsidP="004821A0">
      <w:pPr>
        <w:pStyle w:val="Ttulo8"/>
        <w:spacing w:before="120"/>
      </w:pPr>
    </w:p>
    <w:p w:rsidR="009202BA" w:rsidRPr="004247AA" w:rsidRDefault="009202BA" w:rsidP="00BC2563">
      <w:pPr>
        <w:ind w:firstLine="851"/>
        <w:jc w:val="center"/>
        <w:rPr>
          <w:rFonts w:ascii="Arial" w:hAnsi="Arial" w:cs="Arial"/>
          <w:b/>
        </w:rPr>
      </w:pPr>
      <w:r w:rsidRPr="004247AA">
        <w:rPr>
          <w:rFonts w:ascii="Arial" w:hAnsi="Arial" w:cs="Arial"/>
          <w:b/>
        </w:rPr>
        <w:t xml:space="preserve">CONTRATO ADMINISTRATIVO PARA FORNECIMENTO </w:t>
      </w:r>
      <w:r w:rsidR="004247AA" w:rsidRPr="004247AA">
        <w:rPr>
          <w:rFonts w:ascii="Arial" w:hAnsi="Arial" w:cs="Arial"/>
          <w:b/>
        </w:rPr>
        <w:t>MÁQUINAS E EQUIPAMENTOS.</w:t>
      </w:r>
    </w:p>
    <w:p w:rsidR="009202BA" w:rsidRDefault="009202BA" w:rsidP="009202BA">
      <w:pPr>
        <w:ind w:firstLine="851"/>
        <w:jc w:val="right"/>
        <w:rPr>
          <w:rFonts w:ascii="Arial" w:hAnsi="Arial" w:cs="Arial"/>
        </w:rPr>
      </w:pPr>
    </w:p>
    <w:p w:rsidR="009202BA" w:rsidRPr="00F0776A" w:rsidRDefault="009202BA" w:rsidP="009202BA">
      <w:pPr>
        <w:ind w:firstLine="851"/>
        <w:jc w:val="right"/>
        <w:rPr>
          <w:rFonts w:ascii="Arial" w:hAnsi="Arial" w:cs="Arial"/>
          <w:szCs w:val="24"/>
        </w:rPr>
      </w:pPr>
      <w:r w:rsidRPr="00F0776A">
        <w:rPr>
          <w:rFonts w:ascii="Arial" w:hAnsi="Arial" w:cs="Arial"/>
          <w:szCs w:val="24"/>
        </w:rPr>
        <w:t xml:space="preserve">Contrato </w:t>
      </w:r>
      <w:proofErr w:type="gramStart"/>
      <w:r w:rsidRPr="00F0776A">
        <w:rPr>
          <w:rFonts w:ascii="Arial" w:hAnsi="Arial" w:cs="Arial"/>
          <w:szCs w:val="24"/>
        </w:rPr>
        <w:t>nº  _</w:t>
      </w:r>
      <w:proofErr w:type="gramEnd"/>
      <w:r w:rsidRPr="00F0776A">
        <w:rPr>
          <w:rFonts w:ascii="Arial" w:hAnsi="Arial" w:cs="Arial"/>
          <w:szCs w:val="24"/>
        </w:rPr>
        <w:t>______/201</w:t>
      </w:r>
      <w:r w:rsidR="0063069C">
        <w:rPr>
          <w:rFonts w:ascii="Arial" w:hAnsi="Arial" w:cs="Arial"/>
          <w:szCs w:val="24"/>
        </w:rPr>
        <w:t>8</w:t>
      </w:r>
      <w:r w:rsidRPr="00F0776A">
        <w:rPr>
          <w:rFonts w:ascii="Arial" w:hAnsi="Arial" w:cs="Arial"/>
          <w:szCs w:val="24"/>
        </w:rPr>
        <w:t>.</w:t>
      </w:r>
    </w:p>
    <w:p w:rsidR="009202BA" w:rsidRDefault="009202BA" w:rsidP="009202BA">
      <w:pPr>
        <w:ind w:firstLine="1683"/>
        <w:jc w:val="both"/>
        <w:rPr>
          <w:rFonts w:ascii="Arial" w:hAnsi="Arial" w:cs="Arial"/>
        </w:rPr>
      </w:pPr>
    </w:p>
    <w:p w:rsidR="009202BA" w:rsidRDefault="009202BA" w:rsidP="009202BA">
      <w:pPr>
        <w:ind w:firstLine="1683"/>
        <w:jc w:val="both"/>
        <w:rPr>
          <w:rFonts w:ascii="Arial" w:hAnsi="Arial" w:cs="Arial"/>
        </w:rPr>
      </w:pPr>
      <w:r>
        <w:rPr>
          <w:rFonts w:ascii="Arial" w:hAnsi="Arial" w:cs="Arial"/>
        </w:rPr>
        <w:t xml:space="preserve">O </w:t>
      </w:r>
      <w:r>
        <w:rPr>
          <w:rFonts w:ascii="Arial" w:hAnsi="Arial" w:cs="Arial"/>
          <w:b/>
          <w:bCs/>
        </w:rPr>
        <w:t>MUNICÍPIO DE S</w:t>
      </w:r>
      <w:r w:rsidR="00F0776A">
        <w:rPr>
          <w:rFonts w:ascii="Arial" w:hAnsi="Arial" w:cs="Arial"/>
          <w:b/>
          <w:bCs/>
        </w:rPr>
        <w:t>AUDADES-SC</w:t>
      </w:r>
      <w:r>
        <w:rPr>
          <w:rFonts w:ascii="Arial" w:hAnsi="Arial" w:cs="Arial"/>
        </w:rPr>
        <w:t>, Pessoa Jurídica de Direito Público, inscrito no CNPJ-MF sob nº 8</w:t>
      </w:r>
      <w:r w:rsidR="00F0776A">
        <w:rPr>
          <w:rFonts w:ascii="Arial" w:hAnsi="Arial" w:cs="Arial"/>
        </w:rPr>
        <w:t>3.021.881/0001-54</w:t>
      </w:r>
      <w:r>
        <w:rPr>
          <w:rFonts w:ascii="Arial" w:hAnsi="Arial" w:cs="Arial"/>
        </w:rPr>
        <w:t xml:space="preserve">, com sede administrativa sito à Rua </w:t>
      </w:r>
      <w:r w:rsidR="00F0776A">
        <w:rPr>
          <w:rFonts w:ascii="Arial" w:hAnsi="Arial" w:cs="Arial"/>
        </w:rPr>
        <w:t>Castro Alves,</w:t>
      </w:r>
      <w:r>
        <w:rPr>
          <w:rFonts w:ascii="Arial" w:hAnsi="Arial" w:cs="Arial"/>
        </w:rPr>
        <w:t xml:space="preserve"> nº </w:t>
      </w:r>
      <w:r w:rsidR="00F0776A">
        <w:rPr>
          <w:rFonts w:ascii="Arial" w:hAnsi="Arial" w:cs="Arial"/>
        </w:rPr>
        <w:t>279</w:t>
      </w:r>
      <w:r>
        <w:rPr>
          <w:rFonts w:ascii="Arial" w:hAnsi="Arial" w:cs="Arial"/>
        </w:rPr>
        <w:t xml:space="preserve">, neste ato representado pelo Prefeito Municipal Sr. </w:t>
      </w:r>
      <w:r w:rsidR="00F0776A">
        <w:rPr>
          <w:rFonts w:ascii="Arial" w:hAnsi="Arial" w:cs="Arial"/>
          <w:b/>
          <w:bCs/>
        </w:rPr>
        <w:t>DANIEL KOTHE</w:t>
      </w:r>
      <w:r>
        <w:rPr>
          <w:rFonts w:ascii="Arial" w:hAnsi="Arial" w:cs="Arial"/>
          <w:b/>
          <w:bCs/>
        </w:rPr>
        <w:t>,</w:t>
      </w:r>
      <w:r>
        <w:rPr>
          <w:rFonts w:ascii="Arial" w:hAnsi="Arial" w:cs="Arial"/>
        </w:rPr>
        <w:t xml:space="preserve"> brasileiro, casado, </w:t>
      </w:r>
      <w:r w:rsidRPr="00602010">
        <w:rPr>
          <w:rFonts w:ascii="Arial" w:hAnsi="Arial" w:cs="Arial"/>
        </w:rPr>
        <w:t xml:space="preserve">residente e domiciliado </w:t>
      </w:r>
      <w:r w:rsidR="00F0776A">
        <w:rPr>
          <w:rFonts w:ascii="Arial" w:hAnsi="Arial" w:cs="Arial"/>
        </w:rPr>
        <w:t>nesta cidade de Saudades</w:t>
      </w:r>
      <w:r w:rsidRPr="00602010">
        <w:rPr>
          <w:rFonts w:ascii="Arial" w:hAnsi="Arial" w:cs="Arial"/>
        </w:rPr>
        <w:t xml:space="preserve">, de ora em diante denominado </w:t>
      </w:r>
      <w:r w:rsidRPr="00A0620B">
        <w:rPr>
          <w:rFonts w:ascii="Arial" w:hAnsi="Arial" w:cs="Arial"/>
          <w:b/>
        </w:rPr>
        <w:t>CONTRATANTE</w:t>
      </w:r>
      <w:r w:rsidRPr="00602010">
        <w:rPr>
          <w:rFonts w:ascii="Arial" w:hAnsi="Arial" w:cs="Arial"/>
        </w:rPr>
        <w:t xml:space="preserve"> </w:t>
      </w:r>
      <w:r>
        <w:rPr>
          <w:rFonts w:ascii="Arial" w:hAnsi="Arial" w:cs="Arial"/>
        </w:rPr>
        <w:t xml:space="preserve">e de outro lado a empresa ------------------------------------------inscrita no CNPJ-MF sob nº --------------------------------- sito à ------------------------------------ na cidade de -------------------------------------,  neste ato representada pelo seu representante legal --------------------------------------,brasileiro, (estado civil), (profissão), portador da Cédula de Identidade nº ------------------------- e CPF/MF nº ------------------------ residente e domiciliado na cidade de ----------------------------, de ora em diante denominado de </w:t>
      </w:r>
      <w:r>
        <w:rPr>
          <w:rFonts w:ascii="Arial" w:hAnsi="Arial" w:cs="Arial"/>
          <w:b/>
          <w:bCs/>
        </w:rPr>
        <w:t>CONTRATADA</w:t>
      </w:r>
      <w:r>
        <w:rPr>
          <w:rFonts w:ascii="Arial" w:hAnsi="Arial" w:cs="Arial"/>
        </w:rPr>
        <w:t xml:space="preserve">, de acordo com o disposto na Lei Federal nº 8.666/93, atualizada pela Lei Federal nº 8.883 de 08.06.94, </w:t>
      </w:r>
      <w:r w:rsidRPr="006B440F">
        <w:rPr>
          <w:rFonts w:ascii="Arial" w:hAnsi="Arial" w:cs="Arial"/>
          <w:b/>
          <w:bCs/>
        </w:rPr>
        <w:t xml:space="preserve">Edital de Pregão Presencial Nº </w:t>
      </w:r>
      <w:r w:rsidR="001E478E">
        <w:rPr>
          <w:rFonts w:ascii="Arial" w:hAnsi="Arial" w:cs="Arial"/>
          <w:b/>
          <w:bCs/>
        </w:rPr>
        <w:t>024/2018</w:t>
      </w:r>
      <w:r>
        <w:rPr>
          <w:rFonts w:ascii="Arial" w:hAnsi="Arial" w:cs="Arial"/>
        </w:rPr>
        <w:t xml:space="preserve"> e seus anexos, bem como a proposta da empresa vencedora, entabulam e convencionam o presente instrumento, mediante as cláusulas e condições a seguir enunciadas:</w:t>
      </w:r>
    </w:p>
    <w:p w:rsidR="009202BA" w:rsidRDefault="009202BA" w:rsidP="009202BA">
      <w:pPr>
        <w:ind w:firstLine="1683"/>
        <w:jc w:val="both"/>
        <w:rPr>
          <w:rFonts w:ascii="Arial" w:hAnsi="Arial" w:cs="Arial"/>
        </w:rPr>
      </w:pPr>
    </w:p>
    <w:p w:rsidR="009202BA" w:rsidRPr="00851EBE" w:rsidRDefault="009202BA" w:rsidP="009202BA">
      <w:pPr>
        <w:ind w:firstLine="1683"/>
        <w:jc w:val="both"/>
        <w:rPr>
          <w:rFonts w:ascii="Arial" w:hAnsi="Arial" w:cs="Arial"/>
        </w:rPr>
      </w:pPr>
      <w:r>
        <w:rPr>
          <w:rFonts w:ascii="Arial" w:hAnsi="Arial" w:cs="Arial"/>
          <w:b/>
        </w:rPr>
        <w:t xml:space="preserve">CLÁUSULA PRIMEIRA - DO OBJETO – </w:t>
      </w:r>
      <w:r>
        <w:rPr>
          <w:rFonts w:ascii="Arial" w:hAnsi="Arial" w:cs="Arial"/>
          <w:bCs/>
        </w:rPr>
        <w:t>O</w:t>
      </w:r>
      <w:r>
        <w:rPr>
          <w:rFonts w:ascii="Arial" w:hAnsi="Arial" w:cs="Arial"/>
          <w:b/>
        </w:rPr>
        <w:t xml:space="preserve"> </w:t>
      </w:r>
      <w:r>
        <w:rPr>
          <w:rFonts w:ascii="Arial" w:hAnsi="Arial" w:cs="Arial"/>
        </w:rPr>
        <w:t xml:space="preserve">presente contrato tem como objeto o fornecimento de </w:t>
      </w:r>
      <w:r w:rsidR="006443D9">
        <w:rPr>
          <w:rFonts w:ascii="Arial" w:hAnsi="Arial" w:cs="Arial"/>
        </w:rPr>
        <w:t>uma escavadeira hidráulica</w:t>
      </w:r>
      <w:r w:rsidR="00F0776A">
        <w:rPr>
          <w:rFonts w:ascii="Arial" w:hAnsi="Arial" w:cs="Arial"/>
        </w:rPr>
        <w:t xml:space="preserve">, </w:t>
      </w:r>
      <w:r>
        <w:rPr>
          <w:rFonts w:ascii="Arial" w:hAnsi="Arial" w:cs="Arial"/>
        </w:rPr>
        <w:t>conforme tabela abaixo:</w:t>
      </w:r>
    </w:p>
    <w:p w:rsidR="0038403D" w:rsidRDefault="0038403D" w:rsidP="0038403D"/>
    <w:tbl>
      <w:tblPr>
        <w:tblStyle w:val="Tabelacomgrade"/>
        <w:tblW w:w="0" w:type="auto"/>
        <w:tblLook w:val="04A0" w:firstRow="1" w:lastRow="0" w:firstColumn="1" w:lastColumn="0" w:noHBand="0" w:noVBand="1"/>
      </w:tblPr>
      <w:tblGrid>
        <w:gridCol w:w="600"/>
        <w:gridCol w:w="613"/>
        <w:gridCol w:w="807"/>
        <w:gridCol w:w="3492"/>
        <w:gridCol w:w="1241"/>
        <w:gridCol w:w="1104"/>
        <w:gridCol w:w="1205"/>
      </w:tblGrid>
      <w:tr w:rsidR="004E29F3" w:rsidTr="008C2666">
        <w:tc>
          <w:tcPr>
            <w:tcW w:w="588" w:type="dxa"/>
          </w:tcPr>
          <w:p w:rsidR="004E29F3" w:rsidRDefault="004E29F3" w:rsidP="00F0776A">
            <w:pPr>
              <w:jc w:val="center"/>
            </w:pPr>
            <w:r>
              <w:t>Lote</w:t>
            </w:r>
          </w:p>
        </w:tc>
        <w:tc>
          <w:tcPr>
            <w:tcW w:w="614" w:type="dxa"/>
          </w:tcPr>
          <w:p w:rsidR="004E29F3" w:rsidRDefault="004E29F3" w:rsidP="00F0776A">
            <w:pPr>
              <w:jc w:val="center"/>
            </w:pPr>
            <w:r>
              <w:t>Item</w:t>
            </w:r>
          </w:p>
        </w:tc>
        <w:tc>
          <w:tcPr>
            <w:tcW w:w="799" w:type="dxa"/>
          </w:tcPr>
          <w:p w:rsidR="004E29F3" w:rsidRDefault="004E29F3" w:rsidP="00F0776A">
            <w:pPr>
              <w:jc w:val="center"/>
            </w:pPr>
            <w:r>
              <w:t>Quant.</w:t>
            </w:r>
          </w:p>
        </w:tc>
        <w:tc>
          <w:tcPr>
            <w:tcW w:w="3636" w:type="dxa"/>
          </w:tcPr>
          <w:p w:rsidR="004E29F3" w:rsidRDefault="004E29F3" w:rsidP="00B50969">
            <w:pPr>
              <w:jc w:val="both"/>
            </w:pPr>
            <w:r>
              <w:t xml:space="preserve">Especificação da máquina </w:t>
            </w:r>
          </w:p>
        </w:tc>
        <w:tc>
          <w:tcPr>
            <w:tcW w:w="1275" w:type="dxa"/>
          </w:tcPr>
          <w:p w:rsidR="004E29F3" w:rsidRDefault="004E29F3" w:rsidP="004E29F3">
            <w:pPr>
              <w:jc w:val="center"/>
            </w:pPr>
            <w:r>
              <w:t>Marca</w:t>
            </w:r>
          </w:p>
        </w:tc>
        <w:tc>
          <w:tcPr>
            <w:tcW w:w="1134" w:type="dxa"/>
          </w:tcPr>
          <w:p w:rsidR="004E29F3" w:rsidRDefault="008C2666" w:rsidP="00F0776A">
            <w:pPr>
              <w:jc w:val="center"/>
            </w:pPr>
            <w:r>
              <w:t xml:space="preserve">Valor </w:t>
            </w:r>
            <w:proofErr w:type="spellStart"/>
            <w:r>
              <w:t>Und</w:t>
            </w:r>
            <w:proofErr w:type="spellEnd"/>
            <w:r>
              <w:t>. R$</w:t>
            </w:r>
          </w:p>
        </w:tc>
        <w:tc>
          <w:tcPr>
            <w:tcW w:w="1242" w:type="dxa"/>
          </w:tcPr>
          <w:p w:rsidR="004E29F3" w:rsidRDefault="004E29F3" w:rsidP="00F0776A">
            <w:pPr>
              <w:jc w:val="center"/>
            </w:pPr>
            <w:r>
              <w:t>Valor Total em R$</w:t>
            </w:r>
          </w:p>
        </w:tc>
      </w:tr>
      <w:tr w:rsidR="004E29F3" w:rsidTr="008C2666">
        <w:tc>
          <w:tcPr>
            <w:tcW w:w="588" w:type="dxa"/>
          </w:tcPr>
          <w:p w:rsidR="004E29F3" w:rsidRDefault="004E29F3" w:rsidP="00F0776A">
            <w:pPr>
              <w:jc w:val="center"/>
            </w:pPr>
            <w:r>
              <w:t>01</w:t>
            </w:r>
          </w:p>
        </w:tc>
        <w:tc>
          <w:tcPr>
            <w:tcW w:w="614" w:type="dxa"/>
          </w:tcPr>
          <w:p w:rsidR="004E29F3" w:rsidRDefault="004E29F3" w:rsidP="00F0776A">
            <w:pPr>
              <w:jc w:val="center"/>
            </w:pPr>
            <w:r>
              <w:t>01</w:t>
            </w:r>
          </w:p>
        </w:tc>
        <w:tc>
          <w:tcPr>
            <w:tcW w:w="799" w:type="dxa"/>
          </w:tcPr>
          <w:p w:rsidR="004E29F3" w:rsidRDefault="004E29F3" w:rsidP="006B440F">
            <w:pPr>
              <w:jc w:val="center"/>
            </w:pPr>
            <w:r>
              <w:t>0</w:t>
            </w:r>
            <w:r w:rsidR="006B440F">
              <w:t>1</w:t>
            </w:r>
          </w:p>
        </w:tc>
        <w:tc>
          <w:tcPr>
            <w:tcW w:w="3636" w:type="dxa"/>
          </w:tcPr>
          <w:p w:rsidR="004E29F3" w:rsidRPr="00E57302" w:rsidRDefault="004E29F3" w:rsidP="00544094">
            <w:pPr>
              <w:jc w:val="both"/>
            </w:pPr>
          </w:p>
        </w:tc>
        <w:tc>
          <w:tcPr>
            <w:tcW w:w="1275" w:type="dxa"/>
          </w:tcPr>
          <w:p w:rsidR="004E29F3" w:rsidRDefault="004E29F3" w:rsidP="00F0776A">
            <w:pPr>
              <w:jc w:val="center"/>
            </w:pPr>
          </w:p>
        </w:tc>
        <w:tc>
          <w:tcPr>
            <w:tcW w:w="1134" w:type="dxa"/>
          </w:tcPr>
          <w:p w:rsidR="004E29F3" w:rsidRDefault="004E29F3" w:rsidP="00F0776A">
            <w:pPr>
              <w:jc w:val="center"/>
            </w:pPr>
          </w:p>
        </w:tc>
        <w:tc>
          <w:tcPr>
            <w:tcW w:w="1242" w:type="dxa"/>
          </w:tcPr>
          <w:p w:rsidR="004E29F3" w:rsidRDefault="004E29F3" w:rsidP="00F0776A">
            <w:pPr>
              <w:jc w:val="center"/>
            </w:pPr>
          </w:p>
        </w:tc>
      </w:tr>
    </w:tbl>
    <w:p w:rsidR="009202BA" w:rsidRDefault="009202BA" w:rsidP="009202BA">
      <w:pPr>
        <w:tabs>
          <w:tab w:val="left" w:pos="1701"/>
        </w:tabs>
        <w:ind w:right="108" w:firstLine="1680"/>
        <w:jc w:val="both"/>
        <w:rPr>
          <w:rFonts w:ascii="Arial" w:hAnsi="Arial" w:cs="Arial"/>
          <w:b/>
        </w:rPr>
      </w:pPr>
    </w:p>
    <w:p w:rsidR="009202BA" w:rsidRDefault="009202BA" w:rsidP="00B92650">
      <w:pPr>
        <w:tabs>
          <w:tab w:val="left" w:pos="1701"/>
        </w:tabs>
        <w:ind w:right="108" w:firstLine="1418"/>
        <w:jc w:val="both"/>
        <w:rPr>
          <w:rFonts w:ascii="Arial" w:hAnsi="Arial" w:cs="Arial"/>
          <w:b/>
        </w:rPr>
      </w:pPr>
      <w:r>
        <w:rPr>
          <w:rFonts w:ascii="Arial" w:hAnsi="Arial" w:cs="Arial"/>
          <w:b/>
        </w:rPr>
        <w:t xml:space="preserve">CLÁUSULA SEGUNDA - DO VALOR CONTRATUAL - </w:t>
      </w:r>
      <w:r>
        <w:rPr>
          <w:rFonts w:ascii="Arial" w:hAnsi="Arial" w:cs="Arial"/>
        </w:rPr>
        <w:t xml:space="preserve">O presente Contrato tem o valor total, fixo e irreajustável, de </w:t>
      </w:r>
      <w:r w:rsidRPr="00CA7555">
        <w:rPr>
          <w:rFonts w:ascii="Arial" w:hAnsi="Arial" w:cs="Arial"/>
          <w:b/>
        </w:rPr>
        <w:t xml:space="preserve">R$ </w:t>
      </w:r>
      <w:r>
        <w:rPr>
          <w:rFonts w:ascii="Arial" w:hAnsi="Arial" w:cs="Arial"/>
          <w:b/>
        </w:rPr>
        <w:t>...........(.......................).</w:t>
      </w:r>
    </w:p>
    <w:p w:rsidR="004247AA" w:rsidRDefault="004247AA" w:rsidP="00B92650">
      <w:pPr>
        <w:tabs>
          <w:tab w:val="left" w:pos="1701"/>
        </w:tabs>
        <w:ind w:right="108" w:firstLine="1418"/>
        <w:jc w:val="both"/>
        <w:rPr>
          <w:rFonts w:ascii="Arial" w:hAnsi="Arial" w:cs="Arial"/>
        </w:rPr>
      </w:pPr>
    </w:p>
    <w:p w:rsidR="009202BA" w:rsidRDefault="009202BA" w:rsidP="00B92650">
      <w:pPr>
        <w:tabs>
          <w:tab w:val="left" w:pos="851"/>
          <w:tab w:val="left" w:pos="1701"/>
          <w:tab w:val="left" w:pos="3119"/>
          <w:tab w:val="left" w:pos="4820"/>
        </w:tabs>
        <w:ind w:firstLine="1418"/>
        <w:jc w:val="both"/>
        <w:rPr>
          <w:rFonts w:ascii="Arial" w:hAnsi="Arial" w:cs="Arial"/>
          <w:b/>
          <w:u w:val="single"/>
        </w:rPr>
      </w:pPr>
      <w:r>
        <w:rPr>
          <w:rFonts w:ascii="Arial" w:hAnsi="Arial" w:cs="Arial"/>
          <w:b/>
        </w:rPr>
        <w:t xml:space="preserve">Parágrafo único - </w:t>
      </w:r>
      <w:r>
        <w:rPr>
          <w:rFonts w:ascii="Arial" w:hAnsi="Arial" w:cs="Arial"/>
        </w:rPr>
        <w:t>O valor supra referido incluem todas as despesas concernentes à entrega do objeto, como impostos, taxas, fretes, contribuições e outras que se fizerem necessárias à plena e completa execução do objeto deste contrato.</w:t>
      </w:r>
    </w:p>
    <w:p w:rsidR="009202BA" w:rsidRDefault="009202BA" w:rsidP="00B92650">
      <w:pPr>
        <w:tabs>
          <w:tab w:val="left" w:pos="1134"/>
          <w:tab w:val="left" w:pos="1701"/>
          <w:tab w:val="left" w:pos="3119"/>
          <w:tab w:val="left" w:pos="4820"/>
        </w:tabs>
        <w:ind w:right="45" w:firstLine="1418"/>
        <w:jc w:val="both"/>
        <w:rPr>
          <w:rFonts w:ascii="Arial" w:hAnsi="Arial" w:cs="Arial"/>
          <w:b/>
          <w:u w:val="single"/>
        </w:rPr>
      </w:pPr>
    </w:p>
    <w:p w:rsidR="009202BA" w:rsidRDefault="009202BA" w:rsidP="00B92650">
      <w:pPr>
        <w:tabs>
          <w:tab w:val="left" w:pos="1134"/>
          <w:tab w:val="left" w:pos="1701"/>
          <w:tab w:val="left" w:pos="3119"/>
          <w:tab w:val="left" w:pos="4820"/>
        </w:tabs>
        <w:ind w:right="45" w:firstLine="1418"/>
        <w:jc w:val="both"/>
        <w:rPr>
          <w:rFonts w:ascii="Arial" w:hAnsi="Arial" w:cs="Arial"/>
        </w:rPr>
      </w:pPr>
      <w:r>
        <w:rPr>
          <w:rFonts w:ascii="Arial" w:hAnsi="Arial" w:cs="Arial"/>
          <w:b/>
        </w:rPr>
        <w:t xml:space="preserve">CLÁUSULA TERCEIRA – DA DOTAÇÃO ORÇAMENTÁRIA - </w:t>
      </w:r>
      <w:r>
        <w:rPr>
          <w:rFonts w:ascii="Arial" w:hAnsi="Arial" w:cs="Arial"/>
        </w:rPr>
        <w:t>A despesa decorrente da aquisição do objeto deste Contrato correrá à conta dos recursos específicos consignados no orçamento d</w:t>
      </w:r>
      <w:r w:rsidR="00F0776A">
        <w:rPr>
          <w:rFonts w:ascii="Arial" w:hAnsi="Arial" w:cs="Arial"/>
        </w:rPr>
        <w:t>o Município de Saudades</w:t>
      </w:r>
      <w:r>
        <w:rPr>
          <w:rFonts w:ascii="Arial" w:hAnsi="Arial" w:cs="Arial"/>
        </w:rPr>
        <w:t>:</w:t>
      </w:r>
    </w:p>
    <w:p w:rsidR="002F1681" w:rsidRDefault="002F1681" w:rsidP="002F1681">
      <w:pPr>
        <w:rPr>
          <w:color w:val="FF0000"/>
        </w:rPr>
      </w:pPr>
    </w:p>
    <w:p w:rsidR="00F0776A" w:rsidRPr="002F1681" w:rsidRDefault="002F1681" w:rsidP="002F1681">
      <w:r w:rsidRPr="002F1681">
        <w:t>SECRETARIA: 05 – SECCRETARIA MUNICIPAL DE INFRAESTRUTURA</w:t>
      </w:r>
    </w:p>
    <w:p w:rsidR="002F1681" w:rsidRPr="00880D9C" w:rsidRDefault="002F1681" w:rsidP="002F1681">
      <w:r w:rsidRPr="00880D9C">
        <w:t>Projeto/atividade: 1.068 – Aquisição de Máquinas e Veículos</w:t>
      </w:r>
    </w:p>
    <w:p w:rsidR="002F1681" w:rsidRPr="00880D9C" w:rsidRDefault="002F1681" w:rsidP="002F1681">
      <w:r w:rsidRPr="00880D9C">
        <w:t>Despesa: 3144 e 3</w:t>
      </w:r>
      <w:r w:rsidR="006443D9">
        <w:t>220</w:t>
      </w:r>
    </w:p>
    <w:p w:rsidR="002F1681" w:rsidRPr="00880D9C" w:rsidRDefault="002F1681" w:rsidP="002F1681">
      <w:r w:rsidRPr="00880D9C">
        <w:t xml:space="preserve">Elemento: 4.4.90.52.99.00.00 Outros Equipamentos e Material Permanente </w:t>
      </w:r>
    </w:p>
    <w:p w:rsidR="009202BA" w:rsidRPr="00C84D78" w:rsidRDefault="009202BA" w:rsidP="009202BA">
      <w:pPr>
        <w:ind w:right="51"/>
        <w:jc w:val="both"/>
        <w:rPr>
          <w:rFonts w:ascii="Arial" w:hAnsi="Arial" w:cs="Arial"/>
          <w:sz w:val="20"/>
        </w:rPr>
      </w:pPr>
    </w:p>
    <w:p w:rsidR="009202BA" w:rsidRDefault="009202BA" w:rsidP="009202BA">
      <w:pPr>
        <w:spacing w:before="120"/>
        <w:ind w:firstLine="1418"/>
        <w:jc w:val="both"/>
        <w:rPr>
          <w:rFonts w:ascii="Arial" w:hAnsi="Arial" w:cs="Arial"/>
          <w:b/>
        </w:rPr>
      </w:pPr>
      <w:r>
        <w:rPr>
          <w:rFonts w:ascii="Arial" w:hAnsi="Arial" w:cs="Arial"/>
          <w:b/>
        </w:rPr>
        <w:lastRenderedPageBreak/>
        <w:t xml:space="preserve">CLÁUSULA QUARTA - DA ENTREGA DO </w:t>
      </w:r>
      <w:r w:rsidRPr="000042EC">
        <w:rPr>
          <w:rFonts w:ascii="Arial" w:hAnsi="Arial" w:cs="Arial"/>
          <w:b/>
        </w:rPr>
        <w:t>OBJETO</w:t>
      </w:r>
    </w:p>
    <w:p w:rsidR="00B92650" w:rsidRDefault="009202BA" w:rsidP="009202BA">
      <w:pPr>
        <w:spacing w:before="120"/>
        <w:ind w:firstLine="1418"/>
        <w:jc w:val="both"/>
        <w:rPr>
          <w:rFonts w:ascii="Arial" w:hAnsi="Arial" w:cs="Arial"/>
        </w:rPr>
      </w:pPr>
      <w:r w:rsidRPr="002B3B2A">
        <w:rPr>
          <w:rFonts w:ascii="Arial" w:hAnsi="Arial" w:cs="Arial"/>
          <w:b/>
        </w:rPr>
        <w:t xml:space="preserve"> </w:t>
      </w:r>
      <w:r w:rsidR="00B92650">
        <w:rPr>
          <w:rFonts w:ascii="Arial" w:hAnsi="Arial" w:cs="Arial"/>
        </w:rPr>
        <w:t>O objeto licitado deverá ser entregue na sede da Prefeitura Municipal de S</w:t>
      </w:r>
      <w:r w:rsidR="00F0776A">
        <w:rPr>
          <w:rFonts w:ascii="Arial" w:hAnsi="Arial" w:cs="Arial"/>
        </w:rPr>
        <w:t>audades</w:t>
      </w:r>
      <w:r w:rsidR="00B92650">
        <w:rPr>
          <w:rFonts w:ascii="Arial" w:hAnsi="Arial" w:cs="Arial"/>
        </w:rPr>
        <w:t xml:space="preserve">, sito a Rua </w:t>
      </w:r>
      <w:r w:rsidR="00F0776A">
        <w:rPr>
          <w:rFonts w:ascii="Arial" w:hAnsi="Arial" w:cs="Arial"/>
        </w:rPr>
        <w:t>Castro Alves, 279</w:t>
      </w:r>
      <w:r w:rsidR="00B92650">
        <w:rPr>
          <w:rFonts w:ascii="Arial" w:hAnsi="Arial" w:cs="Arial"/>
        </w:rPr>
        <w:t>, centro da cidade de S</w:t>
      </w:r>
      <w:r w:rsidR="00F0776A">
        <w:rPr>
          <w:rFonts w:ascii="Arial" w:hAnsi="Arial" w:cs="Arial"/>
        </w:rPr>
        <w:t>audades, SC</w:t>
      </w:r>
      <w:r w:rsidR="00B92650">
        <w:rPr>
          <w:rFonts w:ascii="Arial" w:hAnsi="Arial" w:cs="Arial"/>
        </w:rPr>
        <w:t>, em horário de expediente, sendo das 0</w:t>
      </w:r>
      <w:r w:rsidR="00F0776A">
        <w:rPr>
          <w:rFonts w:ascii="Arial" w:hAnsi="Arial" w:cs="Arial"/>
        </w:rPr>
        <w:t>7</w:t>
      </w:r>
      <w:r w:rsidR="00B92650">
        <w:rPr>
          <w:rFonts w:ascii="Arial" w:hAnsi="Arial" w:cs="Arial"/>
        </w:rPr>
        <w:t>:</w:t>
      </w:r>
      <w:r w:rsidR="00F0776A">
        <w:rPr>
          <w:rFonts w:ascii="Arial" w:hAnsi="Arial" w:cs="Arial"/>
        </w:rPr>
        <w:t>3</w:t>
      </w:r>
      <w:r w:rsidR="00B92650">
        <w:rPr>
          <w:rFonts w:ascii="Arial" w:hAnsi="Arial" w:cs="Arial"/>
        </w:rPr>
        <w:t>0h até 1</w:t>
      </w:r>
      <w:r w:rsidR="00F0776A">
        <w:rPr>
          <w:rFonts w:ascii="Arial" w:hAnsi="Arial" w:cs="Arial"/>
        </w:rPr>
        <w:t>1</w:t>
      </w:r>
      <w:r w:rsidR="00B92650">
        <w:rPr>
          <w:rFonts w:ascii="Arial" w:hAnsi="Arial" w:cs="Arial"/>
        </w:rPr>
        <w:t>:</w:t>
      </w:r>
      <w:r w:rsidR="00F0776A">
        <w:rPr>
          <w:rFonts w:ascii="Arial" w:hAnsi="Arial" w:cs="Arial"/>
        </w:rPr>
        <w:t>3</w:t>
      </w:r>
      <w:r w:rsidR="00B92650">
        <w:rPr>
          <w:rFonts w:ascii="Arial" w:hAnsi="Arial" w:cs="Arial"/>
        </w:rPr>
        <w:t>0h e das 13h30min até as 17h30min.</w:t>
      </w:r>
    </w:p>
    <w:p w:rsidR="009202BA" w:rsidRDefault="009202BA" w:rsidP="009202BA">
      <w:pPr>
        <w:spacing w:before="120"/>
        <w:ind w:firstLine="1418"/>
        <w:jc w:val="both"/>
        <w:rPr>
          <w:rFonts w:ascii="Arial" w:hAnsi="Arial" w:cs="Arial"/>
        </w:rPr>
      </w:pPr>
      <w:r>
        <w:rPr>
          <w:rFonts w:ascii="Arial" w:hAnsi="Arial" w:cs="Arial"/>
          <w:b/>
          <w:bCs/>
        </w:rPr>
        <w:t>Parágrafo primeiro -</w:t>
      </w:r>
      <w:r>
        <w:rPr>
          <w:rFonts w:ascii="Arial" w:hAnsi="Arial" w:cs="Arial"/>
          <w:b/>
        </w:rPr>
        <w:t xml:space="preserve"> </w:t>
      </w:r>
      <w:r>
        <w:rPr>
          <w:rFonts w:ascii="Arial" w:hAnsi="Arial" w:cs="Arial"/>
        </w:rPr>
        <w:t xml:space="preserve">Verificada a desconformidade </w:t>
      </w:r>
      <w:r w:rsidR="00BB4710">
        <w:rPr>
          <w:rFonts w:ascii="Arial" w:hAnsi="Arial" w:cs="Arial"/>
        </w:rPr>
        <w:t>da máquina</w:t>
      </w:r>
      <w:r>
        <w:rPr>
          <w:rFonts w:ascii="Arial" w:hAnsi="Arial" w:cs="Arial"/>
        </w:rPr>
        <w:t>, a licitante vencedora deverá promover as correções necessárias ou substituição d</w:t>
      </w:r>
      <w:r w:rsidR="00BB4710">
        <w:rPr>
          <w:rFonts w:ascii="Arial" w:hAnsi="Arial" w:cs="Arial"/>
        </w:rPr>
        <w:t>a mesma</w:t>
      </w:r>
      <w:r>
        <w:rPr>
          <w:rFonts w:ascii="Arial" w:hAnsi="Arial" w:cs="Arial"/>
        </w:rPr>
        <w:t>, no prazo máximo de 05 (cinco) dias úteis, sujeitando-se às penalidades previstas neste edital.</w:t>
      </w:r>
    </w:p>
    <w:p w:rsidR="009202BA" w:rsidRDefault="009202BA" w:rsidP="009202BA">
      <w:pPr>
        <w:spacing w:before="120"/>
        <w:ind w:firstLine="1418"/>
        <w:jc w:val="both"/>
        <w:rPr>
          <w:rFonts w:ascii="Arial" w:hAnsi="Arial" w:cs="Arial"/>
        </w:rPr>
      </w:pPr>
      <w:r>
        <w:rPr>
          <w:rFonts w:ascii="Arial" w:hAnsi="Arial" w:cs="Arial"/>
          <w:b/>
          <w:bCs/>
        </w:rPr>
        <w:t xml:space="preserve">Parágrafo segundo - </w:t>
      </w:r>
      <w:r>
        <w:rPr>
          <w:rFonts w:ascii="Arial" w:hAnsi="Arial" w:cs="Arial"/>
        </w:rPr>
        <w:t xml:space="preserve">A nota fiscal/fatura deverá, obrigatoriamente, ser entregue junto com </w:t>
      </w:r>
      <w:r w:rsidR="00BB4710">
        <w:rPr>
          <w:rFonts w:ascii="Arial" w:hAnsi="Arial" w:cs="Arial"/>
        </w:rPr>
        <w:t>a máquina</w:t>
      </w:r>
      <w:r>
        <w:rPr>
          <w:rFonts w:ascii="Arial" w:hAnsi="Arial" w:cs="Arial"/>
        </w:rPr>
        <w:t>.</w:t>
      </w:r>
    </w:p>
    <w:p w:rsidR="002B02E6" w:rsidRPr="00544094" w:rsidRDefault="002B02E6" w:rsidP="009202BA">
      <w:pPr>
        <w:spacing w:before="120"/>
        <w:ind w:firstLine="1418"/>
        <w:jc w:val="both"/>
        <w:rPr>
          <w:rFonts w:ascii="Arial" w:hAnsi="Arial" w:cs="Arial"/>
          <w:color w:val="FF0000"/>
        </w:rPr>
      </w:pPr>
    </w:p>
    <w:p w:rsidR="009202BA" w:rsidRPr="004247AA" w:rsidRDefault="009202BA" w:rsidP="002B02E6">
      <w:pPr>
        <w:tabs>
          <w:tab w:val="left" w:pos="851"/>
        </w:tabs>
        <w:ind w:firstLine="1418"/>
        <w:jc w:val="both"/>
        <w:rPr>
          <w:rFonts w:ascii="Arial" w:hAnsi="Arial" w:cs="Arial"/>
        </w:rPr>
      </w:pPr>
      <w:r w:rsidRPr="004247AA">
        <w:rPr>
          <w:rFonts w:ascii="Arial" w:hAnsi="Arial" w:cs="Arial"/>
          <w:b/>
        </w:rPr>
        <w:t>CLÁUSULA QUINTA – DO PRAZO DE ENTREGA –</w:t>
      </w:r>
      <w:r w:rsidR="00EE1BB5" w:rsidRPr="004247AA">
        <w:rPr>
          <w:rFonts w:ascii="Arial" w:hAnsi="Arial" w:cs="Arial"/>
          <w:b/>
        </w:rPr>
        <w:t xml:space="preserve"> </w:t>
      </w:r>
      <w:r w:rsidR="00EE1BB5" w:rsidRPr="004247AA">
        <w:rPr>
          <w:rFonts w:ascii="Arial" w:hAnsi="Arial" w:cs="Arial"/>
        </w:rPr>
        <w:t>O Objeto desta licitação deverá ser entregue</w:t>
      </w:r>
      <w:r w:rsidR="00EE1BB5" w:rsidRPr="004247AA">
        <w:rPr>
          <w:rFonts w:ascii="Arial" w:hAnsi="Arial" w:cs="Arial"/>
          <w:b/>
        </w:rPr>
        <w:t xml:space="preserve"> </w:t>
      </w:r>
      <w:r w:rsidRPr="004247AA">
        <w:rPr>
          <w:rFonts w:ascii="Arial" w:hAnsi="Arial" w:cs="Arial"/>
        </w:rPr>
        <w:t xml:space="preserve">no prazo máximo de </w:t>
      </w:r>
      <w:r w:rsidR="00527ABB" w:rsidRPr="004247AA">
        <w:rPr>
          <w:rFonts w:ascii="Arial" w:hAnsi="Arial" w:cs="Arial"/>
          <w:b/>
        </w:rPr>
        <w:t>60</w:t>
      </w:r>
      <w:r w:rsidRPr="004247AA">
        <w:rPr>
          <w:rFonts w:ascii="Arial" w:hAnsi="Arial" w:cs="Arial"/>
          <w:b/>
        </w:rPr>
        <w:t xml:space="preserve"> (</w:t>
      </w:r>
      <w:r w:rsidR="00527ABB" w:rsidRPr="004247AA">
        <w:rPr>
          <w:rFonts w:ascii="Arial" w:hAnsi="Arial" w:cs="Arial"/>
          <w:b/>
        </w:rPr>
        <w:t>sessenta</w:t>
      </w:r>
      <w:r w:rsidR="00196FE7" w:rsidRPr="004247AA">
        <w:rPr>
          <w:rFonts w:ascii="Arial" w:hAnsi="Arial" w:cs="Arial"/>
          <w:b/>
        </w:rPr>
        <w:t>)</w:t>
      </w:r>
      <w:r w:rsidRPr="004247AA">
        <w:rPr>
          <w:rFonts w:ascii="Arial" w:hAnsi="Arial" w:cs="Arial"/>
        </w:rPr>
        <w:t xml:space="preserve"> dias, a contar da data </w:t>
      </w:r>
      <w:r w:rsidR="00EE1BB5" w:rsidRPr="004247AA">
        <w:rPr>
          <w:rFonts w:ascii="Arial" w:hAnsi="Arial" w:cs="Arial"/>
        </w:rPr>
        <w:t>de</w:t>
      </w:r>
      <w:r w:rsidR="00544094" w:rsidRPr="004247AA">
        <w:rPr>
          <w:rFonts w:ascii="Arial" w:hAnsi="Arial" w:cs="Arial"/>
        </w:rPr>
        <w:t xml:space="preserve"> liberação de compra por parte d</w:t>
      </w:r>
      <w:r w:rsidR="00813E48">
        <w:rPr>
          <w:rFonts w:ascii="Arial" w:hAnsi="Arial" w:cs="Arial"/>
        </w:rPr>
        <w:t>a Caixa Econômica Federal</w:t>
      </w:r>
      <w:r w:rsidR="00EE1BB5" w:rsidRPr="004247AA">
        <w:rPr>
          <w:rFonts w:ascii="Arial" w:hAnsi="Arial" w:cs="Arial"/>
        </w:rPr>
        <w:t>.</w:t>
      </w:r>
    </w:p>
    <w:p w:rsidR="009202BA" w:rsidRDefault="009202BA" w:rsidP="009202BA">
      <w:pPr>
        <w:jc w:val="both"/>
        <w:rPr>
          <w:rFonts w:ascii="Arial" w:hAnsi="Arial" w:cs="Arial"/>
          <w:b/>
        </w:rPr>
      </w:pPr>
    </w:p>
    <w:p w:rsidR="002B02E6" w:rsidRDefault="009202BA" w:rsidP="002B02E6">
      <w:pPr>
        <w:pStyle w:val="Recuodecorpodetexto"/>
      </w:pPr>
      <w:r>
        <w:rPr>
          <w:b/>
        </w:rPr>
        <w:t xml:space="preserve">CLÁUSULA SEXTA - DO LOCAL E FORMA DE PAGAMENTO - </w:t>
      </w:r>
      <w:r w:rsidR="002B02E6" w:rsidRPr="00C36A8F">
        <w:t xml:space="preserve"> O pagamento </w:t>
      </w:r>
      <w:r w:rsidR="002B02E6">
        <w:t>da</w:t>
      </w:r>
      <w:r w:rsidR="00253C93">
        <w:t>s</w:t>
      </w:r>
      <w:r w:rsidR="002B02E6">
        <w:t xml:space="preserve"> máquina</w:t>
      </w:r>
      <w:r w:rsidR="00253C93">
        <w:t>s</w:t>
      </w:r>
      <w:r w:rsidR="002B02E6">
        <w:t xml:space="preserve">, objeto desta licitação, </w:t>
      </w:r>
      <w:r w:rsidR="002B02E6" w:rsidRPr="00C36A8F">
        <w:t>ser</w:t>
      </w:r>
      <w:r w:rsidR="002B02E6">
        <w:t>á</w:t>
      </w:r>
      <w:r w:rsidR="002B02E6" w:rsidRPr="00C36A8F">
        <w:t xml:space="preserve"> realizado</w:t>
      </w:r>
      <w:r w:rsidR="002B02E6">
        <w:t xml:space="preserve"> pel</w:t>
      </w:r>
      <w:r w:rsidR="00253C93">
        <w:t>o Município de Saudades</w:t>
      </w:r>
      <w:r w:rsidR="002B02E6">
        <w:t xml:space="preserve"> </w:t>
      </w:r>
      <w:r w:rsidR="006E276B">
        <w:t>com recursos do</w:t>
      </w:r>
      <w:r w:rsidR="00CF3949">
        <w:t xml:space="preserve"> </w:t>
      </w:r>
      <w:r w:rsidR="006443D9">
        <w:rPr>
          <w:b/>
          <w:sz w:val="22"/>
        </w:rPr>
        <w:t>Contrato de Repasse n</w:t>
      </w:r>
      <w:r w:rsidR="00544094">
        <w:rPr>
          <w:b/>
          <w:sz w:val="22"/>
        </w:rPr>
        <w:t xml:space="preserve">º </w:t>
      </w:r>
      <w:r w:rsidR="006443D9">
        <w:rPr>
          <w:b/>
          <w:sz w:val="22"/>
        </w:rPr>
        <w:t>871186/2018, Operação 1056809-99 Programa Fomento ao Setor Agropecuário e o Município de Saudades</w:t>
      </w:r>
      <w:r w:rsidR="006E276B">
        <w:t xml:space="preserve">, </w:t>
      </w:r>
      <w:r w:rsidR="002B02E6">
        <w:t>diretamente à empresa licitante vendedora num prazo máximo de 30 (trinta) dias, contados a partir da data</w:t>
      </w:r>
      <w:r w:rsidR="00253C93">
        <w:t xml:space="preserve"> da vistoria e aprovação por fiscal d</w:t>
      </w:r>
      <w:r w:rsidR="006443D9">
        <w:t xml:space="preserve">a </w:t>
      </w:r>
      <w:r w:rsidR="00CF3949" w:rsidRPr="00CF3949">
        <w:rPr>
          <w:b/>
        </w:rPr>
        <w:t>C</w:t>
      </w:r>
      <w:r w:rsidR="006443D9">
        <w:rPr>
          <w:b/>
        </w:rPr>
        <w:t>aixa Econômica Federal</w:t>
      </w:r>
      <w:r w:rsidR="00527ABB">
        <w:t>.</w:t>
      </w:r>
    </w:p>
    <w:p w:rsidR="009202BA" w:rsidRPr="00C963AA" w:rsidRDefault="002B02E6" w:rsidP="00C963AA">
      <w:pPr>
        <w:pStyle w:val="Recuodecorpodetexto2"/>
        <w:rPr>
          <w:b w:val="0"/>
        </w:rPr>
      </w:pPr>
      <w:r w:rsidRPr="00C963AA">
        <w:rPr>
          <w:b w:val="0"/>
          <w:sz w:val="24"/>
        </w:rPr>
        <w:t xml:space="preserve"> </w:t>
      </w:r>
      <w:r w:rsidR="009202BA" w:rsidRPr="00C963AA">
        <w:t>A</w:t>
      </w:r>
      <w:r w:rsidR="00BB4710" w:rsidRPr="00C963AA">
        <w:t xml:space="preserve"> nota fiscal/fatura emitida pela</w:t>
      </w:r>
      <w:r w:rsidR="009202BA" w:rsidRPr="00C963AA">
        <w:t xml:space="preserve"> fornecedor</w:t>
      </w:r>
      <w:r w:rsidR="00BB4710" w:rsidRPr="00C963AA">
        <w:t>a</w:t>
      </w:r>
      <w:r w:rsidR="009202BA" w:rsidRPr="00C963AA">
        <w:t xml:space="preserve"> deverá conter, em local de fácil visualização, a indicação do número do pregão, </w:t>
      </w:r>
      <w:r w:rsidR="00BB4710" w:rsidRPr="00C963AA">
        <w:t>número da conta corrente e o banco</w:t>
      </w:r>
      <w:r w:rsidR="009202BA" w:rsidRPr="00C963AA">
        <w:t xml:space="preserve"> a fim de se acelerar o trâmite de recebimento </w:t>
      </w:r>
      <w:r w:rsidR="00BB4710" w:rsidRPr="00C963AA">
        <w:t>da</w:t>
      </w:r>
      <w:r w:rsidR="00C963AA">
        <w:t>s</w:t>
      </w:r>
      <w:r w:rsidR="00BB4710" w:rsidRPr="00C963AA">
        <w:t xml:space="preserve"> máquina</w:t>
      </w:r>
      <w:r w:rsidR="00C963AA">
        <w:t>s</w:t>
      </w:r>
      <w:r w:rsidR="009202BA" w:rsidRPr="00C963AA">
        <w:t xml:space="preserve"> e posterior liberação do documento fiscal para pagamento.</w:t>
      </w:r>
    </w:p>
    <w:p w:rsidR="009202BA" w:rsidRPr="00C963AA" w:rsidRDefault="009202BA" w:rsidP="009202BA">
      <w:pPr>
        <w:tabs>
          <w:tab w:val="left" w:pos="851"/>
        </w:tabs>
        <w:ind w:firstLine="1680"/>
        <w:jc w:val="both"/>
        <w:rPr>
          <w:rFonts w:ascii="Arial" w:hAnsi="Arial" w:cs="Arial"/>
        </w:rPr>
      </w:pPr>
    </w:p>
    <w:p w:rsidR="009202BA" w:rsidRPr="00C963AA" w:rsidRDefault="009202BA" w:rsidP="00B92650">
      <w:pPr>
        <w:tabs>
          <w:tab w:val="left" w:pos="1134"/>
          <w:tab w:val="left" w:pos="1701"/>
          <w:tab w:val="left" w:pos="3119"/>
          <w:tab w:val="left" w:pos="4820"/>
        </w:tabs>
        <w:ind w:firstLine="1418"/>
        <w:jc w:val="both"/>
        <w:rPr>
          <w:rFonts w:ascii="Arial" w:hAnsi="Arial" w:cs="Arial"/>
        </w:rPr>
      </w:pPr>
      <w:r w:rsidRPr="00C963AA">
        <w:rPr>
          <w:rFonts w:ascii="Arial" w:hAnsi="Arial" w:cs="Arial"/>
          <w:b/>
        </w:rPr>
        <w:t xml:space="preserve">CLÁUSULA SÉTIMA - DA VIGÊNCIA - </w:t>
      </w:r>
      <w:r w:rsidRPr="00C963AA">
        <w:rPr>
          <w:rFonts w:ascii="Arial" w:hAnsi="Arial" w:cs="Arial"/>
        </w:rPr>
        <w:t xml:space="preserve">O presente Contrato terá </w:t>
      </w:r>
      <w:proofErr w:type="spellStart"/>
      <w:r w:rsidRPr="00C963AA">
        <w:rPr>
          <w:rFonts w:ascii="Arial" w:hAnsi="Arial" w:cs="Arial"/>
        </w:rPr>
        <w:t>por</w:t>
      </w:r>
      <w:proofErr w:type="spellEnd"/>
      <w:r w:rsidRPr="00C963AA">
        <w:rPr>
          <w:rFonts w:ascii="Arial" w:hAnsi="Arial" w:cs="Arial"/>
        </w:rPr>
        <w:t xml:space="preserve"> termo inicial a data de sua assinatura e </w:t>
      </w:r>
      <w:proofErr w:type="spellStart"/>
      <w:r w:rsidRPr="00C963AA">
        <w:rPr>
          <w:rFonts w:ascii="Arial" w:hAnsi="Arial" w:cs="Arial"/>
        </w:rPr>
        <w:t>por</w:t>
      </w:r>
      <w:proofErr w:type="spellEnd"/>
      <w:r w:rsidRPr="00C963AA">
        <w:rPr>
          <w:rFonts w:ascii="Arial" w:hAnsi="Arial" w:cs="Arial"/>
        </w:rPr>
        <w:t xml:space="preserve"> termo final o vencimento da garantia.</w:t>
      </w:r>
    </w:p>
    <w:p w:rsidR="009202BA" w:rsidRPr="00C963AA" w:rsidRDefault="009202BA" w:rsidP="00B92650">
      <w:pPr>
        <w:tabs>
          <w:tab w:val="left" w:pos="1134"/>
          <w:tab w:val="left" w:pos="1701"/>
          <w:tab w:val="left" w:pos="3119"/>
          <w:tab w:val="left" w:pos="4820"/>
        </w:tabs>
        <w:ind w:firstLine="1418"/>
        <w:jc w:val="both"/>
        <w:rPr>
          <w:rFonts w:ascii="Arial" w:hAnsi="Arial" w:cs="Arial"/>
        </w:rPr>
      </w:pPr>
    </w:p>
    <w:p w:rsidR="0082252F" w:rsidRPr="004821A0" w:rsidRDefault="009202BA" w:rsidP="0082252F">
      <w:pPr>
        <w:jc w:val="both"/>
        <w:rPr>
          <w:rFonts w:ascii="Arial" w:hAnsi="Arial" w:cs="Arial"/>
          <w:b/>
        </w:rPr>
      </w:pPr>
      <w:r w:rsidRPr="004821A0">
        <w:rPr>
          <w:rFonts w:ascii="Arial" w:hAnsi="Arial" w:cs="Arial"/>
          <w:b/>
        </w:rPr>
        <w:t xml:space="preserve">CLÁUSULA OITAVA – DA GARANTIA – </w:t>
      </w:r>
      <w:r w:rsidR="0082252F" w:rsidRPr="004821A0">
        <w:rPr>
          <w:rFonts w:ascii="Arial" w:hAnsi="Arial" w:cs="Arial"/>
          <w:b/>
        </w:rPr>
        <w:t xml:space="preserve">Plano de assistência técnica e manutenção gratuita que contemple no mínimo 2.000 horas trabalhadas, manutenção preventiva por conta da concessionária, incluso deslocamento, peças e mão de obra, com as revisões conforme estabelecido pelo fabricante. </w:t>
      </w:r>
    </w:p>
    <w:p w:rsidR="009202BA" w:rsidRPr="005C4BA3" w:rsidRDefault="009202BA" w:rsidP="00B92650">
      <w:pPr>
        <w:tabs>
          <w:tab w:val="left" w:pos="1134"/>
          <w:tab w:val="left" w:pos="1701"/>
          <w:tab w:val="left" w:pos="3119"/>
          <w:tab w:val="left" w:pos="4820"/>
        </w:tabs>
        <w:ind w:firstLine="1418"/>
        <w:jc w:val="both"/>
        <w:rPr>
          <w:rFonts w:ascii="Arial" w:hAnsi="Arial" w:cs="Arial"/>
          <w:b/>
          <w:color w:val="FF0000"/>
          <w:u w:val="single"/>
        </w:rPr>
      </w:pPr>
    </w:p>
    <w:p w:rsidR="009202BA" w:rsidRPr="00C963AA" w:rsidRDefault="009202BA" w:rsidP="00B92650">
      <w:pPr>
        <w:tabs>
          <w:tab w:val="left" w:pos="1134"/>
          <w:tab w:val="left" w:pos="1701"/>
          <w:tab w:val="left" w:pos="3119"/>
          <w:tab w:val="left" w:pos="4820"/>
        </w:tabs>
        <w:ind w:firstLine="1418"/>
        <w:jc w:val="both"/>
        <w:rPr>
          <w:rFonts w:ascii="Arial" w:hAnsi="Arial" w:cs="Arial"/>
        </w:rPr>
      </w:pPr>
      <w:r w:rsidRPr="00C963AA">
        <w:rPr>
          <w:rFonts w:ascii="Arial" w:hAnsi="Arial" w:cs="Arial"/>
          <w:b/>
        </w:rPr>
        <w:t xml:space="preserve">CLÁUSULA NONA - DAS PENALIDADES - </w:t>
      </w:r>
      <w:r w:rsidRPr="00C963AA">
        <w:rPr>
          <w:rFonts w:ascii="Arial" w:hAnsi="Arial" w:cs="Arial"/>
        </w:rPr>
        <w:t>Pelo inadimplemento das obrigações, a contratante estará sujeita às seguintes penalidades:</w:t>
      </w:r>
    </w:p>
    <w:p w:rsidR="009202BA" w:rsidRPr="00C963AA" w:rsidRDefault="009202BA" w:rsidP="009202BA">
      <w:pPr>
        <w:tabs>
          <w:tab w:val="left" w:pos="288"/>
          <w:tab w:val="left" w:pos="1008"/>
          <w:tab w:val="left" w:pos="1728"/>
          <w:tab w:val="left" w:pos="2448"/>
          <w:tab w:val="left" w:pos="3168"/>
          <w:tab w:val="left" w:pos="3888"/>
          <w:tab w:val="left" w:pos="4608"/>
          <w:tab w:val="left" w:pos="5328"/>
          <w:tab w:val="left" w:pos="6048"/>
          <w:tab w:val="left" w:pos="6768"/>
        </w:tabs>
        <w:jc w:val="both"/>
        <w:rPr>
          <w:b/>
        </w:rPr>
      </w:pP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a) </w:t>
      </w:r>
      <w:r w:rsidRPr="00C963AA">
        <w:rPr>
          <w:rFonts w:ascii="Arial" w:hAnsi="Arial" w:cs="Arial"/>
        </w:rPr>
        <w:t xml:space="preserve">deixar de apresentar a documentação exigida no certame: </w:t>
      </w:r>
      <w:r w:rsidRPr="00C963AA">
        <w:rPr>
          <w:rFonts w:ascii="Arial" w:hAnsi="Arial" w:cs="Arial"/>
          <w:i/>
        </w:rPr>
        <w:t>suspensão do direito de licitar e contratar com a Administração pelo prazo de 2 anos e multa de 10% sobre o valor do último lance ofertado;</w:t>
      </w: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b) </w:t>
      </w:r>
      <w:r w:rsidRPr="00C963AA">
        <w:rPr>
          <w:rFonts w:ascii="Arial" w:hAnsi="Arial" w:cs="Arial"/>
        </w:rPr>
        <w:t xml:space="preserve">manter comportamento inadequado durante o pregão: </w:t>
      </w:r>
      <w:r w:rsidRPr="00C963AA">
        <w:rPr>
          <w:rFonts w:ascii="Arial" w:hAnsi="Arial" w:cs="Arial"/>
          <w:i/>
        </w:rPr>
        <w:t>afastamento do certame e suspensão do direito de licitar e contratar com a Administração pelo prazo de 2 anos;</w:t>
      </w:r>
    </w:p>
    <w:p w:rsidR="009202BA" w:rsidRPr="00C963AA" w:rsidRDefault="009202BA" w:rsidP="009202BA">
      <w:pPr>
        <w:spacing w:before="120"/>
        <w:ind w:firstLine="1418"/>
        <w:jc w:val="both"/>
        <w:rPr>
          <w:rFonts w:ascii="Arial" w:hAnsi="Arial" w:cs="Arial"/>
          <w:i/>
        </w:rPr>
      </w:pPr>
      <w:r w:rsidRPr="00C963AA">
        <w:rPr>
          <w:rFonts w:ascii="Arial" w:hAnsi="Arial" w:cs="Arial"/>
          <w:b/>
        </w:rPr>
        <w:lastRenderedPageBreak/>
        <w:t xml:space="preserve">c) </w:t>
      </w:r>
      <w:r w:rsidRPr="00C963AA">
        <w:rPr>
          <w:rFonts w:ascii="Arial" w:hAnsi="Arial" w:cs="Arial"/>
        </w:rPr>
        <w:t xml:space="preserve">deixar de manter a proposta (recusa injustificada para contratar): </w:t>
      </w:r>
      <w:r w:rsidRPr="00C963AA">
        <w:rPr>
          <w:rFonts w:ascii="Arial" w:hAnsi="Arial" w:cs="Arial"/>
          <w:i/>
        </w:rPr>
        <w:t>suspensão do direito de licitar e contratar com a Administração pelo prazo de até 5 anos e multa de 10% sobre o valor do último lance ofertado;</w:t>
      </w:r>
    </w:p>
    <w:p w:rsidR="009202BA" w:rsidRPr="00C963AA" w:rsidRDefault="009202BA" w:rsidP="009202BA">
      <w:pPr>
        <w:spacing w:before="120"/>
        <w:ind w:firstLine="1418"/>
        <w:jc w:val="both"/>
        <w:rPr>
          <w:rFonts w:ascii="Arial" w:hAnsi="Arial" w:cs="Arial"/>
          <w:i/>
        </w:rPr>
      </w:pPr>
      <w:r w:rsidRPr="00C963AA">
        <w:rPr>
          <w:rFonts w:ascii="Arial" w:hAnsi="Arial" w:cs="Arial"/>
          <w:b/>
        </w:rPr>
        <w:t xml:space="preserve">d) </w:t>
      </w:r>
      <w:r w:rsidRPr="00C963AA">
        <w:rPr>
          <w:rFonts w:ascii="Arial" w:hAnsi="Arial" w:cs="Arial"/>
        </w:rPr>
        <w:t xml:space="preserve">executar o contrato com irregularidades, passíveis de correção durante a execução e sem prejuízo ao resultado: </w:t>
      </w:r>
      <w:r w:rsidRPr="00C963AA">
        <w:rPr>
          <w:rFonts w:ascii="Arial" w:hAnsi="Arial" w:cs="Arial"/>
          <w:i/>
        </w:rPr>
        <w:t>advertência;</w:t>
      </w:r>
    </w:p>
    <w:p w:rsidR="009202BA" w:rsidRPr="00B616F0" w:rsidRDefault="009202BA" w:rsidP="009202BA">
      <w:pPr>
        <w:spacing w:before="120"/>
        <w:ind w:firstLine="1418"/>
        <w:jc w:val="both"/>
        <w:rPr>
          <w:rFonts w:ascii="Arial" w:hAnsi="Arial" w:cs="Arial"/>
          <w:i/>
        </w:rPr>
      </w:pPr>
      <w:r w:rsidRPr="00C963AA">
        <w:rPr>
          <w:rFonts w:ascii="Arial" w:hAnsi="Arial" w:cs="Arial"/>
          <w:b/>
        </w:rPr>
        <w:t xml:space="preserve">e) </w:t>
      </w:r>
      <w:r w:rsidRPr="00C963AA">
        <w:rPr>
          <w:rFonts w:ascii="Arial" w:hAnsi="Arial" w:cs="Arial"/>
        </w:rPr>
        <w:t>executar o contrato com atraso injustificado,</w:t>
      </w:r>
      <w:r w:rsidRPr="00C963AA">
        <w:rPr>
          <w:rFonts w:ascii="Arial" w:hAnsi="Arial" w:cs="Arial"/>
          <w:i/>
        </w:rPr>
        <w:t xml:space="preserve"> </w:t>
      </w:r>
      <w:r w:rsidRPr="00C963AA">
        <w:rPr>
          <w:rFonts w:ascii="Arial" w:hAnsi="Arial" w:cs="Arial"/>
        </w:rPr>
        <w:t xml:space="preserve">até o limite de 10 (dez) dias, após os quais será considerado inexecução contratual: </w:t>
      </w:r>
      <w:r w:rsidRPr="00C963AA">
        <w:rPr>
          <w:rFonts w:ascii="Arial" w:hAnsi="Arial" w:cs="Arial"/>
          <w:i/>
        </w:rPr>
        <w:t>multa diária de 0,5% sobre o valor atualizado do contrato</w:t>
      </w:r>
      <w:r w:rsidRPr="00B616F0">
        <w:rPr>
          <w:rFonts w:ascii="Arial" w:hAnsi="Arial" w:cs="Arial"/>
          <w:i/>
        </w:rPr>
        <w:t>;</w:t>
      </w:r>
    </w:p>
    <w:p w:rsidR="009202BA" w:rsidRPr="00B616F0" w:rsidRDefault="009202BA" w:rsidP="009202BA">
      <w:pPr>
        <w:spacing w:before="120"/>
        <w:ind w:firstLine="1418"/>
        <w:jc w:val="both"/>
        <w:rPr>
          <w:rFonts w:ascii="Arial" w:hAnsi="Arial" w:cs="Arial"/>
          <w:i/>
        </w:rPr>
      </w:pPr>
      <w:r w:rsidRPr="00B616F0">
        <w:rPr>
          <w:rFonts w:ascii="Arial" w:hAnsi="Arial" w:cs="Arial"/>
          <w:b/>
        </w:rPr>
        <w:t xml:space="preserve">f) </w:t>
      </w:r>
      <w:r w:rsidRPr="00B616F0">
        <w:rPr>
          <w:rFonts w:ascii="Arial" w:hAnsi="Arial" w:cs="Arial"/>
        </w:rPr>
        <w:t xml:space="preserve">inexecução parcial do contrato: </w:t>
      </w:r>
      <w:r w:rsidRPr="00B616F0">
        <w:rPr>
          <w:rFonts w:ascii="Arial" w:hAnsi="Arial" w:cs="Arial"/>
          <w:i/>
        </w:rPr>
        <w:t>suspensão do direito de licitar e contratar com a Administração pelo prazo de até 3 (três) anos e multa de 8% sobre o valor correspondente ao montante não adimplido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g)</w:t>
      </w:r>
      <w:r w:rsidRPr="00B616F0">
        <w:rPr>
          <w:rFonts w:ascii="Arial" w:hAnsi="Arial" w:cs="Arial"/>
        </w:rPr>
        <w:t xml:space="preserve"> inexecução total do contrato: </w:t>
      </w:r>
      <w:r w:rsidRPr="00B616F0">
        <w:rPr>
          <w:rFonts w:ascii="Arial" w:hAnsi="Arial" w:cs="Arial"/>
          <w:i/>
        </w:rPr>
        <w:t>suspensão do direito de licitar e contratar com a Administração pelo prazo de até 5 (cinco) anos e multa de 10% sobre o valor atualizado do contrato;</w:t>
      </w:r>
    </w:p>
    <w:p w:rsidR="009202BA" w:rsidRPr="00B616F0" w:rsidRDefault="009202BA" w:rsidP="009202BA">
      <w:pPr>
        <w:spacing w:before="120"/>
        <w:ind w:firstLine="1418"/>
        <w:jc w:val="both"/>
        <w:rPr>
          <w:rFonts w:ascii="Arial" w:hAnsi="Arial" w:cs="Arial"/>
          <w:i/>
        </w:rPr>
      </w:pPr>
      <w:r w:rsidRPr="00B616F0">
        <w:rPr>
          <w:rFonts w:ascii="Arial" w:hAnsi="Arial" w:cs="Arial"/>
          <w:b/>
        </w:rPr>
        <w:t>h)</w:t>
      </w:r>
      <w:r w:rsidRPr="00B616F0">
        <w:rPr>
          <w:rFonts w:ascii="Arial" w:hAnsi="Arial" w:cs="Arial"/>
        </w:rPr>
        <w:t xml:space="preserve"> causar prejuízo material resultante diretamente de execução contratual: d</w:t>
      </w:r>
      <w:r w:rsidRPr="00B616F0">
        <w:rPr>
          <w:rFonts w:ascii="Arial" w:hAnsi="Arial" w:cs="Arial"/>
          <w:i/>
        </w:rPr>
        <w:t>eclaração de inidoneidade cumulada com a suspensão do direito de licitar e contratar com a Administração Pública pelo prazo de até 5 anos e multa de 10 % sobre o valor atualizado do contrato.</w:t>
      </w:r>
    </w:p>
    <w:p w:rsidR="009202BA" w:rsidRDefault="009202BA" w:rsidP="009202BA">
      <w:pPr>
        <w:spacing w:before="120"/>
        <w:ind w:firstLine="1418"/>
        <w:jc w:val="both"/>
        <w:rPr>
          <w:rFonts w:ascii="Arial" w:hAnsi="Arial" w:cs="Arial"/>
        </w:rPr>
      </w:pPr>
      <w:r>
        <w:rPr>
          <w:rFonts w:ascii="Arial" w:hAnsi="Arial" w:cs="Arial"/>
          <w:b/>
          <w:bCs/>
        </w:rPr>
        <w:t>Parágrafo primeiro</w:t>
      </w:r>
      <w:r>
        <w:rPr>
          <w:rFonts w:ascii="Arial" w:hAnsi="Arial" w:cs="Arial"/>
        </w:rPr>
        <w:t xml:space="preserve"> - As penalidades serão registradas no cadastro da contratada, quando for o caso.</w:t>
      </w:r>
    </w:p>
    <w:p w:rsidR="009202BA" w:rsidRDefault="009202BA" w:rsidP="009202BA">
      <w:pPr>
        <w:spacing w:before="120"/>
        <w:ind w:firstLine="1418"/>
        <w:jc w:val="both"/>
        <w:rPr>
          <w:rFonts w:ascii="Arial" w:hAnsi="Arial" w:cs="Arial"/>
        </w:rPr>
      </w:pPr>
      <w:r>
        <w:rPr>
          <w:rFonts w:ascii="Arial" w:hAnsi="Arial" w:cs="Arial"/>
          <w:b/>
          <w:bCs/>
        </w:rPr>
        <w:t xml:space="preserve">Parágrafo segundo - </w:t>
      </w:r>
      <w:r>
        <w:rPr>
          <w:rFonts w:ascii="Arial" w:hAnsi="Arial" w:cs="Arial"/>
        </w:rPr>
        <w:t>Nenhum pagamento será efetuado pela Administração enquanto pendente de liquidação qualquer obrigação financeira que for imposta ao fornecedor em virtude de penalidade ou inadimplência contratual.</w:t>
      </w:r>
    </w:p>
    <w:p w:rsidR="009202BA" w:rsidRDefault="009202BA" w:rsidP="009202BA">
      <w:pPr>
        <w:tabs>
          <w:tab w:val="left" w:pos="-2410"/>
          <w:tab w:val="left" w:pos="1701"/>
        </w:tabs>
        <w:jc w:val="both"/>
        <w:rPr>
          <w:rFonts w:ascii="Arial" w:hAnsi="Arial" w:cs="Arial"/>
          <w:b/>
          <w:u w:val="single"/>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CLÁUSULA</w:t>
      </w:r>
      <w:r w:rsidRPr="000F1D0A">
        <w:rPr>
          <w:rFonts w:ascii="Arial" w:hAnsi="Arial" w:cs="Arial"/>
          <w:b/>
        </w:rPr>
        <w:t xml:space="preserve"> </w:t>
      </w:r>
      <w:r>
        <w:rPr>
          <w:rFonts w:ascii="Arial" w:hAnsi="Arial" w:cs="Arial"/>
          <w:b/>
        </w:rPr>
        <w:t xml:space="preserve">DÉCIMA – DA RESCISÃO – </w:t>
      </w:r>
      <w:r>
        <w:rPr>
          <w:rFonts w:ascii="Arial" w:hAnsi="Arial" w:cs="Arial"/>
        </w:rPr>
        <w:t>O presente contrato será rescindido nas hipóteses previstas nos artigos 77 e 78 da Lei Federal nº 8.666/93.</w:t>
      </w:r>
    </w:p>
    <w:p w:rsidR="009202BA" w:rsidRDefault="009202BA" w:rsidP="009202BA">
      <w:pPr>
        <w:tabs>
          <w:tab w:val="left" w:pos="-2410"/>
          <w:tab w:val="left" w:pos="1701"/>
        </w:tabs>
        <w:ind w:firstLine="1425"/>
        <w:jc w:val="both"/>
        <w:rPr>
          <w:rFonts w:ascii="Arial" w:hAnsi="Arial" w:cs="Arial"/>
          <w:b/>
          <w:u w:val="single"/>
        </w:rPr>
      </w:pPr>
    </w:p>
    <w:p w:rsidR="009202BA" w:rsidRPr="006A1438"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 xml:space="preserve">CLÁUSULA DÉCIMA PRIMEIRA – DA VINCULAÇÃO AO EDITAL E A PROPOSTA - </w:t>
      </w:r>
      <w:r>
        <w:rPr>
          <w:rFonts w:ascii="Arial" w:hAnsi="Arial" w:cs="Arial"/>
        </w:rPr>
        <w:t xml:space="preserve">Este Contrato vincula as partes ao Edital de Licitação Pregão </w:t>
      </w:r>
      <w:r w:rsidRPr="006A1438">
        <w:rPr>
          <w:rFonts w:ascii="Arial" w:hAnsi="Arial" w:cs="Arial"/>
        </w:rPr>
        <w:t xml:space="preserve">Presencial Nº </w:t>
      </w:r>
      <w:r w:rsidR="001E478E">
        <w:rPr>
          <w:rFonts w:ascii="Arial" w:hAnsi="Arial" w:cs="Arial"/>
        </w:rPr>
        <w:t>024/2018</w:t>
      </w:r>
      <w:r w:rsidRPr="006A1438">
        <w:rPr>
          <w:rFonts w:ascii="Arial" w:hAnsi="Arial" w:cs="Arial"/>
        </w:rPr>
        <w:t xml:space="preserve"> à Proposta da empresa Contratada.</w:t>
      </w:r>
    </w:p>
    <w:p w:rsidR="009202BA" w:rsidRDefault="009202BA" w:rsidP="009202BA">
      <w:pPr>
        <w:tabs>
          <w:tab w:val="left" w:pos="851"/>
          <w:tab w:val="left" w:pos="1701"/>
          <w:tab w:val="left" w:pos="3119"/>
          <w:tab w:val="left" w:pos="4820"/>
        </w:tabs>
        <w:ind w:firstLine="1425"/>
        <w:jc w:val="both"/>
        <w:rPr>
          <w:rFonts w:ascii="Arial" w:hAnsi="Arial" w:cs="Arial"/>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CLÁUSULA</w:t>
      </w:r>
      <w:r w:rsidRPr="000B0A4A">
        <w:rPr>
          <w:rFonts w:ascii="Arial" w:hAnsi="Arial" w:cs="Arial"/>
          <w:b/>
        </w:rPr>
        <w:t xml:space="preserve"> </w:t>
      </w:r>
      <w:r>
        <w:rPr>
          <w:rFonts w:ascii="Arial" w:hAnsi="Arial" w:cs="Arial"/>
          <w:b/>
        </w:rPr>
        <w:t xml:space="preserve">DÉCIMA SEGUNDA – DA EXECUÇÃO DO CONTRATO - </w:t>
      </w:r>
      <w:r>
        <w:rPr>
          <w:rFonts w:ascii="Arial" w:hAnsi="Arial" w:cs="Arial"/>
        </w:rPr>
        <w:t xml:space="preserve">a execução deste contrato, bem como os casos neles omissos, regular-se-ão pelas cláusulas contratuais e pelos preceitos de direito público, </w:t>
      </w:r>
      <w:r w:rsidR="004821A0">
        <w:rPr>
          <w:rFonts w:ascii="Arial" w:hAnsi="Arial" w:cs="Arial"/>
        </w:rPr>
        <w:t>aplicando-se lhes</w:t>
      </w:r>
      <w:r>
        <w:rPr>
          <w:rFonts w:ascii="Arial" w:hAnsi="Arial" w:cs="Arial"/>
        </w:rPr>
        <w:t>, supletivamente, os princípios da Teoria Geral dos Contratos e as disposições de direito privado, na forma do art. 54, da Lei nº 8.666/93 combinado com o inciso XII do art. 55 do mesmo diploma legal.</w:t>
      </w:r>
    </w:p>
    <w:p w:rsidR="009202BA" w:rsidRDefault="009202BA" w:rsidP="009202BA">
      <w:pPr>
        <w:tabs>
          <w:tab w:val="left" w:pos="1134"/>
          <w:tab w:val="left" w:pos="1701"/>
          <w:tab w:val="left" w:pos="3119"/>
          <w:tab w:val="left" w:pos="4820"/>
        </w:tabs>
        <w:jc w:val="both"/>
        <w:rPr>
          <w:rFonts w:ascii="Arial" w:hAnsi="Arial" w:cs="Arial"/>
          <w:b/>
          <w:u w:val="single"/>
        </w:rPr>
      </w:pPr>
    </w:p>
    <w:p w:rsidR="009202BA" w:rsidRDefault="009202BA" w:rsidP="009202BA">
      <w:pPr>
        <w:tabs>
          <w:tab w:val="left" w:pos="1134"/>
          <w:tab w:val="left" w:pos="1701"/>
          <w:tab w:val="left" w:pos="3119"/>
          <w:tab w:val="left" w:pos="4820"/>
        </w:tabs>
        <w:ind w:firstLine="1425"/>
        <w:jc w:val="both"/>
        <w:rPr>
          <w:rFonts w:ascii="Arial" w:hAnsi="Arial" w:cs="Arial"/>
        </w:rPr>
      </w:pPr>
      <w:r>
        <w:rPr>
          <w:rFonts w:ascii="Arial" w:hAnsi="Arial" w:cs="Arial"/>
          <w:b/>
        </w:rPr>
        <w:t xml:space="preserve">CLÁUSULA DÉCIMA TERCEIRA - DO FORO - </w:t>
      </w:r>
      <w:r>
        <w:rPr>
          <w:rFonts w:ascii="Arial" w:hAnsi="Arial" w:cs="Arial"/>
        </w:rPr>
        <w:t xml:space="preserve">As partes contratantes elegem o Foro da Comarca de </w:t>
      </w:r>
      <w:r w:rsidR="00C963AA">
        <w:rPr>
          <w:rFonts w:ascii="Arial" w:hAnsi="Arial" w:cs="Arial"/>
        </w:rPr>
        <w:t>Pinhalzinho</w:t>
      </w:r>
      <w:r>
        <w:rPr>
          <w:rFonts w:ascii="Arial" w:hAnsi="Arial" w:cs="Arial"/>
        </w:rPr>
        <w:t>,</w:t>
      </w:r>
      <w:r w:rsidR="00C963AA">
        <w:rPr>
          <w:rFonts w:ascii="Arial" w:hAnsi="Arial" w:cs="Arial"/>
        </w:rPr>
        <w:t xml:space="preserve"> SC,</w:t>
      </w:r>
      <w:r>
        <w:rPr>
          <w:rFonts w:ascii="Arial" w:hAnsi="Arial" w:cs="Arial"/>
        </w:rPr>
        <w:t xml:space="preserve"> com renúncia de qualquer outro, por mais privilegiado que seja para dirimir questões oriundas do presente contrato.</w:t>
      </w:r>
    </w:p>
    <w:p w:rsidR="009202BA" w:rsidRDefault="009202BA" w:rsidP="009202BA">
      <w:pPr>
        <w:tabs>
          <w:tab w:val="left" w:pos="1134"/>
          <w:tab w:val="left" w:pos="1701"/>
          <w:tab w:val="left" w:pos="3119"/>
          <w:tab w:val="left" w:pos="4820"/>
        </w:tabs>
        <w:ind w:firstLine="1425"/>
        <w:jc w:val="both"/>
        <w:rPr>
          <w:rFonts w:ascii="Arial" w:hAnsi="Arial" w:cs="Arial"/>
        </w:rPr>
      </w:pPr>
    </w:p>
    <w:p w:rsidR="00BB4710" w:rsidRDefault="009202BA" w:rsidP="00C963AA">
      <w:pPr>
        <w:tabs>
          <w:tab w:val="left" w:pos="426"/>
          <w:tab w:val="left" w:pos="567"/>
        </w:tabs>
        <w:ind w:firstLine="1701"/>
        <w:jc w:val="both"/>
        <w:rPr>
          <w:rFonts w:ascii="Arial" w:hAnsi="Arial" w:cs="Arial"/>
        </w:rPr>
      </w:pPr>
      <w:r>
        <w:rPr>
          <w:rFonts w:ascii="Arial" w:hAnsi="Arial" w:cs="Arial"/>
        </w:rPr>
        <w:t xml:space="preserve">E por estarem de acordo, declaram as partes aceitar todas as disposições estabelecidas nas cláusulas do presente contrato, bem como observar </w:t>
      </w:r>
      <w:r>
        <w:rPr>
          <w:rFonts w:ascii="Arial" w:hAnsi="Arial" w:cs="Arial"/>
        </w:rPr>
        <w:lastRenderedPageBreak/>
        <w:t>fielmente outras disposições legais e regulamentares, pertinentes firmando-o em 03 (três) vias de igual forma e teor.</w:t>
      </w:r>
    </w:p>
    <w:p w:rsidR="00BB4710" w:rsidRDefault="00BB4710" w:rsidP="009202BA">
      <w:pPr>
        <w:jc w:val="right"/>
        <w:rPr>
          <w:rFonts w:ascii="Arial" w:hAnsi="Arial" w:cs="Arial"/>
        </w:rPr>
      </w:pPr>
    </w:p>
    <w:p w:rsidR="009202BA" w:rsidRDefault="009202BA" w:rsidP="009202BA">
      <w:pPr>
        <w:jc w:val="right"/>
        <w:rPr>
          <w:rFonts w:ascii="Arial" w:hAnsi="Arial" w:cs="Arial"/>
        </w:rPr>
      </w:pPr>
      <w:r>
        <w:rPr>
          <w:rFonts w:ascii="Arial" w:hAnsi="Arial" w:cs="Arial"/>
        </w:rPr>
        <w:t>S</w:t>
      </w:r>
      <w:r w:rsidR="00C963AA">
        <w:rPr>
          <w:rFonts w:ascii="Arial" w:hAnsi="Arial" w:cs="Arial"/>
        </w:rPr>
        <w:t>audades, SC</w:t>
      </w:r>
      <w:r>
        <w:rPr>
          <w:rFonts w:ascii="Arial" w:hAnsi="Arial" w:cs="Arial"/>
        </w:rPr>
        <w:t xml:space="preserve">, .... de ....... </w:t>
      </w:r>
      <w:proofErr w:type="gramStart"/>
      <w:r>
        <w:rPr>
          <w:rFonts w:ascii="Arial" w:hAnsi="Arial" w:cs="Arial"/>
        </w:rPr>
        <w:t>de</w:t>
      </w:r>
      <w:proofErr w:type="gramEnd"/>
      <w:r>
        <w:rPr>
          <w:rFonts w:ascii="Arial" w:hAnsi="Arial" w:cs="Arial"/>
        </w:rPr>
        <w:t xml:space="preserve"> 201</w:t>
      </w:r>
      <w:r w:rsidR="008F6F2F">
        <w:rPr>
          <w:rFonts w:ascii="Arial" w:hAnsi="Arial" w:cs="Arial"/>
        </w:rPr>
        <w:t>8</w:t>
      </w:r>
      <w:r>
        <w:rPr>
          <w:rFonts w:ascii="Arial" w:hAnsi="Arial" w:cs="Arial"/>
        </w:rPr>
        <w:t>.</w:t>
      </w:r>
    </w:p>
    <w:p w:rsidR="009202BA" w:rsidRDefault="009202BA" w:rsidP="009202BA">
      <w:pPr>
        <w:jc w:val="both"/>
        <w:rPr>
          <w:rFonts w:ascii="Arial" w:hAnsi="Arial" w:cs="Arial"/>
        </w:rPr>
      </w:pPr>
    </w:p>
    <w:p w:rsidR="009202BA" w:rsidRDefault="009202BA" w:rsidP="00C963AA">
      <w:pPr>
        <w:tabs>
          <w:tab w:val="center" w:pos="0"/>
        </w:tabs>
        <w:rPr>
          <w:rFonts w:ascii="Arial" w:hAnsi="Arial" w:cs="Arial"/>
          <w:b/>
        </w:rPr>
      </w:pPr>
    </w:p>
    <w:p w:rsidR="009202BA" w:rsidRPr="00CA7555" w:rsidRDefault="00C963AA" w:rsidP="009202BA">
      <w:pPr>
        <w:tabs>
          <w:tab w:val="center" w:pos="0"/>
        </w:tabs>
        <w:jc w:val="center"/>
        <w:rPr>
          <w:rFonts w:ascii="Arial" w:hAnsi="Arial" w:cs="Arial"/>
          <w:b/>
        </w:rPr>
      </w:pPr>
      <w:r>
        <w:rPr>
          <w:rFonts w:ascii="Arial" w:hAnsi="Arial" w:cs="Arial"/>
          <w:b/>
        </w:rPr>
        <w:t>DANIEL KOTHE</w:t>
      </w:r>
    </w:p>
    <w:p w:rsidR="009202BA" w:rsidRDefault="009202BA" w:rsidP="009202BA">
      <w:pPr>
        <w:tabs>
          <w:tab w:val="center" w:pos="0"/>
        </w:tabs>
        <w:jc w:val="center"/>
        <w:rPr>
          <w:rFonts w:ascii="Arial" w:hAnsi="Arial" w:cs="Arial"/>
        </w:rPr>
      </w:pPr>
      <w:r>
        <w:rPr>
          <w:rFonts w:ascii="Arial" w:hAnsi="Arial" w:cs="Arial"/>
        </w:rPr>
        <w:t>CONTRATANTE</w:t>
      </w:r>
    </w:p>
    <w:p w:rsidR="009202BA" w:rsidRDefault="009202BA"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2F1681" w:rsidRDefault="002F1681" w:rsidP="009202BA">
      <w:pPr>
        <w:tabs>
          <w:tab w:val="center" w:pos="2268"/>
          <w:tab w:val="center" w:pos="6804"/>
        </w:tabs>
        <w:jc w:val="both"/>
        <w:rPr>
          <w:rFonts w:ascii="Arial" w:hAnsi="Arial" w:cs="Arial"/>
        </w:rPr>
      </w:pPr>
    </w:p>
    <w:p w:rsidR="009202BA" w:rsidRDefault="009202BA" w:rsidP="009202BA">
      <w:pPr>
        <w:tabs>
          <w:tab w:val="center" w:pos="2268"/>
          <w:tab w:val="center" w:pos="6804"/>
        </w:tabs>
        <w:jc w:val="center"/>
        <w:rPr>
          <w:rFonts w:ascii="Arial" w:hAnsi="Arial" w:cs="Arial"/>
        </w:rPr>
      </w:pPr>
      <w:r>
        <w:rPr>
          <w:rFonts w:ascii="Arial" w:hAnsi="Arial" w:cs="Arial"/>
          <w:b/>
        </w:rPr>
        <w:t>----------------------------------------</w:t>
      </w:r>
    </w:p>
    <w:p w:rsidR="009202BA" w:rsidRPr="00BB5086" w:rsidRDefault="009202BA" w:rsidP="009202BA">
      <w:pPr>
        <w:tabs>
          <w:tab w:val="center" w:pos="2268"/>
          <w:tab w:val="center" w:pos="6804"/>
        </w:tabs>
        <w:jc w:val="center"/>
        <w:rPr>
          <w:rFonts w:ascii="Arial" w:hAnsi="Arial" w:cs="Arial"/>
        </w:rPr>
      </w:pPr>
      <w:r>
        <w:rPr>
          <w:rFonts w:ascii="Arial" w:hAnsi="Arial" w:cs="Arial"/>
        </w:rPr>
        <w:t>CONTRATADA</w:t>
      </w:r>
    </w:p>
    <w:p w:rsidR="006E276B" w:rsidRDefault="006E276B" w:rsidP="009202BA"/>
    <w:p w:rsidR="006E276B" w:rsidRDefault="006E276B" w:rsidP="009202BA"/>
    <w:p w:rsidR="006E276B" w:rsidRDefault="006E276B"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8F6F2F" w:rsidRDefault="008F6F2F" w:rsidP="009202BA"/>
    <w:p w:rsidR="009202BA" w:rsidRPr="00B616F0" w:rsidRDefault="009202BA" w:rsidP="009202BA">
      <w:pPr>
        <w:pStyle w:val="Ttulo8"/>
        <w:spacing w:before="120"/>
      </w:pPr>
      <w:r>
        <w:lastRenderedPageBreak/>
        <w:t>ANEXO III</w:t>
      </w:r>
    </w:p>
    <w:p w:rsidR="009202BA" w:rsidRPr="00B616F0" w:rsidRDefault="009202BA" w:rsidP="009202BA">
      <w:pPr>
        <w:spacing w:before="120"/>
        <w:ind w:right="-568"/>
        <w:rPr>
          <w:rFonts w:ascii="Arial" w:hAnsi="Arial" w:cs="Arial"/>
        </w:rPr>
      </w:pPr>
    </w:p>
    <w:p w:rsidR="009202BA" w:rsidRPr="00B616F0" w:rsidRDefault="009202BA" w:rsidP="009202BA">
      <w:pPr>
        <w:spacing w:before="120"/>
        <w:ind w:right="-568"/>
        <w:rPr>
          <w:rFonts w:ascii="Arial" w:hAnsi="Arial" w:cs="Arial"/>
        </w:rPr>
      </w:pPr>
    </w:p>
    <w:p w:rsidR="009202BA" w:rsidRPr="003D5C16" w:rsidRDefault="009202BA" w:rsidP="009202BA">
      <w:pPr>
        <w:pStyle w:val="Ttulo3"/>
        <w:spacing w:before="120"/>
        <w:ind w:right="-568"/>
        <w:rPr>
          <w:rFonts w:ascii="Arial" w:hAnsi="Arial" w:cs="Arial"/>
          <w:b/>
          <w:sz w:val="26"/>
        </w:rPr>
      </w:pPr>
      <w:r w:rsidRPr="003D5C16">
        <w:rPr>
          <w:rFonts w:ascii="Arial" w:hAnsi="Arial" w:cs="Arial"/>
          <w:b/>
          <w:sz w:val="26"/>
        </w:rPr>
        <w:t>MODELO DE DECLARAÇÃO QUE NÃO EMPREGA MENOR</w:t>
      </w:r>
    </w:p>
    <w:p w:rsidR="009202BA" w:rsidRPr="00B616F0" w:rsidRDefault="009202BA" w:rsidP="009202BA">
      <w:pPr>
        <w:spacing w:before="120"/>
        <w:ind w:right="-568"/>
        <w:jc w:val="both"/>
        <w:rPr>
          <w:rFonts w:ascii="Arial" w:hAnsi="Arial" w:cs="Arial"/>
        </w:rPr>
      </w:pPr>
    </w:p>
    <w:p w:rsidR="009202BA" w:rsidRPr="006A1438" w:rsidRDefault="009202BA" w:rsidP="009202BA">
      <w:pPr>
        <w:pStyle w:val="Ttulo9"/>
        <w:spacing w:before="120"/>
        <w:rPr>
          <w:b w:val="0"/>
          <w:bCs w:val="0"/>
        </w:rPr>
      </w:pPr>
      <w:proofErr w:type="spellStart"/>
      <w:r w:rsidRPr="006A1438">
        <w:rPr>
          <w:b w:val="0"/>
          <w:bCs w:val="0"/>
        </w:rPr>
        <w:t>Ref</w:t>
      </w:r>
      <w:proofErr w:type="spellEnd"/>
      <w:r w:rsidRPr="006A1438">
        <w:rPr>
          <w:b w:val="0"/>
          <w:bCs w:val="0"/>
        </w:rPr>
        <w:t xml:space="preserve">: Edital de Pregão Presencial Nº </w:t>
      </w:r>
      <w:r w:rsidR="001E478E">
        <w:rPr>
          <w:b w:val="0"/>
          <w:bCs w:val="0"/>
        </w:rPr>
        <w:t>024/2018</w:t>
      </w:r>
    </w:p>
    <w:p w:rsidR="009202BA" w:rsidRPr="00C963AA" w:rsidRDefault="009202BA" w:rsidP="009202BA">
      <w:pPr>
        <w:pStyle w:val="Corpodetexto"/>
        <w:spacing w:before="120"/>
        <w:ind w:firstLine="1683"/>
        <w:rPr>
          <w:rFonts w:ascii="Arial" w:hAnsi="Arial" w:cs="Arial"/>
          <w:b/>
          <w:color w:val="FF0000"/>
        </w:rPr>
      </w:pPr>
    </w:p>
    <w:p w:rsidR="009202BA" w:rsidRPr="006A1438" w:rsidRDefault="009202BA" w:rsidP="009202BA">
      <w:pPr>
        <w:pStyle w:val="Corpodetexto"/>
        <w:spacing w:before="120"/>
        <w:ind w:firstLine="1683"/>
        <w:rPr>
          <w:rFonts w:ascii="Arial" w:hAnsi="Arial" w:cs="Arial"/>
        </w:rPr>
      </w:pPr>
      <w:r w:rsidRPr="00B616F0">
        <w:rPr>
          <w:rFonts w:ascii="Arial" w:hAnsi="Arial" w:cs="Arial"/>
          <w:b/>
        </w:rPr>
        <w:t xml:space="preserve"> </w:t>
      </w:r>
      <w:r w:rsidRPr="006A1438">
        <w:rPr>
          <w:rFonts w:ascii="Arial" w:hAnsi="Arial" w:cs="Arial"/>
        </w:rPr>
        <w:t xml:space="preserve">................................................................, inscrito no CNPJ/MF nº ......................................, por intermédio de seu representante legal o(a) </w:t>
      </w:r>
      <w:proofErr w:type="spellStart"/>
      <w:r w:rsidRPr="006A1438">
        <w:rPr>
          <w:rFonts w:ascii="Arial" w:hAnsi="Arial" w:cs="Arial"/>
        </w:rPr>
        <w:t>Sr</w:t>
      </w:r>
      <w:proofErr w:type="spellEnd"/>
      <w:r w:rsidRPr="006A1438">
        <w:rPr>
          <w:rFonts w:ascii="Arial" w:hAnsi="Arial" w:cs="Arial"/>
        </w:rPr>
        <w:t>(a) ..........................................,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9202BA" w:rsidRPr="006A1438" w:rsidRDefault="009202BA" w:rsidP="009202BA">
      <w:pPr>
        <w:spacing w:before="120"/>
        <w:ind w:right="-568"/>
        <w:jc w:val="both"/>
        <w:rPr>
          <w:rFonts w:ascii="Arial" w:hAnsi="Arial" w:cs="Arial"/>
        </w:rPr>
      </w:pPr>
    </w:p>
    <w:p w:rsidR="009202BA" w:rsidRPr="006A1438" w:rsidRDefault="009202BA" w:rsidP="009202BA">
      <w:pPr>
        <w:pStyle w:val="Corpodetexto"/>
        <w:spacing w:before="120"/>
        <w:rPr>
          <w:rFonts w:ascii="Arial" w:hAnsi="Arial" w:cs="Arial"/>
        </w:rPr>
      </w:pPr>
      <w:r w:rsidRPr="006A1438">
        <w:rPr>
          <w:rFonts w:ascii="Arial" w:hAnsi="Arial" w:cs="Arial"/>
        </w:rPr>
        <w:tab/>
      </w:r>
      <w:r w:rsidRPr="006A1438">
        <w:rPr>
          <w:rFonts w:ascii="Arial" w:hAnsi="Arial" w:cs="Arial"/>
        </w:rPr>
        <w:tab/>
        <w:t>Por ser expressão da verdade, firmamos a presente.</w:t>
      </w:r>
    </w:p>
    <w:p w:rsidR="009202BA" w:rsidRPr="006A1438" w:rsidRDefault="009202BA" w:rsidP="009202BA">
      <w:pPr>
        <w:spacing w:before="120"/>
        <w:ind w:right="-568"/>
        <w:jc w:val="both"/>
        <w:rPr>
          <w:rFonts w:ascii="Arial" w:hAnsi="Arial" w:cs="Arial"/>
        </w:rPr>
      </w:pPr>
    </w:p>
    <w:p w:rsidR="009202BA" w:rsidRPr="00B616F0" w:rsidRDefault="009202BA" w:rsidP="009202BA">
      <w:pPr>
        <w:spacing w:before="120"/>
        <w:ind w:right="-568"/>
        <w:jc w:val="both"/>
        <w:rPr>
          <w:rFonts w:ascii="Arial" w:hAnsi="Arial" w:cs="Arial"/>
        </w:rPr>
      </w:pPr>
    </w:p>
    <w:p w:rsidR="009202BA" w:rsidRPr="00B616F0" w:rsidRDefault="009202BA" w:rsidP="009202BA">
      <w:pPr>
        <w:spacing w:before="120"/>
        <w:ind w:right="96"/>
        <w:jc w:val="right"/>
        <w:rPr>
          <w:rFonts w:ascii="Arial" w:hAnsi="Arial" w:cs="Arial"/>
        </w:rPr>
      </w:pPr>
      <w:r w:rsidRPr="00B616F0">
        <w:rPr>
          <w:rFonts w:ascii="Arial" w:hAnsi="Arial" w:cs="Arial"/>
        </w:rPr>
        <w:t>(</w:t>
      </w:r>
      <w:proofErr w:type="gramStart"/>
      <w:r w:rsidRPr="00B616F0">
        <w:rPr>
          <w:rFonts w:ascii="Arial" w:hAnsi="Arial" w:cs="Arial"/>
        </w:rPr>
        <w:t>local</w:t>
      </w:r>
      <w:proofErr w:type="gramEnd"/>
      <w:r w:rsidRPr="00B616F0">
        <w:rPr>
          <w:rFonts w:ascii="Arial" w:hAnsi="Arial" w:cs="Arial"/>
        </w:rPr>
        <w:t xml:space="preserve">),........de.........................................de </w:t>
      </w:r>
      <w:r w:rsidR="00952349">
        <w:rPr>
          <w:rFonts w:ascii="Arial" w:hAnsi="Arial" w:cs="Arial"/>
        </w:rPr>
        <w:t>2018</w:t>
      </w:r>
      <w:r w:rsidRPr="00B616F0">
        <w:rPr>
          <w:rFonts w:ascii="Arial" w:hAnsi="Arial" w:cs="Arial"/>
        </w:rPr>
        <w:t>.</w:t>
      </w: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jc w:val="center"/>
        <w:rPr>
          <w:rFonts w:ascii="Arial" w:hAnsi="Arial" w:cs="Arial"/>
        </w:rPr>
      </w:pPr>
      <w:r w:rsidRPr="00B616F0">
        <w:rPr>
          <w:rFonts w:ascii="Arial" w:hAnsi="Arial" w:cs="Arial"/>
        </w:rPr>
        <w:t>________________________</w:t>
      </w:r>
    </w:p>
    <w:p w:rsidR="009202BA" w:rsidRPr="00B616F0" w:rsidRDefault="009202BA" w:rsidP="009202BA">
      <w:pPr>
        <w:spacing w:before="120"/>
        <w:jc w:val="center"/>
        <w:rPr>
          <w:rFonts w:ascii="Arial" w:hAnsi="Arial" w:cs="Arial"/>
        </w:rPr>
      </w:pPr>
      <w:r w:rsidRPr="00B616F0">
        <w:rPr>
          <w:rFonts w:ascii="Arial" w:hAnsi="Arial" w:cs="Arial"/>
        </w:rPr>
        <w:t>Assinatura representante legal</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Default="009202BA" w:rsidP="009202BA">
      <w:pPr>
        <w:pStyle w:val="Ttulo8"/>
        <w:spacing w:before="120"/>
        <w:rPr>
          <w:b w:val="0"/>
          <w:bCs w:val="0"/>
          <w:szCs w:val="20"/>
        </w:rPr>
      </w:pPr>
    </w:p>
    <w:p w:rsidR="009202BA" w:rsidRDefault="009202BA" w:rsidP="009202BA"/>
    <w:p w:rsidR="009202BA" w:rsidRDefault="009202BA" w:rsidP="009202BA"/>
    <w:p w:rsidR="00C963AA" w:rsidRDefault="00C963AA" w:rsidP="009202BA"/>
    <w:p w:rsidR="006E276B" w:rsidRDefault="006E276B" w:rsidP="009202BA"/>
    <w:p w:rsidR="006E276B" w:rsidRDefault="006E276B" w:rsidP="009202BA"/>
    <w:p w:rsidR="00C963AA" w:rsidRDefault="00C963AA" w:rsidP="009202BA"/>
    <w:p w:rsidR="008F6F2F" w:rsidRPr="00257326" w:rsidRDefault="008F6F2F" w:rsidP="009202BA"/>
    <w:p w:rsidR="009202BA" w:rsidRPr="00B616F0" w:rsidRDefault="009202BA" w:rsidP="009202BA">
      <w:pPr>
        <w:pStyle w:val="Ttulo8"/>
        <w:spacing w:before="120"/>
      </w:pPr>
      <w:r w:rsidRPr="00B616F0">
        <w:lastRenderedPageBreak/>
        <w:t>ANEXO I</w:t>
      </w:r>
      <w:r>
        <w:t>V</w:t>
      </w:r>
    </w:p>
    <w:p w:rsidR="009202BA" w:rsidRPr="00B616F0" w:rsidRDefault="009202BA" w:rsidP="009202BA">
      <w:pPr>
        <w:spacing w:before="120"/>
        <w:rPr>
          <w:rFonts w:ascii="Arial" w:hAnsi="Arial" w:cs="Arial"/>
        </w:rPr>
      </w:pPr>
    </w:p>
    <w:p w:rsidR="009202BA" w:rsidRPr="00B616F0" w:rsidRDefault="009202BA" w:rsidP="009202BA">
      <w:pPr>
        <w:pStyle w:val="Ttulo8"/>
        <w:spacing w:before="120"/>
      </w:pPr>
      <w:r>
        <w:t>MODELO DE CREDENCIAMENTO</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ind w:firstLine="1440"/>
        <w:jc w:val="both"/>
        <w:rPr>
          <w:rFonts w:ascii="Arial" w:hAnsi="Arial" w:cs="Arial"/>
        </w:rPr>
      </w:pPr>
      <w:r w:rsidRPr="00B616F0">
        <w:rPr>
          <w:rFonts w:ascii="Arial" w:hAnsi="Arial" w:cs="Arial"/>
        </w:rPr>
        <w:t xml:space="preserve">Através do presente, credenciamos o Sr. ................................., portador da cédula de identidade nº ............................... </w:t>
      </w:r>
      <w:proofErr w:type="gramStart"/>
      <w:r w:rsidRPr="00B616F0">
        <w:rPr>
          <w:rFonts w:ascii="Arial" w:hAnsi="Arial" w:cs="Arial"/>
        </w:rPr>
        <w:t>e</w:t>
      </w:r>
      <w:proofErr w:type="gramEnd"/>
      <w:r w:rsidRPr="00B616F0">
        <w:rPr>
          <w:rFonts w:ascii="Arial" w:hAnsi="Arial" w:cs="Arial"/>
        </w:rPr>
        <w:t xml:space="preserve"> do CPF nº .........................., a participar da licitação instaurada pelo Município de S</w:t>
      </w:r>
      <w:r w:rsidR="00D622B7">
        <w:rPr>
          <w:rFonts w:ascii="Arial" w:hAnsi="Arial" w:cs="Arial"/>
        </w:rPr>
        <w:t>audades</w:t>
      </w:r>
      <w:r w:rsidRPr="00B616F0">
        <w:rPr>
          <w:rFonts w:ascii="Arial" w:hAnsi="Arial" w:cs="Arial"/>
        </w:rPr>
        <w:t xml:space="preserve">, na modalidade de </w:t>
      </w:r>
      <w:r w:rsidRPr="006A1438">
        <w:rPr>
          <w:rFonts w:ascii="Arial" w:hAnsi="Arial" w:cs="Arial"/>
          <w:b/>
        </w:rPr>
        <w:t xml:space="preserve">Pregão, sob o Nº </w:t>
      </w:r>
      <w:r w:rsidR="001E478E">
        <w:rPr>
          <w:rFonts w:ascii="Arial" w:hAnsi="Arial" w:cs="Arial"/>
          <w:b/>
        </w:rPr>
        <w:t>024/2018</w:t>
      </w:r>
      <w:r w:rsidRPr="00B616F0">
        <w:rPr>
          <w:rFonts w:ascii="Arial" w:hAnsi="Arial" w:cs="Arial"/>
        </w:rPr>
        <w:t>, na qualidade de REPRESENTANTE LEGAL, outorgando-lhe plenos poderes para pronunciar-se em nome da empresa (Razão Social da empresa), CNPJ/MF nº ..........................., bem como formular propostas e participar de todos os demais atos inerentes ao certame.</w:t>
      </w:r>
    </w:p>
    <w:p w:rsidR="009202BA" w:rsidRPr="00B616F0" w:rsidRDefault="009202BA" w:rsidP="009202BA">
      <w:pPr>
        <w:spacing w:before="120"/>
        <w:rPr>
          <w:rFonts w:ascii="Arial" w:hAnsi="Arial" w:cs="Arial"/>
        </w:rPr>
      </w:pPr>
    </w:p>
    <w:p w:rsidR="009202BA" w:rsidRPr="00B616F0" w:rsidRDefault="009202BA" w:rsidP="009202BA">
      <w:pPr>
        <w:spacing w:before="120"/>
        <w:ind w:right="96"/>
        <w:jc w:val="right"/>
        <w:rPr>
          <w:rFonts w:ascii="Arial" w:hAnsi="Arial" w:cs="Arial"/>
        </w:rPr>
      </w:pPr>
      <w:r w:rsidRPr="00B616F0">
        <w:rPr>
          <w:rFonts w:ascii="Arial" w:hAnsi="Arial" w:cs="Arial"/>
        </w:rPr>
        <w:t>(</w:t>
      </w:r>
      <w:proofErr w:type="gramStart"/>
      <w:r w:rsidRPr="00B616F0">
        <w:rPr>
          <w:rFonts w:ascii="Arial" w:hAnsi="Arial" w:cs="Arial"/>
        </w:rPr>
        <w:t>local</w:t>
      </w:r>
      <w:proofErr w:type="gramEnd"/>
      <w:r w:rsidRPr="00B616F0">
        <w:rPr>
          <w:rFonts w:ascii="Arial" w:hAnsi="Arial" w:cs="Arial"/>
        </w:rPr>
        <w:t xml:space="preserve">),........de.........................................de </w:t>
      </w:r>
      <w:r w:rsidR="00952349">
        <w:rPr>
          <w:rFonts w:ascii="Arial" w:hAnsi="Arial" w:cs="Arial"/>
        </w:rPr>
        <w:t>2018</w:t>
      </w:r>
      <w:r w:rsidRPr="00B616F0">
        <w:rPr>
          <w:rFonts w:ascii="Arial" w:hAnsi="Arial" w:cs="Arial"/>
        </w:rPr>
        <w:t>.</w:t>
      </w: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spacing w:before="120"/>
        <w:jc w:val="center"/>
        <w:rPr>
          <w:rFonts w:ascii="Arial" w:hAnsi="Arial" w:cs="Arial"/>
        </w:rPr>
      </w:pPr>
      <w:r w:rsidRPr="00B616F0">
        <w:rPr>
          <w:rFonts w:ascii="Arial" w:hAnsi="Arial" w:cs="Arial"/>
        </w:rPr>
        <w:t>________________________</w:t>
      </w:r>
    </w:p>
    <w:p w:rsidR="009202BA" w:rsidRPr="00B616F0" w:rsidRDefault="009202BA" w:rsidP="009202BA">
      <w:pPr>
        <w:spacing w:before="120"/>
        <w:jc w:val="center"/>
        <w:rPr>
          <w:rFonts w:ascii="Arial" w:hAnsi="Arial" w:cs="Arial"/>
        </w:rPr>
      </w:pPr>
      <w:r w:rsidRPr="00B616F0">
        <w:rPr>
          <w:rFonts w:ascii="Arial" w:hAnsi="Arial" w:cs="Arial"/>
        </w:rPr>
        <w:t>Assinatura do representante legal da empresa</w:t>
      </w:r>
    </w:p>
    <w:p w:rsidR="009202BA" w:rsidRPr="00B616F0" w:rsidRDefault="009202BA" w:rsidP="009202BA">
      <w:pPr>
        <w:spacing w:before="120"/>
        <w:jc w:val="center"/>
        <w:rPr>
          <w:rFonts w:ascii="Arial" w:hAnsi="Arial" w:cs="Arial"/>
        </w:rPr>
      </w:pPr>
      <w:r w:rsidRPr="00B616F0">
        <w:rPr>
          <w:rFonts w:ascii="Arial" w:hAnsi="Arial" w:cs="Arial"/>
        </w:rPr>
        <w:t>(Com firma reconhecida)</w:t>
      </w: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Default="009202BA" w:rsidP="009202BA">
      <w:pPr>
        <w:pStyle w:val="Cabealho"/>
        <w:tabs>
          <w:tab w:val="clear" w:pos="4419"/>
          <w:tab w:val="clear" w:pos="8838"/>
        </w:tabs>
        <w:spacing w:before="120"/>
        <w:rPr>
          <w:rFonts w:ascii="Arial" w:hAnsi="Arial" w:cs="Arial"/>
        </w:rPr>
      </w:pPr>
    </w:p>
    <w:p w:rsidR="009202BA" w:rsidRPr="00B616F0" w:rsidRDefault="009202BA" w:rsidP="009202BA">
      <w:pPr>
        <w:pStyle w:val="Cabealho"/>
        <w:tabs>
          <w:tab w:val="clear" w:pos="4419"/>
          <w:tab w:val="clear" w:pos="8838"/>
        </w:tabs>
        <w:spacing w:before="120"/>
        <w:rPr>
          <w:rFonts w:ascii="Arial" w:hAnsi="Arial" w:cs="Arial"/>
        </w:rPr>
      </w:pPr>
    </w:p>
    <w:p w:rsidR="009202BA" w:rsidRDefault="009202BA" w:rsidP="009202BA">
      <w:pPr>
        <w:pStyle w:val="Cabealho"/>
        <w:tabs>
          <w:tab w:val="clear" w:pos="4419"/>
          <w:tab w:val="clear" w:pos="8838"/>
        </w:tabs>
        <w:spacing w:before="120"/>
        <w:rPr>
          <w:rFonts w:ascii="Arial" w:hAnsi="Arial" w:cs="Arial"/>
        </w:rPr>
      </w:pPr>
    </w:p>
    <w:p w:rsidR="00C963AA" w:rsidRDefault="00C963AA" w:rsidP="009202BA">
      <w:pPr>
        <w:pStyle w:val="Cabealho"/>
        <w:tabs>
          <w:tab w:val="clear" w:pos="4419"/>
          <w:tab w:val="clear" w:pos="8838"/>
        </w:tabs>
        <w:spacing w:before="120"/>
        <w:rPr>
          <w:rFonts w:ascii="Arial" w:hAnsi="Arial" w:cs="Arial"/>
        </w:rPr>
      </w:pPr>
    </w:p>
    <w:p w:rsidR="00C963AA" w:rsidRDefault="00C963AA" w:rsidP="009202BA">
      <w:pPr>
        <w:pStyle w:val="Cabealho"/>
        <w:tabs>
          <w:tab w:val="clear" w:pos="4419"/>
          <w:tab w:val="clear" w:pos="8838"/>
        </w:tabs>
        <w:spacing w:before="120"/>
        <w:rPr>
          <w:rFonts w:ascii="Arial" w:hAnsi="Arial" w:cs="Arial"/>
        </w:rPr>
      </w:pPr>
    </w:p>
    <w:p w:rsidR="006E276B" w:rsidRPr="00B616F0" w:rsidRDefault="006E276B" w:rsidP="009202BA">
      <w:pPr>
        <w:pStyle w:val="Cabealho"/>
        <w:tabs>
          <w:tab w:val="clear" w:pos="4419"/>
          <w:tab w:val="clear" w:pos="8838"/>
        </w:tabs>
        <w:spacing w:before="120"/>
        <w:rPr>
          <w:rFonts w:ascii="Arial" w:hAnsi="Arial" w:cs="Arial"/>
        </w:rPr>
      </w:pPr>
    </w:p>
    <w:p w:rsidR="009202BA" w:rsidRPr="00B616F0" w:rsidRDefault="009202BA" w:rsidP="009202BA">
      <w:pPr>
        <w:spacing w:before="120"/>
        <w:jc w:val="center"/>
        <w:rPr>
          <w:rFonts w:ascii="Arial" w:hAnsi="Arial" w:cs="Arial"/>
          <w:b/>
          <w:bCs/>
        </w:rPr>
      </w:pPr>
      <w:r w:rsidRPr="00B616F0">
        <w:rPr>
          <w:rFonts w:ascii="Arial" w:hAnsi="Arial" w:cs="Arial"/>
          <w:b/>
          <w:bCs/>
        </w:rPr>
        <w:lastRenderedPageBreak/>
        <w:t>ANEXO V</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3D5C16"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sidRPr="003D5C16">
        <w:rPr>
          <w:rFonts w:ascii="Arial" w:hAnsi="Arial" w:cs="Arial"/>
          <w:b/>
        </w:rPr>
        <w:t>MODELO DE DECLARAÇÃO DE ENQUADRAMENTO COMO BENEFICIÁRIA DA LEI COMPLEMENTAR Nº. 123/2006</w:t>
      </w:r>
    </w:p>
    <w:p w:rsidR="009202BA" w:rsidRPr="00B616F0" w:rsidRDefault="009202BA" w:rsidP="009202BA">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_____________________________, inscrita no CNPJ n</w:t>
      </w:r>
      <w:r w:rsidRPr="00B616F0">
        <w:rPr>
          <w:rFonts w:ascii="Arial" w:hAnsi="Arial" w:cs="Arial"/>
          <w:vertAlign w:val="superscript"/>
        </w:rPr>
        <w:t>o</w:t>
      </w:r>
      <w:r w:rsidRPr="00B616F0">
        <w:rPr>
          <w:rFonts w:ascii="Arial" w:hAnsi="Arial" w:cs="Arial"/>
        </w:rPr>
        <w:t xml:space="preserve"> ________________, por intermédio de seu representante legal, o(a) Sr. (a.) ___________________, portador(a) da Carteira de Identidade nº __________________ e do CPF nº __________________, e do seu contador, o (a) Sr. (a)___________________, portador do CRC nº ____________________, DECLARA, para fins de participação </w:t>
      </w:r>
      <w:proofErr w:type="spellStart"/>
      <w:r w:rsidRPr="00B616F0">
        <w:rPr>
          <w:rFonts w:ascii="Arial" w:hAnsi="Arial" w:cs="Arial"/>
        </w:rPr>
        <w:t>na</w:t>
      </w:r>
      <w:proofErr w:type="spellEnd"/>
      <w:r w:rsidRPr="00B616F0">
        <w:rPr>
          <w:rFonts w:ascii="Arial" w:hAnsi="Arial" w:cs="Arial"/>
        </w:rPr>
        <w:t xml:space="preserve"> </w:t>
      </w:r>
      <w:r w:rsidRPr="006A1438">
        <w:rPr>
          <w:rFonts w:ascii="Arial" w:hAnsi="Arial" w:cs="Arial"/>
          <w:b/>
        </w:rPr>
        <w:t xml:space="preserve">Pregão Presencial Nº </w:t>
      </w:r>
      <w:r w:rsidR="001E478E">
        <w:rPr>
          <w:rFonts w:ascii="Arial" w:hAnsi="Arial" w:cs="Arial"/>
          <w:b/>
        </w:rPr>
        <w:t>024/2018</w:t>
      </w:r>
      <w:r w:rsidRPr="00B616F0">
        <w:rPr>
          <w:rFonts w:ascii="Arial" w:hAnsi="Arial" w:cs="Arial"/>
        </w:rPr>
        <w:t>, sob as sanções administrativas cabíveis e sob as penas da lei, que esta empresa, na presente data, é beneficiária da Lei Complementar n</w:t>
      </w:r>
      <w:r w:rsidRPr="00B616F0">
        <w:rPr>
          <w:rFonts w:ascii="Arial" w:hAnsi="Arial" w:cs="Arial"/>
          <w:vertAlign w:val="superscript"/>
        </w:rPr>
        <w:t>o</w:t>
      </w:r>
      <w:r w:rsidRPr="00B616F0">
        <w:rPr>
          <w:rFonts w:ascii="Arial" w:hAnsi="Arial" w:cs="Arial"/>
        </w:rPr>
        <w:t xml:space="preserve"> 123, de 14/12/2006.</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r w:rsidRPr="00B616F0">
        <w:rPr>
          <w:rFonts w:ascii="Arial" w:hAnsi="Arial" w:cs="Arial"/>
        </w:rPr>
        <w:tab/>
        <w:t>Declara ainda que a empresa está excluída das vedações constantes do parágrafo 4</w:t>
      </w:r>
      <w:r w:rsidRPr="00B616F0">
        <w:rPr>
          <w:rFonts w:ascii="Arial" w:hAnsi="Arial" w:cs="Arial"/>
          <w:vertAlign w:val="superscript"/>
        </w:rPr>
        <w:t>o</w:t>
      </w:r>
      <w:r w:rsidRPr="00B616F0">
        <w:rPr>
          <w:rFonts w:ascii="Arial" w:hAnsi="Arial" w:cs="Arial"/>
        </w:rPr>
        <w:t xml:space="preserve"> do artigo 3</w:t>
      </w:r>
      <w:r w:rsidRPr="00B616F0">
        <w:rPr>
          <w:rFonts w:ascii="Arial" w:hAnsi="Arial" w:cs="Arial"/>
          <w:vertAlign w:val="superscript"/>
        </w:rPr>
        <w:t>o</w:t>
      </w:r>
      <w:r w:rsidRPr="00B616F0">
        <w:rPr>
          <w:rFonts w:ascii="Arial" w:hAnsi="Arial" w:cs="Arial"/>
        </w:rPr>
        <w:t xml:space="preserve"> da Lei Complementar n</w:t>
      </w:r>
      <w:r w:rsidRPr="00B616F0">
        <w:rPr>
          <w:rFonts w:ascii="Arial" w:hAnsi="Arial" w:cs="Arial"/>
          <w:vertAlign w:val="superscript"/>
        </w:rPr>
        <w:t>o</w:t>
      </w:r>
      <w:r w:rsidRPr="00B616F0">
        <w:rPr>
          <w:rFonts w:ascii="Arial" w:hAnsi="Arial" w:cs="Arial"/>
        </w:rPr>
        <w:t xml:space="preserve"> 123, de 14 de dezembro de 2006.</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(data)</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(representante legal)</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__________________________________________________</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rPr>
      </w:pPr>
      <w:r w:rsidRPr="00B616F0">
        <w:rPr>
          <w:rFonts w:ascii="Arial" w:hAnsi="Arial" w:cs="Arial"/>
        </w:rPr>
        <w:t>(contador)</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roofErr w:type="spellStart"/>
      <w:r w:rsidRPr="00B616F0">
        <w:rPr>
          <w:rFonts w:ascii="Arial" w:hAnsi="Arial" w:cs="Arial"/>
        </w:rPr>
        <w:t>Obs</w:t>
      </w:r>
      <w:proofErr w:type="spellEnd"/>
      <w:r w:rsidRPr="00B616F0">
        <w:rPr>
          <w:rFonts w:ascii="Arial" w:hAnsi="Arial" w:cs="Arial"/>
        </w:rPr>
        <w:t>: Esta declaração deverá ser entregue, após a abertura da Sessão, antes e separadamente dos envelopes (Documentação e Proposta) exigidos nesta licitação, pelas empresas que pretenderem se beneficiar nesta licitação do regime diferenciado e favorecido previsto Lei Complementar n</w:t>
      </w:r>
      <w:r w:rsidRPr="00B616F0">
        <w:rPr>
          <w:rFonts w:ascii="Arial" w:hAnsi="Arial" w:cs="Arial"/>
          <w:vertAlign w:val="superscript"/>
        </w:rPr>
        <w:t>o</w:t>
      </w:r>
      <w:r w:rsidRPr="00B616F0">
        <w:rPr>
          <w:rFonts w:ascii="Arial" w:hAnsi="Arial" w:cs="Arial"/>
        </w:rPr>
        <w:t xml:space="preserve"> 123/2006.</w:t>
      </w:r>
    </w:p>
    <w:p w:rsidR="009202BA"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E00ECB" w:rsidRDefault="00E00EC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6E276B" w:rsidRPr="00B616F0" w:rsidRDefault="006E276B"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Pr>
          <w:rFonts w:ascii="Arial" w:hAnsi="Arial" w:cs="Arial"/>
          <w:b/>
        </w:rPr>
        <w:lastRenderedPageBreak/>
        <w:t>ANEXO VI</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Pr>
          <w:rFonts w:ascii="Arial" w:hAnsi="Arial" w:cs="Arial"/>
          <w:b/>
        </w:rPr>
        <w:t xml:space="preserve">MODELO DE </w:t>
      </w:r>
      <w:r w:rsidRPr="00B616F0">
        <w:rPr>
          <w:rFonts w:ascii="Arial" w:hAnsi="Arial" w:cs="Arial"/>
          <w:b/>
        </w:rPr>
        <w:t>DECLARAÇÃO DE QUE CUMPRE OS REQUISITOS DO EDITAL</w:t>
      </w: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9202BA" w:rsidRPr="00B616F0" w:rsidRDefault="009202BA" w:rsidP="00920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b/>
        </w:rPr>
      </w:pPr>
    </w:p>
    <w:p w:rsidR="009202BA" w:rsidRPr="00B616F0" w:rsidRDefault="009202BA" w:rsidP="009202BA">
      <w:pPr>
        <w:autoSpaceDE w:val="0"/>
        <w:autoSpaceDN w:val="0"/>
        <w:adjustRightInd w:val="0"/>
        <w:ind w:firstLine="1701"/>
        <w:jc w:val="both"/>
        <w:rPr>
          <w:rFonts w:ascii="Arial" w:hAnsi="Arial" w:cs="Arial"/>
          <w:sz w:val="26"/>
          <w:szCs w:val="26"/>
        </w:rPr>
      </w:pPr>
      <w:r w:rsidRPr="00B616F0">
        <w:rPr>
          <w:rFonts w:ascii="Arial" w:hAnsi="Arial" w:cs="Arial"/>
          <w:sz w:val="26"/>
          <w:szCs w:val="26"/>
        </w:rPr>
        <w:t xml:space="preserve">A empresa ..........(nome da empresa), inscrita no CNPJ/MF Nº ........(n° do CNPJ), sediada em (endereço completo), por intermédio de seu representante legal o(a) </w:t>
      </w:r>
      <w:proofErr w:type="spellStart"/>
      <w:r w:rsidRPr="00B616F0">
        <w:rPr>
          <w:rFonts w:ascii="Arial" w:hAnsi="Arial" w:cs="Arial"/>
          <w:sz w:val="26"/>
          <w:szCs w:val="26"/>
        </w:rPr>
        <w:t>Sr</w:t>
      </w:r>
      <w:proofErr w:type="spellEnd"/>
      <w:r w:rsidRPr="00B616F0">
        <w:rPr>
          <w:rFonts w:ascii="Arial" w:hAnsi="Arial" w:cs="Arial"/>
          <w:sz w:val="26"/>
          <w:szCs w:val="26"/>
        </w:rPr>
        <w:t>(a)........... (</w:t>
      </w:r>
      <w:proofErr w:type="gramStart"/>
      <w:r w:rsidRPr="00B616F0">
        <w:rPr>
          <w:rFonts w:ascii="Arial" w:hAnsi="Arial" w:cs="Arial"/>
          <w:sz w:val="26"/>
          <w:szCs w:val="26"/>
        </w:rPr>
        <w:t>nome</w:t>
      </w:r>
      <w:proofErr w:type="gramEnd"/>
      <w:r w:rsidRPr="00B616F0">
        <w:rPr>
          <w:rFonts w:ascii="Arial" w:hAnsi="Arial" w:cs="Arial"/>
          <w:sz w:val="26"/>
          <w:szCs w:val="26"/>
        </w:rPr>
        <w:t xml:space="preserve"> do representante), portador(a) da Carteira de Identidade n°....... (n° da CI) e do CPF n° ............(n° do CPF), DECLARA, sob as penas da Lei q</w:t>
      </w:r>
      <w:r>
        <w:rPr>
          <w:rFonts w:ascii="Arial" w:hAnsi="Arial" w:cs="Arial"/>
          <w:sz w:val="26"/>
          <w:szCs w:val="26"/>
        </w:rPr>
        <w:t>ue c</w:t>
      </w:r>
      <w:r w:rsidRPr="00B616F0">
        <w:rPr>
          <w:rFonts w:ascii="Arial" w:hAnsi="Arial" w:cs="Arial"/>
          <w:sz w:val="26"/>
          <w:szCs w:val="26"/>
        </w:rPr>
        <w:t>umpre todos os requisitos de habilitação exigidos no Edital</w:t>
      </w:r>
      <w:r>
        <w:rPr>
          <w:rFonts w:ascii="Arial" w:hAnsi="Arial" w:cs="Arial"/>
          <w:sz w:val="26"/>
          <w:szCs w:val="26"/>
        </w:rPr>
        <w:t xml:space="preserve"> do </w:t>
      </w:r>
      <w:r w:rsidRPr="006A1438">
        <w:rPr>
          <w:rFonts w:ascii="Arial" w:hAnsi="Arial" w:cs="Arial"/>
          <w:b/>
          <w:sz w:val="26"/>
          <w:szCs w:val="26"/>
        </w:rPr>
        <w:t xml:space="preserve">Pregão Presencial Nº </w:t>
      </w:r>
      <w:r w:rsidR="001E478E">
        <w:rPr>
          <w:rFonts w:ascii="Arial" w:hAnsi="Arial" w:cs="Arial"/>
          <w:b/>
          <w:sz w:val="26"/>
          <w:szCs w:val="26"/>
        </w:rPr>
        <w:t>024/2018</w:t>
      </w:r>
      <w:r w:rsidRPr="006A1438">
        <w:rPr>
          <w:rFonts w:ascii="Arial" w:hAnsi="Arial" w:cs="Arial"/>
          <w:b/>
          <w:sz w:val="26"/>
          <w:szCs w:val="26"/>
        </w:rPr>
        <w:t>,</w:t>
      </w:r>
      <w:r w:rsidRPr="006A1438">
        <w:rPr>
          <w:rFonts w:ascii="Arial" w:hAnsi="Arial" w:cs="Arial"/>
          <w:sz w:val="26"/>
          <w:szCs w:val="26"/>
        </w:rPr>
        <w:t xml:space="preserve"> </w:t>
      </w:r>
      <w:r w:rsidRPr="00B616F0">
        <w:rPr>
          <w:rFonts w:ascii="Arial" w:hAnsi="Arial" w:cs="Arial"/>
          <w:sz w:val="26"/>
          <w:szCs w:val="26"/>
        </w:rPr>
        <w:t>quanto às</w:t>
      </w:r>
      <w:r>
        <w:rPr>
          <w:rFonts w:ascii="Arial" w:hAnsi="Arial" w:cs="Arial"/>
          <w:sz w:val="26"/>
          <w:szCs w:val="26"/>
        </w:rPr>
        <w:t xml:space="preserve"> </w:t>
      </w:r>
      <w:r w:rsidRPr="00B616F0">
        <w:rPr>
          <w:rFonts w:ascii="Arial" w:hAnsi="Arial" w:cs="Arial"/>
          <w:sz w:val="26"/>
          <w:szCs w:val="26"/>
        </w:rPr>
        <w:t>condições de qualificação jurídica, de Regularidade fiscal, e econômico-financeira, bem como de que está ciente e concorda com o disposto em Edital em referência;</w:t>
      </w: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w:t>
      </w: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(Local e Data)</w:t>
      </w: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____________________________________</w:t>
      </w:r>
    </w:p>
    <w:p w:rsidR="009202BA" w:rsidRPr="00B616F0" w:rsidRDefault="009202BA" w:rsidP="009202BA">
      <w:pPr>
        <w:autoSpaceDE w:val="0"/>
        <w:autoSpaceDN w:val="0"/>
        <w:adjustRightInd w:val="0"/>
        <w:jc w:val="center"/>
        <w:rPr>
          <w:rFonts w:ascii="Arial" w:hAnsi="Arial" w:cs="Arial"/>
          <w:sz w:val="26"/>
          <w:szCs w:val="26"/>
        </w:rPr>
      </w:pPr>
      <w:r w:rsidRPr="00B616F0">
        <w:rPr>
          <w:rFonts w:ascii="Arial" w:hAnsi="Arial" w:cs="Arial"/>
          <w:sz w:val="26"/>
          <w:szCs w:val="26"/>
        </w:rPr>
        <w:t>Representante Legal</w:t>
      </w: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center"/>
        <w:rPr>
          <w:rFonts w:ascii="Arial" w:hAnsi="Arial" w:cs="Arial"/>
          <w:sz w:val="26"/>
          <w:szCs w:val="26"/>
        </w:rPr>
      </w:pPr>
    </w:p>
    <w:p w:rsidR="009202BA" w:rsidRPr="00B616F0" w:rsidRDefault="009202BA" w:rsidP="009202BA">
      <w:pPr>
        <w:autoSpaceDE w:val="0"/>
        <w:autoSpaceDN w:val="0"/>
        <w:adjustRightInd w:val="0"/>
        <w:jc w:val="both"/>
        <w:rPr>
          <w:rFonts w:ascii="Arial" w:hAnsi="Arial" w:cs="Arial"/>
          <w:sz w:val="26"/>
          <w:szCs w:val="26"/>
        </w:rPr>
      </w:pPr>
      <w:r w:rsidRPr="00B616F0">
        <w:rPr>
          <w:rFonts w:ascii="Arial" w:hAnsi="Arial" w:cs="Arial"/>
          <w:sz w:val="26"/>
          <w:szCs w:val="26"/>
        </w:rPr>
        <w:t>(Nome e assinatura do representante legal e carimbo de CNPJ da empresa)</w:t>
      </w:r>
    </w:p>
    <w:p w:rsidR="009202BA" w:rsidRDefault="009202BA" w:rsidP="009202BA"/>
    <w:p w:rsidR="009202BA" w:rsidRDefault="009202BA" w:rsidP="009202BA"/>
    <w:p w:rsidR="009202BA" w:rsidRDefault="009202BA" w:rsidP="009202BA"/>
    <w:p w:rsidR="009202BA" w:rsidRDefault="009202BA" w:rsidP="009202BA"/>
    <w:p w:rsidR="009202BA" w:rsidRDefault="009202BA" w:rsidP="009202BA"/>
    <w:p w:rsidR="00E00ECB" w:rsidRDefault="00E00ECB" w:rsidP="009202BA"/>
    <w:p w:rsidR="00E00ECB" w:rsidRDefault="00E00ECB" w:rsidP="009202BA"/>
    <w:p w:rsidR="00E00ECB" w:rsidRDefault="00E00ECB" w:rsidP="009202BA"/>
    <w:p w:rsidR="009202BA" w:rsidRDefault="009202BA" w:rsidP="009202BA"/>
    <w:p w:rsidR="006E276B" w:rsidRDefault="006E276B" w:rsidP="009202BA"/>
    <w:p w:rsidR="009202BA" w:rsidRPr="009A7FEB" w:rsidRDefault="009202BA" w:rsidP="009202BA">
      <w:pPr>
        <w:jc w:val="center"/>
        <w:rPr>
          <w:rFonts w:ascii="Arial" w:hAnsi="Arial" w:cs="Arial"/>
          <w:b/>
          <w:sz w:val="26"/>
          <w:szCs w:val="26"/>
        </w:rPr>
      </w:pPr>
      <w:r w:rsidRPr="009A7FEB">
        <w:rPr>
          <w:rFonts w:ascii="Arial" w:hAnsi="Arial" w:cs="Arial"/>
          <w:b/>
          <w:sz w:val="26"/>
          <w:szCs w:val="26"/>
        </w:rPr>
        <w:lastRenderedPageBreak/>
        <w:t>ANEXO VII</w:t>
      </w: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p>
    <w:p w:rsidR="009202BA" w:rsidRPr="009A7FEB" w:rsidRDefault="009202BA" w:rsidP="009202BA">
      <w:pPr>
        <w:jc w:val="center"/>
        <w:rPr>
          <w:rFonts w:ascii="Arial" w:hAnsi="Arial" w:cs="Arial"/>
          <w:b/>
          <w:sz w:val="26"/>
          <w:szCs w:val="26"/>
        </w:rPr>
      </w:pPr>
      <w:r w:rsidRPr="009A7FEB">
        <w:rPr>
          <w:rFonts w:ascii="Arial" w:hAnsi="Arial" w:cs="Arial"/>
          <w:b/>
          <w:sz w:val="26"/>
          <w:szCs w:val="26"/>
        </w:rPr>
        <w:t>MODELO DE DECLARAÇÃO DE INEXISTÊNCIA DE VÍNCULO</w:t>
      </w: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rPr>
          <w:rFonts w:ascii="Arial" w:hAnsi="Arial" w:cs="Arial"/>
          <w:sz w:val="26"/>
          <w:szCs w:val="26"/>
        </w:rPr>
      </w:pPr>
    </w:p>
    <w:p w:rsidR="009202BA" w:rsidRDefault="009202BA" w:rsidP="009202BA">
      <w:pPr>
        <w:ind w:firstLine="1701"/>
        <w:jc w:val="both"/>
        <w:rPr>
          <w:rFonts w:ascii="Arial" w:hAnsi="Arial" w:cs="Arial"/>
          <w:sz w:val="26"/>
          <w:szCs w:val="26"/>
        </w:rPr>
      </w:pPr>
      <w:r>
        <w:rPr>
          <w:rFonts w:ascii="Arial" w:hAnsi="Arial" w:cs="Arial"/>
          <w:sz w:val="26"/>
          <w:szCs w:val="26"/>
        </w:rPr>
        <w:t>Empresa.........................., CNPJ nº........................., situada na Rua .............................................., nº............., na cidade de ............................, neste ato representado por seu(sua) titular Sr.(a).................................., (nacionalidade), (estado civil), portador da Carteira de Identidade Civil nº................................, CPF nº....................., declara que não possui em seu quadro societário, servidor público da ativa, ou empregado de empresa pública ou de sociedade de economia mista.</w:t>
      </w: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
    <w:p w:rsidR="009202BA" w:rsidRDefault="009202BA" w:rsidP="009202BA">
      <w:pPr>
        <w:ind w:firstLine="1701"/>
        <w:rPr>
          <w:rFonts w:ascii="Arial" w:hAnsi="Arial" w:cs="Arial"/>
          <w:sz w:val="26"/>
          <w:szCs w:val="26"/>
        </w:rPr>
      </w:pPr>
      <w:proofErr w:type="gramStart"/>
      <w:r>
        <w:rPr>
          <w:rFonts w:ascii="Arial" w:hAnsi="Arial" w:cs="Arial"/>
          <w:sz w:val="26"/>
          <w:szCs w:val="26"/>
        </w:rPr>
        <w:t>------------------------------------,-----------</w:t>
      </w:r>
      <w:proofErr w:type="gramEnd"/>
      <w:r>
        <w:rPr>
          <w:rFonts w:ascii="Arial" w:hAnsi="Arial" w:cs="Arial"/>
          <w:sz w:val="26"/>
          <w:szCs w:val="26"/>
        </w:rPr>
        <w:t xml:space="preserve">de---------------------de </w:t>
      </w:r>
      <w:r w:rsidR="00952349">
        <w:rPr>
          <w:rFonts w:ascii="Arial" w:hAnsi="Arial" w:cs="Arial"/>
          <w:sz w:val="26"/>
          <w:szCs w:val="26"/>
        </w:rPr>
        <w:t>2018</w:t>
      </w:r>
      <w:r>
        <w:rPr>
          <w:rFonts w:ascii="Arial" w:hAnsi="Arial" w:cs="Arial"/>
          <w:sz w:val="26"/>
          <w:szCs w:val="26"/>
        </w:rPr>
        <w:t>.</w:t>
      </w:r>
    </w:p>
    <w:p w:rsidR="009202BA" w:rsidRPr="00257326" w:rsidRDefault="009202BA" w:rsidP="009202BA">
      <w:pPr>
        <w:ind w:firstLine="1701"/>
        <w:rPr>
          <w:rFonts w:ascii="Arial" w:hAnsi="Arial" w:cs="Arial"/>
          <w:sz w:val="26"/>
          <w:szCs w:val="26"/>
        </w:rPr>
      </w:pPr>
      <w:r>
        <w:rPr>
          <w:rFonts w:ascii="Arial" w:hAnsi="Arial" w:cs="Arial"/>
          <w:sz w:val="26"/>
          <w:szCs w:val="26"/>
        </w:rPr>
        <w:t xml:space="preserve">                                  Local, dia e mês</w:t>
      </w:r>
    </w:p>
    <w:p w:rsidR="009202BA" w:rsidRDefault="009202BA" w:rsidP="009202BA"/>
    <w:p w:rsidR="009202BA" w:rsidRDefault="009202BA" w:rsidP="009202BA"/>
    <w:p w:rsidR="009202BA" w:rsidRDefault="009202BA" w:rsidP="009202BA"/>
    <w:p w:rsidR="009202BA" w:rsidRDefault="009202BA" w:rsidP="009202BA"/>
    <w:p w:rsidR="009202BA" w:rsidRDefault="009202BA" w:rsidP="009202BA"/>
    <w:p w:rsidR="009202BA" w:rsidRDefault="009202BA"/>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766628" w:rsidRDefault="00766628"/>
    <w:p w:rsidR="006E276B" w:rsidRDefault="006E276B"/>
    <w:p w:rsidR="00766628" w:rsidRDefault="00766628" w:rsidP="00766628">
      <w:pPr>
        <w:spacing w:before="120"/>
        <w:jc w:val="center"/>
        <w:rPr>
          <w:rFonts w:ascii="Arial" w:hAnsi="Arial" w:cs="Arial"/>
          <w:b/>
          <w:bCs/>
          <w:spacing w:val="14"/>
        </w:rPr>
      </w:pPr>
      <w:r w:rsidRPr="00B616F0">
        <w:rPr>
          <w:rFonts w:ascii="Arial" w:hAnsi="Arial" w:cs="Arial"/>
          <w:b/>
          <w:bCs/>
          <w:spacing w:val="14"/>
        </w:rPr>
        <w:lastRenderedPageBreak/>
        <w:t xml:space="preserve">ANEXO </w:t>
      </w:r>
      <w:r>
        <w:rPr>
          <w:rFonts w:ascii="Arial" w:hAnsi="Arial" w:cs="Arial"/>
          <w:b/>
          <w:bCs/>
          <w:spacing w:val="14"/>
        </w:rPr>
        <w:t>VII</w:t>
      </w:r>
      <w:r w:rsidRPr="00B616F0">
        <w:rPr>
          <w:rFonts w:ascii="Arial" w:hAnsi="Arial" w:cs="Arial"/>
          <w:b/>
          <w:bCs/>
          <w:spacing w:val="14"/>
        </w:rPr>
        <w:t>I</w:t>
      </w:r>
    </w:p>
    <w:p w:rsidR="00766628" w:rsidRPr="00B616F0" w:rsidRDefault="00766628" w:rsidP="00766628">
      <w:pPr>
        <w:spacing w:before="120"/>
        <w:jc w:val="center"/>
        <w:rPr>
          <w:rFonts w:ascii="Arial" w:hAnsi="Arial" w:cs="Arial"/>
          <w:b/>
          <w:bCs/>
          <w:spacing w:val="14"/>
        </w:rPr>
      </w:pPr>
      <w:r>
        <w:rPr>
          <w:rFonts w:ascii="Arial" w:hAnsi="Arial" w:cs="Arial"/>
          <w:b/>
          <w:bCs/>
          <w:spacing w:val="14"/>
        </w:rPr>
        <w:t>MODELO SUGESTIVO DE PROPOSTA</w:t>
      </w:r>
    </w:p>
    <w:p w:rsidR="00766628" w:rsidRDefault="00766628" w:rsidP="00766628">
      <w:pPr>
        <w:spacing w:before="120"/>
        <w:jc w:val="center"/>
        <w:rPr>
          <w:rFonts w:ascii="Arial" w:hAnsi="Arial" w:cs="Arial"/>
          <w:b/>
          <w:bCs/>
          <w:color w:val="FF0000"/>
          <w:spacing w:val="14"/>
        </w:rPr>
      </w:pPr>
    </w:p>
    <w:tbl>
      <w:tblPr>
        <w:tblStyle w:val="Tabelacomgrade"/>
        <w:tblW w:w="0" w:type="auto"/>
        <w:tblLook w:val="04A0" w:firstRow="1" w:lastRow="0" w:firstColumn="1" w:lastColumn="0" w:noHBand="0" w:noVBand="1"/>
      </w:tblPr>
      <w:tblGrid>
        <w:gridCol w:w="9062"/>
      </w:tblGrid>
      <w:tr w:rsidR="00DD05EB" w:rsidRPr="00DD05EB" w:rsidTr="00DD05EB">
        <w:tc>
          <w:tcPr>
            <w:tcW w:w="9212" w:type="dxa"/>
          </w:tcPr>
          <w:p w:rsidR="00DD05EB" w:rsidRPr="00DD05EB" w:rsidRDefault="00DD05EB" w:rsidP="00766628">
            <w:pPr>
              <w:spacing w:before="120"/>
              <w:jc w:val="both"/>
              <w:rPr>
                <w:rFonts w:ascii="Arial" w:hAnsi="Arial" w:cs="Arial"/>
                <w:b/>
                <w:bCs/>
                <w:color w:val="000000" w:themeColor="text1"/>
                <w:spacing w:val="14"/>
              </w:rPr>
            </w:pPr>
            <w:r w:rsidRPr="00DD05EB">
              <w:rPr>
                <w:rFonts w:ascii="Arial" w:hAnsi="Arial" w:cs="Arial"/>
                <w:b/>
                <w:bCs/>
                <w:color w:val="000000" w:themeColor="text1"/>
                <w:spacing w:val="14"/>
              </w:rPr>
              <w:t>Nome Empresa:</w:t>
            </w:r>
          </w:p>
        </w:tc>
      </w:tr>
      <w:tr w:rsidR="00DD05EB" w:rsidRPr="00DD05EB" w:rsidTr="00DD05EB">
        <w:tc>
          <w:tcPr>
            <w:tcW w:w="9212" w:type="dxa"/>
          </w:tcPr>
          <w:p w:rsidR="00DD05EB" w:rsidRPr="00DD05EB" w:rsidRDefault="00DD05EB" w:rsidP="00766628">
            <w:pPr>
              <w:spacing w:before="120"/>
              <w:jc w:val="both"/>
              <w:rPr>
                <w:rFonts w:ascii="Arial" w:hAnsi="Arial" w:cs="Arial"/>
                <w:b/>
                <w:bCs/>
                <w:color w:val="000000" w:themeColor="text1"/>
                <w:spacing w:val="14"/>
              </w:rPr>
            </w:pPr>
            <w:r w:rsidRPr="00DD05EB">
              <w:rPr>
                <w:rFonts w:ascii="Arial" w:hAnsi="Arial" w:cs="Arial"/>
                <w:b/>
                <w:bCs/>
                <w:color w:val="000000" w:themeColor="text1"/>
                <w:spacing w:val="14"/>
              </w:rPr>
              <w:t>Endereço:</w:t>
            </w:r>
          </w:p>
        </w:tc>
      </w:tr>
      <w:tr w:rsidR="00DD05EB" w:rsidRPr="00DD05EB" w:rsidTr="00DD05EB">
        <w:tc>
          <w:tcPr>
            <w:tcW w:w="9212" w:type="dxa"/>
          </w:tcPr>
          <w:p w:rsidR="00DD05EB" w:rsidRPr="00DD05EB" w:rsidRDefault="00DD05EB" w:rsidP="00766628">
            <w:pPr>
              <w:spacing w:before="120"/>
              <w:jc w:val="both"/>
              <w:rPr>
                <w:rFonts w:ascii="Arial" w:hAnsi="Arial" w:cs="Arial"/>
                <w:b/>
                <w:bCs/>
                <w:color w:val="000000" w:themeColor="text1"/>
                <w:spacing w:val="14"/>
              </w:rPr>
            </w:pPr>
            <w:r w:rsidRPr="00DD05EB">
              <w:rPr>
                <w:rFonts w:ascii="Arial" w:hAnsi="Arial" w:cs="Arial"/>
                <w:b/>
                <w:bCs/>
                <w:color w:val="000000" w:themeColor="text1"/>
                <w:spacing w:val="14"/>
              </w:rPr>
              <w:t>CNPJ:</w:t>
            </w:r>
          </w:p>
        </w:tc>
      </w:tr>
      <w:tr w:rsidR="00DD05EB" w:rsidRPr="00DD05EB" w:rsidTr="00DD05EB">
        <w:tc>
          <w:tcPr>
            <w:tcW w:w="9212" w:type="dxa"/>
          </w:tcPr>
          <w:p w:rsidR="00DD05EB" w:rsidRPr="00DD05EB" w:rsidRDefault="00DD05EB" w:rsidP="00766628">
            <w:pPr>
              <w:spacing w:before="120"/>
              <w:jc w:val="both"/>
              <w:rPr>
                <w:rFonts w:ascii="Arial" w:hAnsi="Arial" w:cs="Arial"/>
                <w:b/>
                <w:bCs/>
                <w:color w:val="000000" w:themeColor="text1"/>
                <w:spacing w:val="14"/>
              </w:rPr>
            </w:pPr>
            <w:r w:rsidRPr="00DD05EB">
              <w:rPr>
                <w:rFonts w:ascii="Arial" w:hAnsi="Arial" w:cs="Arial"/>
                <w:b/>
                <w:bCs/>
                <w:color w:val="000000" w:themeColor="text1"/>
                <w:spacing w:val="14"/>
              </w:rPr>
              <w:t>E-mail:                                                             Fone:</w:t>
            </w:r>
          </w:p>
        </w:tc>
      </w:tr>
    </w:tbl>
    <w:p w:rsidR="00DD05EB" w:rsidRPr="005B7360" w:rsidRDefault="00DD05EB" w:rsidP="00DD05EB">
      <w:pPr>
        <w:tabs>
          <w:tab w:val="left" w:pos="536"/>
          <w:tab w:val="left" w:pos="2270"/>
          <w:tab w:val="left" w:pos="4294"/>
        </w:tabs>
        <w:overflowPunct w:val="0"/>
        <w:autoSpaceDE w:val="0"/>
        <w:autoSpaceDN w:val="0"/>
        <w:adjustRightInd w:val="0"/>
        <w:spacing w:before="240"/>
        <w:ind w:firstLine="2124"/>
        <w:jc w:val="both"/>
        <w:textAlignment w:val="baseline"/>
        <w:rPr>
          <w:rFonts w:ascii="Times New Roman" w:hAnsi="Times New Roman"/>
          <w:szCs w:val="24"/>
          <w:lang w:eastAsia="en-US"/>
        </w:rPr>
      </w:pPr>
      <w:r w:rsidRPr="005B7360">
        <w:rPr>
          <w:rFonts w:ascii="Times New Roman" w:hAnsi="Times New Roman"/>
          <w:szCs w:val="24"/>
          <w:lang w:eastAsia="en-US"/>
        </w:rPr>
        <w:t>Apresentamos nossa proposta para</w:t>
      </w:r>
      <w:r w:rsidR="005B7360" w:rsidRPr="005B7360">
        <w:rPr>
          <w:rFonts w:ascii="Times New Roman" w:hAnsi="Times New Roman"/>
          <w:szCs w:val="24"/>
          <w:lang w:eastAsia="en-US"/>
        </w:rPr>
        <w:t xml:space="preserve"> </w:t>
      </w:r>
      <w:r w:rsidR="005B7360" w:rsidRPr="005B7360">
        <w:rPr>
          <w:rFonts w:ascii="Times New Roman" w:hAnsi="Times New Roman"/>
          <w:b/>
        </w:rPr>
        <w:t>AQUISIÇÃO DE UMA RETROESCAVADEIRA NOVA ANO E MODELO 2018 OU SUPERIOR COM RECURSOS DO CONTRATO DE REPASSE OGU Nº 872453/2018 - OPERAÇÃO 1056845-55 - PROGRAMA FOMENTO AO SETOR AGROPECUÁRIO E O MUNICÍPIO DE SAUDADES</w:t>
      </w:r>
      <w:r w:rsidR="006443D9" w:rsidRPr="005B7360">
        <w:rPr>
          <w:rFonts w:ascii="Times New Roman" w:hAnsi="Times New Roman"/>
          <w:b/>
          <w:bCs/>
        </w:rPr>
        <w:t>E O MUNICÍPIO DE SAUDADES</w:t>
      </w:r>
      <w:r w:rsidR="009E5D33" w:rsidRPr="005B7360">
        <w:rPr>
          <w:rFonts w:ascii="Times New Roman" w:hAnsi="Times New Roman"/>
          <w:b/>
          <w:bCs/>
        </w:rPr>
        <w:t>,</w:t>
      </w:r>
      <w:r w:rsidRPr="005B7360">
        <w:rPr>
          <w:rFonts w:ascii="Times New Roman" w:hAnsi="Times New Roman"/>
          <w:szCs w:val="24"/>
          <w:lang w:eastAsia="en-US"/>
        </w:rPr>
        <w:t xml:space="preserve"> objeto da presente licitação, modalidade </w:t>
      </w:r>
      <w:r w:rsidRPr="005B7360">
        <w:rPr>
          <w:rFonts w:ascii="Times New Roman" w:hAnsi="Times New Roman"/>
          <w:b/>
          <w:szCs w:val="24"/>
          <w:lang w:eastAsia="en-US"/>
        </w:rPr>
        <w:t xml:space="preserve">Pregão Presencial n.º </w:t>
      </w:r>
      <w:r w:rsidR="001E478E" w:rsidRPr="005B7360">
        <w:rPr>
          <w:rFonts w:ascii="Times New Roman" w:hAnsi="Times New Roman"/>
          <w:b/>
          <w:szCs w:val="24"/>
          <w:lang w:eastAsia="en-US"/>
        </w:rPr>
        <w:t>024/2018</w:t>
      </w:r>
      <w:r w:rsidRPr="005B7360">
        <w:rPr>
          <w:rFonts w:ascii="Times New Roman" w:hAnsi="Times New Roman"/>
          <w:szCs w:val="24"/>
          <w:lang w:eastAsia="en-US"/>
        </w:rPr>
        <w:t>, acatando todas as estipulações consignadas, conforme abaixo:</w:t>
      </w:r>
    </w:p>
    <w:p w:rsidR="00766628" w:rsidRDefault="00766628" w:rsidP="00766628"/>
    <w:tbl>
      <w:tblPr>
        <w:tblStyle w:val="Tabelacomgrade"/>
        <w:tblW w:w="0" w:type="auto"/>
        <w:tblLook w:val="04A0" w:firstRow="1" w:lastRow="0" w:firstColumn="1" w:lastColumn="0" w:noHBand="0" w:noVBand="1"/>
      </w:tblPr>
      <w:tblGrid>
        <w:gridCol w:w="600"/>
        <w:gridCol w:w="599"/>
        <w:gridCol w:w="807"/>
        <w:gridCol w:w="3472"/>
        <w:gridCol w:w="1463"/>
        <w:gridCol w:w="1134"/>
        <w:gridCol w:w="987"/>
      </w:tblGrid>
      <w:tr w:rsidR="00DD05EB" w:rsidTr="003F3861">
        <w:tc>
          <w:tcPr>
            <w:tcW w:w="600" w:type="dxa"/>
          </w:tcPr>
          <w:p w:rsidR="00DD05EB" w:rsidRDefault="00DD05EB" w:rsidP="00C52120">
            <w:pPr>
              <w:jc w:val="center"/>
            </w:pPr>
            <w:r>
              <w:t>Lote</w:t>
            </w:r>
          </w:p>
        </w:tc>
        <w:tc>
          <w:tcPr>
            <w:tcW w:w="599" w:type="dxa"/>
          </w:tcPr>
          <w:p w:rsidR="00DD05EB" w:rsidRDefault="00DD05EB" w:rsidP="00C52120">
            <w:pPr>
              <w:jc w:val="center"/>
            </w:pPr>
            <w:r>
              <w:t>Item</w:t>
            </w:r>
          </w:p>
        </w:tc>
        <w:tc>
          <w:tcPr>
            <w:tcW w:w="807" w:type="dxa"/>
          </w:tcPr>
          <w:p w:rsidR="00DD05EB" w:rsidRDefault="00DD05EB" w:rsidP="00C52120">
            <w:pPr>
              <w:jc w:val="center"/>
            </w:pPr>
            <w:r>
              <w:t>Quant.</w:t>
            </w:r>
          </w:p>
        </w:tc>
        <w:tc>
          <w:tcPr>
            <w:tcW w:w="3472" w:type="dxa"/>
          </w:tcPr>
          <w:p w:rsidR="00DD05EB" w:rsidRDefault="00DD05EB" w:rsidP="00C52120">
            <w:pPr>
              <w:jc w:val="both"/>
            </w:pPr>
            <w:r>
              <w:t xml:space="preserve">Especificação da máquina </w:t>
            </w:r>
          </w:p>
        </w:tc>
        <w:tc>
          <w:tcPr>
            <w:tcW w:w="1463" w:type="dxa"/>
          </w:tcPr>
          <w:p w:rsidR="00DD05EB" w:rsidRDefault="00DD05EB" w:rsidP="00DD05EB">
            <w:pPr>
              <w:jc w:val="center"/>
            </w:pPr>
            <w:r>
              <w:t>Marca</w:t>
            </w:r>
            <w:r w:rsidR="006A1438">
              <w:t>/Modelo</w:t>
            </w:r>
          </w:p>
        </w:tc>
        <w:tc>
          <w:tcPr>
            <w:tcW w:w="1134" w:type="dxa"/>
          </w:tcPr>
          <w:p w:rsidR="00DD05EB" w:rsidRDefault="00DD05EB" w:rsidP="00C52120">
            <w:pPr>
              <w:jc w:val="center"/>
            </w:pPr>
            <w:r>
              <w:t xml:space="preserve">Valor </w:t>
            </w:r>
            <w:proofErr w:type="spellStart"/>
            <w:r>
              <w:t>Und.R</w:t>
            </w:r>
            <w:proofErr w:type="spellEnd"/>
            <w:r>
              <w:t>$</w:t>
            </w:r>
          </w:p>
        </w:tc>
        <w:tc>
          <w:tcPr>
            <w:tcW w:w="987" w:type="dxa"/>
          </w:tcPr>
          <w:p w:rsidR="00DD05EB" w:rsidRDefault="006A1438" w:rsidP="006A1438">
            <w:pPr>
              <w:jc w:val="center"/>
            </w:pPr>
            <w:r>
              <w:t>Valor Total</w:t>
            </w:r>
            <w:r w:rsidR="00DD05EB">
              <w:t xml:space="preserve"> em R$</w:t>
            </w:r>
          </w:p>
        </w:tc>
      </w:tr>
      <w:tr w:rsidR="00142C6B" w:rsidTr="003F3861">
        <w:tc>
          <w:tcPr>
            <w:tcW w:w="600" w:type="dxa"/>
          </w:tcPr>
          <w:p w:rsidR="00142C6B" w:rsidRPr="004E29F3" w:rsidRDefault="00142C6B" w:rsidP="00142C6B">
            <w:pPr>
              <w:jc w:val="center"/>
              <w:rPr>
                <w:b/>
              </w:rPr>
            </w:pPr>
            <w:r w:rsidRPr="004E29F3">
              <w:rPr>
                <w:b/>
              </w:rPr>
              <w:t>01</w:t>
            </w:r>
          </w:p>
        </w:tc>
        <w:tc>
          <w:tcPr>
            <w:tcW w:w="599" w:type="dxa"/>
          </w:tcPr>
          <w:p w:rsidR="00142C6B" w:rsidRPr="004E29F3" w:rsidRDefault="00142C6B" w:rsidP="00142C6B">
            <w:pPr>
              <w:jc w:val="center"/>
              <w:rPr>
                <w:b/>
              </w:rPr>
            </w:pPr>
            <w:r w:rsidRPr="004E29F3">
              <w:rPr>
                <w:b/>
              </w:rPr>
              <w:t>01</w:t>
            </w:r>
          </w:p>
        </w:tc>
        <w:tc>
          <w:tcPr>
            <w:tcW w:w="807" w:type="dxa"/>
          </w:tcPr>
          <w:p w:rsidR="00142C6B" w:rsidRPr="004E29F3" w:rsidRDefault="00142C6B" w:rsidP="00142C6B">
            <w:pPr>
              <w:jc w:val="center"/>
              <w:rPr>
                <w:b/>
              </w:rPr>
            </w:pPr>
            <w:r w:rsidRPr="004E29F3">
              <w:rPr>
                <w:b/>
              </w:rPr>
              <w:t>0</w:t>
            </w:r>
            <w:r>
              <w:rPr>
                <w:b/>
              </w:rPr>
              <w:t>1</w:t>
            </w:r>
          </w:p>
        </w:tc>
        <w:tc>
          <w:tcPr>
            <w:tcW w:w="3472" w:type="dxa"/>
          </w:tcPr>
          <w:p w:rsidR="007429EF" w:rsidRPr="00E57302" w:rsidRDefault="005B7360" w:rsidP="000D54B6">
            <w:pPr>
              <w:jc w:val="both"/>
            </w:pPr>
            <w:r w:rsidRPr="005B7360">
              <w:t xml:space="preserve">UMA RETROESCAVADEIRA nova, ano e modelo 2018 ou superior, traçada 4x4, com cabine fechada e ar condicionado quente e frio, peso operacional bruto a partir de 7.000kg com as seguintes características mínimas: Motor Turbo alimentado a diesel, original da mesma marca do fabricante do equipamento, 4 cilindros, potência mínima de 88 HP de potência bruta; Assento com revestimento tecido, com suspensão a ar; Freios a disco múltiplos banhados a óleo; Caçamba dianteira com capacidade de carga mínimo de 0,96 m³, e traseira com capacidade de carga mínimo de 0,22m³ com dentes; Capacidade de corte de profundidade da lança traseira de no mínimo 4,20 metros; Pneus dianteiros de no mínimo 10 lonas e aro 18 polegadas e traseiros 12 lonas; Faróis de iluminação condizente com serviços e transporte noturnos; Limpador de para-brisa e espelhos retrovisores nos dois lados; </w:t>
            </w:r>
            <w:r w:rsidRPr="005B7360">
              <w:lastRenderedPageBreak/>
              <w:t>Itens de segurança conforme a legislação atual;</w:t>
            </w:r>
            <w:r w:rsidR="00FD34E5" w:rsidRPr="002843DA">
              <w:t xml:space="preserve"> </w:t>
            </w:r>
          </w:p>
        </w:tc>
        <w:tc>
          <w:tcPr>
            <w:tcW w:w="1463" w:type="dxa"/>
          </w:tcPr>
          <w:p w:rsidR="00142C6B" w:rsidRDefault="00142C6B" w:rsidP="00142C6B">
            <w:pPr>
              <w:jc w:val="center"/>
            </w:pPr>
          </w:p>
        </w:tc>
        <w:tc>
          <w:tcPr>
            <w:tcW w:w="1134" w:type="dxa"/>
          </w:tcPr>
          <w:p w:rsidR="00142C6B" w:rsidRDefault="00142C6B" w:rsidP="00142C6B">
            <w:pPr>
              <w:jc w:val="center"/>
            </w:pPr>
          </w:p>
        </w:tc>
        <w:tc>
          <w:tcPr>
            <w:tcW w:w="987" w:type="dxa"/>
          </w:tcPr>
          <w:p w:rsidR="00142C6B" w:rsidRDefault="00142C6B" w:rsidP="00142C6B">
            <w:pPr>
              <w:jc w:val="center"/>
            </w:pPr>
          </w:p>
        </w:tc>
      </w:tr>
    </w:tbl>
    <w:p w:rsidR="00DD05EB" w:rsidRDefault="00DD05EB" w:rsidP="00766628">
      <w:pPr>
        <w:spacing w:before="120"/>
        <w:jc w:val="both"/>
        <w:rPr>
          <w:rFonts w:ascii="Arial" w:hAnsi="Arial" w:cs="Arial"/>
          <w:b/>
          <w:bCs/>
          <w:spacing w:val="14"/>
          <w:sz w:val="22"/>
          <w:szCs w:val="22"/>
        </w:rPr>
      </w:pPr>
    </w:p>
    <w:p w:rsidR="00DD05EB" w:rsidRPr="00C65401" w:rsidRDefault="00DD05EB" w:rsidP="00DD05EB">
      <w:pPr>
        <w:tabs>
          <w:tab w:val="left" w:pos="536"/>
          <w:tab w:val="left" w:pos="2270"/>
          <w:tab w:val="left" w:pos="4294"/>
        </w:tabs>
        <w:overflowPunct w:val="0"/>
        <w:autoSpaceDE w:val="0"/>
        <w:autoSpaceDN w:val="0"/>
        <w:adjustRightInd w:val="0"/>
        <w:textAlignment w:val="baseline"/>
        <w:rPr>
          <w:rFonts w:ascii="Times New Roman" w:hAnsi="Times New Roman"/>
          <w:b/>
          <w:szCs w:val="24"/>
          <w:lang w:eastAsia="en-US"/>
        </w:rPr>
      </w:pPr>
      <w:r w:rsidRPr="00C65401">
        <w:rPr>
          <w:rFonts w:ascii="Times New Roman" w:hAnsi="Times New Roman"/>
          <w:b/>
          <w:szCs w:val="24"/>
          <w:lang w:eastAsia="en-US"/>
        </w:rPr>
        <w:t xml:space="preserve">Valor total da proposta (por extenso): R$ ________________ </w:t>
      </w:r>
      <w:proofErr w:type="gramStart"/>
      <w:r w:rsidRPr="00C65401">
        <w:rPr>
          <w:rFonts w:ascii="Times New Roman" w:hAnsi="Times New Roman"/>
          <w:b/>
          <w:szCs w:val="24"/>
          <w:lang w:eastAsia="en-US"/>
        </w:rPr>
        <w:t>( _</w:t>
      </w:r>
      <w:proofErr w:type="gramEnd"/>
      <w:r w:rsidRPr="00C65401">
        <w:rPr>
          <w:rFonts w:ascii="Times New Roman" w:hAnsi="Times New Roman"/>
          <w:b/>
          <w:szCs w:val="24"/>
          <w:lang w:eastAsia="en-US"/>
        </w:rPr>
        <w:t>______________).</w:t>
      </w: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p>
    <w:p w:rsidR="00DD05EB" w:rsidRDefault="00C65401"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r w:rsidRPr="00C65401">
        <w:rPr>
          <w:rFonts w:ascii="Times New Roman" w:hAnsi="Times New Roman"/>
          <w:b/>
          <w:szCs w:val="24"/>
          <w:lang w:eastAsia="en-US"/>
        </w:rPr>
        <w:t>OBS:</w:t>
      </w:r>
      <w:r w:rsidR="00DD05EB" w:rsidRPr="00C65401">
        <w:rPr>
          <w:rFonts w:ascii="Times New Roman" w:hAnsi="Times New Roman"/>
          <w:szCs w:val="24"/>
          <w:lang w:eastAsia="en-US"/>
        </w:rPr>
        <w:t xml:space="preserve"> </w:t>
      </w:r>
      <w:r w:rsidR="00DD05EB" w:rsidRPr="00C65401">
        <w:rPr>
          <w:rFonts w:ascii="Times New Roman" w:hAnsi="Times New Roman"/>
          <w:b/>
          <w:szCs w:val="24"/>
          <w:lang w:eastAsia="en-US"/>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65401" w:rsidRPr="00C65401" w:rsidRDefault="00C65401"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r>
        <w:rPr>
          <w:rFonts w:ascii="Times New Roman" w:hAnsi="Times New Roman"/>
          <w:b/>
          <w:szCs w:val="24"/>
          <w:lang w:eastAsia="en-US"/>
        </w:rPr>
        <w:tab/>
        <w:t>A empresa deverá fornecer um prospecto do equipamento licitado.</w:t>
      </w:r>
    </w:p>
    <w:p w:rsidR="00C65401" w:rsidRPr="00C65401" w:rsidRDefault="00C65401"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r w:rsidRPr="00C65401">
        <w:rPr>
          <w:rFonts w:ascii="Times New Roman" w:hAnsi="Times New Roman"/>
          <w:b/>
          <w:szCs w:val="24"/>
          <w:lang w:eastAsia="en-US"/>
        </w:rPr>
        <w:t>Declaramos que os itens ofertados atendem a todas as especificações descritas no edital.</w:t>
      </w:r>
    </w:p>
    <w:p w:rsidR="00C65401" w:rsidRDefault="00C65401"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r w:rsidRPr="00C65401">
        <w:rPr>
          <w:rFonts w:ascii="Times New Roman" w:hAnsi="Times New Roman"/>
          <w:b/>
          <w:szCs w:val="24"/>
          <w:lang w:eastAsia="en-US"/>
        </w:rPr>
        <w:t>VALIDADE DA PROPOSTA COMERCIAL</w:t>
      </w:r>
      <w:r w:rsidRPr="00C65401">
        <w:rPr>
          <w:rFonts w:ascii="Times New Roman" w:hAnsi="Times New Roman"/>
          <w:szCs w:val="24"/>
          <w:lang w:eastAsia="en-US"/>
        </w:rPr>
        <w:t>: ______________ (no mínimo, 60 Dias da data-limite para a entrega dos envelopes).</w:t>
      </w:r>
    </w:p>
    <w:p w:rsidR="00C65401" w:rsidRDefault="00C65401"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r w:rsidRPr="00C65401">
        <w:rPr>
          <w:rFonts w:ascii="Times New Roman" w:hAnsi="Times New Roman"/>
          <w:b/>
          <w:szCs w:val="24"/>
          <w:lang w:eastAsia="en-US"/>
        </w:rPr>
        <w:t>PRAZO DE ENTREGA</w:t>
      </w:r>
      <w:r w:rsidRPr="00C65401">
        <w:rPr>
          <w:rFonts w:ascii="Times New Roman" w:hAnsi="Times New Roman"/>
          <w:szCs w:val="24"/>
          <w:lang w:eastAsia="en-US"/>
        </w:rPr>
        <w:t>: __________________________________________________</w:t>
      </w: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r w:rsidRPr="00C65401">
        <w:rPr>
          <w:rFonts w:ascii="Times New Roman" w:hAnsi="Times New Roman"/>
          <w:szCs w:val="24"/>
          <w:lang w:eastAsia="en-US"/>
        </w:rPr>
        <w:tab/>
      </w:r>
      <w:r w:rsidRPr="00C65401">
        <w:rPr>
          <w:rFonts w:ascii="Times New Roman" w:hAnsi="Times New Roman"/>
          <w:szCs w:val="24"/>
          <w:lang w:eastAsia="en-US"/>
        </w:rPr>
        <w:tab/>
      </w:r>
      <w:r w:rsidRPr="00C65401">
        <w:rPr>
          <w:rFonts w:ascii="Times New Roman" w:hAnsi="Times New Roman"/>
          <w:szCs w:val="24"/>
          <w:lang w:eastAsia="en-US"/>
        </w:rPr>
        <w:tab/>
      </w:r>
    </w:p>
    <w:p w:rsidR="00DD05EB" w:rsidRPr="00C65401" w:rsidRDefault="00DD05EB" w:rsidP="00DD05EB">
      <w:pPr>
        <w:tabs>
          <w:tab w:val="left" w:pos="536"/>
          <w:tab w:val="left" w:pos="2270"/>
          <w:tab w:val="left" w:pos="4294"/>
        </w:tabs>
        <w:overflowPunct w:val="0"/>
        <w:autoSpaceDE w:val="0"/>
        <w:autoSpaceDN w:val="0"/>
        <w:adjustRightInd w:val="0"/>
        <w:jc w:val="both"/>
        <w:textAlignment w:val="baseline"/>
        <w:rPr>
          <w:rFonts w:ascii="Times New Roman" w:hAnsi="Times New Roman"/>
          <w:b/>
          <w:szCs w:val="24"/>
          <w:lang w:eastAsia="en-US"/>
        </w:rPr>
      </w:pPr>
      <w:r w:rsidRPr="00C65401">
        <w:rPr>
          <w:rFonts w:ascii="Times New Roman" w:hAnsi="Times New Roman"/>
          <w:b/>
          <w:szCs w:val="24"/>
          <w:lang w:eastAsia="en-US"/>
        </w:rPr>
        <w:t>_____________________________________</w:t>
      </w:r>
    </w:p>
    <w:p w:rsidR="00C65401" w:rsidRDefault="00DD05EB" w:rsidP="00C65401">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r w:rsidRPr="00C65401">
        <w:rPr>
          <w:rFonts w:ascii="Times New Roman" w:hAnsi="Times New Roman"/>
          <w:b/>
          <w:szCs w:val="24"/>
          <w:lang w:eastAsia="en-US"/>
        </w:rPr>
        <w:t>DATA</w:t>
      </w:r>
    </w:p>
    <w:p w:rsidR="00C65401" w:rsidRDefault="00C65401" w:rsidP="00C65401">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p>
    <w:p w:rsidR="00DD05EB" w:rsidRPr="00C65401" w:rsidRDefault="00DD05EB" w:rsidP="00C65401">
      <w:pPr>
        <w:tabs>
          <w:tab w:val="left" w:pos="536"/>
          <w:tab w:val="left" w:pos="2270"/>
          <w:tab w:val="left" w:pos="4294"/>
        </w:tabs>
        <w:overflowPunct w:val="0"/>
        <w:autoSpaceDE w:val="0"/>
        <w:autoSpaceDN w:val="0"/>
        <w:adjustRightInd w:val="0"/>
        <w:jc w:val="both"/>
        <w:textAlignment w:val="baseline"/>
        <w:rPr>
          <w:rFonts w:ascii="Times New Roman" w:hAnsi="Times New Roman"/>
          <w:szCs w:val="24"/>
          <w:lang w:eastAsia="en-US"/>
        </w:rPr>
      </w:pPr>
      <w:r w:rsidRPr="00C65401">
        <w:rPr>
          <w:rFonts w:ascii="Times New Roman" w:hAnsi="Times New Roman"/>
          <w:szCs w:val="24"/>
          <w:lang w:eastAsia="en-US"/>
        </w:rPr>
        <w:t>____________________________________________</w:t>
      </w:r>
    </w:p>
    <w:p w:rsidR="00DD05EB" w:rsidRPr="00C65401" w:rsidRDefault="00DD05EB" w:rsidP="00DD05EB">
      <w:pPr>
        <w:spacing w:before="120"/>
        <w:jc w:val="both"/>
        <w:rPr>
          <w:rFonts w:ascii="Arial" w:hAnsi="Arial" w:cs="Arial"/>
          <w:b/>
          <w:bCs/>
          <w:spacing w:val="14"/>
          <w:szCs w:val="24"/>
        </w:rPr>
      </w:pPr>
      <w:r w:rsidRPr="00C65401">
        <w:rPr>
          <w:rFonts w:ascii="Times New Roman" w:hAnsi="Times New Roman"/>
          <w:b/>
          <w:szCs w:val="24"/>
          <w:lang w:eastAsia="en-US"/>
        </w:rPr>
        <w:t>NOME E ASSINATURA</w:t>
      </w:r>
      <w:r w:rsidR="005E2B18">
        <w:rPr>
          <w:rFonts w:ascii="Times New Roman" w:hAnsi="Times New Roman"/>
          <w:b/>
          <w:szCs w:val="24"/>
          <w:lang w:eastAsia="en-US"/>
        </w:rPr>
        <w:t xml:space="preserve"> DO REPRESENTANTE LEGAL</w:t>
      </w:r>
    </w:p>
    <w:p w:rsidR="005E2B18" w:rsidRDefault="005E2B18"/>
    <w:sectPr w:rsidR="005E2B18" w:rsidSect="009202BA">
      <w:headerReference w:type="default" r:id="rId10"/>
      <w:footerReference w:type="even" r:id="rId11"/>
      <w:footerReference w:type="default" r:id="rId12"/>
      <w:pgSz w:w="11907" w:h="16840" w:code="9"/>
      <w:pgMar w:top="1021" w:right="1134" w:bottom="1021" w:left="1701"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1C" w:rsidRDefault="001F541C" w:rsidP="00322757">
      <w:r>
        <w:separator/>
      </w:r>
    </w:p>
  </w:endnote>
  <w:endnote w:type="continuationSeparator" w:id="0">
    <w:p w:rsidR="001F541C" w:rsidRDefault="001F541C" w:rsidP="0032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mazon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8E" w:rsidRDefault="001E47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478E" w:rsidRDefault="001E478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8E" w:rsidRDefault="001E47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65BE">
      <w:rPr>
        <w:rStyle w:val="Nmerodepgina"/>
        <w:noProof/>
      </w:rPr>
      <w:t>20</w:t>
    </w:r>
    <w:r>
      <w:rPr>
        <w:rStyle w:val="Nmerodepgina"/>
      </w:rPr>
      <w:fldChar w:fldCharType="end"/>
    </w:r>
  </w:p>
  <w:p w:rsidR="001E478E" w:rsidRDefault="001E478E">
    <w:pPr>
      <w:pStyle w:val="Rodap"/>
      <w:jc w:val="center"/>
      <w:rPr>
        <w:rFonts w:ascii="Arial" w:hAnsi="Arial" w:cs="Arial"/>
      </w:rPr>
    </w:pPr>
    <w:r>
      <w:rPr>
        <w:rFonts w:ascii="Arial" w:hAnsi="Arial" w:cs="Arial"/>
      </w:rPr>
      <w:t>Rua Castro Alves, 279 – Fone/Fax: (49) 3334-0127 – CEP 89.868-000</w:t>
    </w:r>
  </w:p>
  <w:p w:rsidR="001E478E" w:rsidRPr="00AA2363" w:rsidRDefault="001E478E">
    <w:pPr>
      <w:pStyle w:val="Rodap"/>
      <w:jc w:val="center"/>
      <w:rPr>
        <w:rFonts w:cs="Arial"/>
        <w:lang w:val="en-US"/>
      </w:rPr>
    </w:pPr>
    <w:r>
      <w:rPr>
        <w:rFonts w:cs="Arial"/>
        <w:sz w:val="22"/>
        <w:lang w:val="en-US"/>
      </w:rPr>
      <w:t xml:space="preserve">CNPJ: 83.021.881/0001-54     </w:t>
    </w:r>
    <w:r w:rsidRPr="00AA2363">
      <w:rPr>
        <w:rFonts w:cs="Arial"/>
        <w:sz w:val="22"/>
        <w:lang w:val="en-US"/>
      </w:rPr>
      <w:t xml:space="preserve">Site: </w:t>
    </w:r>
    <w:hyperlink r:id="rId1" w:history="1">
      <w:r w:rsidRPr="00AA2363">
        <w:rPr>
          <w:rStyle w:val="Hyperlink"/>
          <w:sz w:val="22"/>
          <w:lang w:val="en-US"/>
        </w:rPr>
        <w:t>www.saudades.sc.gov.br</w:t>
      </w:r>
    </w:hyperlink>
    <w:r w:rsidRPr="00AA2363">
      <w:rPr>
        <w:rFonts w:cs="Arial"/>
        <w:sz w:val="22"/>
        <w:lang w:val="en-US"/>
      </w:rPr>
      <w:t xml:space="preserve"> - Email: compras@saudades.sc.gov.br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1C" w:rsidRDefault="001F541C" w:rsidP="00322757">
      <w:r>
        <w:separator/>
      </w:r>
    </w:p>
  </w:footnote>
  <w:footnote w:type="continuationSeparator" w:id="0">
    <w:p w:rsidR="001F541C" w:rsidRDefault="001F541C" w:rsidP="0032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408"/>
      <w:gridCol w:w="5909"/>
      <w:gridCol w:w="1625"/>
    </w:tblGrid>
    <w:tr w:rsidR="001E478E" w:rsidTr="00C52120">
      <w:trPr>
        <w:trHeight w:val="1232"/>
      </w:trPr>
      <w:tc>
        <w:tcPr>
          <w:tcW w:w="1408" w:type="dxa"/>
        </w:tcPr>
        <w:p w:rsidR="001E478E" w:rsidRDefault="001E478E">
          <w:pPr>
            <w:pStyle w:val="Cabealho"/>
          </w:pPr>
          <w:r>
            <w:rPr>
              <w:noProof/>
            </w:rPr>
            <w:drawing>
              <wp:anchor distT="0" distB="0" distL="114300" distR="114300" simplePos="0" relativeHeight="251658240" behindDoc="0" locked="0" layoutInCell="1" allowOverlap="1" wp14:anchorId="5F44B914" wp14:editId="6A7D161F">
                <wp:simplePos x="0" y="0"/>
                <wp:positionH relativeFrom="column">
                  <wp:posOffset>34290</wp:posOffset>
                </wp:positionH>
                <wp:positionV relativeFrom="paragraph">
                  <wp:posOffset>78740</wp:posOffset>
                </wp:positionV>
                <wp:extent cx="695325" cy="695325"/>
                <wp:effectExtent l="0" t="0" r="0" b="0"/>
                <wp:wrapNone/>
                <wp:docPr id="3" name="Imagem 3"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9" w:type="dxa"/>
        </w:tcPr>
        <w:p w:rsidR="001E478E" w:rsidRPr="00F71A2B" w:rsidRDefault="001E478E">
          <w:pPr>
            <w:pStyle w:val="Cabealho"/>
            <w:jc w:val="center"/>
            <w:rPr>
              <w:sz w:val="36"/>
              <w:szCs w:val="36"/>
            </w:rPr>
          </w:pPr>
          <w:r w:rsidRPr="00F71A2B">
            <w:rPr>
              <w:sz w:val="36"/>
              <w:szCs w:val="36"/>
            </w:rPr>
            <w:t>ESTADO DE SANTA CATARINA</w:t>
          </w:r>
        </w:p>
        <w:p w:rsidR="001E478E" w:rsidRPr="00AA2363" w:rsidRDefault="001E478E" w:rsidP="00AA2363">
          <w:pPr>
            <w:pStyle w:val="Cabealho"/>
            <w:jc w:val="center"/>
            <w:rPr>
              <w:b/>
              <w:bCs/>
              <w:sz w:val="36"/>
              <w:szCs w:val="36"/>
            </w:rPr>
          </w:pPr>
          <w:r w:rsidRPr="00F71A2B">
            <w:rPr>
              <w:b/>
              <w:bCs/>
              <w:sz w:val="36"/>
              <w:szCs w:val="36"/>
            </w:rPr>
            <w:t>MUNIC</w:t>
          </w:r>
          <w:r>
            <w:rPr>
              <w:b/>
              <w:bCs/>
              <w:sz w:val="36"/>
              <w:szCs w:val="36"/>
            </w:rPr>
            <w:t>ÍPIO DE SAUDADES</w:t>
          </w:r>
        </w:p>
        <w:p w:rsidR="001E478E" w:rsidRDefault="001E478E" w:rsidP="00AA2363">
          <w:pPr>
            <w:pStyle w:val="Cabealho"/>
          </w:pPr>
        </w:p>
      </w:tc>
      <w:tc>
        <w:tcPr>
          <w:tcW w:w="1625" w:type="dxa"/>
        </w:tcPr>
        <w:p w:rsidR="001E478E" w:rsidRDefault="001E478E">
          <w:pPr>
            <w:pStyle w:val="Cabealho"/>
            <w:jc w:val="center"/>
          </w:pPr>
        </w:p>
      </w:tc>
    </w:tr>
  </w:tbl>
  <w:p w:rsidR="001E478E" w:rsidRDefault="001E478E">
    <w:pPr>
      <w:pStyle w:val="Cabealh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39A"/>
    <w:multiLevelType w:val="hybridMultilevel"/>
    <w:tmpl w:val="6AB294D4"/>
    <w:lvl w:ilvl="0" w:tplc="FCDE85DA">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5327F2F"/>
    <w:multiLevelType w:val="hybridMultilevel"/>
    <w:tmpl w:val="F9E2EA5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
    <w:nsid w:val="173E5401"/>
    <w:multiLevelType w:val="hybridMultilevel"/>
    <w:tmpl w:val="2AEE6B58"/>
    <w:lvl w:ilvl="0" w:tplc="FDA657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7C72F9"/>
    <w:multiLevelType w:val="hybridMultilevel"/>
    <w:tmpl w:val="91864862"/>
    <w:lvl w:ilvl="0" w:tplc="A72E26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7800940"/>
    <w:multiLevelType w:val="hybridMultilevel"/>
    <w:tmpl w:val="A18CFE76"/>
    <w:lvl w:ilvl="0" w:tplc="696A7DD4">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4F070E23"/>
    <w:multiLevelType w:val="hybridMultilevel"/>
    <w:tmpl w:val="D4A2DBBC"/>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BA"/>
    <w:rsid w:val="00004842"/>
    <w:rsid w:val="000139C5"/>
    <w:rsid w:val="00033D5B"/>
    <w:rsid w:val="00040CB8"/>
    <w:rsid w:val="00040E51"/>
    <w:rsid w:val="00044C0D"/>
    <w:rsid w:val="00045896"/>
    <w:rsid w:val="00052AEB"/>
    <w:rsid w:val="00062018"/>
    <w:rsid w:val="000664B3"/>
    <w:rsid w:val="00066835"/>
    <w:rsid w:val="00075597"/>
    <w:rsid w:val="00085518"/>
    <w:rsid w:val="000926D0"/>
    <w:rsid w:val="000A49E8"/>
    <w:rsid w:val="000B0BD0"/>
    <w:rsid w:val="000C14B0"/>
    <w:rsid w:val="000C555E"/>
    <w:rsid w:val="000C6214"/>
    <w:rsid w:val="000D54B6"/>
    <w:rsid w:val="000E1993"/>
    <w:rsid w:val="000E260F"/>
    <w:rsid w:val="000E4148"/>
    <w:rsid w:val="000E7377"/>
    <w:rsid w:val="000F0BA7"/>
    <w:rsid w:val="001036E8"/>
    <w:rsid w:val="00117CAE"/>
    <w:rsid w:val="001205E5"/>
    <w:rsid w:val="00125739"/>
    <w:rsid w:val="001315F4"/>
    <w:rsid w:val="00142C6B"/>
    <w:rsid w:val="00145729"/>
    <w:rsid w:val="00151006"/>
    <w:rsid w:val="0015122C"/>
    <w:rsid w:val="0015675E"/>
    <w:rsid w:val="00157BBB"/>
    <w:rsid w:val="00164BA6"/>
    <w:rsid w:val="00165EAE"/>
    <w:rsid w:val="00171578"/>
    <w:rsid w:val="00177BAA"/>
    <w:rsid w:val="00196FE7"/>
    <w:rsid w:val="001C5C2F"/>
    <w:rsid w:val="001D77BC"/>
    <w:rsid w:val="001E478E"/>
    <w:rsid w:val="001F2386"/>
    <w:rsid w:val="001F541C"/>
    <w:rsid w:val="002022B5"/>
    <w:rsid w:val="00220996"/>
    <w:rsid w:val="00221D03"/>
    <w:rsid w:val="00224046"/>
    <w:rsid w:val="00245D1C"/>
    <w:rsid w:val="0025052B"/>
    <w:rsid w:val="00253C93"/>
    <w:rsid w:val="00262A2D"/>
    <w:rsid w:val="00265B2F"/>
    <w:rsid w:val="002733BC"/>
    <w:rsid w:val="00277BF7"/>
    <w:rsid w:val="002807CB"/>
    <w:rsid w:val="00280DFE"/>
    <w:rsid w:val="002811B5"/>
    <w:rsid w:val="002874DA"/>
    <w:rsid w:val="00297A94"/>
    <w:rsid w:val="002A0B39"/>
    <w:rsid w:val="002A37C7"/>
    <w:rsid w:val="002B02E6"/>
    <w:rsid w:val="002C04E0"/>
    <w:rsid w:val="002C0506"/>
    <w:rsid w:val="002E5384"/>
    <w:rsid w:val="002F1681"/>
    <w:rsid w:val="00303E7B"/>
    <w:rsid w:val="00312E83"/>
    <w:rsid w:val="00313608"/>
    <w:rsid w:val="00315178"/>
    <w:rsid w:val="00322757"/>
    <w:rsid w:val="00342760"/>
    <w:rsid w:val="003437F2"/>
    <w:rsid w:val="0037495E"/>
    <w:rsid w:val="00381940"/>
    <w:rsid w:val="0038403D"/>
    <w:rsid w:val="00385A9C"/>
    <w:rsid w:val="00391BAD"/>
    <w:rsid w:val="003A6EDE"/>
    <w:rsid w:val="003B160A"/>
    <w:rsid w:val="003B2E78"/>
    <w:rsid w:val="003C10DD"/>
    <w:rsid w:val="003C2988"/>
    <w:rsid w:val="003D24C0"/>
    <w:rsid w:val="003D568C"/>
    <w:rsid w:val="003E3417"/>
    <w:rsid w:val="003F06BD"/>
    <w:rsid w:val="003F36C3"/>
    <w:rsid w:val="003F3861"/>
    <w:rsid w:val="0040009B"/>
    <w:rsid w:val="00410B41"/>
    <w:rsid w:val="004115FE"/>
    <w:rsid w:val="00412E8D"/>
    <w:rsid w:val="00414FAE"/>
    <w:rsid w:val="004247AA"/>
    <w:rsid w:val="004315F6"/>
    <w:rsid w:val="004436F4"/>
    <w:rsid w:val="00446719"/>
    <w:rsid w:val="0044732E"/>
    <w:rsid w:val="0046751F"/>
    <w:rsid w:val="0046764B"/>
    <w:rsid w:val="0047433D"/>
    <w:rsid w:val="0047442A"/>
    <w:rsid w:val="00481756"/>
    <w:rsid w:val="004821A0"/>
    <w:rsid w:val="00485129"/>
    <w:rsid w:val="004B05DF"/>
    <w:rsid w:val="004C042F"/>
    <w:rsid w:val="004C6593"/>
    <w:rsid w:val="004E29F3"/>
    <w:rsid w:val="004F5ED5"/>
    <w:rsid w:val="00501BCA"/>
    <w:rsid w:val="0051448F"/>
    <w:rsid w:val="0051581B"/>
    <w:rsid w:val="00517740"/>
    <w:rsid w:val="00523394"/>
    <w:rsid w:val="00527ABB"/>
    <w:rsid w:val="00533034"/>
    <w:rsid w:val="00533743"/>
    <w:rsid w:val="00535E76"/>
    <w:rsid w:val="00536881"/>
    <w:rsid w:val="00536DD4"/>
    <w:rsid w:val="00537B88"/>
    <w:rsid w:val="00544094"/>
    <w:rsid w:val="00545F02"/>
    <w:rsid w:val="005643C9"/>
    <w:rsid w:val="00564FDE"/>
    <w:rsid w:val="00566908"/>
    <w:rsid w:val="005744CD"/>
    <w:rsid w:val="005A65FE"/>
    <w:rsid w:val="005B4568"/>
    <w:rsid w:val="005B669B"/>
    <w:rsid w:val="005B7360"/>
    <w:rsid w:val="005B7BEE"/>
    <w:rsid w:val="005B7DDB"/>
    <w:rsid w:val="005C0115"/>
    <w:rsid w:val="005C4BA3"/>
    <w:rsid w:val="005C77D0"/>
    <w:rsid w:val="005D6640"/>
    <w:rsid w:val="005E2B18"/>
    <w:rsid w:val="005F052C"/>
    <w:rsid w:val="005F4DF1"/>
    <w:rsid w:val="00601A91"/>
    <w:rsid w:val="00606D24"/>
    <w:rsid w:val="00613239"/>
    <w:rsid w:val="0061530E"/>
    <w:rsid w:val="00616487"/>
    <w:rsid w:val="0063069C"/>
    <w:rsid w:val="006443D9"/>
    <w:rsid w:val="00647011"/>
    <w:rsid w:val="00663A9C"/>
    <w:rsid w:val="00671F0B"/>
    <w:rsid w:val="00676BB4"/>
    <w:rsid w:val="00677126"/>
    <w:rsid w:val="0069054A"/>
    <w:rsid w:val="006A008A"/>
    <w:rsid w:val="006A01C2"/>
    <w:rsid w:val="006A0FA9"/>
    <w:rsid w:val="006A1438"/>
    <w:rsid w:val="006A4F78"/>
    <w:rsid w:val="006B1430"/>
    <w:rsid w:val="006B440F"/>
    <w:rsid w:val="006C34E0"/>
    <w:rsid w:val="006C7A97"/>
    <w:rsid w:val="006D6705"/>
    <w:rsid w:val="006D75F3"/>
    <w:rsid w:val="006E276B"/>
    <w:rsid w:val="006E7583"/>
    <w:rsid w:val="006F1552"/>
    <w:rsid w:val="00727C9A"/>
    <w:rsid w:val="00730CB5"/>
    <w:rsid w:val="007429EF"/>
    <w:rsid w:val="00750B46"/>
    <w:rsid w:val="007531AA"/>
    <w:rsid w:val="00766628"/>
    <w:rsid w:val="00770543"/>
    <w:rsid w:val="007A1D84"/>
    <w:rsid w:val="007A3118"/>
    <w:rsid w:val="007B3A91"/>
    <w:rsid w:val="007B4AFF"/>
    <w:rsid w:val="007B6CA4"/>
    <w:rsid w:val="007C6256"/>
    <w:rsid w:val="008021EF"/>
    <w:rsid w:val="00811656"/>
    <w:rsid w:val="00813E48"/>
    <w:rsid w:val="0082252F"/>
    <w:rsid w:val="00834A6E"/>
    <w:rsid w:val="00841412"/>
    <w:rsid w:val="00846FC1"/>
    <w:rsid w:val="0085521C"/>
    <w:rsid w:val="00880D9C"/>
    <w:rsid w:val="00884FD6"/>
    <w:rsid w:val="00894813"/>
    <w:rsid w:val="008A368A"/>
    <w:rsid w:val="008A3976"/>
    <w:rsid w:val="008A7161"/>
    <w:rsid w:val="008B4C87"/>
    <w:rsid w:val="008C2666"/>
    <w:rsid w:val="008C2C14"/>
    <w:rsid w:val="008C6655"/>
    <w:rsid w:val="008C68D2"/>
    <w:rsid w:val="008E4987"/>
    <w:rsid w:val="008E5F40"/>
    <w:rsid w:val="008F6F2F"/>
    <w:rsid w:val="00911FDF"/>
    <w:rsid w:val="009124EA"/>
    <w:rsid w:val="00914544"/>
    <w:rsid w:val="00915E96"/>
    <w:rsid w:val="009202BA"/>
    <w:rsid w:val="00923158"/>
    <w:rsid w:val="00930DF6"/>
    <w:rsid w:val="0093342F"/>
    <w:rsid w:val="00940115"/>
    <w:rsid w:val="00940372"/>
    <w:rsid w:val="009411A6"/>
    <w:rsid w:val="00952349"/>
    <w:rsid w:val="00967EC5"/>
    <w:rsid w:val="00971040"/>
    <w:rsid w:val="00977EEA"/>
    <w:rsid w:val="009808EE"/>
    <w:rsid w:val="00980BCD"/>
    <w:rsid w:val="00985005"/>
    <w:rsid w:val="0099635E"/>
    <w:rsid w:val="00997446"/>
    <w:rsid w:val="009A3EB1"/>
    <w:rsid w:val="009B1F1F"/>
    <w:rsid w:val="009B76AA"/>
    <w:rsid w:val="009C5246"/>
    <w:rsid w:val="009D1CDE"/>
    <w:rsid w:val="009E5D33"/>
    <w:rsid w:val="009F7515"/>
    <w:rsid w:val="00A00520"/>
    <w:rsid w:val="00A14586"/>
    <w:rsid w:val="00A24108"/>
    <w:rsid w:val="00A35690"/>
    <w:rsid w:val="00A371C3"/>
    <w:rsid w:val="00A425ED"/>
    <w:rsid w:val="00A42EE2"/>
    <w:rsid w:val="00A47B01"/>
    <w:rsid w:val="00A603D2"/>
    <w:rsid w:val="00A7750F"/>
    <w:rsid w:val="00A96963"/>
    <w:rsid w:val="00AA1C4A"/>
    <w:rsid w:val="00AA2363"/>
    <w:rsid w:val="00AA4D1C"/>
    <w:rsid w:val="00AD1A42"/>
    <w:rsid w:val="00AD57E2"/>
    <w:rsid w:val="00B12D79"/>
    <w:rsid w:val="00B16F98"/>
    <w:rsid w:val="00B478BD"/>
    <w:rsid w:val="00B505FF"/>
    <w:rsid w:val="00B50969"/>
    <w:rsid w:val="00B5409C"/>
    <w:rsid w:val="00B75473"/>
    <w:rsid w:val="00B77231"/>
    <w:rsid w:val="00B810C4"/>
    <w:rsid w:val="00B91C83"/>
    <w:rsid w:val="00B92650"/>
    <w:rsid w:val="00BB4710"/>
    <w:rsid w:val="00BC2563"/>
    <w:rsid w:val="00BC51B0"/>
    <w:rsid w:val="00BD1648"/>
    <w:rsid w:val="00BE2426"/>
    <w:rsid w:val="00BF5B72"/>
    <w:rsid w:val="00BF768C"/>
    <w:rsid w:val="00C13194"/>
    <w:rsid w:val="00C14C5F"/>
    <w:rsid w:val="00C15B2B"/>
    <w:rsid w:val="00C25C5C"/>
    <w:rsid w:val="00C310B3"/>
    <w:rsid w:val="00C31451"/>
    <w:rsid w:val="00C41C45"/>
    <w:rsid w:val="00C52120"/>
    <w:rsid w:val="00C65401"/>
    <w:rsid w:val="00C76EAD"/>
    <w:rsid w:val="00C90ED6"/>
    <w:rsid w:val="00C963AA"/>
    <w:rsid w:val="00CD17CE"/>
    <w:rsid w:val="00CE65BE"/>
    <w:rsid w:val="00CF3949"/>
    <w:rsid w:val="00D50728"/>
    <w:rsid w:val="00D622B7"/>
    <w:rsid w:val="00D629C0"/>
    <w:rsid w:val="00D6435B"/>
    <w:rsid w:val="00D66095"/>
    <w:rsid w:val="00D72761"/>
    <w:rsid w:val="00D835E1"/>
    <w:rsid w:val="00DA64F5"/>
    <w:rsid w:val="00DA7F1A"/>
    <w:rsid w:val="00DD05EB"/>
    <w:rsid w:val="00DF1A29"/>
    <w:rsid w:val="00E00ECB"/>
    <w:rsid w:val="00E0552D"/>
    <w:rsid w:val="00E12B13"/>
    <w:rsid w:val="00E17085"/>
    <w:rsid w:val="00E2147D"/>
    <w:rsid w:val="00E24CAD"/>
    <w:rsid w:val="00E365FC"/>
    <w:rsid w:val="00E445AD"/>
    <w:rsid w:val="00E45B50"/>
    <w:rsid w:val="00E53BC4"/>
    <w:rsid w:val="00E7259B"/>
    <w:rsid w:val="00E90ED5"/>
    <w:rsid w:val="00EA6017"/>
    <w:rsid w:val="00EC2B22"/>
    <w:rsid w:val="00EC3118"/>
    <w:rsid w:val="00ED0930"/>
    <w:rsid w:val="00ED45B5"/>
    <w:rsid w:val="00EE1A60"/>
    <w:rsid w:val="00EE1BB5"/>
    <w:rsid w:val="00EE45B0"/>
    <w:rsid w:val="00EF2064"/>
    <w:rsid w:val="00EF4D90"/>
    <w:rsid w:val="00F0776A"/>
    <w:rsid w:val="00F44DCE"/>
    <w:rsid w:val="00F44FBD"/>
    <w:rsid w:val="00F60DB0"/>
    <w:rsid w:val="00F71A2B"/>
    <w:rsid w:val="00F71FC2"/>
    <w:rsid w:val="00F7777B"/>
    <w:rsid w:val="00F85261"/>
    <w:rsid w:val="00FA11A1"/>
    <w:rsid w:val="00FA1B7D"/>
    <w:rsid w:val="00FB6723"/>
    <w:rsid w:val="00FC2D70"/>
    <w:rsid w:val="00FD07CC"/>
    <w:rsid w:val="00FD1DF1"/>
    <w:rsid w:val="00FD34E5"/>
    <w:rsid w:val="00FD70E5"/>
    <w:rsid w:val="00FE3A62"/>
    <w:rsid w:val="00FF4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95DDCDE-AABE-428D-ACDB-091A9E70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BA"/>
    <w:pPr>
      <w:spacing w:after="0" w:line="240" w:lineRule="auto"/>
    </w:pPr>
    <w:rPr>
      <w:rFonts w:ascii="Arial Narrow" w:eastAsia="Times New Roman" w:hAnsi="Arial Narrow" w:cs="Times New Roman"/>
      <w:sz w:val="24"/>
      <w:szCs w:val="20"/>
      <w:lang w:eastAsia="pt-BR"/>
    </w:rPr>
  </w:style>
  <w:style w:type="paragraph" w:styleId="Ttulo1">
    <w:name w:val="heading 1"/>
    <w:basedOn w:val="Normal"/>
    <w:next w:val="Normal"/>
    <w:link w:val="Ttulo1Char"/>
    <w:qFormat/>
    <w:rsid w:val="009202BA"/>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9202BA"/>
    <w:pPr>
      <w:keepNext/>
      <w:overflowPunct w:val="0"/>
      <w:autoSpaceDE w:val="0"/>
      <w:autoSpaceDN w:val="0"/>
      <w:adjustRightInd w:val="0"/>
      <w:jc w:val="center"/>
      <w:textAlignment w:val="baseline"/>
      <w:outlineLvl w:val="2"/>
    </w:pPr>
    <w:rPr>
      <w:rFonts w:ascii="Helvetica" w:hAnsi="Helvetica"/>
      <w:sz w:val="28"/>
    </w:rPr>
  </w:style>
  <w:style w:type="paragraph" w:styleId="Ttulo6">
    <w:name w:val="heading 6"/>
    <w:basedOn w:val="Normal"/>
    <w:next w:val="Normal"/>
    <w:link w:val="Ttulo6Char"/>
    <w:qFormat/>
    <w:rsid w:val="009202BA"/>
    <w:pPr>
      <w:keepNext/>
      <w:ind w:right="333" w:firstLine="567"/>
      <w:jc w:val="center"/>
      <w:outlineLvl w:val="5"/>
    </w:pPr>
    <w:rPr>
      <w:rFonts w:ascii="Amazone BT" w:hAnsi="Amazone BT" w:cs="Arial"/>
      <w:bCs/>
      <w:sz w:val="32"/>
    </w:rPr>
  </w:style>
  <w:style w:type="paragraph" w:styleId="Ttulo7">
    <w:name w:val="heading 7"/>
    <w:basedOn w:val="Normal"/>
    <w:next w:val="Normal"/>
    <w:link w:val="Ttulo7Char"/>
    <w:qFormat/>
    <w:rsid w:val="009202BA"/>
    <w:pPr>
      <w:keepNext/>
      <w:tabs>
        <w:tab w:val="left" w:pos="2835"/>
      </w:tabs>
      <w:spacing w:line="280" w:lineRule="exact"/>
      <w:ind w:left="57" w:right="57" w:hanging="57"/>
      <w:jc w:val="center"/>
      <w:outlineLvl w:val="6"/>
    </w:pPr>
    <w:rPr>
      <w:rFonts w:ascii="Times New Roman" w:hAnsi="Times New Roman"/>
      <w:b/>
      <w:spacing w:val="14"/>
    </w:rPr>
  </w:style>
  <w:style w:type="paragraph" w:styleId="Ttulo8">
    <w:name w:val="heading 8"/>
    <w:basedOn w:val="Normal"/>
    <w:next w:val="Normal"/>
    <w:link w:val="Ttulo8Char"/>
    <w:qFormat/>
    <w:rsid w:val="009202BA"/>
    <w:pPr>
      <w:keepNext/>
      <w:ind w:right="-568"/>
      <w:jc w:val="center"/>
      <w:outlineLvl w:val="7"/>
    </w:pPr>
    <w:rPr>
      <w:rFonts w:ascii="Arial" w:hAnsi="Arial" w:cs="Arial"/>
      <w:b/>
      <w:bCs/>
      <w:szCs w:val="24"/>
    </w:rPr>
  </w:style>
  <w:style w:type="paragraph" w:styleId="Ttulo9">
    <w:name w:val="heading 9"/>
    <w:basedOn w:val="Normal"/>
    <w:next w:val="Normal"/>
    <w:link w:val="Ttulo9Char"/>
    <w:qFormat/>
    <w:rsid w:val="009202BA"/>
    <w:pPr>
      <w:keepNext/>
      <w:ind w:right="-568"/>
      <w:jc w:val="both"/>
      <w:outlineLvl w:val="8"/>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02BA"/>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9202BA"/>
    <w:rPr>
      <w:rFonts w:ascii="Helvetica" w:eastAsia="Times New Roman" w:hAnsi="Helvetica" w:cs="Times New Roman"/>
      <w:sz w:val="28"/>
      <w:szCs w:val="20"/>
      <w:lang w:eastAsia="pt-BR"/>
    </w:rPr>
  </w:style>
  <w:style w:type="character" w:customStyle="1" w:styleId="Ttulo6Char">
    <w:name w:val="Título 6 Char"/>
    <w:basedOn w:val="Fontepargpadro"/>
    <w:link w:val="Ttulo6"/>
    <w:rsid w:val="009202BA"/>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9202BA"/>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9202BA"/>
    <w:rPr>
      <w:rFonts w:ascii="Arial" w:eastAsia="Times New Roman" w:hAnsi="Arial" w:cs="Arial"/>
      <w:b/>
      <w:bCs/>
      <w:sz w:val="24"/>
      <w:szCs w:val="24"/>
      <w:lang w:eastAsia="pt-BR"/>
    </w:rPr>
  </w:style>
  <w:style w:type="character" w:customStyle="1" w:styleId="Ttulo9Char">
    <w:name w:val="Título 9 Char"/>
    <w:basedOn w:val="Fontepargpadro"/>
    <w:link w:val="Ttulo9"/>
    <w:rsid w:val="009202BA"/>
    <w:rPr>
      <w:rFonts w:ascii="Arial" w:eastAsia="Times New Roman" w:hAnsi="Arial" w:cs="Arial"/>
      <w:b/>
      <w:bCs/>
      <w:sz w:val="24"/>
      <w:szCs w:val="24"/>
      <w:lang w:eastAsia="pt-BR"/>
    </w:rPr>
  </w:style>
  <w:style w:type="paragraph" w:styleId="Cabealho">
    <w:name w:val="header"/>
    <w:basedOn w:val="Normal"/>
    <w:link w:val="CabealhoChar"/>
    <w:rsid w:val="009202BA"/>
    <w:pPr>
      <w:tabs>
        <w:tab w:val="center" w:pos="4419"/>
        <w:tab w:val="right" w:pos="8838"/>
      </w:tabs>
    </w:pPr>
  </w:style>
  <w:style w:type="character" w:customStyle="1" w:styleId="CabealhoChar">
    <w:name w:val="Cabeçalho Char"/>
    <w:basedOn w:val="Fontepargpadro"/>
    <w:link w:val="Cabealho"/>
    <w:rsid w:val="009202BA"/>
    <w:rPr>
      <w:rFonts w:ascii="Arial Narrow" w:eastAsia="Times New Roman" w:hAnsi="Arial Narrow" w:cs="Times New Roman"/>
      <w:sz w:val="24"/>
      <w:szCs w:val="20"/>
      <w:lang w:eastAsia="pt-BR"/>
    </w:rPr>
  </w:style>
  <w:style w:type="paragraph" w:styleId="Rodap">
    <w:name w:val="footer"/>
    <w:basedOn w:val="Normal"/>
    <w:link w:val="RodapChar"/>
    <w:rsid w:val="009202BA"/>
    <w:pPr>
      <w:tabs>
        <w:tab w:val="center" w:pos="4419"/>
        <w:tab w:val="right" w:pos="8838"/>
      </w:tabs>
    </w:pPr>
  </w:style>
  <w:style w:type="character" w:customStyle="1" w:styleId="RodapChar">
    <w:name w:val="Rodapé Char"/>
    <w:basedOn w:val="Fontepargpadro"/>
    <w:link w:val="Rodap"/>
    <w:rsid w:val="009202BA"/>
    <w:rPr>
      <w:rFonts w:ascii="Arial Narrow" w:eastAsia="Times New Roman" w:hAnsi="Arial Narrow" w:cs="Times New Roman"/>
      <w:sz w:val="24"/>
      <w:szCs w:val="20"/>
      <w:lang w:eastAsia="pt-BR"/>
    </w:rPr>
  </w:style>
  <w:style w:type="character" w:styleId="Hyperlink">
    <w:name w:val="Hyperlink"/>
    <w:basedOn w:val="Fontepargpadro"/>
    <w:rsid w:val="009202BA"/>
    <w:rPr>
      <w:color w:val="0000FF"/>
      <w:u w:val="single"/>
    </w:rPr>
  </w:style>
  <w:style w:type="paragraph" w:styleId="Textoembloco">
    <w:name w:val="Block Text"/>
    <w:basedOn w:val="Normal"/>
    <w:rsid w:val="009202BA"/>
    <w:pPr>
      <w:ind w:left="4253" w:right="57" w:firstLine="1134"/>
      <w:jc w:val="both"/>
    </w:pPr>
    <w:rPr>
      <w:rFonts w:ascii="Arial" w:hAnsi="Arial"/>
      <w:i/>
      <w:spacing w:val="14"/>
      <w:sz w:val="22"/>
    </w:rPr>
  </w:style>
  <w:style w:type="paragraph" w:styleId="Recuodecorpodetexto">
    <w:name w:val="Body Text Indent"/>
    <w:basedOn w:val="Normal"/>
    <w:link w:val="RecuodecorpodetextoChar"/>
    <w:rsid w:val="009202BA"/>
    <w:pPr>
      <w:spacing w:before="120"/>
      <w:ind w:firstLine="1418"/>
      <w:jc w:val="both"/>
    </w:pPr>
    <w:rPr>
      <w:rFonts w:ascii="Arial" w:hAnsi="Arial" w:cs="Arial"/>
      <w:szCs w:val="24"/>
    </w:rPr>
  </w:style>
  <w:style w:type="character" w:customStyle="1" w:styleId="RecuodecorpodetextoChar">
    <w:name w:val="Recuo de corpo de texto Char"/>
    <w:basedOn w:val="Fontepargpadro"/>
    <w:link w:val="Recuodecorpodetexto"/>
    <w:rsid w:val="009202BA"/>
    <w:rPr>
      <w:rFonts w:ascii="Arial" w:eastAsia="Times New Roman" w:hAnsi="Arial" w:cs="Arial"/>
      <w:sz w:val="24"/>
      <w:szCs w:val="24"/>
      <w:lang w:eastAsia="pt-BR"/>
    </w:rPr>
  </w:style>
  <w:style w:type="paragraph" w:styleId="Recuodecorpodetexto2">
    <w:name w:val="Body Text Indent 2"/>
    <w:basedOn w:val="Normal"/>
    <w:link w:val="Recuodecorpodetexto2Char"/>
    <w:rsid w:val="009202BA"/>
    <w:pPr>
      <w:spacing w:before="120"/>
      <w:ind w:firstLine="1418"/>
      <w:jc w:val="both"/>
    </w:pPr>
    <w:rPr>
      <w:rFonts w:ascii="Arial" w:hAnsi="Arial" w:cs="Arial"/>
      <w:b/>
      <w:sz w:val="28"/>
      <w:szCs w:val="24"/>
    </w:rPr>
  </w:style>
  <w:style w:type="character" w:customStyle="1" w:styleId="Recuodecorpodetexto2Char">
    <w:name w:val="Recuo de corpo de texto 2 Char"/>
    <w:basedOn w:val="Fontepargpadro"/>
    <w:link w:val="Recuodecorpodetexto2"/>
    <w:rsid w:val="009202BA"/>
    <w:rPr>
      <w:rFonts w:ascii="Arial" w:eastAsia="Times New Roman" w:hAnsi="Arial" w:cs="Arial"/>
      <w:b/>
      <w:sz w:val="28"/>
      <w:szCs w:val="24"/>
      <w:lang w:eastAsia="pt-BR"/>
    </w:rPr>
  </w:style>
  <w:style w:type="paragraph" w:styleId="Recuodecorpodetexto3">
    <w:name w:val="Body Text Indent 3"/>
    <w:basedOn w:val="Normal"/>
    <w:link w:val="Recuodecorpodetexto3Char"/>
    <w:rsid w:val="009202BA"/>
    <w:pPr>
      <w:ind w:firstLine="1680"/>
      <w:jc w:val="both"/>
    </w:pPr>
    <w:rPr>
      <w:rFonts w:ascii="Arial" w:hAnsi="Arial" w:cs="Arial"/>
      <w:b/>
      <w:bCs/>
      <w:szCs w:val="24"/>
    </w:rPr>
  </w:style>
  <w:style w:type="character" w:customStyle="1" w:styleId="Recuodecorpodetexto3Char">
    <w:name w:val="Recuo de corpo de texto 3 Char"/>
    <w:basedOn w:val="Fontepargpadro"/>
    <w:link w:val="Recuodecorpodetexto3"/>
    <w:rsid w:val="009202BA"/>
    <w:rPr>
      <w:rFonts w:ascii="Arial" w:eastAsia="Times New Roman" w:hAnsi="Arial" w:cs="Arial"/>
      <w:b/>
      <w:bCs/>
      <w:sz w:val="24"/>
      <w:szCs w:val="24"/>
      <w:lang w:eastAsia="pt-BR"/>
    </w:rPr>
  </w:style>
  <w:style w:type="paragraph" w:styleId="Corpodetexto">
    <w:name w:val="Body Text"/>
    <w:basedOn w:val="Normal"/>
    <w:link w:val="CorpodetextoChar"/>
    <w:rsid w:val="009202BA"/>
    <w:pPr>
      <w:jc w:val="both"/>
    </w:pPr>
    <w:rPr>
      <w:rFonts w:ascii="Times New Roman" w:hAnsi="Times New Roman"/>
      <w:szCs w:val="24"/>
    </w:rPr>
  </w:style>
  <w:style w:type="character" w:customStyle="1" w:styleId="CorpodetextoChar">
    <w:name w:val="Corpo de texto Char"/>
    <w:basedOn w:val="Fontepargpadro"/>
    <w:link w:val="Corpodetexto"/>
    <w:rsid w:val="009202BA"/>
    <w:rPr>
      <w:rFonts w:ascii="Times New Roman" w:eastAsia="Times New Roman" w:hAnsi="Times New Roman" w:cs="Times New Roman"/>
      <w:sz w:val="24"/>
      <w:szCs w:val="24"/>
      <w:lang w:eastAsia="pt-BR"/>
    </w:rPr>
  </w:style>
  <w:style w:type="character" w:styleId="Nmerodepgina">
    <w:name w:val="page number"/>
    <w:basedOn w:val="Fontepargpadro"/>
    <w:rsid w:val="009202BA"/>
  </w:style>
  <w:style w:type="table" w:styleId="Tabelacomgrade">
    <w:name w:val="Table Grid"/>
    <w:basedOn w:val="Tabelanormal"/>
    <w:uiPriority w:val="59"/>
    <w:rsid w:val="0092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202BA"/>
    <w:rPr>
      <w:rFonts w:ascii="Tahoma" w:hAnsi="Tahoma" w:cs="Tahoma"/>
      <w:sz w:val="16"/>
      <w:szCs w:val="16"/>
    </w:rPr>
  </w:style>
  <w:style w:type="character" w:customStyle="1" w:styleId="TextodebaloChar">
    <w:name w:val="Texto de balão Char"/>
    <w:basedOn w:val="Fontepargpadro"/>
    <w:link w:val="Textodebalo"/>
    <w:uiPriority w:val="99"/>
    <w:semiHidden/>
    <w:rsid w:val="009202BA"/>
    <w:rPr>
      <w:rFonts w:ascii="Tahoma" w:eastAsia="Times New Roman" w:hAnsi="Tahoma" w:cs="Tahoma"/>
      <w:sz w:val="16"/>
      <w:szCs w:val="16"/>
      <w:lang w:eastAsia="pt-BR"/>
    </w:rPr>
  </w:style>
  <w:style w:type="paragraph" w:styleId="PargrafodaLista">
    <w:name w:val="List Paragraph"/>
    <w:basedOn w:val="Normal"/>
    <w:uiPriority w:val="34"/>
    <w:qFormat/>
    <w:rsid w:val="00BC256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8344</Words>
  <Characters>45058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ALBERTO</cp:lastModifiedBy>
  <cp:revision>4</cp:revision>
  <cp:lastPrinted>2018-08-31T18:23:00Z</cp:lastPrinted>
  <dcterms:created xsi:type="dcterms:W3CDTF">2018-10-10T20:00:00Z</dcterms:created>
  <dcterms:modified xsi:type="dcterms:W3CDTF">2018-10-11T12:12:00Z</dcterms:modified>
</cp:coreProperties>
</file>