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D0" w:rsidRDefault="00FD3ACD" w:rsidP="001608BA">
      <w:pPr>
        <w:widowControl w:val="0"/>
        <w:autoSpaceDE w:val="0"/>
        <w:autoSpaceDN w:val="0"/>
        <w:adjustRightInd w:val="0"/>
        <w:spacing w:before="195" w:after="0" w:line="276" w:lineRule="exact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0" name="Imagem 50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D0" w:rsidRPr="00832637" w:rsidRDefault="00060ED0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  <w:lang w:val="en-US"/>
        </w:rPr>
      </w:pPr>
    </w:p>
    <w:p w:rsidR="00832637" w:rsidRPr="00B10C62" w:rsidRDefault="00832637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32637" w:rsidRPr="00B10C62" w:rsidRDefault="00832637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32637" w:rsidRDefault="00832637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  <w:r w:rsidR="001608BA">
        <w:rPr>
          <w:rFonts w:ascii="Book Antiqua" w:hAnsi="Book Antiqua" w:cs="Book Antiqua"/>
          <w:color w:val="000000"/>
        </w:rPr>
        <w:t>.</w:t>
      </w:r>
    </w:p>
    <w:p w:rsidR="00832637" w:rsidRDefault="00832637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832637" w:rsidRDefault="00832637" w:rsidP="00576BFB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center"/>
        <w:rPr>
          <w:rFonts w:ascii="Book Antiqua" w:hAnsi="Book Antiqua" w:cs="Book Antiqua"/>
          <w:color w:val="000000"/>
        </w:rPr>
      </w:pPr>
    </w:p>
    <w:p w:rsidR="00060ED0" w:rsidRPr="006A683C" w:rsidRDefault="001402CF" w:rsidP="00576BFB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/>
        <w:jc w:val="center"/>
        <w:rPr>
          <w:rFonts w:ascii="Book Antiqua" w:hAnsi="Book Antiqua" w:cs="Book Antiqua"/>
          <w:b/>
          <w:color w:val="000000"/>
          <w:spacing w:val="-2"/>
        </w:rPr>
      </w:pPr>
      <w:r w:rsidRPr="006A683C">
        <w:rPr>
          <w:rFonts w:ascii="Book Antiqua" w:hAnsi="Book Antiqua" w:cs="Book Antiqua"/>
          <w:b/>
          <w:color w:val="000000"/>
        </w:rPr>
        <w:t xml:space="preserve">PROCESSO LICITATÓRIO </w:t>
      </w:r>
      <w:r w:rsidR="00516981">
        <w:rPr>
          <w:rFonts w:ascii="Book Antiqua" w:hAnsi="Book Antiqua" w:cs="Book Antiqua"/>
          <w:b/>
          <w:color w:val="000000"/>
        </w:rPr>
        <w:t>N</w:t>
      </w:r>
      <w:r w:rsidRPr="006A683C">
        <w:rPr>
          <w:rFonts w:ascii="Book Antiqua" w:hAnsi="Book Antiqua" w:cs="Book Antiqua"/>
          <w:b/>
          <w:color w:val="000000"/>
        </w:rPr>
        <w:t>º</w:t>
      </w:r>
      <w:r w:rsidR="00576BFB">
        <w:rPr>
          <w:rFonts w:ascii="Book Antiqua" w:hAnsi="Book Antiqua" w:cs="Book Antiqua"/>
          <w:b/>
          <w:color w:val="000000"/>
        </w:rPr>
        <w:t xml:space="preserve"> 2550/2018</w:t>
      </w:r>
      <w:r w:rsidRPr="006A683C">
        <w:rPr>
          <w:rFonts w:ascii="Book Antiqua" w:hAnsi="Book Antiqua" w:cs="Book Antiqua"/>
          <w:b/>
          <w:color w:val="000000"/>
        </w:rPr>
        <w:br/>
      </w:r>
      <w:r w:rsidRPr="006A683C">
        <w:rPr>
          <w:rFonts w:ascii="Book Antiqua" w:hAnsi="Book Antiqua" w:cs="Book Antiqua"/>
          <w:b/>
          <w:color w:val="000000"/>
          <w:spacing w:val="-2"/>
        </w:rPr>
        <w:t xml:space="preserve">PREGÃO </w:t>
      </w:r>
      <w:r w:rsidR="00516981">
        <w:rPr>
          <w:rFonts w:ascii="Book Antiqua" w:hAnsi="Book Antiqua" w:cs="Book Antiqua"/>
          <w:b/>
          <w:color w:val="000000"/>
          <w:spacing w:val="-2"/>
        </w:rPr>
        <w:t>N</w:t>
      </w:r>
      <w:r w:rsidRPr="006A683C">
        <w:rPr>
          <w:rFonts w:ascii="Book Antiqua" w:hAnsi="Book Antiqua" w:cs="Book Antiqua"/>
          <w:b/>
          <w:color w:val="000000"/>
          <w:spacing w:val="-2"/>
        </w:rPr>
        <w:t xml:space="preserve">° </w:t>
      </w:r>
      <w:r w:rsidR="00DD0B36">
        <w:rPr>
          <w:rFonts w:ascii="Book Antiqua" w:hAnsi="Book Antiqua" w:cs="Book Antiqua"/>
          <w:b/>
          <w:color w:val="000000"/>
          <w:spacing w:val="-2"/>
        </w:rPr>
        <w:t>032/2018</w:t>
      </w:r>
      <w:r w:rsidRPr="006A683C">
        <w:rPr>
          <w:rFonts w:ascii="Book Antiqua" w:hAnsi="Book Antiqua" w:cs="Book Antiqua"/>
          <w:b/>
          <w:color w:val="000000"/>
          <w:spacing w:val="-2"/>
        </w:rPr>
        <w:t xml:space="preserve"> - TIPO PRESENCIAL</w:t>
      </w:r>
    </w:p>
    <w:p w:rsidR="00060ED0" w:rsidRDefault="00060ED0" w:rsidP="00576BFB">
      <w:pPr>
        <w:widowControl w:val="0"/>
        <w:autoSpaceDE w:val="0"/>
        <w:autoSpaceDN w:val="0"/>
        <w:adjustRightInd w:val="0"/>
        <w:spacing w:after="0" w:line="253" w:lineRule="exact"/>
        <w:ind w:left="708"/>
        <w:jc w:val="center"/>
        <w:rPr>
          <w:rFonts w:ascii="Book Antiqua" w:hAnsi="Book Antiqua" w:cs="Book Antiqua"/>
          <w:color w:val="000000"/>
          <w:spacing w:val="-2"/>
        </w:rPr>
      </w:pPr>
    </w:p>
    <w:p w:rsidR="00060ED0" w:rsidRPr="008C7FFE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35" w:after="0" w:line="253" w:lineRule="exact"/>
        <w:ind w:left="708"/>
        <w:jc w:val="both"/>
        <w:rPr>
          <w:rFonts w:ascii="Book Antiqua" w:hAnsi="Book Antiqua" w:cs="Book Antiqua"/>
          <w:b/>
          <w:color w:val="000000"/>
        </w:rPr>
      </w:pPr>
      <w:r w:rsidRPr="008C7FFE">
        <w:rPr>
          <w:rFonts w:ascii="Book Antiqua" w:hAnsi="Book Antiqua" w:cs="Book Antiqua"/>
          <w:b/>
          <w:color w:val="000000"/>
        </w:rPr>
        <w:t>1.</w:t>
      </w:r>
      <w:r w:rsidRPr="008C7FFE">
        <w:rPr>
          <w:rFonts w:ascii="Book Antiqua" w:hAnsi="Book Antiqua" w:cs="Book Antiqua"/>
          <w:b/>
          <w:color w:val="000000"/>
        </w:rPr>
        <w:tab/>
        <w:t>PREÂMBULO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5" w:lineRule="exact"/>
        <w:ind w:left="1068" w:right="505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4"/>
        </w:rPr>
        <w:t>1.1.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O Município de </w:t>
      </w:r>
      <w:r w:rsidR="00832637">
        <w:rPr>
          <w:rFonts w:ascii="Book Antiqua" w:hAnsi="Book Antiqua" w:cs="Book Antiqua"/>
          <w:color w:val="000000"/>
          <w:w w:val="104"/>
        </w:rPr>
        <w:t>Saudades,</w:t>
      </w:r>
      <w:r>
        <w:rPr>
          <w:rFonts w:ascii="Book Antiqua" w:hAnsi="Book Antiqua" w:cs="Book Antiqua"/>
          <w:color w:val="000000"/>
          <w:w w:val="104"/>
        </w:rPr>
        <w:t xml:space="preserve"> SC, torna público que, de acordo com a Lei Federal nº 10.520 de 17 de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julho de 2002 e subsidiariamente a Lei nº 8.666/93 e suas alterações, Lei Complementar 123/06, e 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Decreto Municipal nº </w:t>
      </w:r>
      <w:r w:rsidR="00832637">
        <w:rPr>
          <w:rFonts w:ascii="Book Antiqua" w:hAnsi="Book Antiqua" w:cs="Book Antiqua"/>
          <w:color w:val="000000"/>
          <w:w w:val="103"/>
        </w:rPr>
        <w:t>010/2006</w:t>
      </w:r>
      <w:r>
        <w:rPr>
          <w:rFonts w:ascii="Book Antiqua" w:hAnsi="Book Antiqua" w:cs="Book Antiqua"/>
          <w:color w:val="000000"/>
          <w:w w:val="103"/>
        </w:rPr>
        <w:t xml:space="preserve"> de 0</w:t>
      </w:r>
      <w:r w:rsidR="00832637">
        <w:rPr>
          <w:rFonts w:ascii="Book Antiqua" w:hAnsi="Book Antiqua" w:cs="Book Antiqua"/>
          <w:color w:val="000000"/>
          <w:w w:val="103"/>
        </w:rPr>
        <w:t>1</w:t>
      </w:r>
      <w:r>
        <w:rPr>
          <w:rFonts w:ascii="Book Antiqua" w:hAnsi="Book Antiqua" w:cs="Book Antiqua"/>
          <w:color w:val="000000"/>
          <w:w w:val="103"/>
        </w:rPr>
        <w:t xml:space="preserve"> de </w:t>
      </w:r>
      <w:r w:rsidR="00832637">
        <w:rPr>
          <w:rFonts w:ascii="Book Antiqua" w:hAnsi="Book Antiqua" w:cs="Book Antiqua"/>
          <w:color w:val="000000"/>
          <w:w w:val="103"/>
        </w:rPr>
        <w:t>fevereiro</w:t>
      </w:r>
      <w:r>
        <w:rPr>
          <w:rFonts w:ascii="Book Antiqua" w:hAnsi="Book Antiqua" w:cs="Book Antiqua"/>
          <w:color w:val="000000"/>
          <w:w w:val="103"/>
        </w:rPr>
        <w:t xml:space="preserve"> de 200</w:t>
      </w:r>
      <w:r w:rsidR="00832637">
        <w:rPr>
          <w:rFonts w:ascii="Book Antiqua" w:hAnsi="Book Antiqua" w:cs="Book Antiqua"/>
          <w:color w:val="000000"/>
          <w:w w:val="103"/>
        </w:rPr>
        <w:t>6</w:t>
      </w:r>
      <w:r>
        <w:rPr>
          <w:rFonts w:ascii="Book Antiqua" w:hAnsi="Book Antiqua" w:cs="Book Antiqua"/>
          <w:color w:val="000000"/>
          <w:w w:val="103"/>
        </w:rPr>
        <w:t xml:space="preserve">, e demais legislações aplicáveis,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realizará processo licitatório na modalidade Pregão Presencial, do tipo Menor Preço por </w:t>
      </w:r>
      <w:r w:rsidR="009C1FB0">
        <w:rPr>
          <w:rFonts w:ascii="Book Antiqua" w:hAnsi="Book Antiqua" w:cs="Book Antiqua"/>
          <w:color w:val="000000"/>
          <w:w w:val="102"/>
        </w:rPr>
        <w:t>Lote</w:t>
      </w:r>
      <w:r>
        <w:rPr>
          <w:rFonts w:ascii="Book Antiqua" w:hAnsi="Book Antiqua" w:cs="Book Antiqua"/>
          <w:color w:val="000000"/>
          <w:w w:val="102"/>
        </w:rPr>
        <w:t xml:space="preserve">,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nas condições fixadas neste edital e seus anexos, conforme segue: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w w:val="102"/>
        </w:rPr>
      </w:pPr>
    </w:p>
    <w:p w:rsidR="00060ED0" w:rsidRPr="008C7FFE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26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3"/>
        </w:rPr>
      </w:pPr>
      <w:r w:rsidRPr="008C7FFE">
        <w:rPr>
          <w:rFonts w:ascii="Book Antiqua" w:hAnsi="Book Antiqua" w:cs="Book Antiqua"/>
          <w:b/>
          <w:color w:val="000000"/>
          <w:w w:val="103"/>
        </w:rPr>
        <w:t>2.</w:t>
      </w:r>
      <w:r w:rsidRPr="008C7FFE">
        <w:rPr>
          <w:rFonts w:ascii="Book Antiqua" w:hAnsi="Book Antiqua" w:cs="Book Antiqua"/>
          <w:b/>
          <w:color w:val="000000"/>
          <w:w w:val="103"/>
        </w:rPr>
        <w:tab/>
        <w:t>OBJETO</w:t>
      </w:r>
    </w:p>
    <w:p w:rsidR="00060ED0" w:rsidRPr="008C7FFE" w:rsidRDefault="001402CF" w:rsidP="008C7FFE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3" w:lineRule="exact"/>
        <w:ind w:left="1560" w:right="523" w:hanging="426"/>
        <w:jc w:val="both"/>
        <w:rPr>
          <w:rFonts w:ascii="Book Antiqua" w:hAnsi="Book Antiqua" w:cs="Book Antiqua"/>
          <w:spacing w:val="-3"/>
        </w:rPr>
      </w:pPr>
      <w:r w:rsidRPr="008C7FFE">
        <w:rPr>
          <w:rFonts w:ascii="Book Antiqua" w:hAnsi="Book Antiqua" w:cs="Book Antiqua"/>
          <w:w w:val="103"/>
        </w:rPr>
        <w:t>2.1.</w:t>
      </w:r>
      <w:r w:rsidRPr="008C7FFE">
        <w:rPr>
          <w:rFonts w:ascii="Arial" w:hAnsi="Arial" w:cs="Arial"/>
          <w:w w:val="103"/>
        </w:rPr>
        <w:t xml:space="preserve"> </w:t>
      </w:r>
      <w:r w:rsidRPr="008C7FFE">
        <w:rPr>
          <w:rFonts w:ascii="Book Antiqua" w:hAnsi="Book Antiqua" w:cs="Book Antiqua"/>
          <w:w w:val="103"/>
        </w:rPr>
        <w:t xml:space="preserve">Contratação de empresa especializada para Prestação de Serviços de Elaboração e Aplicação de </w:t>
      </w:r>
      <w:r w:rsidRPr="008C7FFE">
        <w:rPr>
          <w:rFonts w:ascii="Book Antiqua" w:hAnsi="Book Antiqua" w:cs="Book Antiqua"/>
          <w:w w:val="103"/>
        </w:rPr>
        <w:tab/>
      </w:r>
      <w:r w:rsidRPr="008C7FFE">
        <w:rPr>
          <w:rFonts w:ascii="Book Antiqua" w:hAnsi="Book Antiqua" w:cs="Book Antiqua"/>
          <w:w w:val="108"/>
        </w:rPr>
        <w:t>toda</w:t>
      </w:r>
      <w:r w:rsidR="008C7FFE">
        <w:rPr>
          <w:rFonts w:ascii="Book Antiqua" w:hAnsi="Book Antiqua" w:cs="Book Antiqua"/>
          <w:w w:val="108"/>
        </w:rPr>
        <w:t xml:space="preserve">s as etapas do Teste Seletivo para a </w:t>
      </w:r>
      <w:r w:rsidR="008C7FFE" w:rsidRPr="00500540">
        <w:rPr>
          <w:rFonts w:ascii="Book Antiqua" w:hAnsi="Book Antiqua" w:cs="Book Antiqua"/>
          <w:b/>
          <w:w w:val="108"/>
        </w:rPr>
        <w:t>Secretaria de Educação</w:t>
      </w:r>
      <w:r w:rsidR="009C1FB0" w:rsidRPr="00500540">
        <w:rPr>
          <w:rFonts w:ascii="Book Antiqua" w:hAnsi="Book Antiqua" w:cs="Book Antiqua"/>
          <w:b/>
          <w:w w:val="108"/>
        </w:rPr>
        <w:t xml:space="preserve"> e PEMCE</w:t>
      </w:r>
      <w:r w:rsidR="008C7FFE" w:rsidRPr="008C7FFE">
        <w:rPr>
          <w:rFonts w:ascii="Book Antiqua" w:hAnsi="Book Antiqua" w:cs="Book Antiqua"/>
          <w:w w:val="105"/>
        </w:rPr>
        <w:t xml:space="preserve">, </w:t>
      </w:r>
      <w:r w:rsidRPr="008C7FFE">
        <w:rPr>
          <w:rFonts w:ascii="Book Antiqua" w:hAnsi="Book Antiqua" w:cs="Book Antiqua"/>
          <w:w w:val="105"/>
        </w:rPr>
        <w:t xml:space="preserve">conforme especificações constantes neste Edital e seus </w:t>
      </w:r>
      <w:r w:rsidRPr="008C7FFE">
        <w:rPr>
          <w:rFonts w:ascii="Book Antiqua" w:hAnsi="Book Antiqua" w:cs="Book Antiqua"/>
          <w:w w:val="105"/>
        </w:rPr>
        <w:tab/>
      </w:r>
      <w:r w:rsidRPr="008C7FFE">
        <w:rPr>
          <w:rFonts w:ascii="Book Antiqua" w:hAnsi="Book Antiqua" w:cs="Book Antiqua"/>
          <w:spacing w:val="-3"/>
        </w:rPr>
        <w:t xml:space="preserve">anexos.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1" w:after="0" w:line="260" w:lineRule="exact"/>
        <w:ind w:left="1068" w:right="526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w w:val="107"/>
        </w:rPr>
        <w:t>2.2.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A empresa contratada deverá fornecer mão de obra e todo e qualquer material necessário 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realização do referido serviço. </w:t>
      </w:r>
    </w:p>
    <w:p w:rsidR="00060ED0" w:rsidRPr="00500540" w:rsidRDefault="001402CF" w:rsidP="00832637">
      <w:pPr>
        <w:widowControl w:val="0"/>
        <w:autoSpaceDE w:val="0"/>
        <w:autoSpaceDN w:val="0"/>
        <w:adjustRightInd w:val="0"/>
        <w:spacing w:before="6" w:after="0" w:line="253" w:lineRule="exact"/>
        <w:ind w:left="1068"/>
        <w:jc w:val="both"/>
        <w:rPr>
          <w:rFonts w:ascii="Book Antiqua" w:hAnsi="Book Antiqua" w:cs="Book Antiqua"/>
          <w:b/>
          <w:spacing w:val="-2"/>
        </w:rPr>
      </w:pPr>
      <w:r w:rsidRPr="00500540">
        <w:rPr>
          <w:rFonts w:ascii="Book Antiqua" w:hAnsi="Book Antiqua" w:cs="Book Antiqua"/>
          <w:b/>
          <w:spacing w:val="-2"/>
        </w:rPr>
        <w:t>2.3.</w:t>
      </w:r>
      <w:r w:rsidRPr="00500540">
        <w:rPr>
          <w:rFonts w:ascii="Arial" w:hAnsi="Arial" w:cs="Arial"/>
          <w:b/>
          <w:spacing w:val="-2"/>
        </w:rPr>
        <w:t xml:space="preserve"> </w:t>
      </w:r>
      <w:r w:rsidRPr="00500540">
        <w:rPr>
          <w:rFonts w:ascii="Book Antiqua" w:hAnsi="Book Antiqua" w:cs="Book Antiqua"/>
          <w:b/>
          <w:spacing w:val="-2"/>
        </w:rPr>
        <w:t xml:space="preserve">A expectativa de inscritos é de até 350 (trezentos e cinquenta) candidatos.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2.4.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Constituem parte integrante deste Edital os seguintes anexos: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2.4.1.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Anexo I </w:t>
      </w:r>
      <w:r w:rsidR="009C1FB0">
        <w:rPr>
          <w:rFonts w:ascii="Book Antiqua" w:hAnsi="Book Antiqua" w:cs="Book Antiqua"/>
          <w:color w:val="000000"/>
        </w:rPr>
        <w:t>–</w:t>
      </w:r>
      <w:r>
        <w:rPr>
          <w:rFonts w:ascii="Book Antiqua" w:hAnsi="Book Antiqua" w:cs="Book Antiqua"/>
          <w:color w:val="000000"/>
        </w:rPr>
        <w:t xml:space="preserve"> </w:t>
      </w:r>
      <w:r w:rsidR="009C1FB0">
        <w:rPr>
          <w:rFonts w:ascii="Book Antiqua" w:hAnsi="Book Antiqua" w:cs="Book Antiqua"/>
          <w:color w:val="000000"/>
        </w:rPr>
        <w:t>Termo de Referência</w:t>
      </w:r>
      <w:r>
        <w:rPr>
          <w:rFonts w:ascii="Book Antiqua" w:hAnsi="Book Antiqua" w:cs="Book Antiqua"/>
          <w:color w:val="000000"/>
        </w:rPr>
        <w:t xml:space="preserve">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2.4.2.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Anexo II -  </w:t>
      </w:r>
      <w:r w:rsidR="00BA46FC">
        <w:rPr>
          <w:rFonts w:ascii="Book Antiqua" w:hAnsi="Book Antiqua" w:cs="Book Antiqua"/>
          <w:color w:val="000000"/>
          <w:spacing w:val="-1"/>
        </w:rPr>
        <w:t>Modelo de Credenciamento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2.4.3.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Anexo III -  </w:t>
      </w:r>
      <w:r w:rsidR="00BA46FC">
        <w:rPr>
          <w:rFonts w:ascii="Book Antiqua" w:hAnsi="Book Antiqua" w:cs="Book Antiqua"/>
          <w:color w:val="000000"/>
          <w:spacing w:val="-1"/>
        </w:rPr>
        <w:t>Modelo Declaração de que cumpre com os requisitos de habilitação;</w:t>
      </w:r>
    </w:p>
    <w:p w:rsidR="00BA46FC" w:rsidRDefault="001402CF" w:rsidP="00CE14EC">
      <w:pPr>
        <w:widowControl w:val="0"/>
        <w:tabs>
          <w:tab w:val="left" w:pos="2004"/>
        </w:tabs>
        <w:autoSpaceDE w:val="0"/>
        <w:autoSpaceDN w:val="0"/>
        <w:adjustRightInd w:val="0"/>
        <w:spacing w:after="0" w:line="280" w:lineRule="exact"/>
        <w:ind w:left="3261" w:right="522" w:hanging="1833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1"/>
        </w:rPr>
        <w:t>2.4.4.</w:t>
      </w:r>
      <w:r>
        <w:rPr>
          <w:rFonts w:ascii="Arial" w:hAnsi="Arial" w:cs="Arial"/>
          <w:color w:val="000000"/>
          <w:spacing w:val="-1"/>
        </w:rPr>
        <w:t xml:space="preserve"> </w:t>
      </w:r>
      <w:r w:rsidR="008C7FFE">
        <w:rPr>
          <w:rFonts w:ascii="Book Antiqua" w:hAnsi="Book Antiqua" w:cs="Book Antiqua"/>
          <w:color w:val="000000"/>
          <w:spacing w:val="-1"/>
        </w:rPr>
        <w:t xml:space="preserve">  Anexo IV - </w:t>
      </w:r>
      <w:r>
        <w:rPr>
          <w:rFonts w:ascii="Book Antiqua" w:hAnsi="Book Antiqua" w:cs="Book Antiqua"/>
          <w:color w:val="000000"/>
          <w:spacing w:val="-1"/>
        </w:rPr>
        <w:t xml:space="preserve"> </w:t>
      </w:r>
      <w:r w:rsidR="00BA46FC">
        <w:rPr>
          <w:rFonts w:ascii="Book Antiqua" w:hAnsi="Book Antiqua" w:cs="Book Antiqua"/>
          <w:color w:val="000000"/>
          <w:w w:val="107"/>
        </w:rPr>
        <w:t xml:space="preserve">Modelo Declaração de inexistência de fatos supervenientes impeditivos da </w:t>
      </w:r>
      <w:r w:rsidR="00BA46FC">
        <w:rPr>
          <w:rFonts w:ascii="Book Antiqua" w:hAnsi="Book Antiqua" w:cs="Book Antiqua"/>
          <w:color w:val="000000"/>
          <w:w w:val="107"/>
        </w:rPr>
        <w:br/>
      </w:r>
      <w:r w:rsidR="00BA46FC">
        <w:rPr>
          <w:rFonts w:ascii="Book Antiqua" w:hAnsi="Book Antiqua" w:cs="Book Antiqua"/>
          <w:color w:val="000000"/>
          <w:w w:val="107"/>
        </w:rPr>
        <w:tab/>
      </w:r>
      <w:r w:rsidR="00BA46FC">
        <w:rPr>
          <w:rFonts w:ascii="Book Antiqua" w:hAnsi="Book Antiqua" w:cs="Book Antiqua"/>
          <w:color w:val="000000"/>
          <w:spacing w:val="-3"/>
        </w:rPr>
        <w:t xml:space="preserve">qualificação; </w:t>
      </w:r>
    </w:p>
    <w:p w:rsidR="00060ED0" w:rsidRDefault="001402CF" w:rsidP="00BA46FC">
      <w:pPr>
        <w:widowControl w:val="0"/>
        <w:tabs>
          <w:tab w:val="left" w:pos="2004"/>
        </w:tabs>
        <w:autoSpaceDE w:val="0"/>
        <w:autoSpaceDN w:val="0"/>
        <w:adjustRightInd w:val="0"/>
        <w:spacing w:after="0" w:line="280" w:lineRule="exact"/>
        <w:ind w:left="1428" w:right="522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w w:val="107"/>
        </w:rPr>
        <w:t>2.4.5.</w:t>
      </w:r>
      <w:r w:rsidR="008C7FFE"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Anexo V - </w:t>
      </w:r>
      <w:r>
        <w:rPr>
          <w:rFonts w:ascii="Book Antiqua" w:hAnsi="Book Antiqua" w:cs="Book Antiqua"/>
          <w:color w:val="000000"/>
          <w:spacing w:val="-1"/>
        </w:rPr>
        <w:t xml:space="preserve">Minuta de Contrato.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1"/>
        </w:rPr>
      </w:pPr>
    </w:p>
    <w:p w:rsidR="00060ED0" w:rsidRPr="008C7FFE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34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1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3.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  <w:w w:val="101"/>
        </w:rPr>
        <w:t xml:space="preserve">CONDIÇÕES PARA PARTICIPAÇÃO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520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1"/>
        </w:rPr>
        <w:t>3.1.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Poderão participar do processo os interessados que atenderem a todas as exigências contidas neste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Edital e seus anexos.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513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3.2.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Estarão impedidos de participar de qualquer fase do processo interessados que se enquadrem em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uma ou mais das situações a seguir: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" w:after="0" w:line="237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Estejam constituídos sob a forma de consórcio;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24" w:after="0" w:line="260" w:lineRule="exact"/>
        <w:ind w:left="1428" w:right="503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5"/>
        </w:rPr>
        <w:t>3.2.2.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Estejam cumprindo penalidade imposta por qualquer órgão da Administração Pública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motivada pelas hipóteses previstas no artigo 88 da Lei nº 8.666/93;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3.2.3.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Sejam declaradas inidôneas em qualquer esfera de Governo;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3.2.4.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Estejam sob falência, concordata, dissolução ou liquidação;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3.2.5.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O disposto no art. 9º da Lei n. º 8.666/93 e alterações;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3.2.6.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Estejam em situação irregular perante as Fazendas: União, Federal, Estadual, INSS e FGTS;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80" w:lineRule="exact"/>
        <w:ind w:left="1428" w:right="496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5"/>
        </w:rPr>
        <w:t>3.2.7.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Tenham em seu quadro, empregados menores de 18 (dezoito) anos efetuando trabalho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noturno, perigoso ou insalubre ou, ainda, empregados com idade inferior a 16 (dezesseis) anos,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efetuando qualquer trabalho, salvo na condição de aprendiz, a partir de 14 (quatorze) anos;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8C7FFE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15" w:after="0" w:line="253" w:lineRule="exact"/>
        <w:ind w:left="708"/>
        <w:jc w:val="both"/>
        <w:rPr>
          <w:rFonts w:ascii="Book Antiqua" w:hAnsi="Book Antiqua" w:cs="Book Antiqua"/>
          <w:b/>
          <w:color w:val="000000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4.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</w:rPr>
        <w:t xml:space="preserve">REGULAMENTO OPERACIONAL DO CERTAME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O certame será conduzido pelo Pregoeiro, que terá, em especial, as seguintes atribuições: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Acompanhar os trabalhos da equipe de apoio;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4.1.2.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Responder as questões formuladas pelos fornecedores, relativas ao certame;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4.1.3.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Abrir as propostas de preços;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2"/>
        </w:rPr>
        <w:sectPr w:rsidR="00060ED0" w:rsidSect="001C6479">
          <w:pgSz w:w="11900" w:h="16840"/>
          <w:pgMar w:top="0" w:right="0" w:bottom="1134" w:left="0" w:header="720" w:footer="720" w:gutter="0"/>
          <w:cols w:space="720"/>
          <w:noEndnote/>
        </w:sect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Book Antiqua" w:hAnsi="Book Antiqua" w:cs="Book Antiqua"/>
          <w:color w:val="000000"/>
          <w:spacing w:val="-2"/>
          <w:sz w:val="24"/>
          <w:szCs w:val="24"/>
        </w:rPr>
      </w:pPr>
      <w:bookmarkStart w:id="0" w:name="Pg2"/>
      <w:bookmarkEnd w:id="0"/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76" w:lineRule="exact"/>
        <w:ind w:left="11063"/>
        <w:jc w:val="both"/>
        <w:rPr>
          <w:rFonts w:ascii="Book Antiqua" w:hAnsi="Book Antiqua" w:cs="Book Antiqua"/>
          <w:color w:val="000000"/>
          <w:spacing w:val="-2"/>
          <w:sz w:val="24"/>
          <w:szCs w:val="24"/>
        </w:rPr>
      </w:pPr>
    </w:p>
    <w:p w:rsidR="00872DEF" w:rsidRDefault="00FD3ACD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1" name="Imagem 51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EF" w:rsidRPr="00872DEF" w:rsidRDefault="00872DEF" w:rsidP="00872DE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060ED0" w:rsidRDefault="00060ED0" w:rsidP="001608BA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91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4.1.4.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Analisar a aceitabilidade das propostas;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4.1.5.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Desclassificar propostas indicando os motivos;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7" w:right="52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4.1.6.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Conduzir os procedimentos relativos aos lances e à escolha da proposta do lance de menor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preço;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8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4.1.7.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Verificar a habilitação do proponente classificado em primeiro lugar;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4.1.8.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Declarar o vencedor;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4.1.9.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Receber, examinar e decidir sobre a pertinência dos recursos;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4.1.10.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Elaborar a ata da sessão;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4.1.11.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Encaminhar o processo à autoridade superior para homologar e autorizar a contratação;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5" w:after="0" w:line="280" w:lineRule="exact"/>
        <w:ind w:left="1427" w:right="523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4.1.12.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Convocar o vencedor para assinar o contrato ou retirar o instrumento equivalente no prazo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estabelecido;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7" w:right="51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6"/>
        </w:rPr>
        <w:t>4.1.13.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Abrir processo administrativo para apuração de irregularidade visando à aplicação de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penalidades previstas na legislação.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Pr="008C7FFE" w:rsidRDefault="001402CF" w:rsidP="00832637">
      <w:pPr>
        <w:widowControl w:val="0"/>
        <w:tabs>
          <w:tab w:val="left" w:pos="1067"/>
        </w:tabs>
        <w:autoSpaceDE w:val="0"/>
        <w:autoSpaceDN w:val="0"/>
        <w:adjustRightInd w:val="0"/>
        <w:spacing w:before="10" w:after="0" w:line="253" w:lineRule="exact"/>
        <w:ind w:left="707"/>
        <w:jc w:val="both"/>
        <w:rPr>
          <w:rFonts w:ascii="Book Antiqua" w:hAnsi="Book Antiqua" w:cs="Book Antiqua"/>
          <w:b/>
          <w:color w:val="000000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5.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</w:rPr>
        <w:t xml:space="preserve">APRESENTAÇÃO E ENTREGA DOS ENVELOPES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5.1.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Os envelopes “Proposta de Preços” e “Documentação de Habilitação” deverão ser indevassáveis,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fechados e entregues ao Setor de Protocolo, conforme endereço, dia e horário especificados abaixo: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247"/>
        <w:jc w:val="both"/>
        <w:rPr>
          <w:rFonts w:ascii="Book Antiqua" w:hAnsi="Book Antiqua" w:cs="Book Antiqua"/>
          <w:color w:val="000000"/>
        </w:rPr>
      </w:pPr>
    </w:p>
    <w:p w:rsidR="00060ED0" w:rsidRDefault="001402CF" w:rsidP="00832637">
      <w:pPr>
        <w:widowControl w:val="0"/>
        <w:tabs>
          <w:tab w:val="left" w:pos="3928"/>
        </w:tabs>
        <w:autoSpaceDE w:val="0"/>
        <w:autoSpaceDN w:val="0"/>
        <w:adjustRightInd w:val="0"/>
        <w:spacing w:before="15" w:after="0" w:line="253" w:lineRule="exact"/>
        <w:ind w:left="1247"/>
        <w:jc w:val="both"/>
        <w:rPr>
          <w:rFonts w:ascii="Book Antiqua" w:hAnsi="Book Antiqua" w:cs="Book Antiqua"/>
          <w:color w:val="000000"/>
          <w:w w:val="113"/>
        </w:rPr>
      </w:pPr>
      <w:r>
        <w:rPr>
          <w:rFonts w:ascii="Book Antiqua" w:hAnsi="Book Antiqua" w:cs="Book Antiqua"/>
          <w:color w:val="000000"/>
          <w:w w:val="108"/>
        </w:rPr>
        <w:t>5.1.1.</w:t>
      </w:r>
      <w:r>
        <w:rPr>
          <w:rFonts w:ascii="Arial" w:hAnsi="Arial" w:cs="Arial"/>
          <w:color w:val="000000"/>
          <w:w w:val="108"/>
        </w:rPr>
        <w:t xml:space="preserve"> </w:t>
      </w:r>
      <w:r>
        <w:rPr>
          <w:rFonts w:ascii="Book Antiqua" w:hAnsi="Book Antiqua" w:cs="Book Antiqua"/>
          <w:color w:val="000000"/>
          <w:w w:val="108"/>
        </w:rPr>
        <w:t xml:space="preserve">  Os envelopes: n° </w:t>
      </w:r>
      <w:r>
        <w:rPr>
          <w:rFonts w:ascii="Book Antiqua" w:hAnsi="Book Antiqua" w:cs="Book Antiqua"/>
          <w:color w:val="000000"/>
          <w:w w:val="108"/>
        </w:rPr>
        <w:tab/>
      </w:r>
      <w:r>
        <w:rPr>
          <w:rFonts w:ascii="Book Antiqua" w:hAnsi="Book Antiqua" w:cs="Book Antiqua"/>
          <w:color w:val="000000"/>
          <w:w w:val="113"/>
        </w:rPr>
        <w:t xml:space="preserve">01 - Proposta e n° 02 - Documentação de Habilitação deverão ser </w:t>
      </w:r>
    </w:p>
    <w:p w:rsidR="00060ED0" w:rsidRPr="001C6479" w:rsidRDefault="001402CF" w:rsidP="00832637">
      <w:pPr>
        <w:widowControl w:val="0"/>
        <w:autoSpaceDE w:val="0"/>
        <w:autoSpaceDN w:val="0"/>
        <w:adjustRightInd w:val="0"/>
        <w:spacing w:before="22" w:after="0" w:line="260" w:lineRule="exact"/>
        <w:ind w:left="1931" w:right="527"/>
        <w:jc w:val="both"/>
        <w:rPr>
          <w:rFonts w:ascii="Book Antiqua" w:hAnsi="Book Antiqua" w:cs="Book Antiqua"/>
          <w:b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 xml:space="preserve">Protocolados no Setor de Protocolo do Município, à </w:t>
      </w:r>
      <w:r w:rsidR="0068476F">
        <w:rPr>
          <w:rFonts w:ascii="Book Antiqua" w:hAnsi="Book Antiqua" w:cs="Book Antiqua"/>
          <w:color w:val="000000"/>
          <w:w w:val="102"/>
        </w:rPr>
        <w:t xml:space="preserve">Rua Castro Alves, </w:t>
      </w:r>
      <w:r>
        <w:rPr>
          <w:rFonts w:ascii="Book Antiqua" w:hAnsi="Book Antiqua" w:cs="Book Antiqua"/>
          <w:color w:val="000000"/>
          <w:w w:val="102"/>
        </w:rPr>
        <w:t xml:space="preserve">nº </w:t>
      </w:r>
      <w:r w:rsidR="0068476F">
        <w:rPr>
          <w:rFonts w:ascii="Book Antiqua" w:hAnsi="Book Antiqua" w:cs="Book Antiqua"/>
          <w:color w:val="000000"/>
          <w:w w:val="102"/>
        </w:rPr>
        <w:t>279</w:t>
      </w:r>
      <w:r>
        <w:rPr>
          <w:rFonts w:ascii="Book Antiqua" w:hAnsi="Book Antiqua" w:cs="Book Antiqua"/>
          <w:color w:val="000000"/>
          <w:w w:val="102"/>
        </w:rPr>
        <w:t xml:space="preserve">, Centro, na cidade de </w:t>
      </w:r>
      <w:r w:rsidR="0068476F">
        <w:rPr>
          <w:rFonts w:ascii="Book Antiqua" w:hAnsi="Book Antiqua" w:cs="Book Antiqua"/>
          <w:color w:val="000000"/>
          <w:w w:val="102"/>
        </w:rPr>
        <w:t>Saudades</w:t>
      </w:r>
      <w:r>
        <w:rPr>
          <w:rFonts w:ascii="Book Antiqua" w:hAnsi="Book Antiqua" w:cs="Book Antiqua"/>
          <w:color w:val="000000"/>
          <w:w w:val="102"/>
        </w:rPr>
        <w:t xml:space="preserve">, SC, até às </w:t>
      </w:r>
      <w:r w:rsidR="001C6479" w:rsidRPr="00500540">
        <w:rPr>
          <w:rFonts w:ascii="Book Antiqua" w:hAnsi="Book Antiqua" w:cs="Book Antiqua"/>
          <w:b/>
          <w:color w:val="FF0000"/>
          <w:w w:val="102"/>
        </w:rPr>
        <w:t>09</w:t>
      </w:r>
      <w:r w:rsidRPr="00500540">
        <w:rPr>
          <w:rFonts w:ascii="Book Antiqua" w:hAnsi="Book Antiqua" w:cs="Book Antiqua"/>
          <w:b/>
          <w:color w:val="FF0000"/>
          <w:w w:val="102"/>
        </w:rPr>
        <w:t>:</w:t>
      </w:r>
      <w:r w:rsidR="001C6479" w:rsidRPr="00500540">
        <w:rPr>
          <w:rFonts w:ascii="Book Antiqua" w:hAnsi="Book Antiqua" w:cs="Book Antiqua"/>
          <w:b/>
          <w:color w:val="FF0000"/>
          <w:w w:val="102"/>
        </w:rPr>
        <w:t>00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 horas do dia </w:t>
      </w:r>
      <w:r w:rsidR="00DD0B36">
        <w:rPr>
          <w:rFonts w:ascii="Book Antiqua" w:hAnsi="Book Antiqua" w:cs="Book Antiqua"/>
          <w:b/>
          <w:color w:val="FF0000"/>
          <w:w w:val="102"/>
        </w:rPr>
        <w:t>19</w:t>
      </w:r>
      <w:r w:rsidR="00F75785" w:rsidRPr="00500540">
        <w:rPr>
          <w:rFonts w:ascii="Book Antiqua" w:hAnsi="Book Antiqua" w:cs="Book Antiqua"/>
          <w:b/>
          <w:color w:val="FF0000"/>
          <w:w w:val="102"/>
        </w:rPr>
        <w:t xml:space="preserve"> 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de </w:t>
      </w:r>
      <w:r w:rsidR="00500540" w:rsidRPr="00500540">
        <w:rPr>
          <w:rFonts w:ascii="Book Antiqua" w:hAnsi="Book Antiqua" w:cs="Book Antiqua"/>
          <w:b/>
          <w:color w:val="FF0000"/>
          <w:w w:val="102"/>
        </w:rPr>
        <w:t>dezembro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 de 201</w:t>
      </w:r>
      <w:r w:rsidR="00500540" w:rsidRPr="00500540">
        <w:rPr>
          <w:rFonts w:ascii="Book Antiqua" w:hAnsi="Book Antiqua" w:cs="Book Antiqua"/>
          <w:b/>
          <w:color w:val="FF0000"/>
          <w:w w:val="102"/>
        </w:rPr>
        <w:t>8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70" w:after="0" w:line="273" w:lineRule="exact"/>
        <w:ind w:left="1067" w:right="49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w w:val="103"/>
        </w:rPr>
        <w:t>5.2.</w:t>
      </w:r>
      <w:r>
        <w:rPr>
          <w:rFonts w:ascii="Arial" w:hAnsi="Arial" w:cs="Arial"/>
          <w:color w:val="000000"/>
          <w:w w:val="103"/>
        </w:rPr>
        <w:t xml:space="preserve"> </w:t>
      </w:r>
      <w:r w:rsidR="008C7FFE">
        <w:rPr>
          <w:rFonts w:ascii="Book Antiqua" w:hAnsi="Book Antiqua" w:cs="Book Antiqua"/>
          <w:color w:val="000000"/>
          <w:w w:val="103"/>
        </w:rPr>
        <w:t xml:space="preserve">Se decidirem </w:t>
      </w:r>
      <w:r w:rsidR="00500540">
        <w:rPr>
          <w:rFonts w:ascii="Book Antiqua" w:hAnsi="Book Antiqua" w:cs="Book Antiqua"/>
          <w:color w:val="000000"/>
          <w:w w:val="103"/>
        </w:rPr>
        <w:t>entregar os envelopes no próprio dia da abertura, os Proponentes deverão</w:t>
      </w:r>
      <w:r>
        <w:rPr>
          <w:rFonts w:ascii="Book Antiqua" w:hAnsi="Book Antiqua" w:cs="Book Antiqua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w w:val="104"/>
        </w:rPr>
        <w:t xml:space="preserve">comparecer na Prefeitura Municipal de </w:t>
      </w:r>
      <w:r w:rsidR="001C6479">
        <w:rPr>
          <w:rFonts w:ascii="Book Antiqua" w:hAnsi="Book Antiqua" w:cs="Book Antiqua"/>
          <w:color w:val="000000"/>
          <w:w w:val="104"/>
        </w:rPr>
        <w:t>Saudades</w:t>
      </w:r>
      <w:r>
        <w:rPr>
          <w:rFonts w:ascii="Book Antiqua" w:hAnsi="Book Antiqua" w:cs="Book Antiqua"/>
          <w:color w:val="000000"/>
          <w:w w:val="104"/>
        </w:rPr>
        <w:t xml:space="preserve">, com a necessária antecedência em relação ao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prazo indicado no subitem 5.1.1, não se aceitando justificativas de atraso na entrega dos envelopes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devido a problemas de trânsito, fila no Setor de Protocolo ou de qualquer outra natureza.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067"/>
        <w:jc w:val="both"/>
        <w:rPr>
          <w:rFonts w:ascii="Book Antiqua" w:hAnsi="Book Antiqua" w:cs="Book Antiqua"/>
          <w:color w:val="000000"/>
          <w:spacing w:val="-1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31" w:after="0" w:line="253" w:lineRule="exact"/>
        <w:ind w:left="106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5.3.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Os envelopes deverão ainda indicar em sua parte externa e frontal os seguintes dizeres: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2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73" w:lineRule="exact"/>
        <w:ind w:left="707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500540" w:rsidRDefault="001C6479" w:rsidP="00500F8D">
      <w:pPr>
        <w:widowControl w:val="0"/>
        <w:autoSpaceDE w:val="0"/>
        <w:autoSpaceDN w:val="0"/>
        <w:adjustRightInd w:val="0"/>
        <w:spacing w:before="13" w:after="0" w:line="273" w:lineRule="exact"/>
        <w:ind w:left="709" w:right="574"/>
        <w:rPr>
          <w:rFonts w:ascii="Book Antiqua" w:hAnsi="Book Antiqua" w:cs="Book Antiqua"/>
          <w:b/>
          <w:color w:val="000000"/>
          <w:spacing w:val="-3"/>
        </w:rPr>
      </w:pPr>
      <w:r w:rsidRPr="00500540">
        <w:rPr>
          <w:rFonts w:ascii="Book Antiqua" w:hAnsi="Book Antiqua" w:cs="Book Antiqua"/>
          <w:b/>
          <w:color w:val="000000"/>
          <w:spacing w:val="-3"/>
        </w:rPr>
        <w:t xml:space="preserve">MUNICIPIO DE SAUDADES                    </w:t>
      </w:r>
      <w:r w:rsidR="001402CF" w:rsidRPr="00500540">
        <w:rPr>
          <w:rFonts w:ascii="Book Antiqua" w:hAnsi="Book Antiqua" w:cs="Book Antiqua"/>
          <w:b/>
          <w:color w:val="000000"/>
          <w:spacing w:val="-3"/>
        </w:rPr>
        <w:t xml:space="preserve"> PREGÃO PRESENCIAL Nº </w:t>
      </w:r>
      <w:r w:rsidR="00DD0B36">
        <w:rPr>
          <w:rFonts w:ascii="Book Antiqua" w:hAnsi="Book Antiqua" w:cs="Book Antiqua"/>
          <w:b/>
          <w:color w:val="000000"/>
          <w:spacing w:val="-3"/>
        </w:rPr>
        <w:t>032/2018</w:t>
      </w:r>
    </w:p>
    <w:p w:rsidR="00060ED0" w:rsidRPr="00500540" w:rsidRDefault="001402CF" w:rsidP="001C6479">
      <w:pPr>
        <w:widowControl w:val="0"/>
        <w:autoSpaceDE w:val="0"/>
        <w:autoSpaceDN w:val="0"/>
        <w:adjustRightInd w:val="0"/>
        <w:spacing w:before="1" w:after="0" w:line="273" w:lineRule="exact"/>
        <w:ind w:left="707" w:right="714"/>
        <w:rPr>
          <w:rFonts w:ascii="Book Antiqua" w:hAnsi="Book Antiqua" w:cs="Book Antiqua"/>
          <w:b/>
          <w:color w:val="000000"/>
          <w:spacing w:val="-3"/>
        </w:rPr>
      </w:pPr>
      <w:r w:rsidRPr="00500540">
        <w:rPr>
          <w:rFonts w:ascii="Book Antiqua" w:hAnsi="Book Antiqua" w:cs="Book Antiqua"/>
          <w:b/>
          <w:color w:val="000000"/>
          <w:spacing w:val="-3"/>
        </w:rPr>
        <w:t>ENVELOPE Nº 01 - PROPOSTA DE PREÇOS RAZÃO SOCIAL DA PROPONENTE</w:t>
      </w:r>
    </w:p>
    <w:p w:rsidR="00060ED0" w:rsidRPr="0050054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b/>
          <w:color w:val="000000"/>
          <w:spacing w:val="-3"/>
        </w:rPr>
      </w:pPr>
    </w:p>
    <w:p w:rsidR="00060ED0" w:rsidRPr="00500540" w:rsidRDefault="001402CF" w:rsidP="00832637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500540">
        <w:rPr>
          <w:rFonts w:ascii="Book Antiqua" w:hAnsi="Book Antiqua" w:cs="Book Antiqua"/>
          <w:b/>
          <w:color w:val="000000"/>
          <w:w w:val="101"/>
        </w:rPr>
        <w:t>6.</w:t>
      </w:r>
      <w:r w:rsidRPr="00500540">
        <w:rPr>
          <w:rFonts w:ascii="Arial Bold" w:hAnsi="Arial Bold" w:cs="Arial Bold"/>
          <w:b/>
          <w:color w:val="000000"/>
          <w:w w:val="101"/>
        </w:rPr>
        <w:t xml:space="preserve"> </w:t>
      </w:r>
      <w:r w:rsidR="008C7FFE" w:rsidRPr="00500540">
        <w:rPr>
          <w:rFonts w:ascii="Book Antiqua" w:hAnsi="Book Antiqua" w:cs="Book Antiqua"/>
          <w:b/>
          <w:color w:val="000000"/>
          <w:w w:val="101"/>
        </w:rPr>
        <w:t xml:space="preserve">  DA ABERTURA DA SESSÃO PÚBLICA</w:t>
      </w:r>
    </w:p>
    <w:p w:rsidR="001C6479" w:rsidRPr="00500540" w:rsidRDefault="001402CF" w:rsidP="001C6479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Book Antiqua" w:hAnsi="Book Antiqua" w:cs="Book Antiqua"/>
          <w:b/>
          <w:color w:val="000000"/>
          <w:w w:val="101"/>
        </w:rPr>
      </w:pPr>
      <w:r w:rsidRPr="00500540">
        <w:rPr>
          <w:rFonts w:ascii="Book Antiqua" w:hAnsi="Book Antiqua" w:cs="Book Antiqua"/>
          <w:b/>
          <w:color w:val="000000"/>
          <w:w w:val="101"/>
        </w:rPr>
        <w:br w:type="column"/>
      </w:r>
    </w:p>
    <w:p w:rsidR="00060ED0" w:rsidRPr="00500540" w:rsidRDefault="001C6479" w:rsidP="001C6479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Book Antiqua"/>
          <w:b/>
          <w:color w:val="000000"/>
          <w:w w:val="101"/>
        </w:rPr>
      </w:pPr>
      <w:r w:rsidRPr="00500540">
        <w:rPr>
          <w:rFonts w:ascii="Book Antiqua" w:hAnsi="Book Antiqua" w:cs="Book Antiqua"/>
          <w:b/>
          <w:color w:val="000000"/>
          <w:spacing w:val="-3"/>
        </w:rPr>
        <w:t xml:space="preserve">MUNICIPIO DE SAUDADES                                          </w:t>
      </w:r>
      <w:r w:rsidR="001402CF" w:rsidRPr="00500540">
        <w:rPr>
          <w:rFonts w:ascii="Book Antiqua" w:hAnsi="Book Antiqua" w:cs="Book Antiqua"/>
          <w:b/>
          <w:color w:val="000000"/>
          <w:spacing w:val="-3"/>
        </w:rPr>
        <w:t xml:space="preserve"> PREGÃO PRESENCIAL Nº </w:t>
      </w:r>
      <w:r w:rsidR="00DD0B36">
        <w:rPr>
          <w:rFonts w:ascii="Book Antiqua" w:hAnsi="Book Antiqua" w:cs="Book Antiqua"/>
          <w:b/>
          <w:color w:val="000000"/>
          <w:spacing w:val="-3"/>
        </w:rPr>
        <w:t>032/2018</w:t>
      </w:r>
    </w:p>
    <w:p w:rsidR="00060ED0" w:rsidRDefault="001402CF" w:rsidP="001C6479">
      <w:pPr>
        <w:widowControl w:val="0"/>
        <w:autoSpaceDE w:val="0"/>
        <w:autoSpaceDN w:val="0"/>
        <w:adjustRightInd w:val="0"/>
        <w:spacing w:before="1" w:after="0" w:line="273" w:lineRule="exact"/>
        <w:ind w:left="20" w:right="1954"/>
        <w:rPr>
          <w:rFonts w:ascii="Book Antiqua" w:hAnsi="Book Antiqua" w:cs="Book Antiqua"/>
          <w:color w:val="000000"/>
          <w:spacing w:val="-3"/>
        </w:rPr>
      </w:pPr>
      <w:r w:rsidRPr="00500540">
        <w:rPr>
          <w:rFonts w:ascii="Book Antiqua" w:hAnsi="Book Antiqua" w:cs="Book Antiqua"/>
          <w:b/>
          <w:color w:val="000000"/>
          <w:spacing w:val="-2"/>
        </w:rPr>
        <w:t xml:space="preserve">ENVELOPE Nº 2 - HABILITAÇÃO </w:t>
      </w:r>
      <w:r w:rsidRPr="00500540">
        <w:rPr>
          <w:rFonts w:ascii="Book Antiqua" w:hAnsi="Book Antiqua" w:cs="Book Antiqua"/>
          <w:b/>
          <w:color w:val="000000"/>
          <w:spacing w:val="-2"/>
        </w:rPr>
        <w:br/>
      </w:r>
      <w:r w:rsidRPr="00500540">
        <w:rPr>
          <w:rFonts w:ascii="Book Antiqua" w:hAnsi="Book Antiqua" w:cs="Book Antiqua"/>
          <w:b/>
          <w:color w:val="000000"/>
          <w:spacing w:val="-3"/>
        </w:rPr>
        <w:t>RAZÃO SOCIAL DA PROPONENTE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</w:p>
    <w:p w:rsidR="00060ED0" w:rsidRDefault="00060ED0" w:rsidP="001C647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3"/>
        </w:rPr>
        <w:sectPr w:rsidR="00060ED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899" w:space="160"/>
            <w:col w:w="5701"/>
          </w:cols>
          <w:noEndnote/>
        </w:sectPr>
      </w:pP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66" w:lineRule="exact"/>
        <w:ind w:left="1067" w:right="5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11"/>
        </w:rPr>
        <w:lastRenderedPageBreak/>
        <w:t>6.1.</w:t>
      </w:r>
      <w:r>
        <w:rPr>
          <w:rFonts w:ascii="Arial" w:hAnsi="Arial" w:cs="Arial"/>
          <w:color w:val="000000"/>
          <w:w w:val="111"/>
        </w:rPr>
        <w:t xml:space="preserve"> </w:t>
      </w:r>
      <w:r>
        <w:rPr>
          <w:rFonts w:ascii="Book Antiqua" w:hAnsi="Book Antiqua" w:cs="Book Antiqua"/>
          <w:color w:val="000000"/>
          <w:w w:val="111"/>
        </w:rPr>
        <w:t xml:space="preserve">A abertura da sessão pública para o credenciamento do representante legal da licitante e </w:t>
      </w:r>
      <w:r>
        <w:rPr>
          <w:rFonts w:ascii="Book Antiqua" w:hAnsi="Book Antiqua" w:cs="Book Antiqua"/>
          <w:color w:val="000000"/>
          <w:w w:val="111"/>
        </w:rPr>
        <w:br/>
      </w:r>
      <w:r>
        <w:rPr>
          <w:rFonts w:ascii="Book Antiqua" w:hAnsi="Book Antiqua" w:cs="Book Antiqua"/>
          <w:color w:val="000000"/>
          <w:w w:val="111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abertura dos envelopes e demais atos dar-se-á às 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09:00 horas do dia </w:t>
      </w:r>
      <w:r w:rsidR="00DD0B36">
        <w:rPr>
          <w:rFonts w:ascii="Book Antiqua" w:hAnsi="Book Antiqua" w:cs="Book Antiqua"/>
          <w:b/>
          <w:color w:val="FF0000"/>
          <w:w w:val="102"/>
        </w:rPr>
        <w:t>19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 de </w:t>
      </w:r>
      <w:r w:rsidR="00516981" w:rsidRPr="00500540">
        <w:rPr>
          <w:rFonts w:ascii="Book Antiqua" w:hAnsi="Book Antiqua" w:cs="Book Antiqua"/>
          <w:b/>
          <w:color w:val="FF0000"/>
          <w:w w:val="102"/>
        </w:rPr>
        <w:t>dezembro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 de 201</w:t>
      </w:r>
      <w:r w:rsidR="00516981" w:rsidRPr="00500540">
        <w:rPr>
          <w:rFonts w:ascii="Book Antiqua" w:hAnsi="Book Antiqua" w:cs="Book Antiqua"/>
          <w:b/>
          <w:color w:val="FF0000"/>
          <w:w w:val="102"/>
        </w:rPr>
        <w:t>8</w:t>
      </w:r>
      <w:r w:rsidR="008C7FFE">
        <w:rPr>
          <w:rFonts w:ascii="Book Antiqua" w:hAnsi="Book Antiqua" w:cs="Book Antiqua"/>
          <w:b/>
          <w:color w:val="000000"/>
          <w:w w:val="102"/>
        </w:rPr>
        <w:t>,</w:t>
      </w:r>
      <w:r>
        <w:rPr>
          <w:rFonts w:ascii="Book Antiqua" w:hAnsi="Book Antiqua" w:cs="Book Antiqua"/>
          <w:color w:val="000000"/>
          <w:w w:val="102"/>
        </w:rPr>
        <w:t xml:space="preserve"> na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</w:rPr>
        <w:t xml:space="preserve">sala do Setor de Licitações, localizado à Rua </w:t>
      </w:r>
      <w:r w:rsidR="001C6479">
        <w:rPr>
          <w:rFonts w:ascii="Book Antiqua" w:hAnsi="Book Antiqua" w:cs="Book Antiqua"/>
          <w:color w:val="000000"/>
        </w:rPr>
        <w:t>Castro Alves, nº 279</w:t>
      </w:r>
      <w:r>
        <w:rPr>
          <w:rFonts w:ascii="Book Antiqua" w:hAnsi="Book Antiqua" w:cs="Book Antiqua"/>
          <w:color w:val="000000"/>
        </w:rPr>
        <w:t xml:space="preserve">, centro, na cidade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de </w:t>
      </w:r>
      <w:r w:rsidR="001C6479">
        <w:rPr>
          <w:rFonts w:ascii="Book Antiqua" w:hAnsi="Book Antiqua" w:cs="Book Antiqua"/>
          <w:color w:val="000000"/>
        </w:rPr>
        <w:t xml:space="preserve">Saudades - </w:t>
      </w:r>
      <w:r>
        <w:rPr>
          <w:rFonts w:ascii="Book Antiqua" w:hAnsi="Book Antiqua" w:cs="Book Antiqua"/>
          <w:color w:val="000000"/>
        </w:rPr>
        <w:t xml:space="preserve"> SC.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500540" w:rsidRPr="008C7FFE" w:rsidRDefault="001402CF" w:rsidP="00500540">
      <w:pPr>
        <w:widowControl w:val="0"/>
        <w:tabs>
          <w:tab w:val="left" w:pos="1123"/>
        </w:tabs>
        <w:autoSpaceDE w:val="0"/>
        <w:autoSpaceDN w:val="0"/>
        <w:adjustRightInd w:val="0"/>
        <w:spacing w:before="7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7.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  <w:w w:val="101"/>
        </w:rPr>
        <w:t xml:space="preserve">DO CREDENCIAMENTO </w:t>
      </w:r>
    </w:p>
    <w:p w:rsidR="00492ADB" w:rsidRDefault="001402CF" w:rsidP="00492ADB">
      <w:pPr>
        <w:widowControl w:val="0"/>
        <w:tabs>
          <w:tab w:val="left" w:pos="1499"/>
        </w:tabs>
        <w:autoSpaceDE w:val="0"/>
        <w:autoSpaceDN w:val="0"/>
        <w:adjustRightInd w:val="0"/>
        <w:spacing w:before="11" w:after="0" w:line="273" w:lineRule="exact"/>
        <w:ind w:left="1067" w:right="52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2"/>
        </w:rPr>
        <w:t>7.1.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No dia, hora e local designados para recebimento dos envelopes, cada empresa licitante far-se-á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</w:rPr>
        <w:t xml:space="preserve">representar por seu titular, ou pessoa devidamente credenciada e somente estes poderão atuar na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5"/>
        </w:rPr>
        <w:t xml:space="preserve">formulação de propostas e na prática dos demais atos inerentes ao certame. No ato da Sessão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Pública serão efetivadas as devidas comprovações quanto à existência dos necessários poderes para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a representação ou credenciamento através da apresentação dos documentos, os quais deverão ser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</w:rPr>
        <w:t xml:space="preserve">entregues ao Pregoeiro fora dos envelopes, salientamos que os mesmos não serão devolvidos, em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cópia autenticada ou cópia simples acompanhada do original, conforme abaixo: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4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7.1.1.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Sócio e/ou Proprietário: </w:t>
      </w:r>
      <w:bookmarkStart w:id="1" w:name="Pg1"/>
      <w:bookmarkEnd w:id="1"/>
      <w:r w:rsidR="00FD3AC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4650740</wp:posOffset>
                </wp:positionH>
                <wp:positionV relativeFrom="page">
                  <wp:posOffset>1044575</wp:posOffset>
                </wp:positionV>
                <wp:extent cx="723900" cy="2298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B36" w:rsidRDefault="00DD0B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3" w:lineRule="atLeast"/>
                              <w:jc w:val="both"/>
                              <w:rPr>
                                <w:rFonts w:ascii="Times New Roman Bold" w:hAnsi="Times New Roman Bold" w:cs="Times New Roman Bold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 Bold" w:hAnsi="Times New Roman Bold" w:cs="Times New Roman Bold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6.2pt;margin-top:82.25pt;width:57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x0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" filled="f" stroked="f">
                <v:textbox>
                  <w:txbxContent>
                    <w:p w:rsidR="00DD0B36" w:rsidRDefault="00DD0B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3" w:lineRule="atLeast"/>
                        <w:jc w:val="both"/>
                        <w:rPr>
                          <w:rFonts w:ascii="Times New Roman Bold" w:hAnsi="Times New Roman Bold" w:cs="Times New Roman Bold"/>
                          <w:color w:val="000000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 Bold" w:hAnsi="Times New Roman Bold" w:cs="Times New Roman Bold"/>
                          <w:color w:val="000000"/>
                          <w:spacing w:val="-2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1"/>
        </w:rPr>
        <w:sectPr w:rsidR="00060ED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60ED0" w:rsidRDefault="00FD3ACD" w:rsidP="008326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901700</wp:posOffset>
            </wp:positionH>
            <wp:positionV relativeFrom="page">
              <wp:posOffset>8356600</wp:posOffset>
            </wp:positionV>
            <wp:extent cx="4787900" cy="762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1714500</wp:posOffset>
            </wp:positionH>
            <wp:positionV relativeFrom="page">
              <wp:posOffset>6629400</wp:posOffset>
            </wp:positionV>
            <wp:extent cx="863600" cy="88900"/>
            <wp:effectExtent l="0" t="0" r="0" b="635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1270000</wp:posOffset>
            </wp:positionH>
            <wp:positionV relativeFrom="page">
              <wp:posOffset>5092700</wp:posOffset>
            </wp:positionV>
            <wp:extent cx="2857500" cy="7620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4737100</wp:posOffset>
            </wp:positionV>
            <wp:extent cx="2451100" cy="76200"/>
            <wp:effectExtent l="0" t="0" r="635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4216400</wp:posOffset>
            </wp:positionV>
            <wp:extent cx="3124200" cy="762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g3"/>
      <w:bookmarkEnd w:id="2"/>
    </w:p>
    <w:p w:rsidR="00872DEF" w:rsidRDefault="00FD3ACD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2" name="Imagem 52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EF" w:rsidRPr="00872DEF" w:rsidRDefault="00872DEF" w:rsidP="00872DE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492ADB" w:rsidRDefault="00492ADB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91" w:after="0" w:line="253" w:lineRule="exact"/>
        <w:ind w:left="178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a)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Carteira de Identidade ou documento equivalente;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78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b)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Ato Constitutivo, Estatuto ou Contrato Social em vigor, conforme o caso;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788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c)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  <w:spacing w:val="-3"/>
        </w:rPr>
        <w:t xml:space="preserve">Declarações constantes do item 7.2 e 7.3.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7.1.2.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 Representante: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78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a)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Carteira de Identidade ou documento; </w:t>
      </w:r>
    </w:p>
    <w:p w:rsidR="00060ED0" w:rsidRDefault="001402CF" w:rsidP="00832637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80" w:lineRule="exact"/>
        <w:ind w:left="1788" w:right="524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5"/>
        </w:rPr>
        <w:t>b)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Procuração ou Carta de Credenciamento, conforme modelo do Anexo III, firmada pelo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</w:rPr>
        <w:t xml:space="preserve">representante legal da empresa, nos termos do seu Ato Constitutivo, Estatuto ou Contrato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Social; </w:t>
      </w:r>
    </w:p>
    <w:p w:rsidR="00060ED0" w:rsidRDefault="001402CF" w:rsidP="00832637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80" w:lineRule="exact"/>
        <w:ind w:left="1788" w:right="50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c)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Ato Constitutivo, Estatuto ou Contrato Social, visando à comprovação da condição do titular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para delegar poderes ao representante a ser credenciado;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" w:after="0" w:line="237" w:lineRule="exact"/>
        <w:ind w:left="178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d)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Declarações constantes do item 7.2 e 7.3.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0" w:after="0" w:line="253" w:lineRule="exact"/>
        <w:ind w:left="106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7.2.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Declaração de que cumpre com os requisitos de habilitação, conforme o modelo do Anexo IV;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5" w:after="0" w:line="280" w:lineRule="exact"/>
        <w:ind w:left="1068" w:right="520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6"/>
        </w:rPr>
        <w:t>7.3.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 Declaração de inexistência de fatos supervenientes impeditivos da qualificação, conforme o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modelo do Anexo V.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8" w:right="50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3"/>
        </w:rPr>
        <w:t>7.4.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As </w:t>
      </w:r>
      <w:r>
        <w:rPr>
          <w:rFonts w:ascii="Book Antiqua" w:hAnsi="Book Antiqua" w:cs="Book Antiqua"/>
          <w:color w:val="000000"/>
          <w:w w:val="103"/>
          <w:u w:val="single"/>
        </w:rPr>
        <w:t xml:space="preserve">microempresas e empresas de pequeno porte, </w:t>
      </w:r>
      <w:r>
        <w:rPr>
          <w:rFonts w:ascii="Book Antiqua" w:hAnsi="Book Antiqua" w:cs="Book Antiqua"/>
          <w:color w:val="000000"/>
          <w:w w:val="103"/>
        </w:rPr>
        <w:t xml:space="preserve">para ter preferência no critério de desempate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quando do julgamento das propostas, nos termos da Lei Complementar nº 123, de 14 de dezembro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de 2006, deverão apresentar juntamente com o Credenciamento: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after="0" w:line="280" w:lineRule="exact"/>
        <w:ind w:left="1415" w:right="506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2"/>
        </w:rPr>
        <w:t>I.- Q</w:t>
      </w:r>
      <w:r>
        <w:rPr>
          <w:rFonts w:ascii="Book Antiqua" w:hAnsi="Book Antiqua" w:cs="Book Antiqua"/>
          <w:color w:val="000000"/>
          <w:spacing w:val="-2"/>
          <w:u w:val="single"/>
        </w:rPr>
        <w:t>uando optante pelo SIMPLES nacional</w:t>
      </w:r>
      <w:r>
        <w:rPr>
          <w:rFonts w:ascii="Book Antiqua" w:hAnsi="Book Antiqua" w:cs="Book Antiqua"/>
          <w:color w:val="000000"/>
          <w:spacing w:val="-2"/>
        </w:rPr>
        <w:t xml:space="preserve">: Comprovante da opção pelo SIMPLES obtido no sitio da </w:t>
      </w:r>
      <w:r>
        <w:rPr>
          <w:rFonts w:ascii="Book Antiqua" w:hAnsi="Book Antiqua" w:cs="Book Antiqua"/>
          <w:color w:val="000000"/>
          <w:spacing w:val="-3"/>
        </w:rPr>
        <w:t xml:space="preserve">Secretaria da Receita Federal; </w:t>
      </w:r>
    </w:p>
    <w:p w:rsidR="00060ED0" w:rsidRDefault="001402CF" w:rsidP="00832637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73" w:lineRule="exact"/>
        <w:ind w:left="1415" w:right="51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II. 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w w:val="104"/>
        </w:rPr>
        <w:t>- Q</w:t>
      </w:r>
      <w:r>
        <w:rPr>
          <w:rFonts w:ascii="Book Antiqua" w:hAnsi="Book Antiqua" w:cs="Book Antiqua"/>
          <w:color w:val="000000"/>
          <w:w w:val="104"/>
          <w:u w:val="single"/>
        </w:rPr>
        <w:t>uando não optante pelo SIMPLES nacional</w:t>
      </w:r>
      <w:r>
        <w:rPr>
          <w:rFonts w:ascii="Book Antiqua" w:hAnsi="Book Antiqua" w:cs="Book Antiqua"/>
          <w:color w:val="000000"/>
          <w:w w:val="104"/>
        </w:rPr>
        <w:t xml:space="preserve">: Declaração de Imposto de Renda ou Balanço </w:t>
      </w:r>
      <w:r>
        <w:rPr>
          <w:rFonts w:ascii="Book Antiqua" w:hAnsi="Book Antiqua" w:cs="Book Antiqua"/>
          <w:color w:val="000000"/>
        </w:rPr>
        <w:t xml:space="preserve">Patrimonial e demonstração do resultado do exercício-DRE, comprovando ter receita bruta dentro </w:t>
      </w:r>
      <w:r>
        <w:rPr>
          <w:rFonts w:ascii="Book Antiqua" w:hAnsi="Book Antiqua" w:cs="Book Antiqua"/>
          <w:color w:val="000000"/>
          <w:w w:val="108"/>
        </w:rPr>
        <w:t xml:space="preserve">dos limites estabelecidos nos incisos I e II, do artigo 3°, da Lei Complementar n° 123/06, ou </w:t>
      </w:r>
      <w:r>
        <w:rPr>
          <w:rFonts w:ascii="Book Antiqua" w:hAnsi="Book Antiqua" w:cs="Book Antiqua"/>
          <w:color w:val="000000"/>
          <w:spacing w:val="-3"/>
        </w:rPr>
        <w:t xml:space="preserve">comprovante expedido pela Junta Comercial.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44" w:after="0" w:line="260" w:lineRule="exact"/>
        <w:ind w:left="1067" w:right="5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A participação nas condições previstas neste item, implica no reconhecimento de não se encontrar em nenhuma das situações previstas no § 4°, do art. 3°, da Lei Complementar n° 123/06.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64" w:after="0" w:line="280" w:lineRule="exact"/>
        <w:ind w:left="1068" w:right="50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7.5.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Os documentos relativos ao Credenciamento deverão ser apresentados ao Pregoeiro, no momento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da licitação, </w:t>
      </w:r>
      <w:r>
        <w:rPr>
          <w:rFonts w:ascii="Book Antiqua" w:hAnsi="Book Antiqua" w:cs="Book Antiqua"/>
          <w:color w:val="000000"/>
          <w:spacing w:val="-1"/>
          <w:u w:val="single"/>
        </w:rPr>
        <w:t>em separado</w:t>
      </w:r>
      <w:r>
        <w:rPr>
          <w:rFonts w:ascii="Book Antiqua" w:hAnsi="Book Antiqua" w:cs="Book Antiqua"/>
          <w:color w:val="000000"/>
          <w:spacing w:val="-1"/>
        </w:rPr>
        <w:t xml:space="preserve"> dos envelopes de documentação e proposta;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04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7.6.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Ficam as empresas cientes de que somente participarão da fase de lances verbais aquelas que se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encontrarem devidamente credenciadas nos termos dos subitens anteriores.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3" w:lineRule="exact"/>
        <w:ind w:left="1067" w:right="5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7.7.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As licitantes que decidirem pelo envio dos envelopes, sem que se efetive o devido credenciamento,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6"/>
        </w:rPr>
        <w:t xml:space="preserve">somente participarão do certame com o preço constante no envelope de proposta, sendo que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deverão enviar o Contrato Social e as declarações constantes nos itens 7.2 e 7.3 em envelope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separado da Habilitação e Proposta;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" w:after="0" w:line="240" w:lineRule="exact"/>
        <w:ind w:left="106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7.8.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É vedado a uma só pessoa física representar mais de uma empresa neste Pregão.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8C7FFE" w:rsidRDefault="001402CF" w:rsidP="00832637">
      <w:pPr>
        <w:widowControl w:val="0"/>
        <w:tabs>
          <w:tab w:val="left" w:pos="1067"/>
        </w:tabs>
        <w:autoSpaceDE w:val="0"/>
        <w:autoSpaceDN w:val="0"/>
        <w:adjustRightInd w:val="0"/>
        <w:spacing w:before="37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2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8.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  <w:w w:val="102"/>
        </w:rPr>
        <w:t xml:space="preserve">PROPOSTAS DE PREÇOS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5" w:lineRule="exact"/>
        <w:ind w:left="1067" w:right="506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</w:rPr>
        <w:t>8.1.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As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propostas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preços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(envelope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nº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01)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deverão</w:t>
      </w:r>
      <w:r>
        <w:rPr>
          <w:rFonts w:ascii="Book Antiqua" w:hAnsi="Book Antiqua" w:cs="Book Antiqua"/>
          <w:color w:val="000000"/>
        </w:rPr>
        <w:t xml:space="preserve"> </w:t>
      </w:r>
      <w:r w:rsidR="008C7FFE">
        <w:rPr>
          <w:rFonts w:ascii="Book Antiqua" w:hAnsi="Book Antiqua" w:cs="Book Antiqua"/>
          <w:color w:val="000000"/>
          <w:u w:val="single"/>
        </w:rPr>
        <w:t xml:space="preserve">ser </w:t>
      </w:r>
      <w:r>
        <w:rPr>
          <w:rFonts w:ascii="Book Antiqua" w:hAnsi="Book Antiqua" w:cs="Book Antiqua"/>
          <w:color w:val="000000"/>
          <w:u w:val="single"/>
        </w:rPr>
        <w:t>entregues impressas</w:t>
      </w:r>
      <w:r>
        <w:rPr>
          <w:rFonts w:ascii="Book Antiqua" w:hAnsi="Book Antiqua" w:cs="Book Antiqua"/>
          <w:color w:val="000000"/>
        </w:rPr>
        <w:t xml:space="preserve">, em uma via, com suas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páginas rubricadas, e a última assinada pelo representante legal da empresa, sem emendas,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acréscimos, borrões, rasuras, ressalvas, entrelinhas ou omissões, salvo se, inequivocamente, tais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falhas não acarretarem lesões ao direito dos demais licitantes, prejuízo à Administração ou não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impedirem a exata compreensão de seu conteúdo, e deverão constar: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3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8.1.1.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Razão social, endereço, telefone, “</w:t>
      </w:r>
      <w:proofErr w:type="spellStart"/>
      <w:r>
        <w:rPr>
          <w:rFonts w:ascii="Book Antiqua" w:hAnsi="Book Antiqua" w:cs="Book Antiqua"/>
          <w:color w:val="000000"/>
          <w:spacing w:val="-2"/>
        </w:rPr>
        <w:t>fax-símile</w:t>
      </w:r>
      <w:proofErr w:type="spellEnd"/>
      <w:r>
        <w:rPr>
          <w:rFonts w:ascii="Book Antiqua" w:hAnsi="Book Antiqua" w:cs="Book Antiqua"/>
          <w:color w:val="000000"/>
          <w:spacing w:val="-2"/>
        </w:rPr>
        <w:t xml:space="preserve">” e o CNPJ da proponente;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8.1.2.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Nome do titular ou do representante legalmente constituído com respectiva assinatura;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8.1.3.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 Data; </w:t>
      </w:r>
    </w:p>
    <w:p w:rsidR="002C0C5C" w:rsidRDefault="001402CF" w:rsidP="002C0C5C">
      <w:pPr>
        <w:widowControl w:val="0"/>
        <w:tabs>
          <w:tab w:val="left" w:pos="1931"/>
        </w:tabs>
        <w:autoSpaceDE w:val="0"/>
        <w:autoSpaceDN w:val="0"/>
        <w:adjustRightInd w:val="0"/>
        <w:spacing w:before="22" w:after="0" w:line="260" w:lineRule="exact"/>
        <w:ind w:left="1427" w:right="51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5"/>
        </w:rPr>
        <w:t>8.1.4.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  Preço unitário e total por item, grafado em algarismos, com duas casas decimais após á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vírgula; em moeda brasileira corrente. </w:t>
      </w:r>
    </w:p>
    <w:p w:rsidR="00060ED0" w:rsidRDefault="00BD39A4" w:rsidP="002C0C5C">
      <w:pPr>
        <w:widowControl w:val="0"/>
        <w:tabs>
          <w:tab w:val="left" w:pos="1931"/>
        </w:tabs>
        <w:autoSpaceDE w:val="0"/>
        <w:autoSpaceDN w:val="0"/>
        <w:adjustRightInd w:val="0"/>
        <w:spacing w:before="22" w:after="0" w:line="260" w:lineRule="exact"/>
        <w:ind w:left="1427" w:right="515"/>
        <w:jc w:val="both"/>
        <w:rPr>
          <w:rFonts w:ascii="Book Antiqua" w:hAnsi="Book Antiqua" w:cs="Book Antiqua"/>
          <w:color w:val="000000"/>
          <w:spacing w:val="-3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Book Antiqua" w:hAnsi="Book Antiqua" w:cs="Book Antiqua"/>
          <w:color w:val="000000"/>
          <w:spacing w:val="-3"/>
        </w:rPr>
        <w:t xml:space="preserve">8.1.5. O preço total da Proposta não poderá ser superior a </w:t>
      </w:r>
      <w:r w:rsidRPr="00BD39A4">
        <w:rPr>
          <w:rFonts w:ascii="Book Antiqua" w:hAnsi="Book Antiqua" w:cs="Book Antiqua"/>
          <w:b/>
          <w:color w:val="000000"/>
          <w:spacing w:val="-3"/>
        </w:rPr>
        <w:t xml:space="preserve">R$ </w:t>
      </w:r>
      <w:r w:rsidR="00DD0B36">
        <w:rPr>
          <w:rFonts w:ascii="Book Antiqua" w:hAnsi="Book Antiqua" w:cs="Book Antiqua"/>
          <w:b/>
          <w:color w:val="000000"/>
          <w:spacing w:val="-3"/>
        </w:rPr>
        <w:t>42.600</w:t>
      </w:r>
      <w:r w:rsidR="002E3C01">
        <w:rPr>
          <w:rFonts w:ascii="Book Antiqua" w:hAnsi="Book Antiqua" w:cs="Book Antiqua"/>
          <w:b/>
          <w:color w:val="000000"/>
          <w:spacing w:val="-3"/>
        </w:rPr>
        <w:t>,00</w:t>
      </w:r>
      <w:r>
        <w:rPr>
          <w:rFonts w:ascii="Book Antiqua" w:hAnsi="Book Antiqua" w:cs="Book Antiqua"/>
          <w:color w:val="000000"/>
          <w:spacing w:val="-3"/>
        </w:rPr>
        <w:t xml:space="preserve"> (</w:t>
      </w:r>
      <w:r w:rsidR="00DD0B36">
        <w:rPr>
          <w:rFonts w:ascii="Book Antiqua" w:hAnsi="Book Antiqua" w:cs="Book Antiqua"/>
          <w:color w:val="000000"/>
          <w:spacing w:val="-3"/>
        </w:rPr>
        <w:t>quarenta e dois mil e seiscentos reais</w:t>
      </w:r>
      <w:r>
        <w:rPr>
          <w:rFonts w:ascii="Book Antiqua" w:hAnsi="Book Antiqua" w:cs="Book Antiqua"/>
          <w:color w:val="000000"/>
          <w:spacing w:val="-3"/>
        </w:rPr>
        <w:t xml:space="preserve">) conforme </w:t>
      </w:r>
      <w:r w:rsidR="002C0C5C">
        <w:rPr>
          <w:rFonts w:ascii="Book Antiqua" w:hAnsi="Book Antiqua" w:cs="Book Antiqua"/>
          <w:color w:val="000000"/>
          <w:spacing w:val="-3"/>
        </w:rPr>
        <w:t>o que estabelece o anexo II, propostas com valor superior estarão automaticamente desclassificadas.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</w:p>
    <w:p w:rsidR="00872DEF" w:rsidRDefault="00FD3ACD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3" w:name="Pg4"/>
      <w:bookmarkEnd w:id="3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4928" behindDoc="0" locked="0" layoutInCell="1" allowOverlap="1" wp14:anchorId="55CC50A3" wp14:editId="1A3E5FC0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3" name="Imagem 53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DE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872DEF" w:rsidRPr="00872DEF" w:rsidRDefault="00872DEF" w:rsidP="00872DE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1608B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1608BA" w:rsidRPr="001608BA" w:rsidRDefault="001608BA" w:rsidP="001608B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</w:p>
    <w:p w:rsidR="00060ED0" w:rsidRPr="008C7FFE" w:rsidRDefault="001402CF" w:rsidP="00832637">
      <w:pPr>
        <w:widowControl w:val="0"/>
        <w:autoSpaceDE w:val="0"/>
        <w:autoSpaceDN w:val="0"/>
        <w:adjustRightInd w:val="0"/>
        <w:spacing w:before="118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8C7FFE">
        <w:rPr>
          <w:rFonts w:ascii="Book Antiqua" w:hAnsi="Book Antiqua" w:cs="Book Antiqua"/>
          <w:b/>
          <w:color w:val="000000"/>
          <w:w w:val="101"/>
        </w:rPr>
        <w:t>9.</w:t>
      </w:r>
      <w:r w:rsidRPr="008C7FFE">
        <w:rPr>
          <w:rFonts w:ascii="Arial" w:hAnsi="Arial" w:cs="Arial"/>
          <w:b/>
          <w:color w:val="000000"/>
          <w:w w:val="101"/>
        </w:rPr>
        <w:t xml:space="preserve"> </w:t>
      </w:r>
      <w:r w:rsidRPr="008C7FFE">
        <w:rPr>
          <w:rFonts w:ascii="Book Antiqua" w:hAnsi="Book Antiqua" w:cs="Book Antiqua"/>
          <w:b/>
          <w:color w:val="000000"/>
          <w:w w:val="101"/>
        </w:rPr>
        <w:t xml:space="preserve">  DA VALIDADE DA PROPOSTA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11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9.1.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As propostas apresentadas terão validade de 60 (sessenta) dias, contados a partir da data de seu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envio, de acordo com art. 6º da Lei nº 10.520/2002;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" w:after="0" w:line="260" w:lineRule="exact"/>
        <w:ind w:left="1067" w:right="501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3"/>
        </w:rPr>
        <w:t>9.2.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Os prazos de validade da proposta apresentados que, porventura, divirjam do determinado no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subitem 9.1 serão desconsiderados, prevalecendo o prazo previsto no subitem acima.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8C7FFE" w:rsidRDefault="001402CF" w:rsidP="00832637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8C7FFE">
        <w:rPr>
          <w:rFonts w:ascii="Book Antiqua" w:hAnsi="Book Antiqua" w:cs="Book Antiqua"/>
          <w:b/>
          <w:color w:val="000000"/>
          <w:w w:val="101"/>
        </w:rPr>
        <w:t>10.</w:t>
      </w:r>
      <w:r w:rsidRPr="008C7FFE">
        <w:rPr>
          <w:rFonts w:ascii="Arial Bold" w:hAnsi="Arial Bold" w:cs="Arial Bold"/>
          <w:b/>
          <w:color w:val="000000"/>
          <w:w w:val="101"/>
        </w:rPr>
        <w:t xml:space="preserve"> </w:t>
      </w:r>
      <w:r w:rsidRPr="008C7FFE">
        <w:rPr>
          <w:rFonts w:ascii="Book Antiqua" w:hAnsi="Book Antiqua" w:cs="Book Antiqua"/>
          <w:b/>
          <w:color w:val="000000"/>
          <w:w w:val="101"/>
        </w:rPr>
        <w:t xml:space="preserve">DA HABILITAÇÃO </w:t>
      </w:r>
    </w:p>
    <w:p w:rsidR="00060ED0" w:rsidRPr="00E57F02" w:rsidRDefault="001402CF" w:rsidP="00832637">
      <w:pPr>
        <w:widowControl w:val="0"/>
        <w:tabs>
          <w:tab w:val="left" w:pos="1607"/>
        </w:tabs>
        <w:autoSpaceDE w:val="0"/>
        <w:autoSpaceDN w:val="0"/>
        <w:adjustRightInd w:val="0"/>
        <w:spacing w:before="11" w:after="0" w:line="273" w:lineRule="exact"/>
        <w:ind w:left="1067" w:right="502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w w:val="103"/>
        </w:rPr>
        <w:t>10.1.</w:t>
      </w:r>
      <w:r w:rsidRPr="00E57F02">
        <w:rPr>
          <w:rFonts w:ascii="Arial" w:hAnsi="Arial" w:cs="Arial"/>
          <w:w w:val="103"/>
        </w:rPr>
        <w:t xml:space="preserve"> </w:t>
      </w:r>
      <w:r w:rsidRPr="00E57F02">
        <w:rPr>
          <w:rFonts w:ascii="Book Antiqua" w:hAnsi="Book Antiqua" w:cs="Book Antiqua"/>
          <w:w w:val="103"/>
        </w:rPr>
        <w:t xml:space="preserve">Cópia do Contrato Social e Alterações posteriores, ou Cópia da última Alteração Consolidada </w:t>
      </w:r>
      <w:r w:rsidRPr="00E57F02">
        <w:rPr>
          <w:rFonts w:ascii="Book Antiqua" w:hAnsi="Book Antiqua" w:cs="Book Antiqua"/>
          <w:w w:val="103"/>
        </w:rPr>
        <w:br/>
      </w:r>
      <w:proofErr w:type="gramStart"/>
      <w:r w:rsidRPr="00E57F02">
        <w:rPr>
          <w:rFonts w:ascii="Book Antiqua" w:hAnsi="Book Antiqua" w:cs="Book Antiqua"/>
          <w:w w:val="103"/>
        </w:rPr>
        <w:tab/>
      </w:r>
      <w:r w:rsidRPr="00E57F02">
        <w:rPr>
          <w:rFonts w:ascii="Book Antiqua" w:hAnsi="Book Antiqua" w:cs="Book Antiqua"/>
          <w:w w:val="107"/>
        </w:rPr>
        <w:t>(</w:t>
      </w:r>
      <w:proofErr w:type="gramEnd"/>
      <w:r w:rsidRPr="00E57F02">
        <w:rPr>
          <w:rFonts w:ascii="Book Antiqua" w:hAnsi="Book Antiqua" w:cs="Book Antiqua"/>
          <w:w w:val="107"/>
        </w:rPr>
        <w:t xml:space="preserve">desde que conste o objeto social do contrato) registrados na Junta Comercial do Estado ou </w:t>
      </w:r>
      <w:r w:rsidRPr="00E57F02">
        <w:rPr>
          <w:rFonts w:ascii="Book Antiqua" w:hAnsi="Book Antiqua" w:cs="Book Antiqua"/>
          <w:w w:val="107"/>
        </w:rPr>
        <w:br/>
      </w:r>
      <w:r w:rsidRPr="00E57F02">
        <w:rPr>
          <w:rFonts w:ascii="Book Antiqua" w:hAnsi="Book Antiqua" w:cs="Book Antiqua"/>
          <w:w w:val="107"/>
        </w:rPr>
        <w:tab/>
      </w:r>
      <w:r w:rsidRPr="00E57F02">
        <w:rPr>
          <w:rFonts w:ascii="Book Antiqua" w:hAnsi="Book Antiqua" w:cs="Book Antiqua"/>
          <w:spacing w:val="-1"/>
        </w:rPr>
        <w:t xml:space="preserve">Registro Comercial para empresa individual e no caso de Sociedade por Ações o Ato Constitutivo </w:t>
      </w:r>
      <w:r w:rsidRPr="00E57F02">
        <w:rPr>
          <w:rFonts w:ascii="Book Antiqua" w:hAnsi="Book Antiqua" w:cs="Book Antiqua"/>
          <w:spacing w:val="-1"/>
        </w:rPr>
        <w:br/>
      </w:r>
      <w:r w:rsidRPr="00E57F02">
        <w:rPr>
          <w:rFonts w:ascii="Book Antiqua" w:hAnsi="Book Antiqua" w:cs="Book Antiqua"/>
          <w:spacing w:val="-1"/>
        </w:rPr>
        <w:tab/>
      </w:r>
      <w:r w:rsidRPr="00E57F02">
        <w:rPr>
          <w:rFonts w:ascii="Book Antiqua" w:hAnsi="Book Antiqua" w:cs="Book Antiqua"/>
          <w:spacing w:val="-2"/>
        </w:rPr>
        <w:t xml:space="preserve">acompanhado da Ata da </w:t>
      </w:r>
      <w:r w:rsidR="00DC7331" w:rsidRPr="00E57F02">
        <w:rPr>
          <w:rFonts w:ascii="Book Antiqua" w:hAnsi="Book Antiqua" w:cs="Book Antiqua"/>
          <w:spacing w:val="-2"/>
        </w:rPr>
        <w:t>Assembleia</w:t>
      </w:r>
      <w:r w:rsidRPr="00E57F02">
        <w:rPr>
          <w:rFonts w:ascii="Book Antiqua" w:hAnsi="Book Antiqua" w:cs="Book Antiqua"/>
          <w:spacing w:val="-2"/>
        </w:rPr>
        <w:t xml:space="preserve"> que elegeu a diretoria em exercício;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4" w:after="0" w:line="253" w:lineRule="exact"/>
        <w:ind w:left="1067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10.2.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inscrição no Cadastro Nacional de Pessoa Jurídica (CNPJ);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10.3.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Regularidade com a Fazenda Municipal de origem da empresa;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10.4.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Regularidade com a Fazenda Estadual;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10.5.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Regularidade com a Secretaria da Receita Federal e a Dívida Ativa da União;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</w:t>
      </w:r>
      <w:r w:rsidR="00DC7331">
        <w:rPr>
          <w:rFonts w:ascii="Book Antiqua" w:hAnsi="Book Antiqua" w:cs="Book Antiqua"/>
          <w:spacing w:val="-2"/>
        </w:rPr>
        <w:t>6</w:t>
      </w:r>
      <w:r w:rsidRPr="00E57F02">
        <w:rPr>
          <w:rFonts w:ascii="Book Antiqua" w:hAnsi="Book Antiqua" w:cs="Book Antiqua"/>
          <w:spacing w:val="-2"/>
        </w:rPr>
        <w:t>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Regularidade com FGTS; </w:t>
      </w:r>
    </w:p>
    <w:p w:rsidR="001608BA" w:rsidRPr="00E57F02" w:rsidRDefault="001608BA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</w:t>
      </w:r>
      <w:r w:rsidR="00DC7331">
        <w:rPr>
          <w:rFonts w:ascii="Book Antiqua" w:hAnsi="Book Antiqua" w:cs="Book Antiqua"/>
          <w:spacing w:val="-2"/>
        </w:rPr>
        <w:t>0.7</w:t>
      </w:r>
      <w:r w:rsidR="00A95BFC" w:rsidRPr="00E57F02">
        <w:rPr>
          <w:rFonts w:ascii="Book Antiqua" w:hAnsi="Book Antiqua" w:cs="Book Antiqua"/>
          <w:spacing w:val="-2"/>
        </w:rPr>
        <w:t>. Prova de Regularidade com CNDT</w:t>
      </w:r>
    </w:p>
    <w:p w:rsidR="00060ED0" w:rsidRPr="00E57F02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525"/>
        <w:jc w:val="both"/>
        <w:rPr>
          <w:rFonts w:ascii="Book Antiqua" w:hAnsi="Book Antiqua" w:cs="Book Antiqua"/>
          <w:spacing w:val="-1"/>
        </w:rPr>
      </w:pPr>
      <w:r w:rsidRPr="00E57F02">
        <w:rPr>
          <w:rFonts w:ascii="Book Antiqua" w:hAnsi="Book Antiqua" w:cs="Book Antiqua"/>
        </w:rPr>
        <w:t>10.</w:t>
      </w:r>
      <w:r w:rsidR="00DC7331">
        <w:rPr>
          <w:rFonts w:ascii="Book Antiqua" w:hAnsi="Book Antiqua" w:cs="Book Antiqua"/>
        </w:rPr>
        <w:t>8</w:t>
      </w:r>
      <w:r w:rsidRPr="00E57F02">
        <w:rPr>
          <w:rFonts w:ascii="Book Antiqua" w:hAnsi="Book Antiqua" w:cs="Book Antiqua"/>
        </w:rPr>
        <w:t>.</w:t>
      </w:r>
      <w:r w:rsidRPr="00E57F02">
        <w:rPr>
          <w:rFonts w:ascii="Book Antiqua" w:hAnsi="Book Antiqua" w:cs="Arial"/>
        </w:rPr>
        <w:t xml:space="preserve"> </w:t>
      </w:r>
      <w:r w:rsidRPr="00E57F02">
        <w:rPr>
          <w:rFonts w:ascii="Book Antiqua" w:hAnsi="Book Antiqua" w:cs="Book Antiqua"/>
        </w:rPr>
        <w:t>Cópia do Registro da Empresa no Conselho Regional de Administração de Santa Catarina (CRA-</w:t>
      </w:r>
      <w:r w:rsidRPr="00E57F02">
        <w:rPr>
          <w:rFonts w:ascii="Book Antiqua" w:hAnsi="Book Antiqua" w:cs="Book Antiqua"/>
        </w:rPr>
        <w:br/>
      </w:r>
      <w:r w:rsidRPr="00E57F02">
        <w:rPr>
          <w:rFonts w:ascii="Book Antiqua" w:hAnsi="Book Antiqua" w:cs="Book Antiqua"/>
        </w:rPr>
        <w:tab/>
      </w:r>
      <w:r w:rsidRPr="00E57F02">
        <w:rPr>
          <w:rFonts w:ascii="Book Antiqua" w:hAnsi="Book Antiqua" w:cs="Book Antiqua"/>
          <w:spacing w:val="-1"/>
        </w:rPr>
        <w:t xml:space="preserve">SC); </w:t>
      </w:r>
    </w:p>
    <w:p w:rsidR="00060ED0" w:rsidRPr="00E57F02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0" w:lineRule="exact"/>
        <w:ind w:left="1068" w:right="526"/>
        <w:jc w:val="both"/>
        <w:rPr>
          <w:rFonts w:ascii="Book Antiqua" w:hAnsi="Book Antiqua" w:cs="Book Antiqua"/>
          <w:w w:val="103"/>
        </w:rPr>
      </w:pPr>
      <w:r w:rsidRPr="00E57F02">
        <w:rPr>
          <w:rFonts w:ascii="Book Antiqua" w:hAnsi="Book Antiqua" w:cs="Book Antiqua"/>
        </w:rPr>
        <w:t>10.</w:t>
      </w:r>
      <w:r w:rsidR="00DC7331">
        <w:rPr>
          <w:rFonts w:ascii="Book Antiqua" w:hAnsi="Book Antiqua" w:cs="Book Antiqua"/>
        </w:rPr>
        <w:t>9</w:t>
      </w:r>
      <w:r w:rsidRPr="00E57F02">
        <w:rPr>
          <w:rFonts w:ascii="Book Antiqua" w:hAnsi="Book Antiqua" w:cs="Book Antiqua"/>
        </w:rPr>
        <w:t>.</w:t>
      </w:r>
      <w:r w:rsidRPr="00E57F02">
        <w:rPr>
          <w:rFonts w:ascii="Book Antiqua" w:hAnsi="Book Antiqua" w:cs="Arial"/>
        </w:rPr>
        <w:t xml:space="preserve"> </w:t>
      </w:r>
      <w:r w:rsidRPr="00E57F02">
        <w:rPr>
          <w:rFonts w:ascii="Book Antiqua" w:hAnsi="Book Antiqua" w:cs="Book Antiqua"/>
        </w:rPr>
        <w:t xml:space="preserve">Relação dos professores e/ou responsáveis, com a respectiva titulação, que elaborarão as provas, </w:t>
      </w:r>
      <w:r w:rsidRPr="00E57F02">
        <w:rPr>
          <w:rFonts w:ascii="Book Antiqua" w:hAnsi="Book Antiqua" w:cs="Book Antiqua"/>
        </w:rPr>
        <w:br/>
      </w:r>
      <w:r w:rsidRPr="00E57F02">
        <w:rPr>
          <w:rFonts w:ascii="Book Antiqua" w:hAnsi="Book Antiqua" w:cs="Book Antiqua"/>
        </w:rPr>
        <w:tab/>
      </w:r>
      <w:r w:rsidRPr="00E57F02">
        <w:rPr>
          <w:rFonts w:ascii="Book Antiqua" w:hAnsi="Book Antiqua" w:cs="Book Antiqua"/>
          <w:w w:val="103"/>
        </w:rPr>
        <w:t xml:space="preserve">descriminados por área de conhecimento, devendo ser anexada a tal relação o comprovante de </w:t>
      </w:r>
      <w:r w:rsidRPr="00E57F02">
        <w:rPr>
          <w:rFonts w:ascii="Book Antiqua" w:hAnsi="Book Antiqua" w:cs="Book Antiqua"/>
          <w:w w:val="103"/>
        </w:rPr>
        <w:br/>
      </w:r>
      <w:r w:rsidRPr="00E57F02">
        <w:rPr>
          <w:rFonts w:ascii="Book Antiqua" w:hAnsi="Book Antiqua" w:cs="Book Antiqua"/>
          <w:w w:val="103"/>
        </w:rPr>
        <w:tab/>
        <w:t xml:space="preserve">titulação de cada um dos professores/responsáveis; </w:t>
      </w:r>
    </w:p>
    <w:p w:rsidR="00060ED0" w:rsidRPr="00E57F02" w:rsidRDefault="001402CF" w:rsidP="008C7FFE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418" w:right="516" w:hanging="425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1"/>
        </w:rPr>
        <w:t>10.1</w:t>
      </w:r>
      <w:r w:rsidR="00DC7331">
        <w:rPr>
          <w:rFonts w:ascii="Book Antiqua" w:hAnsi="Book Antiqua" w:cs="Book Antiqua"/>
          <w:spacing w:val="-1"/>
        </w:rPr>
        <w:t>0</w:t>
      </w:r>
      <w:r w:rsidRPr="00E57F02">
        <w:rPr>
          <w:rFonts w:ascii="Book Antiqua" w:hAnsi="Book Antiqua" w:cs="Book Antiqua"/>
          <w:spacing w:val="-1"/>
        </w:rPr>
        <w:t>.</w:t>
      </w:r>
      <w:r w:rsidRPr="00E57F02">
        <w:rPr>
          <w:rFonts w:ascii="Book Antiqua" w:hAnsi="Book Antiqua" w:cs="Arial"/>
          <w:spacing w:val="-1"/>
        </w:rPr>
        <w:t xml:space="preserve"> </w:t>
      </w:r>
      <w:r w:rsidR="00E57F02" w:rsidRPr="00E57F02">
        <w:rPr>
          <w:rFonts w:ascii="Book Antiqua" w:hAnsi="Book Antiqua" w:cs="Arial"/>
          <w:spacing w:val="-1"/>
        </w:rPr>
        <w:t xml:space="preserve">Apresentação de Dois </w:t>
      </w:r>
      <w:r w:rsidRPr="00E57F02">
        <w:rPr>
          <w:rFonts w:ascii="Book Antiqua" w:hAnsi="Book Antiqua" w:cs="Book Antiqua"/>
          <w:spacing w:val="-1"/>
        </w:rPr>
        <w:t>Atestado</w:t>
      </w:r>
      <w:r w:rsidR="00E57F02">
        <w:rPr>
          <w:rFonts w:ascii="Book Antiqua" w:hAnsi="Book Antiqua" w:cs="Book Antiqua"/>
          <w:spacing w:val="-1"/>
        </w:rPr>
        <w:t>s</w:t>
      </w:r>
      <w:r w:rsidRPr="00E57F02">
        <w:rPr>
          <w:rFonts w:ascii="Book Antiqua" w:hAnsi="Book Antiqua" w:cs="Book Antiqua"/>
          <w:spacing w:val="-1"/>
        </w:rPr>
        <w:t xml:space="preserve"> de Capacidade Técnica compatível com o objeto do presente Edital, emitido por Pessoa </w:t>
      </w:r>
      <w:r w:rsidRPr="00E57F02">
        <w:rPr>
          <w:rFonts w:ascii="Book Antiqua" w:hAnsi="Book Antiqua" w:cs="Book Antiqua"/>
          <w:spacing w:val="-1"/>
        </w:rPr>
        <w:tab/>
      </w:r>
      <w:r w:rsidRPr="00E57F02">
        <w:rPr>
          <w:rFonts w:ascii="Book Antiqua" w:hAnsi="Book Antiqua" w:cs="Book Antiqua"/>
          <w:spacing w:val="-2"/>
        </w:rPr>
        <w:t>Jurídica</w:t>
      </w:r>
      <w:r w:rsidR="008C7FFE" w:rsidRPr="00E57F02">
        <w:rPr>
          <w:rFonts w:ascii="Book Antiqua" w:hAnsi="Book Antiqua" w:cs="Book Antiqua"/>
          <w:spacing w:val="-2"/>
        </w:rPr>
        <w:t xml:space="preserve"> de direito público ou privado, devidamente registrados no CRA (Conselho Regional de Administração);</w:t>
      </w:r>
    </w:p>
    <w:p w:rsidR="008C7FFE" w:rsidRDefault="00DC7331" w:rsidP="008C7FFE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418" w:right="516" w:hanging="425"/>
        <w:jc w:val="both"/>
        <w:rPr>
          <w:rFonts w:ascii="Book Antiqua" w:hAnsi="Book Antiqua" w:cs="Book Antiqua"/>
          <w:spacing w:val="-2"/>
        </w:rPr>
      </w:pPr>
      <w:r>
        <w:rPr>
          <w:rFonts w:ascii="Book Antiqua" w:hAnsi="Book Antiqua" w:cs="Book Antiqua"/>
          <w:spacing w:val="-2"/>
        </w:rPr>
        <w:t>10.11</w:t>
      </w:r>
      <w:r w:rsidR="008C7FFE" w:rsidRPr="00E57F02">
        <w:rPr>
          <w:rFonts w:ascii="Book Antiqua" w:hAnsi="Book Antiqua" w:cs="Book Antiqua"/>
          <w:spacing w:val="-2"/>
        </w:rPr>
        <w:t>. Indicação de Responsável Técnico com registro no CRA (Conselho Regional de Administração)</w:t>
      </w:r>
      <w:r w:rsidR="00E57F02" w:rsidRPr="00E57F02">
        <w:rPr>
          <w:rFonts w:ascii="Book Antiqua" w:hAnsi="Book Antiqua" w:cs="Book Antiqua"/>
          <w:spacing w:val="-2"/>
        </w:rPr>
        <w:t>, com vinculo comprovado com a empresa por carteira de trabalho ou contrato</w:t>
      </w:r>
      <w:r w:rsidR="008C7FFE" w:rsidRPr="00E57F02">
        <w:rPr>
          <w:rFonts w:ascii="Book Antiqua" w:hAnsi="Book Antiqua" w:cs="Book Antiqua"/>
          <w:spacing w:val="-2"/>
        </w:rPr>
        <w:t>;</w:t>
      </w:r>
    </w:p>
    <w:p w:rsidR="00894024" w:rsidRPr="00E57F02" w:rsidRDefault="00894024" w:rsidP="008C7FFE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418" w:right="516" w:hanging="425"/>
        <w:jc w:val="both"/>
        <w:rPr>
          <w:rFonts w:ascii="Book Antiqua" w:hAnsi="Book Antiqua" w:cs="Book Antiqua"/>
          <w:spacing w:val="-2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 xml:space="preserve">NOTAS: 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19" w:after="0" w:line="253" w:lineRule="exact"/>
        <w:ind w:left="1067" w:right="560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-</w:t>
      </w:r>
      <w:r>
        <w:rPr>
          <w:rFonts w:ascii="Book Antiqua" w:hAnsi="Book Antiqua" w:cs="Book Antiqua"/>
          <w:color w:val="000000"/>
          <w:spacing w:val="-1"/>
        </w:rPr>
        <w:tab/>
        <w:t>Caso o licitante tenha apresentado o Contrato Social no credenciamento, o mesmo fica dispensado</w:t>
      </w:r>
    </w:p>
    <w:p w:rsidR="00060ED0" w:rsidRDefault="001402CF" w:rsidP="00E57F02">
      <w:pPr>
        <w:widowControl w:val="0"/>
        <w:autoSpaceDE w:val="0"/>
        <w:autoSpaceDN w:val="0"/>
        <w:adjustRightInd w:val="0"/>
        <w:spacing w:before="20" w:after="0" w:line="253" w:lineRule="exact"/>
        <w:ind w:left="1067" w:right="560" w:firstLine="359"/>
        <w:jc w:val="both"/>
        <w:rPr>
          <w:rFonts w:ascii="Book Antiqua" w:hAnsi="Book Antiqua" w:cs="Book Antiqua"/>
          <w:color w:val="000000"/>
          <w:spacing w:val="-1"/>
        </w:rPr>
      </w:pPr>
      <w:proofErr w:type="gramStart"/>
      <w:r>
        <w:rPr>
          <w:rFonts w:ascii="Book Antiqua" w:hAnsi="Book Antiqua" w:cs="Book Antiqua"/>
          <w:color w:val="000000"/>
          <w:spacing w:val="-1"/>
        </w:rPr>
        <w:t>do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referido documento no envelope de habilitação;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2" w:after="0" w:line="253" w:lineRule="exact"/>
        <w:ind w:left="1067" w:right="560"/>
        <w:jc w:val="both"/>
        <w:rPr>
          <w:rFonts w:ascii="Book Antiqua" w:hAnsi="Book Antiqua" w:cs="Book Antiqua"/>
          <w:color w:val="000000"/>
          <w:w w:val="111"/>
        </w:rPr>
      </w:pPr>
      <w:r>
        <w:rPr>
          <w:rFonts w:ascii="Book Antiqua" w:hAnsi="Book Antiqua" w:cs="Book Antiqua"/>
          <w:color w:val="000000"/>
          <w:spacing w:val="-3"/>
        </w:rPr>
        <w:t>-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w w:val="111"/>
        </w:rPr>
        <w:t xml:space="preserve">De acordo com o Art. 43 da Lei Complementar nº 123/06, de 14 de dezembro de 2006, As </w:t>
      </w:r>
    </w:p>
    <w:p w:rsidR="00060ED0" w:rsidRDefault="001402CF" w:rsidP="00E57F02">
      <w:pPr>
        <w:widowControl w:val="0"/>
        <w:autoSpaceDE w:val="0"/>
        <w:autoSpaceDN w:val="0"/>
        <w:adjustRightInd w:val="0"/>
        <w:spacing w:before="5" w:after="0" w:line="280" w:lineRule="exact"/>
        <w:ind w:left="1427" w:right="560"/>
        <w:jc w:val="both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w w:val="102"/>
          <w:u w:val="single"/>
        </w:rPr>
        <w:t>microempresas</w:t>
      </w:r>
      <w:proofErr w:type="gramEnd"/>
      <w:r>
        <w:rPr>
          <w:rFonts w:ascii="Book Antiqua" w:hAnsi="Book Antiqua" w:cs="Book Antiqua"/>
          <w:color w:val="000000"/>
          <w:w w:val="102"/>
          <w:u w:val="single"/>
        </w:rPr>
        <w:t xml:space="preserve"> e empresas de pequeno porte</w:t>
      </w:r>
      <w:r>
        <w:rPr>
          <w:rFonts w:ascii="Book Antiqua" w:hAnsi="Book Antiqua" w:cs="Book Antiqua"/>
          <w:color w:val="000000"/>
          <w:w w:val="102"/>
        </w:rPr>
        <w:t xml:space="preserve"> por ocasião da participação no processo licitatório, </w:t>
      </w:r>
      <w:r>
        <w:rPr>
          <w:rFonts w:ascii="Book Antiqua" w:hAnsi="Book Antiqua" w:cs="Book Antiqua"/>
          <w:color w:val="000000"/>
          <w:spacing w:val="-2"/>
        </w:rPr>
        <w:t xml:space="preserve">deverão apresentar toda a documentação exigida para efeito de comprovação de regularidade fiscal, </w:t>
      </w:r>
      <w:r>
        <w:rPr>
          <w:rFonts w:ascii="Book Antiqua" w:hAnsi="Book Antiqua" w:cs="Book Antiqua"/>
          <w:color w:val="000000"/>
          <w:spacing w:val="-3"/>
        </w:rPr>
        <w:t xml:space="preserve">mesmo que esta apresente alguma restrição; </w:t>
      </w:r>
    </w:p>
    <w:p w:rsidR="00060ED0" w:rsidRDefault="001402CF" w:rsidP="00E57F02">
      <w:pPr>
        <w:widowControl w:val="0"/>
        <w:tabs>
          <w:tab w:val="left" w:pos="1428"/>
        </w:tabs>
        <w:autoSpaceDE w:val="0"/>
        <w:autoSpaceDN w:val="0"/>
        <w:adjustRightInd w:val="0"/>
        <w:spacing w:before="3" w:after="0" w:line="253" w:lineRule="exact"/>
        <w:ind w:left="1068" w:right="560"/>
        <w:jc w:val="both"/>
        <w:rPr>
          <w:rFonts w:ascii="Book Antiqua" w:hAnsi="Book Antiqua" w:cs="Book Antiqua"/>
          <w:color w:val="000000"/>
          <w:w w:val="104"/>
        </w:rPr>
      </w:pPr>
      <w:r>
        <w:rPr>
          <w:rFonts w:ascii="Book Antiqua" w:hAnsi="Book Antiqua" w:cs="Book Antiqua"/>
          <w:color w:val="000000"/>
          <w:spacing w:val="-3"/>
        </w:rPr>
        <w:t>-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w w:val="104"/>
        </w:rPr>
        <w:t xml:space="preserve">As certidões negativas que não possuírem prazo de validade serão consideradas válidas até 60 </w:t>
      </w:r>
    </w:p>
    <w:p w:rsidR="00060ED0" w:rsidRDefault="001402CF" w:rsidP="00E57F02">
      <w:pPr>
        <w:widowControl w:val="0"/>
        <w:autoSpaceDE w:val="0"/>
        <w:autoSpaceDN w:val="0"/>
        <w:adjustRightInd w:val="0"/>
        <w:spacing w:before="27" w:after="0" w:line="253" w:lineRule="exact"/>
        <w:ind w:left="1428" w:right="560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(sessenta) dias da data de emissão, exceto as emitida pela Internet; 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27" w:after="0" w:line="253" w:lineRule="exact"/>
        <w:ind w:left="1067" w:right="56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-</w:t>
      </w:r>
      <w:r>
        <w:rPr>
          <w:rFonts w:ascii="Book Antiqua" w:hAnsi="Book Antiqua" w:cs="Book Antiqua"/>
          <w:color w:val="000000"/>
        </w:rPr>
        <w:tab/>
        <w:t>Todas as fotocópias deverão estar autenticadas, exceto as extraídas pela Internet;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19" w:after="0" w:line="253" w:lineRule="exact"/>
        <w:ind w:left="1067" w:right="56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-</w:t>
      </w:r>
      <w:r>
        <w:rPr>
          <w:rFonts w:ascii="Book Antiqua" w:hAnsi="Book Antiqua" w:cs="Book Antiqua"/>
          <w:color w:val="000000"/>
        </w:rPr>
        <w:tab/>
        <w:t>Todos os documentos de Habilitação deverão ser inseridos no envelope 02; preferencialmente</w:t>
      </w:r>
    </w:p>
    <w:p w:rsidR="00060ED0" w:rsidRDefault="001402CF" w:rsidP="00E57F02">
      <w:pPr>
        <w:widowControl w:val="0"/>
        <w:autoSpaceDE w:val="0"/>
        <w:autoSpaceDN w:val="0"/>
        <w:adjustRightInd w:val="0"/>
        <w:spacing w:before="20" w:after="0" w:line="253" w:lineRule="exact"/>
        <w:ind w:left="1067" w:right="560" w:firstLine="359"/>
        <w:jc w:val="both"/>
        <w:rPr>
          <w:rFonts w:ascii="Book Antiqua" w:hAnsi="Book Antiqua" w:cs="Book Antiqua"/>
          <w:color w:val="000000"/>
        </w:rPr>
      </w:pPr>
      <w:proofErr w:type="gramStart"/>
      <w:r>
        <w:rPr>
          <w:rFonts w:ascii="Book Antiqua" w:hAnsi="Book Antiqua" w:cs="Book Antiqua"/>
          <w:color w:val="000000"/>
        </w:rPr>
        <w:t>dispostos</w:t>
      </w:r>
      <w:proofErr w:type="gramEnd"/>
      <w:r>
        <w:rPr>
          <w:rFonts w:ascii="Book Antiqua" w:hAnsi="Book Antiqua" w:cs="Book Antiqua"/>
          <w:color w:val="000000"/>
        </w:rPr>
        <w:t xml:space="preserve"> ordenadamente;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22" w:after="0" w:line="253" w:lineRule="exact"/>
        <w:ind w:left="1067" w:right="560"/>
        <w:jc w:val="both"/>
        <w:rPr>
          <w:rFonts w:ascii="Book Antiqua" w:hAnsi="Book Antiqua" w:cs="Book Antiqua"/>
          <w:color w:val="000000"/>
          <w:w w:val="104"/>
        </w:rPr>
      </w:pPr>
      <w:r>
        <w:rPr>
          <w:rFonts w:ascii="Book Antiqua" w:hAnsi="Book Antiqua" w:cs="Book Antiqua"/>
          <w:color w:val="000000"/>
          <w:spacing w:val="-3"/>
        </w:rPr>
        <w:t>-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w w:val="104"/>
        </w:rPr>
        <w:t xml:space="preserve">Os documentos de habilitação poderão ser substituídos pelo Certificado de Registro Cadastral, </w:t>
      </w:r>
    </w:p>
    <w:p w:rsidR="00060ED0" w:rsidRDefault="001402CF" w:rsidP="00E57F02">
      <w:pPr>
        <w:widowControl w:val="0"/>
        <w:autoSpaceDE w:val="0"/>
        <w:autoSpaceDN w:val="0"/>
        <w:adjustRightInd w:val="0"/>
        <w:spacing w:before="2" w:after="0" w:line="260" w:lineRule="exact"/>
        <w:ind w:left="1427" w:right="560"/>
        <w:jc w:val="both"/>
        <w:rPr>
          <w:rFonts w:ascii="Book Antiqua" w:hAnsi="Book Antiqua" w:cs="Book Antiqua"/>
          <w:color w:val="000000"/>
        </w:rPr>
      </w:pPr>
      <w:proofErr w:type="gramStart"/>
      <w:r>
        <w:rPr>
          <w:rFonts w:ascii="Book Antiqua" w:hAnsi="Book Antiqua" w:cs="Book Antiqua"/>
          <w:color w:val="000000"/>
          <w:w w:val="109"/>
        </w:rPr>
        <w:t>emitido</w:t>
      </w:r>
      <w:proofErr w:type="gramEnd"/>
      <w:r>
        <w:rPr>
          <w:rFonts w:ascii="Book Antiqua" w:hAnsi="Book Antiqua" w:cs="Book Antiqua"/>
          <w:color w:val="000000"/>
          <w:w w:val="109"/>
        </w:rPr>
        <w:t xml:space="preserve"> pel</w:t>
      </w:r>
      <w:r w:rsidR="00A95BFC">
        <w:rPr>
          <w:rFonts w:ascii="Book Antiqua" w:hAnsi="Book Antiqua" w:cs="Book Antiqua"/>
          <w:color w:val="000000"/>
          <w:w w:val="109"/>
        </w:rPr>
        <w:t>o</w:t>
      </w:r>
      <w:r>
        <w:rPr>
          <w:rFonts w:ascii="Book Antiqua" w:hAnsi="Book Antiqua" w:cs="Book Antiqua"/>
          <w:color w:val="000000"/>
          <w:w w:val="109"/>
        </w:rPr>
        <w:t xml:space="preserve"> </w:t>
      </w:r>
      <w:r w:rsidR="00E57F02">
        <w:rPr>
          <w:rFonts w:ascii="Book Antiqua" w:hAnsi="Book Antiqua" w:cs="Book Antiqua"/>
          <w:color w:val="000000"/>
          <w:w w:val="109"/>
        </w:rPr>
        <w:t>Município</w:t>
      </w:r>
      <w:r>
        <w:rPr>
          <w:rFonts w:ascii="Book Antiqua" w:hAnsi="Book Antiqua" w:cs="Book Antiqua"/>
          <w:color w:val="000000"/>
          <w:w w:val="109"/>
        </w:rPr>
        <w:t xml:space="preserve"> de </w:t>
      </w:r>
      <w:r w:rsidR="00A95BFC">
        <w:rPr>
          <w:rFonts w:ascii="Book Antiqua" w:hAnsi="Book Antiqua" w:cs="Book Antiqua"/>
          <w:color w:val="000000"/>
          <w:w w:val="109"/>
        </w:rPr>
        <w:t>Saudades</w:t>
      </w:r>
      <w:r>
        <w:rPr>
          <w:rFonts w:ascii="Book Antiqua" w:hAnsi="Book Antiqua" w:cs="Book Antiqua"/>
          <w:color w:val="000000"/>
          <w:w w:val="109"/>
        </w:rPr>
        <w:t xml:space="preserve">, desde que, esteja atualizado e com todos os </w:t>
      </w:r>
      <w:r>
        <w:rPr>
          <w:rFonts w:ascii="Book Antiqua" w:hAnsi="Book Antiqua" w:cs="Book Antiqua"/>
          <w:color w:val="000000"/>
        </w:rPr>
        <w:t>documentos em dia, EXCETO os documentos constantes nos itens 10.</w:t>
      </w:r>
      <w:r w:rsidR="00A95BFC">
        <w:rPr>
          <w:rFonts w:ascii="Book Antiqua" w:hAnsi="Book Antiqua" w:cs="Book Antiqua"/>
          <w:color w:val="000000"/>
        </w:rPr>
        <w:t>9</w:t>
      </w:r>
      <w:r>
        <w:rPr>
          <w:rFonts w:ascii="Book Antiqua" w:hAnsi="Book Antiqua" w:cs="Book Antiqua"/>
          <w:color w:val="000000"/>
        </w:rPr>
        <w:t xml:space="preserve"> a 10.1</w:t>
      </w:r>
      <w:r w:rsidR="00DC7331">
        <w:rPr>
          <w:rFonts w:ascii="Book Antiqua" w:hAnsi="Book Antiqua" w:cs="Book Antiqua"/>
          <w:color w:val="000000"/>
        </w:rPr>
        <w:t>1</w:t>
      </w:r>
      <w:r>
        <w:rPr>
          <w:rFonts w:ascii="Book Antiqua" w:hAnsi="Book Antiqua" w:cs="Book Antiqua"/>
          <w:color w:val="000000"/>
        </w:rPr>
        <w:t xml:space="preserve">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894024" w:rsidRDefault="00894024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DC7331" w:rsidRDefault="00DC7331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894024" w:rsidRDefault="00894024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894024" w:rsidRDefault="00894024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E57F02" w:rsidRDefault="00E57F02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Book Antiqua" w:hAnsi="Book Antiqua" w:cs="Book Antiqua"/>
          <w:b/>
          <w:color w:val="000000"/>
          <w:w w:val="103"/>
        </w:rPr>
      </w:pPr>
      <w:bookmarkStart w:id="4" w:name="Pg5"/>
      <w:bookmarkEnd w:id="4"/>
    </w:p>
    <w:p w:rsidR="00E57F02" w:rsidRDefault="00E57F02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Book Antiqua" w:hAnsi="Book Antiqua" w:cs="Book Antiqua"/>
          <w:b/>
          <w:color w:val="000000"/>
          <w:w w:val="103"/>
        </w:rPr>
      </w:pPr>
    </w:p>
    <w:p w:rsidR="00872DEF" w:rsidRDefault="00FD3ACD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5952" behindDoc="0" locked="0" layoutInCell="1" allowOverlap="1" wp14:anchorId="42850049" wp14:editId="0368D574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4" name="Imagem 54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EF" w:rsidRPr="00872DEF" w:rsidRDefault="00872DEF" w:rsidP="00872DE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060ED0" w:rsidRDefault="00060ED0" w:rsidP="00B10C62">
      <w:pPr>
        <w:widowControl w:val="0"/>
        <w:autoSpaceDE w:val="0"/>
        <w:autoSpaceDN w:val="0"/>
        <w:adjustRightInd w:val="0"/>
        <w:spacing w:before="195" w:after="0" w:line="276" w:lineRule="exact"/>
        <w:jc w:val="both"/>
        <w:rPr>
          <w:rFonts w:ascii="Book Antiqua" w:hAnsi="Book Antiqua" w:cs="Book Antiqua"/>
          <w:color w:val="000000"/>
        </w:rPr>
      </w:pPr>
    </w:p>
    <w:p w:rsidR="00E57F02" w:rsidRDefault="00E57F02" w:rsidP="00E57F02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3"/>
        </w:rPr>
      </w:pP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3"/>
        </w:rPr>
      </w:pPr>
      <w:r w:rsidRPr="00E57F02">
        <w:rPr>
          <w:rFonts w:ascii="Book Antiqua" w:hAnsi="Book Antiqua" w:cs="Book Antiqua"/>
          <w:b/>
          <w:color w:val="000000"/>
          <w:w w:val="103"/>
        </w:rPr>
        <w:t>11.</w:t>
      </w:r>
      <w:r w:rsidRPr="00E57F02">
        <w:rPr>
          <w:rFonts w:ascii="Arial Bold" w:hAnsi="Arial Bold" w:cs="Arial Bold"/>
          <w:b/>
          <w:color w:val="000000"/>
          <w:w w:val="103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3"/>
        </w:rPr>
        <w:t xml:space="preserve">SESSÃO DO PREGÃO </w:t>
      </w:r>
    </w:p>
    <w:p w:rsidR="00E57F02" w:rsidRDefault="00E57F02" w:rsidP="00E57F02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5" w:lineRule="exact"/>
        <w:ind w:left="1067" w:right="522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11.1.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Após o </w:t>
      </w:r>
      <w:r w:rsidR="00DC7331">
        <w:rPr>
          <w:rFonts w:ascii="Book Antiqua" w:hAnsi="Book Antiqua" w:cs="Book Antiqua"/>
          <w:color w:val="000000"/>
        </w:rPr>
        <w:t>encerramento do credenciamento e identificação dos representantes das empresas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proponentes, o Pregoeiro declarará aberta à sessão do PREGÃO, oportunidade em que não mais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aceitará novo proponente, dando início ao recebimento dos envelopes contendo a Proposta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 w:rsidR="00DC7331">
        <w:rPr>
          <w:rFonts w:ascii="Book Antiqua" w:hAnsi="Book Antiqua" w:cs="Book Antiqua"/>
          <w:color w:val="000000"/>
        </w:rPr>
        <w:t>Comercial e os Documentos de Habilitação, exclusivamente dos participantes devidamente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credenciados. </w:t>
      </w:r>
    </w:p>
    <w:p w:rsidR="00E57F02" w:rsidRDefault="00E57F02" w:rsidP="00832637">
      <w:pPr>
        <w:widowControl w:val="0"/>
        <w:autoSpaceDE w:val="0"/>
        <w:autoSpaceDN w:val="0"/>
        <w:adjustRightInd w:val="0"/>
        <w:spacing w:before="118" w:after="0" w:line="253" w:lineRule="exact"/>
        <w:ind w:left="1068"/>
        <w:jc w:val="both"/>
        <w:rPr>
          <w:rFonts w:ascii="Book Antiqua" w:hAnsi="Book Antiqua" w:cs="Book Antiqua"/>
          <w:color w:val="000000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118" w:after="0" w:line="253" w:lineRule="exact"/>
        <w:ind w:left="106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11.2.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Da Classificação das Propostas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7" w:right="508"/>
        <w:jc w:val="both"/>
        <w:rPr>
          <w:rFonts w:ascii="Book Antiqua" w:hAnsi="Book Antiqua" w:cs="Book Antiqua"/>
          <w:color w:val="000000"/>
          <w:w w:val="103"/>
        </w:rPr>
      </w:pPr>
      <w:r>
        <w:rPr>
          <w:rFonts w:ascii="Book Antiqua" w:hAnsi="Book Antiqua" w:cs="Book Antiqua"/>
          <w:color w:val="000000"/>
          <w:w w:val="103"/>
        </w:rPr>
        <w:t>11.2.1.</w:t>
      </w:r>
      <w:r>
        <w:rPr>
          <w:rFonts w:ascii="Arial" w:hAnsi="Arial" w:cs="Arial"/>
          <w:color w:val="000000"/>
          <w:w w:val="103"/>
        </w:rPr>
        <w:t xml:space="preserve"> </w:t>
      </w:r>
      <w:r w:rsidR="00E57F02">
        <w:rPr>
          <w:rFonts w:ascii="Book Antiqua" w:hAnsi="Book Antiqua" w:cs="Book Antiqua"/>
          <w:color w:val="000000"/>
          <w:w w:val="103"/>
        </w:rPr>
        <w:t xml:space="preserve">O </w:t>
      </w:r>
      <w:r w:rsidR="00DC7331">
        <w:rPr>
          <w:rFonts w:ascii="Book Antiqua" w:hAnsi="Book Antiqua" w:cs="Book Antiqua"/>
          <w:color w:val="000000"/>
          <w:w w:val="103"/>
        </w:rPr>
        <w:t>Pregoeiro procederá à abertura dos envelopes que contêm a proposta Financeira</w:t>
      </w:r>
      <w:r>
        <w:rPr>
          <w:rFonts w:ascii="Book Antiqua" w:hAnsi="Book Antiqua" w:cs="Book Antiqua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  <w:t xml:space="preserve">avaliando o cumprimento das condições exigidas no edital.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70" w:lineRule="exact"/>
        <w:ind w:left="1427" w:right="50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2"/>
        </w:rPr>
        <w:t>11.2.2.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O Pregoeiro classificará o autor da proposta de menor preço Global e aqueles que tenham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apresentado propostas em valores sucessivos e superiores em até 10% (dez por cento) à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proposta de menor preço, para participarem dos lances verbais.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2" w:after="0" w:line="273" w:lineRule="exact"/>
        <w:ind w:left="1428" w:right="51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</w:rPr>
        <w:t>11.2.3.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Se não houver, no mínimo 3 (três) propostas de preços nas condições definidas na cláusula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anterior, o Pregoeiro classificará as melhores propostas </w:t>
      </w:r>
      <w:r w:rsidR="00DC7331">
        <w:rPr>
          <w:rFonts w:ascii="Book Antiqua" w:hAnsi="Book Antiqua" w:cs="Book Antiqua"/>
          <w:color w:val="000000"/>
          <w:spacing w:val="-1"/>
        </w:rPr>
        <w:t>subsequentes</w:t>
      </w:r>
      <w:r>
        <w:rPr>
          <w:rFonts w:ascii="Book Antiqua" w:hAnsi="Book Antiqua" w:cs="Book Antiqua"/>
          <w:color w:val="000000"/>
          <w:spacing w:val="-1"/>
        </w:rPr>
        <w:t xml:space="preserve">, até o máximo de 3 (três),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para que seus autores participem dos lances verbais, quaisquer que sejam os preços oferecidos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nas propostas apresentadas.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8" w:right="499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11.2.4.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Caso duas ou mais propostas comerciais em igualdade de condições ficarem empatadas, será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realizado sorteio em ato público, para definir a ordem de apresentação dos lances.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60" w:lineRule="exact"/>
        <w:ind w:left="1428" w:right="518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7"/>
        </w:rPr>
        <w:t>11.2.5.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A Licitante que desistir de sua proposta escrita está sujeita às sanções administrativas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previstas nestas Instruções.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068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32" w:after="0" w:line="253" w:lineRule="exact"/>
        <w:ind w:left="1068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11.3.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Dos Lances Verbais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11" w:after="0" w:line="273" w:lineRule="exact"/>
        <w:ind w:left="1428" w:right="501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6"/>
        </w:rPr>
        <w:t>11.3.1.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As licitantes classificadas terão a oportunidade para nova disputa, por meio de lances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verbais, que deverão ser formulados de forma sucessiva, com valores distintos e decrescentes,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6"/>
        </w:rPr>
        <w:t xml:space="preserve">a partir da proposta financeira classificada de maior valor e os demais lances, em ordem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decrescente de valor, podendo o pregoeiro, definir no momento, lances mínimos;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8" w:right="503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2"/>
        </w:rPr>
        <w:t>11.3.2.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Para a formulação de lances, poderá ser concedido tempo para o atendimento a eventuais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necessidades de avaliação e de consulta à empresa pelo seu representante, por meio de telefone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ou outros meios disponíveis;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80" w:lineRule="exact"/>
        <w:ind w:left="1427" w:right="50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3"/>
        </w:rPr>
        <w:t>11.3.3.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Na hipótese em que houver mais de uma proposta igual de menor valor global, sem que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tenha havido oferta de lances verbais, a ordem de classificação dar-se-á mediante novo sorteio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a ser realizado, na mesma sessão pública, pelo Pregoeiro;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8" w:right="503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11.3.4.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Não poderá haver desistência dos lances ofertados, sujeitando-se a Licitante desistente às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penalidades legais e às sanções administrativas previstas nestas Instruções;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" w:after="0" w:line="209" w:lineRule="exact"/>
        <w:ind w:left="142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11.3.5.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A desistência em apresentar lance verbal, quando convocado pelo pregoeiro, implicará na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after="0" w:line="280" w:lineRule="exact"/>
        <w:ind w:left="1931" w:right="507"/>
        <w:jc w:val="both"/>
        <w:rPr>
          <w:rFonts w:ascii="Book Antiqua" w:hAnsi="Book Antiqua" w:cs="Book Antiqua"/>
          <w:color w:val="000000"/>
          <w:spacing w:val="-2"/>
        </w:rPr>
      </w:pPr>
      <w:proofErr w:type="gramStart"/>
      <w:r>
        <w:rPr>
          <w:rFonts w:ascii="Book Antiqua" w:hAnsi="Book Antiqua" w:cs="Book Antiqua"/>
          <w:color w:val="000000"/>
          <w:spacing w:val="-1"/>
        </w:rPr>
        <w:t>exclusão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do licitante da etapa de lances verbais e na manutenção do último preço apresentado </w:t>
      </w:r>
      <w:r>
        <w:rPr>
          <w:rFonts w:ascii="Book Antiqua" w:hAnsi="Book Antiqua" w:cs="Book Antiqua"/>
          <w:color w:val="000000"/>
          <w:spacing w:val="-2"/>
        </w:rPr>
        <w:t xml:space="preserve">pelo licitante, para efeito de posterior ordenação das propostas;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10" w:after="0" w:line="260" w:lineRule="exact"/>
        <w:ind w:left="1427" w:right="514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11.3.6.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Caso não se realizem lances verbais, será verificada a conformidade entre a proposta escrita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e o valor estimado para a contratação;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8" w:after="0" w:line="275" w:lineRule="exact"/>
        <w:ind w:left="1427" w:right="521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7"/>
        </w:rPr>
        <w:t>11.3.7.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r w:rsidR="00DC7331">
        <w:rPr>
          <w:rFonts w:ascii="Book Antiqua" w:hAnsi="Book Antiqua" w:cs="Book Antiqua"/>
          <w:color w:val="000000"/>
          <w:w w:val="107"/>
        </w:rPr>
        <w:t>Após o encerramento da etapa de lances da sessão pública, será assegurada às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microempresas e às empresas de pequeno, que comprovaram tal situação, como critério de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</w:rPr>
        <w:t xml:space="preserve">desempate, preferência de contratação desde que as propostas apresentadas sejam iguais ou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até 5% (cinco por cento) superiores ao melhor preço ofertado na fase de lances, observado o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seguinte procedimento: </w:t>
      </w:r>
    </w:p>
    <w:p w:rsidR="00060ED0" w:rsidRDefault="001402CF" w:rsidP="00832637">
      <w:pPr>
        <w:widowControl w:val="0"/>
        <w:tabs>
          <w:tab w:val="left" w:pos="2147"/>
        </w:tabs>
        <w:autoSpaceDE w:val="0"/>
        <w:autoSpaceDN w:val="0"/>
        <w:adjustRightInd w:val="0"/>
        <w:spacing w:after="0" w:line="273" w:lineRule="exact"/>
        <w:ind w:left="1787" w:right="52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4"/>
        </w:rPr>
        <w:t>a)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A microempresa ou empresa de pequeno porte mais bem classificada poderá apresentar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</w:rPr>
        <w:t xml:space="preserve">proposta de preço inferior àquela detentora do melhor preço, no prazo máximo de 5 (cinco)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minutos após a convocação do Pregoeiro, situação em que será adjudicado em seu favor 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objeto licitado;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1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B10C62" w:rsidRDefault="00FD3ACD" w:rsidP="00B10C62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5" w:name="Pg6"/>
      <w:bookmarkEnd w:id="5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5" name="Imagem 55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6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57F02" w:rsidRDefault="00E57F02" w:rsidP="00E57F02">
      <w:pPr>
        <w:widowControl w:val="0"/>
        <w:tabs>
          <w:tab w:val="left" w:pos="2147"/>
        </w:tabs>
        <w:autoSpaceDE w:val="0"/>
        <w:autoSpaceDN w:val="0"/>
        <w:adjustRightInd w:val="0"/>
        <w:spacing w:after="0" w:line="280" w:lineRule="exact"/>
        <w:ind w:left="1787" w:right="527"/>
        <w:jc w:val="both"/>
        <w:rPr>
          <w:rFonts w:ascii="Book Antiqua" w:hAnsi="Book Antiqua" w:cs="Book Antiqua"/>
          <w:color w:val="000000"/>
        </w:rPr>
      </w:pPr>
    </w:p>
    <w:p w:rsidR="00E57F02" w:rsidRDefault="00E57F02" w:rsidP="00E57F02">
      <w:pPr>
        <w:widowControl w:val="0"/>
        <w:tabs>
          <w:tab w:val="left" w:pos="2147"/>
        </w:tabs>
        <w:autoSpaceDE w:val="0"/>
        <w:autoSpaceDN w:val="0"/>
        <w:adjustRightInd w:val="0"/>
        <w:spacing w:after="0" w:line="280" w:lineRule="exact"/>
        <w:ind w:left="1787" w:right="5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Não ocorrendo a contratação na forma do subitem “a”, serão convocadas as microempresas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ou empresas de pequeno porte remanescentes que se enquadrem na hipótese do subitem </w:t>
      </w:r>
    </w:p>
    <w:p w:rsidR="00E57F02" w:rsidRDefault="00E57F02" w:rsidP="00E57F02">
      <w:pPr>
        <w:widowControl w:val="0"/>
        <w:autoSpaceDE w:val="0"/>
        <w:autoSpaceDN w:val="0"/>
        <w:adjustRightInd w:val="0"/>
        <w:spacing w:before="1" w:after="0" w:line="242" w:lineRule="exact"/>
        <w:ind w:left="2147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11.3.7, na ordem classificatória, para o exercício do mesmo direito; </w:t>
      </w:r>
    </w:p>
    <w:p w:rsidR="00E57F02" w:rsidRDefault="00E57F02" w:rsidP="00E57F02">
      <w:pPr>
        <w:widowControl w:val="0"/>
        <w:tabs>
          <w:tab w:val="left" w:pos="2147"/>
        </w:tabs>
        <w:autoSpaceDE w:val="0"/>
        <w:autoSpaceDN w:val="0"/>
        <w:adjustRightInd w:val="0"/>
        <w:spacing w:before="7" w:after="0" w:line="280" w:lineRule="exact"/>
        <w:ind w:left="1787" w:right="511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A não-contratação nos termos previstos no subitem 11.3.7, ensejará a adjudicação do objeto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licitado em favor da proposta originalmente vencedora; </w:t>
      </w:r>
    </w:p>
    <w:p w:rsidR="00060ED0" w:rsidRDefault="001402CF" w:rsidP="00832637">
      <w:pPr>
        <w:widowControl w:val="0"/>
        <w:tabs>
          <w:tab w:val="left" w:pos="2147"/>
        </w:tabs>
        <w:autoSpaceDE w:val="0"/>
        <w:autoSpaceDN w:val="0"/>
        <w:adjustRightInd w:val="0"/>
        <w:spacing w:before="14" w:after="0" w:line="280" w:lineRule="exact"/>
        <w:ind w:left="1787" w:right="49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d)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O disposto no subitem 11.3.7 somente será aplicado quando o melhor preço ofertado na fase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de lances não houver sido apresentado por microempresa ou empresa de pequeno porte.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068"/>
        <w:jc w:val="both"/>
        <w:rPr>
          <w:rFonts w:ascii="Book Antiqua" w:hAnsi="Book Antiqua" w:cs="Book Antiqua"/>
          <w:color w:val="000000"/>
          <w:spacing w:val="-1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30" w:after="0" w:line="253" w:lineRule="exact"/>
        <w:ind w:left="1068"/>
        <w:jc w:val="both"/>
        <w:rPr>
          <w:rFonts w:ascii="Book Antiqua" w:hAnsi="Book Antiqua" w:cs="Book Antiqua"/>
          <w:color w:val="000000"/>
          <w:w w:val="101"/>
        </w:rPr>
      </w:pPr>
      <w:r>
        <w:rPr>
          <w:rFonts w:ascii="Book Antiqua" w:hAnsi="Book Antiqua" w:cs="Book Antiqua"/>
          <w:color w:val="000000"/>
          <w:w w:val="101"/>
        </w:rPr>
        <w:t>11.4.</w:t>
      </w:r>
      <w:r>
        <w:rPr>
          <w:rFonts w:ascii="Arial" w:hAnsi="Arial" w:cs="Arial"/>
          <w:color w:val="000000"/>
          <w:w w:val="101"/>
        </w:rPr>
        <w:t xml:space="preserve"> </w:t>
      </w:r>
      <w:r>
        <w:rPr>
          <w:rFonts w:ascii="Book Antiqua" w:hAnsi="Book Antiqua" w:cs="Book Antiqua"/>
          <w:color w:val="000000"/>
          <w:w w:val="101"/>
        </w:rPr>
        <w:t xml:space="preserve">Do Julgamento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11.4.1.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O critério de julgamento será exclusivamente o de Menor preço Global ofertado.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13" w:after="0" w:line="270" w:lineRule="exact"/>
        <w:ind w:left="1427" w:right="52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3"/>
        </w:rPr>
        <w:t>11.4.2.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Declarada encerrada a etapa competitiva e ordenadas às ofertas, o Pregoeiro examinará a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</w:rPr>
        <w:t xml:space="preserve">aceitabilidade da primeira classificada, quanto ao objeto e valor, decidindo motivadamente 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respeito.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19" w:after="0" w:line="260" w:lineRule="exact"/>
        <w:ind w:left="1428" w:right="509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11.4.3.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Caso não se realizem lances verbais, será verificada a conformidade entre a proposta escrita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de menor preço e o valor estimado da contratação.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4" w:after="0" w:line="280" w:lineRule="exact"/>
        <w:ind w:left="1427" w:right="503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3"/>
        </w:rPr>
        <w:t>11.4.4.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Em havendo apenas uma oferta e desde que atenda a todos os termos do edital e que seu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preço seja compatível com o valor estimado da contratação, esta poderá ser aceita.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9" w:after="0" w:line="270" w:lineRule="exact"/>
        <w:ind w:left="1428" w:right="521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</w:rPr>
        <w:t>11.4.5.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Sendo aceitável a oferta de menor preço, será aberto o envelope contendo a documentação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8"/>
        </w:rPr>
        <w:t xml:space="preserve">de habilitação do licitante que a tiver formulado, para confirmação das suas condições </w:t>
      </w:r>
      <w:r>
        <w:rPr>
          <w:rFonts w:ascii="Book Antiqua" w:hAnsi="Book Antiqua" w:cs="Book Antiqua"/>
          <w:color w:val="000000"/>
          <w:w w:val="108"/>
        </w:rPr>
        <w:br/>
      </w:r>
      <w:r>
        <w:rPr>
          <w:rFonts w:ascii="Book Antiqua" w:hAnsi="Book Antiqua" w:cs="Book Antiqua"/>
          <w:color w:val="000000"/>
          <w:w w:val="108"/>
        </w:rPr>
        <w:tab/>
      </w:r>
      <w:proofErr w:type="spellStart"/>
      <w:r>
        <w:rPr>
          <w:rFonts w:ascii="Book Antiqua" w:hAnsi="Book Antiqua" w:cs="Book Antiqua"/>
          <w:color w:val="000000"/>
          <w:spacing w:val="-3"/>
        </w:rPr>
        <w:t>habilitatórias</w:t>
      </w:r>
      <w:proofErr w:type="spellEnd"/>
      <w:r>
        <w:rPr>
          <w:rFonts w:ascii="Book Antiqua" w:hAnsi="Book Antiqua" w:cs="Book Antiqua"/>
          <w:color w:val="000000"/>
          <w:spacing w:val="-3"/>
        </w:rPr>
        <w:t xml:space="preserve">. </w:t>
      </w:r>
    </w:p>
    <w:p w:rsidR="00060ED0" w:rsidRDefault="001402CF" w:rsidP="00F02B7F">
      <w:pPr>
        <w:widowControl w:val="0"/>
        <w:tabs>
          <w:tab w:val="left" w:pos="1932"/>
        </w:tabs>
        <w:autoSpaceDE w:val="0"/>
        <w:autoSpaceDN w:val="0"/>
        <w:adjustRightInd w:val="0"/>
        <w:spacing w:before="19" w:after="0" w:line="260" w:lineRule="exact"/>
        <w:ind w:left="1428" w:right="526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4"/>
        </w:rPr>
        <w:t>11.4.6.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Havendo alguma restrição na comprovação da regularidade fiscal, das microempresas e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 w:rsidR="00894024">
        <w:rPr>
          <w:rFonts w:ascii="Book Antiqua" w:hAnsi="Book Antiqua" w:cs="Book Antiqua"/>
          <w:color w:val="000000"/>
          <w:w w:val="102"/>
        </w:rPr>
        <w:t xml:space="preserve">empresas de </w:t>
      </w:r>
      <w:r w:rsidR="00F02B7F">
        <w:rPr>
          <w:rFonts w:ascii="Book Antiqua" w:hAnsi="Book Antiqua" w:cs="Book Antiqua"/>
          <w:color w:val="000000"/>
          <w:w w:val="102"/>
        </w:rPr>
        <w:t>pequeno porte, será assegurado o prazo de</w:t>
      </w:r>
      <w:r>
        <w:rPr>
          <w:rFonts w:ascii="Book Antiqua" w:hAnsi="Book Antiqua" w:cs="Book Antiqua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spacing w:val="-5"/>
        </w:rPr>
        <w:t xml:space="preserve">2 </w:t>
      </w:r>
      <w:r>
        <w:rPr>
          <w:rFonts w:ascii="Book Antiqua" w:hAnsi="Book Antiqua" w:cs="Book Antiqua"/>
          <w:color w:val="000000"/>
          <w:w w:val="102"/>
        </w:rPr>
        <w:t>(</w:t>
      </w:r>
      <w:r w:rsidR="00F02B7F">
        <w:rPr>
          <w:rFonts w:ascii="Book Antiqua" w:hAnsi="Book Antiqua" w:cs="Book Antiqua"/>
          <w:color w:val="000000"/>
          <w:w w:val="102"/>
        </w:rPr>
        <w:t>dois) dias úteis para a</w:t>
      </w:r>
      <w:r>
        <w:rPr>
          <w:rFonts w:ascii="Book Antiqua" w:hAnsi="Book Antiqua" w:cs="Book Antiqua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regularização da documentação, conforme prevê o § 1º e 2</w:t>
      </w:r>
      <w:r w:rsidR="00F02B7F">
        <w:rPr>
          <w:rFonts w:ascii="Book Antiqua" w:hAnsi="Book Antiqua" w:cs="Book Antiqua"/>
          <w:color w:val="000000"/>
          <w:spacing w:val="-2"/>
        </w:rPr>
        <w:t>º do</w:t>
      </w:r>
      <w:r>
        <w:rPr>
          <w:rFonts w:ascii="Book Antiqua" w:hAnsi="Book Antiqua" w:cs="Book Antiqua"/>
          <w:color w:val="000000"/>
          <w:spacing w:val="-2"/>
        </w:rPr>
        <w:t xml:space="preserve"> Art. 43 da Lei Complementar nº </w:t>
      </w:r>
      <w:r>
        <w:rPr>
          <w:rFonts w:ascii="Book Antiqua" w:hAnsi="Book Antiqua" w:cs="Book Antiqua"/>
          <w:color w:val="000000"/>
          <w:spacing w:val="-3"/>
        </w:rPr>
        <w:t xml:space="preserve">123/06, de 14 de dezembro de 2006.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4" w:after="0" w:line="280" w:lineRule="exact"/>
        <w:ind w:left="1428" w:right="502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5"/>
        </w:rPr>
        <w:t>11.4.7.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Constatado o atendimento pleno às exigências </w:t>
      </w:r>
      <w:proofErr w:type="spellStart"/>
      <w:r>
        <w:rPr>
          <w:rFonts w:ascii="Book Antiqua" w:hAnsi="Book Antiqua" w:cs="Book Antiqua"/>
          <w:color w:val="000000"/>
          <w:w w:val="105"/>
        </w:rPr>
        <w:t>editalícias</w:t>
      </w:r>
      <w:proofErr w:type="spellEnd"/>
      <w:r>
        <w:rPr>
          <w:rFonts w:ascii="Book Antiqua" w:hAnsi="Book Antiqua" w:cs="Book Antiqua"/>
          <w:color w:val="000000"/>
          <w:w w:val="105"/>
        </w:rPr>
        <w:t xml:space="preserve">, será declarado o proponente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vencedor, sendo-lhe adjudicado o objeto para o qual apresentou proposta.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9" w:after="0" w:line="270" w:lineRule="exact"/>
        <w:ind w:left="1427" w:right="512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7"/>
        </w:rPr>
        <w:t>11.4.8.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Se a oferta não for aceitável ou se a Licitante desatender às exigências </w:t>
      </w:r>
      <w:proofErr w:type="spellStart"/>
      <w:r>
        <w:rPr>
          <w:rFonts w:ascii="Book Antiqua" w:hAnsi="Book Antiqua" w:cs="Book Antiqua"/>
          <w:color w:val="000000"/>
          <w:w w:val="107"/>
        </w:rPr>
        <w:t>habilitatórias</w:t>
      </w:r>
      <w:proofErr w:type="spellEnd"/>
      <w:r>
        <w:rPr>
          <w:rFonts w:ascii="Book Antiqua" w:hAnsi="Book Antiqua" w:cs="Book Antiqua"/>
          <w:color w:val="000000"/>
          <w:w w:val="107"/>
        </w:rPr>
        <w:t xml:space="preserve">, o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Pregoeiro examinará a oferta </w:t>
      </w:r>
      <w:r w:rsidR="00894024">
        <w:rPr>
          <w:rFonts w:ascii="Book Antiqua" w:hAnsi="Book Antiqua" w:cs="Book Antiqua"/>
          <w:color w:val="000000"/>
          <w:w w:val="103"/>
        </w:rPr>
        <w:t>subsequente</w:t>
      </w:r>
      <w:r>
        <w:rPr>
          <w:rFonts w:ascii="Book Antiqua" w:hAnsi="Book Antiqua" w:cs="Book Antiqua"/>
          <w:color w:val="000000"/>
          <w:w w:val="103"/>
        </w:rPr>
        <w:t xml:space="preserve">, verificando a sua aceitabilidade e procedendo a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verificação da habilitação da Licitante, na ordem de classificação, e assim sucessivamente, até a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apuração de uma proposta que atenda as Instruções, sendo a respectiva licitante declarada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vencedora e a ela adjudicado o objeto do certame.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2" w:after="0" w:line="280" w:lineRule="exact"/>
        <w:ind w:left="1428" w:right="51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11.4.9.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Apurada a melhor proposta que atenda ao edital, o Pregoeiro poderá negociar para que seja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obtido um melhor preço.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80" w:lineRule="exact"/>
        <w:ind w:left="1428" w:right="51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w w:val="106"/>
        </w:rPr>
        <w:t xml:space="preserve">11.4.10.Da reunião, lavrar-se-á ata circunstanciada, na qual serão registrados todos os atos do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</w:rPr>
        <w:t xml:space="preserve">procedimento e as ocorrências relevantes e que, ao final, será assinada pelo Pregoeiro, Equipe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de Apoio, e pelos licitantes.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73" w:lineRule="exact"/>
        <w:ind w:left="1428" w:right="518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5"/>
        </w:rPr>
        <w:t xml:space="preserve">11.4.11. Decididos os recursos ou transcorrido o prazo para sua interposição relativamente ao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 w:rsidR="00894024">
        <w:rPr>
          <w:rFonts w:ascii="Book Antiqua" w:hAnsi="Book Antiqua" w:cs="Book Antiqua"/>
          <w:color w:val="000000"/>
          <w:w w:val="103"/>
        </w:rPr>
        <w:t xml:space="preserve">pregão, o Pregoeiro </w:t>
      </w:r>
      <w:r w:rsidR="00F02B7F">
        <w:rPr>
          <w:rFonts w:ascii="Book Antiqua" w:hAnsi="Book Antiqua" w:cs="Book Antiqua"/>
          <w:color w:val="000000"/>
          <w:w w:val="103"/>
        </w:rPr>
        <w:t>devolverá, aos licitantes, julgados desclassificados no certame, os</w:t>
      </w:r>
      <w:r>
        <w:rPr>
          <w:rFonts w:ascii="Book Antiqua" w:hAnsi="Book Antiqua" w:cs="Book Antiqua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envelopes </w:t>
      </w:r>
      <w:r>
        <w:rPr>
          <w:rFonts w:ascii="Book Antiqua" w:hAnsi="Book Antiqua" w:cs="Book Antiqua"/>
          <w:color w:val="000000"/>
          <w:w w:val="102"/>
        </w:rPr>
        <w:t>“</w:t>
      </w:r>
      <w:r w:rsidR="00F02B7F">
        <w:rPr>
          <w:rFonts w:ascii="Book Antiqua" w:hAnsi="Book Antiqua" w:cs="Book Antiqua"/>
          <w:color w:val="000000"/>
          <w:w w:val="102"/>
        </w:rPr>
        <w:t>Documentação de Habilitação” inviolados, podendo, todavia, retê</w:t>
      </w:r>
      <w:r>
        <w:rPr>
          <w:rFonts w:ascii="Book Antiqua" w:hAnsi="Book Antiqua" w:cs="Book Antiqua"/>
          <w:color w:val="000000"/>
          <w:w w:val="102"/>
        </w:rPr>
        <w:t>-</w:t>
      </w:r>
      <w:r w:rsidR="00F02B7F">
        <w:rPr>
          <w:rFonts w:ascii="Book Antiqua" w:hAnsi="Book Antiqua" w:cs="Book Antiqua"/>
          <w:color w:val="000000"/>
          <w:w w:val="102"/>
        </w:rPr>
        <w:t>los até o</w:t>
      </w:r>
      <w:r>
        <w:rPr>
          <w:rFonts w:ascii="Book Antiqua" w:hAnsi="Book Antiqua" w:cs="Book Antiqua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encerramento da licitação.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50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2"/>
        </w:rPr>
      </w:pPr>
      <w:r w:rsidRPr="00E57F02">
        <w:rPr>
          <w:rFonts w:ascii="Book Antiqua" w:hAnsi="Book Antiqua" w:cs="Book Antiqua"/>
          <w:b/>
          <w:color w:val="000000"/>
          <w:w w:val="102"/>
        </w:rPr>
        <w:t>12.</w:t>
      </w:r>
      <w:r w:rsidRPr="00E57F02">
        <w:rPr>
          <w:rFonts w:ascii="Arial Bold" w:hAnsi="Arial Bold" w:cs="Arial Bold"/>
          <w:b/>
          <w:color w:val="000000"/>
          <w:w w:val="102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2"/>
        </w:rPr>
        <w:t xml:space="preserve">DA IMPUGNAÇÃO E DO RECURSO ADMINISTRATIVO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8" w:right="49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4"/>
        </w:rPr>
        <w:t>12.1.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 Até três dias antes da data fixada para recebimento das propostas, qualquer pessoa física ou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jurídica poderá impugnar este edital, mediante protocolo na Prefeitura Municipal de </w:t>
      </w:r>
      <w:r w:rsidR="00A95BFC">
        <w:rPr>
          <w:rFonts w:ascii="Book Antiqua" w:hAnsi="Book Antiqua" w:cs="Book Antiqua"/>
          <w:color w:val="000000"/>
          <w:spacing w:val="-2"/>
        </w:rPr>
        <w:t>Saudades</w:t>
      </w:r>
      <w:r>
        <w:rPr>
          <w:rFonts w:ascii="Book Antiqua" w:hAnsi="Book Antiqua" w:cs="Book Antiqua"/>
          <w:color w:val="000000"/>
          <w:spacing w:val="-2"/>
        </w:rPr>
        <w:t xml:space="preserve">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2" w:after="0" w:line="260" w:lineRule="exact"/>
        <w:ind w:left="1068" w:right="51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12.2.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Os recursos/impugnações ao edital também poderão ser encaminhados por correio, desde que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 w:rsidR="00F02B7F">
        <w:rPr>
          <w:rFonts w:ascii="Book Antiqua" w:hAnsi="Book Antiqua" w:cs="Book Antiqua"/>
          <w:color w:val="000000"/>
          <w:w w:val="102"/>
        </w:rPr>
        <w:t>atendam ao</w:t>
      </w:r>
      <w:r>
        <w:rPr>
          <w:rFonts w:ascii="Book Antiqua" w:hAnsi="Book Antiqua" w:cs="Book Antiqua"/>
          <w:color w:val="000000"/>
          <w:w w:val="102"/>
        </w:rPr>
        <w:t xml:space="preserve"> prazo descrito no item 12.1.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12.3.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Não serão aceitos recursos/impugnações ao edital enviado por fax.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2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B10C62" w:rsidRDefault="00FD3ACD" w:rsidP="00B10C62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6" w:name="Pg7"/>
      <w:bookmarkEnd w:id="6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6" name="Imagem 56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6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B10C62" w:rsidRDefault="00B10C62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34" w:after="0" w:line="273" w:lineRule="exact"/>
        <w:ind w:left="1067" w:right="513"/>
        <w:jc w:val="both"/>
        <w:rPr>
          <w:rFonts w:ascii="Book Antiqua" w:hAnsi="Book Antiqua" w:cs="Book Antiqua"/>
          <w:color w:val="000000"/>
          <w:w w:val="105"/>
        </w:rPr>
      </w:pPr>
    </w:p>
    <w:p w:rsidR="00E57F02" w:rsidRDefault="00E57F02" w:rsidP="00E57F02">
      <w:pPr>
        <w:widowControl w:val="0"/>
        <w:tabs>
          <w:tab w:val="left" w:pos="1500"/>
        </w:tabs>
        <w:autoSpaceDE w:val="0"/>
        <w:autoSpaceDN w:val="0"/>
        <w:adjustRightInd w:val="0"/>
        <w:spacing w:before="13" w:after="0" w:line="270" w:lineRule="exact"/>
        <w:ind w:left="1068" w:right="50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1"/>
        </w:rPr>
        <w:t>12.4.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Declarado o vencedor, qualquer licitante poderá manifestar imediata e motivadamente a intenção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9"/>
        </w:rPr>
        <w:t xml:space="preserve">de recorrer, cuja síntese será lavrada em ata, sendo concedido o prazo de 3 (três) dias para </w:t>
      </w:r>
      <w:r>
        <w:rPr>
          <w:rFonts w:ascii="Book Antiqua" w:hAnsi="Book Antiqua" w:cs="Book Antiqua"/>
          <w:color w:val="000000"/>
          <w:w w:val="109"/>
        </w:rPr>
        <w:br/>
      </w:r>
      <w:r>
        <w:rPr>
          <w:rFonts w:ascii="Book Antiqua" w:hAnsi="Book Antiqua" w:cs="Book Antiqua"/>
          <w:color w:val="000000"/>
          <w:w w:val="109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apresentação das razões de recurso, ficando os demais licitantes desde logo intimados para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apresentar </w:t>
      </w:r>
      <w:r w:rsidR="00F02B7F">
        <w:rPr>
          <w:rFonts w:ascii="Book Antiqua" w:hAnsi="Book Antiqua" w:cs="Book Antiqua"/>
          <w:color w:val="000000"/>
          <w:spacing w:val="-1"/>
        </w:rPr>
        <w:t>contrarrazões</w:t>
      </w:r>
      <w:r>
        <w:rPr>
          <w:rFonts w:ascii="Book Antiqua" w:hAnsi="Book Antiqua" w:cs="Book Antiqua"/>
          <w:color w:val="000000"/>
          <w:spacing w:val="-1"/>
        </w:rPr>
        <w:t xml:space="preserve"> em igual número de dias, que começarão a correr do término do prazo do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recorrente, sendo-lhes assegurada vista imediata dos autos. </w:t>
      </w:r>
    </w:p>
    <w:p w:rsidR="00060ED0" w:rsidRDefault="00423374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34" w:after="0" w:line="273" w:lineRule="exact"/>
        <w:ind w:left="1067" w:right="513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5"/>
        </w:rPr>
        <w:t xml:space="preserve">12.5. O Licitante poderá também apresentar as razões do recurso </w:t>
      </w:r>
      <w:r w:rsidR="001402CF">
        <w:rPr>
          <w:rFonts w:ascii="Book Antiqua" w:hAnsi="Book Antiqua" w:cs="Book Antiqua"/>
          <w:color w:val="000000"/>
          <w:w w:val="105"/>
        </w:rPr>
        <w:t>no ato do pregão, as quais serão</w:t>
      </w:r>
      <w:r w:rsidR="001402CF">
        <w:rPr>
          <w:rFonts w:ascii="Book Antiqua" w:hAnsi="Book Antiqua" w:cs="Book Antiqua"/>
          <w:color w:val="000000"/>
          <w:w w:val="105"/>
        </w:rPr>
        <w:tab/>
      </w:r>
      <w:r w:rsidR="001402CF">
        <w:rPr>
          <w:rFonts w:ascii="Book Antiqua" w:hAnsi="Book Antiqua" w:cs="Book Antiqua"/>
          <w:color w:val="000000"/>
        </w:rPr>
        <w:t>reduzidas a termo na respectiva ata, ficando todos os demais licitantes desde logo intimados para</w:t>
      </w:r>
      <w:r>
        <w:rPr>
          <w:rFonts w:ascii="Book Antiqua" w:hAnsi="Book Antiqua" w:cs="Book Antiqua"/>
          <w:color w:val="000000"/>
        </w:rPr>
        <w:t xml:space="preserve"> </w:t>
      </w:r>
      <w:r w:rsidR="001402CF">
        <w:rPr>
          <w:rFonts w:ascii="Book Antiqua" w:hAnsi="Book Antiqua" w:cs="Book Antiqua"/>
          <w:color w:val="000000"/>
        </w:rPr>
        <w:tab/>
      </w:r>
      <w:r w:rsidR="001402CF">
        <w:rPr>
          <w:rFonts w:ascii="Book Antiqua" w:hAnsi="Book Antiqua" w:cs="Book Antiqua"/>
          <w:color w:val="000000"/>
          <w:w w:val="107"/>
        </w:rPr>
        <w:t xml:space="preserve">apresentar </w:t>
      </w:r>
      <w:r w:rsidR="00F02B7F">
        <w:rPr>
          <w:rFonts w:ascii="Book Antiqua" w:hAnsi="Book Antiqua" w:cs="Book Antiqua"/>
          <w:color w:val="000000"/>
          <w:w w:val="107"/>
        </w:rPr>
        <w:t>contrarrazões</w:t>
      </w:r>
      <w:r w:rsidR="001402CF">
        <w:rPr>
          <w:rFonts w:ascii="Book Antiqua" w:hAnsi="Book Antiqua" w:cs="Book Antiqua"/>
          <w:color w:val="000000"/>
          <w:w w:val="107"/>
        </w:rPr>
        <w:t xml:space="preserve"> no prazo de 3 (três) dias, contados da lavratura da ata, sendo-lhes</w:t>
      </w:r>
      <w:r w:rsidR="001402CF">
        <w:rPr>
          <w:rFonts w:ascii="Book Antiqua" w:hAnsi="Book Antiqua" w:cs="Book Antiqua"/>
          <w:color w:val="000000"/>
          <w:w w:val="107"/>
        </w:rPr>
        <w:tab/>
      </w:r>
      <w:r w:rsidR="001402CF">
        <w:rPr>
          <w:rFonts w:ascii="Book Antiqua" w:hAnsi="Book Antiqua" w:cs="Book Antiqua"/>
          <w:color w:val="000000"/>
          <w:spacing w:val="-3"/>
        </w:rPr>
        <w:t xml:space="preserve">assegurada vista imediata dos autos.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18" w:after="0" w:line="260" w:lineRule="exact"/>
        <w:ind w:left="1067" w:right="499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12.6.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Não serão admitidos recursos apresentados fora do prazo legal e/ou subscritos por representante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não habilitado legalmente ou não identificado no processo para responder pela Licitante.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0" w:after="0" w:line="260" w:lineRule="exact"/>
        <w:ind w:left="1067" w:right="52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12.7.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A falta de manifestação imediata e motivada do licitante, importará a decadência do direito de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recurso.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0" w:after="0" w:line="260" w:lineRule="exact"/>
        <w:ind w:left="1067" w:right="52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12.8.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O   acolhimento   de   recurso   importará   a   invalidação   apenas   dos   atos   insuscetíveis   de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aproveitamento.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4" w:after="0" w:line="280" w:lineRule="exact"/>
        <w:ind w:left="1067" w:right="507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4"/>
        </w:rPr>
        <w:t>12.9.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 O resultado do recurso será divulgado mediante afixação no quadro de avisos deste órgão e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comunicado a todos os licitantes via fax ou correio eletrônico.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30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1"/>
        </w:rPr>
      </w:pPr>
      <w:r w:rsidRPr="00E57F02">
        <w:rPr>
          <w:rFonts w:ascii="Book Antiqua" w:hAnsi="Book Antiqua" w:cs="Book Antiqua"/>
          <w:b/>
          <w:color w:val="000000"/>
          <w:w w:val="101"/>
        </w:rPr>
        <w:t>13.</w:t>
      </w:r>
      <w:r w:rsidRPr="00E57F02">
        <w:rPr>
          <w:rFonts w:ascii="Arial Bold" w:hAnsi="Arial Bold" w:cs="Arial Bold"/>
          <w:b/>
          <w:color w:val="000000"/>
          <w:w w:val="101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1"/>
        </w:rPr>
        <w:t xml:space="preserve">ADJUDICAÇÃO E DA HOMOLOGAÇÃO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49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13.1.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Inexistindo manifestação recursal, o Pregoeiro adjudicará o objeto da licitação ao licitante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vencedor, com a posterior homologação do resultado pela Autoridade Competente.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0" w:lineRule="exact"/>
        <w:ind w:left="1068" w:right="515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2"/>
        </w:rPr>
        <w:t>13.2.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Decididos   os   recursos   porventura   </w:t>
      </w:r>
      <w:r w:rsidR="00F02B7F">
        <w:rPr>
          <w:rFonts w:ascii="Book Antiqua" w:hAnsi="Book Antiqua" w:cs="Book Antiqua"/>
          <w:color w:val="000000"/>
          <w:w w:val="102"/>
        </w:rPr>
        <w:t>interpostos, e</w:t>
      </w:r>
      <w:r>
        <w:rPr>
          <w:rFonts w:ascii="Book Antiqua" w:hAnsi="Book Antiqua" w:cs="Book Antiqua"/>
          <w:color w:val="000000"/>
          <w:w w:val="102"/>
        </w:rPr>
        <w:t xml:space="preserve">   constatada   a   regularidade   dos   atos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procedimentais, a Autoridade Competente homologará a adjudicação e determinará a contratação,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no prazo previsto neste edital.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46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1"/>
        </w:rPr>
      </w:pPr>
      <w:r w:rsidRPr="00E57F02">
        <w:rPr>
          <w:rFonts w:ascii="Book Antiqua" w:hAnsi="Book Antiqua" w:cs="Book Antiqua"/>
          <w:b/>
          <w:color w:val="000000"/>
          <w:w w:val="101"/>
        </w:rPr>
        <w:t>14.</w:t>
      </w:r>
      <w:r w:rsidRPr="00E57F02">
        <w:rPr>
          <w:rFonts w:ascii="Arial" w:hAnsi="Arial" w:cs="Arial"/>
          <w:b/>
          <w:color w:val="000000"/>
          <w:w w:val="101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1"/>
        </w:rPr>
        <w:t xml:space="preserve">DO PAGAMENTO </w:t>
      </w:r>
    </w:p>
    <w:p w:rsidR="00060ED0" w:rsidRDefault="001402CF" w:rsidP="00B10C62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499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14.1.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 O pagamento será efetuado em 02 (duas) parcelas, mediante apresentação da Nota Fiscal,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devidamente certificada pelo órgão competente, recebedor do objeto licitado, sendo: </w:t>
      </w:r>
    </w:p>
    <w:p w:rsidR="00060ED0" w:rsidRDefault="00B10C62" w:rsidP="00B10C62">
      <w:pPr>
        <w:widowControl w:val="0"/>
        <w:autoSpaceDE w:val="0"/>
        <w:autoSpaceDN w:val="0"/>
        <w:adjustRightInd w:val="0"/>
        <w:spacing w:before="1" w:after="0" w:line="237" w:lineRule="exact"/>
        <w:ind w:left="993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  </w:t>
      </w:r>
      <w:r w:rsidR="001402CF">
        <w:rPr>
          <w:rFonts w:ascii="Book Antiqua" w:hAnsi="Book Antiqua" w:cs="Book Antiqua"/>
          <w:color w:val="000000"/>
          <w:spacing w:val="-3"/>
        </w:rPr>
        <w:t xml:space="preserve">14.1.1. </w:t>
      </w:r>
      <w:r w:rsidR="001402CF">
        <w:rPr>
          <w:rFonts w:ascii="Book Antiqua" w:hAnsi="Book Antiqua" w:cs="Book Antiqua"/>
          <w:color w:val="000000"/>
          <w:spacing w:val="-3"/>
        </w:rPr>
        <w:tab/>
      </w:r>
      <w:r w:rsidR="00423374" w:rsidRPr="00E57F02">
        <w:rPr>
          <w:rFonts w:ascii="Book Antiqua" w:hAnsi="Book Antiqua" w:cs="Book Antiqua"/>
          <w:b/>
          <w:color w:val="000000"/>
          <w:spacing w:val="-3"/>
        </w:rPr>
        <w:t>3</w:t>
      </w:r>
      <w:r w:rsidR="001402CF" w:rsidRPr="00E57F02">
        <w:rPr>
          <w:rFonts w:ascii="Book Antiqua" w:hAnsi="Book Antiqua" w:cs="Book Antiqua"/>
          <w:b/>
          <w:color w:val="000000"/>
          <w:spacing w:val="-3"/>
        </w:rPr>
        <w:t>0% (</w:t>
      </w:r>
      <w:r w:rsidR="00423374" w:rsidRPr="00E57F02">
        <w:rPr>
          <w:rFonts w:ascii="Book Antiqua" w:hAnsi="Book Antiqua" w:cs="Book Antiqua"/>
          <w:b/>
          <w:color w:val="000000"/>
          <w:spacing w:val="-3"/>
        </w:rPr>
        <w:t>trinta</w:t>
      </w:r>
      <w:r w:rsidR="001402CF" w:rsidRPr="00E57F02">
        <w:rPr>
          <w:rFonts w:ascii="Book Antiqua" w:hAnsi="Book Antiqua" w:cs="Book Antiqua"/>
          <w:b/>
          <w:color w:val="000000"/>
          <w:spacing w:val="-3"/>
        </w:rPr>
        <w:t xml:space="preserve"> por cento)</w:t>
      </w:r>
      <w:r w:rsidR="001402CF">
        <w:rPr>
          <w:rFonts w:ascii="Book Antiqua" w:hAnsi="Book Antiqua" w:cs="Book Antiqua"/>
          <w:color w:val="000000"/>
          <w:spacing w:val="-3"/>
        </w:rPr>
        <w:t xml:space="preserve"> </w:t>
      </w:r>
      <w:r w:rsidR="00E57F02">
        <w:rPr>
          <w:rFonts w:ascii="Book Antiqua" w:hAnsi="Book Antiqua" w:cs="Book Antiqua"/>
          <w:color w:val="000000"/>
          <w:spacing w:val="-3"/>
        </w:rPr>
        <w:t>quando d</w:t>
      </w:r>
      <w:r w:rsidR="001402CF">
        <w:rPr>
          <w:rFonts w:ascii="Book Antiqua" w:hAnsi="Book Antiqua" w:cs="Book Antiqua"/>
          <w:color w:val="000000"/>
          <w:spacing w:val="-3"/>
        </w:rPr>
        <w:t xml:space="preserve">a homologação das inscrições; </w:t>
      </w:r>
    </w:p>
    <w:p w:rsidR="00060ED0" w:rsidRDefault="00E57F02" w:rsidP="00B10C62">
      <w:pPr>
        <w:widowControl w:val="0"/>
        <w:tabs>
          <w:tab w:val="left" w:pos="2148"/>
        </w:tabs>
        <w:autoSpaceDE w:val="0"/>
        <w:autoSpaceDN w:val="0"/>
        <w:adjustRightInd w:val="0"/>
        <w:spacing w:before="30" w:after="0" w:line="253" w:lineRule="exact"/>
        <w:ind w:left="1134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14.1.2. </w:t>
      </w:r>
      <w:r w:rsidR="00423374" w:rsidRPr="00E57F02">
        <w:rPr>
          <w:rFonts w:ascii="Book Antiqua" w:hAnsi="Book Antiqua" w:cs="Book Antiqua"/>
          <w:b/>
          <w:color w:val="000000"/>
          <w:spacing w:val="-3"/>
        </w:rPr>
        <w:t>70</w:t>
      </w:r>
      <w:r w:rsidR="001402CF" w:rsidRPr="00E57F02">
        <w:rPr>
          <w:rFonts w:ascii="Book Antiqua" w:hAnsi="Book Antiqua" w:cs="Book Antiqua"/>
          <w:b/>
          <w:color w:val="000000"/>
          <w:spacing w:val="-3"/>
        </w:rPr>
        <w:t>% (</w:t>
      </w:r>
      <w:r w:rsidR="00423374" w:rsidRPr="00E57F02">
        <w:rPr>
          <w:rFonts w:ascii="Book Antiqua" w:hAnsi="Book Antiqua" w:cs="Book Antiqua"/>
          <w:b/>
          <w:color w:val="000000"/>
          <w:spacing w:val="-3"/>
        </w:rPr>
        <w:t>setenta</w:t>
      </w:r>
      <w:r w:rsidR="001402CF" w:rsidRPr="00E57F02">
        <w:rPr>
          <w:rFonts w:ascii="Book Antiqua" w:hAnsi="Book Antiqua" w:cs="Book Antiqua"/>
          <w:b/>
          <w:color w:val="000000"/>
          <w:spacing w:val="-3"/>
        </w:rPr>
        <w:t xml:space="preserve"> por cento)</w:t>
      </w:r>
      <w:r>
        <w:rPr>
          <w:rFonts w:ascii="Book Antiqua" w:hAnsi="Book Antiqua" w:cs="Book Antiqua"/>
          <w:color w:val="000000"/>
          <w:spacing w:val="-3"/>
        </w:rPr>
        <w:t xml:space="preserve"> quando da homologação </w:t>
      </w:r>
      <w:r w:rsidR="001402CF">
        <w:rPr>
          <w:rFonts w:ascii="Book Antiqua" w:hAnsi="Book Antiqua" w:cs="Book Antiqua"/>
          <w:color w:val="000000"/>
          <w:spacing w:val="-3"/>
        </w:rPr>
        <w:t xml:space="preserve">do resultado final. </w:t>
      </w:r>
    </w:p>
    <w:p w:rsidR="00060ED0" w:rsidRDefault="001402CF" w:rsidP="00B10C62">
      <w:pPr>
        <w:widowControl w:val="0"/>
        <w:tabs>
          <w:tab w:val="left" w:pos="1499"/>
        </w:tabs>
        <w:autoSpaceDE w:val="0"/>
        <w:autoSpaceDN w:val="0"/>
        <w:adjustRightInd w:val="0"/>
        <w:spacing w:before="22" w:after="0" w:line="260" w:lineRule="exact"/>
        <w:ind w:left="1067" w:right="499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14.2.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 Conforme Protocolo ICMS nº 042, de 03/07/2009, a partir de 1º de abril de 2011, institui 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obrigatoriedade de utilização da Nota Fiscal Eletrônica em substituição às Notas modelos 1 e 1-A. </w:t>
      </w:r>
    </w:p>
    <w:p w:rsidR="00060ED0" w:rsidRDefault="001402CF" w:rsidP="00B10C62">
      <w:pPr>
        <w:widowControl w:val="0"/>
        <w:tabs>
          <w:tab w:val="left" w:pos="1499"/>
        </w:tabs>
        <w:autoSpaceDE w:val="0"/>
        <w:autoSpaceDN w:val="0"/>
        <w:adjustRightInd w:val="0"/>
        <w:spacing w:before="4" w:after="0" w:line="280" w:lineRule="exact"/>
        <w:ind w:left="1067" w:right="512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6"/>
        </w:rPr>
        <w:t>14.3.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  Constatando o recebedor qualquer divergência ou irregularidade na Nota Fiscal, esta será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devolvida à licitante para as devidas correções. </w:t>
      </w:r>
    </w:p>
    <w:p w:rsidR="00060ED0" w:rsidRDefault="00060ED0" w:rsidP="00B10C62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30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E57F02">
        <w:rPr>
          <w:rFonts w:ascii="Book Antiqua" w:hAnsi="Book Antiqua" w:cs="Book Antiqua"/>
          <w:b/>
          <w:color w:val="000000"/>
          <w:w w:val="101"/>
        </w:rPr>
        <w:t>15.</w:t>
      </w:r>
      <w:r w:rsidRPr="00E57F02">
        <w:rPr>
          <w:rFonts w:ascii="Arial" w:hAnsi="Arial" w:cs="Arial"/>
          <w:b/>
          <w:color w:val="000000"/>
          <w:w w:val="101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1"/>
        </w:rPr>
        <w:t xml:space="preserve">DA DOTAÇÃO ORÇAMENTÁRIA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25"/>
        <w:jc w:val="both"/>
        <w:rPr>
          <w:rFonts w:ascii="Book Antiqua" w:hAnsi="Book Antiqua" w:cs="Book Antiqua"/>
          <w:spacing w:val="-3"/>
        </w:rPr>
      </w:pPr>
      <w:r>
        <w:rPr>
          <w:rFonts w:ascii="Book Antiqua" w:hAnsi="Book Antiqua" w:cs="Book Antiqua"/>
          <w:color w:val="000000"/>
          <w:w w:val="103"/>
        </w:rPr>
        <w:t>15.1.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  A despesa decorrente desta licitação correrá por conta da dotação orçamentária, exercício de </w:t>
      </w:r>
      <w:r>
        <w:rPr>
          <w:rFonts w:ascii="Book Antiqua" w:hAnsi="Book Antiqua" w:cs="Book Antiqua"/>
          <w:color w:val="000000"/>
          <w:w w:val="103"/>
        </w:rPr>
        <w:br/>
      </w:r>
      <w:r w:rsidRPr="00E57F02">
        <w:rPr>
          <w:rFonts w:ascii="Book Antiqua" w:hAnsi="Book Antiqua" w:cs="Book Antiqua"/>
          <w:w w:val="103"/>
        </w:rPr>
        <w:tab/>
      </w:r>
      <w:r w:rsidRPr="00E57F02">
        <w:rPr>
          <w:rFonts w:ascii="Book Antiqua" w:hAnsi="Book Antiqua" w:cs="Book Antiqua"/>
          <w:spacing w:val="-3"/>
        </w:rPr>
        <w:t>201</w:t>
      </w:r>
      <w:r w:rsidR="00894024">
        <w:rPr>
          <w:rFonts w:ascii="Book Antiqua" w:hAnsi="Book Antiqua" w:cs="Book Antiqua"/>
          <w:spacing w:val="-3"/>
        </w:rPr>
        <w:t>8</w:t>
      </w:r>
      <w:r w:rsidRPr="00E57F02">
        <w:rPr>
          <w:rFonts w:ascii="Book Antiqua" w:hAnsi="Book Antiqua" w:cs="Book Antiqua"/>
          <w:spacing w:val="-3"/>
        </w:rPr>
        <w:t xml:space="preserve">: </w:t>
      </w:r>
    </w:p>
    <w:p w:rsidR="004F0D67" w:rsidRPr="00E57F02" w:rsidRDefault="004F0D67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25"/>
        <w:jc w:val="both"/>
        <w:rPr>
          <w:rFonts w:ascii="Book Antiqua" w:hAnsi="Book Antiqua" w:cs="Book Antiqua"/>
          <w:spacing w:val="-3"/>
        </w:rPr>
      </w:pPr>
    </w:p>
    <w:p w:rsidR="00060ED0" w:rsidRPr="00DD0B36" w:rsidRDefault="001402CF" w:rsidP="00832637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0" w:lineRule="exact"/>
        <w:ind w:left="1067"/>
        <w:jc w:val="both"/>
        <w:rPr>
          <w:rFonts w:ascii="Book Antiqua" w:hAnsi="Book Antiqua" w:cs="Courier New"/>
          <w:spacing w:val="-3"/>
        </w:rPr>
      </w:pPr>
      <w:r w:rsidRPr="00DD0B36">
        <w:rPr>
          <w:rFonts w:ascii="Book Antiqua" w:hAnsi="Book Antiqua" w:cs="Courier New"/>
          <w:spacing w:val="-3"/>
        </w:rPr>
        <w:t>Órgão</w:t>
      </w:r>
      <w:r w:rsidRPr="00DD0B36">
        <w:rPr>
          <w:rFonts w:ascii="Book Antiqua" w:hAnsi="Book Antiqua" w:cs="Courier New"/>
        </w:rPr>
        <w:tab/>
      </w:r>
      <w:r w:rsidR="004F0D67" w:rsidRPr="00DD0B36">
        <w:rPr>
          <w:rFonts w:ascii="Book Antiqua" w:hAnsi="Book Antiqua" w:cs="Courier New"/>
          <w:spacing w:val="-3"/>
        </w:rPr>
        <w:t xml:space="preserve">: SEC.MUNICIPAL DE </w:t>
      </w:r>
      <w:r w:rsidR="00E155FA" w:rsidRPr="00DD0B36">
        <w:rPr>
          <w:rFonts w:ascii="Book Antiqua" w:hAnsi="Book Antiqua" w:cs="Courier New"/>
          <w:spacing w:val="-3"/>
        </w:rPr>
        <w:t>EDUCAÇÃO</w:t>
      </w:r>
    </w:p>
    <w:p w:rsidR="004F0D67" w:rsidRPr="00DD0B36" w:rsidRDefault="001402CF" w:rsidP="004F0D67">
      <w:pPr>
        <w:widowControl w:val="0"/>
        <w:autoSpaceDE w:val="0"/>
        <w:autoSpaceDN w:val="0"/>
        <w:adjustRightInd w:val="0"/>
        <w:spacing w:before="1" w:after="0" w:line="227" w:lineRule="exact"/>
        <w:ind w:left="1067"/>
        <w:jc w:val="both"/>
        <w:rPr>
          <w:rFonts w:ascii="Book Antiqua" w:hAnsi="Book Antiqua" w:cs="Courier New"/>
          <w:spacing w:val="-3"/>
        </w:rPr>
      </w:pPr>
      <w:r w:rsidRPr="00DD0B36">
        <w:rPr>
          <w:rFonts w:ascii="Book Antiqua" w:hAnsi="Book Antiqua" w:cs="Courier New"/>
          <w:spacing w:val="-3"/>
        </w:rPr>
        <w:t xml:space="preserve">Unidade </w:t>
      </w:r>
      <w:r w:rsidR="00F02B7F" w:rsidRPr="00DD0B36">
        <w:rPr>
          <w:rFonts w:ascii="Book Antiqua" w:hAnsi="Book Antiqua" w:cs="Courier New"/>
          <w:spacing w:val="-3"/>
        </w:rPr>
        <w:t>Orçamentária:</w:t>
      </w:r>
      <w:r w:rsidRPr="00DD0B36">
        <w:rPr>
          <w:rFonts w:ascii="Book Antiqua" w:hAnsi="Book Antiqua" w:cs="Courier New"/>
          <w:spacing w:val="-3"/>
        </w:rPr>
        <w:t xml:space="preserve"> Sec</w:t>
      </w:r>
      <w:r w:rsidR="004F0D67" w:rsidRPr="00DD0B36">
        <w:rPr>
          <w:rFonts w:ascii="Book Antiqua" w:hAnsi="Book Antiqua" w:cs="Courier New"/>
          <w:spacing w:val="-3"/>
        </w:rPr>
        <w:t xml:space="preserve">retaria </w:t>
      </w:r>
      <w:r w:rsidRPr="00DD0B36">
        <w:rPr>
          <w:rFonts w:ascii="Book Antiqua" w:hAnsi="Book Antiqua" w:cs="Courier New"/>
          <w:spacing w:val="-3"/>
        </w:rPr>
        <w:t xml:space="preserve">Municipal de </w:t>
      </w:r>
      <w:r w:rsidR="00E155FA" w:rsidRPr="00DD0B36">
        <w:rPr>
          <w:rFonts w:ascii="Book Antiqua" w:hAnsi="Book Antiqua" w:cs="Courier New"/>
          <w:spacing w:val="-3"/>
        </w:rPr>
        <w:t>Educação</w:t>
      </w:r>
    </w:p>
    <w:p w:rsidR="00060ED0" w:rsidRPr="00DD0B36" w:rsidRDefault="001402CF" w:rsidP="004F0D67">
      <w:pPr>
        <w:widowControl w:val="0"/>
        <w:autoSpaceDE w:val="0"/>
        <w:autoSpaceDN w:val="0"/>
        <w:adjustRightInd w:val="0"/>
        <w:spacing w:before="1" w:after="0" w:line="227" w:lineRule="exact"/>
        <w:ind w:left="1067"/>
        <w:jc w:val="both"/>
        <w:rPr>
          <w:rFonts w:ascii="Book Antiqua" w:hAnsi="Book Antiqua" w:cs="Courier New"/>
          <w:spacing w:val="-3"/>
        </w:rPr>
      </w:pPr>
      <w:r w:rsidRPr="00DD0B36">
        <w:rPr>
          <w:rFonts w:ascii="Book Antiqua" w:hAnsi="Book Antiqua" w:cs="Courier New"/>
          <w:spacing w:val="-3"/>
        </w:rPr>
        <w:t>Proj</w:t>
      </w:r>
      <w:r w:rsidR="00E07E4A" w:rsidRPr="00DD0B36">
        <w:rPr>
          <w:rFonts w:ascii="Book Antiqua" w:hAnsi="Book Antiqua" w:cs="Courier New"/>
          <w:spacing w:val="-3"/>
        </w:rPr>
        <w:t>eto Atividade...: 2.0</w:t>
      </w:r>
      <w:r w:rsidR="00E155FA" w:rsidRPr="00DD0B36">
        <w:rPr>
          <w:rFonts w:ascii="Book Antiqua" w:hAnsi="Book Antiqua" w:cs="Courier New"/>
          <w:spacing w:val="-3"/>
        </w:rPr>
        <w:t>36</w:t>
      </w:r>
    </w:p>
    <w:p w:rsidR="00060ED0" w:rsidRPr="00DD0B36" w:rsidRDefault="00E07E4A" w:rsidP="00832637">
      <w:pPr>
        <w:widowControl w:val="0"/>
        <w:autoSpaceDE w:val="0"/>
        <w:autoSpaceDN w:val="0"/>
        <w:adjustRightInd w:val="0"/>
        <w:spacing w:before="1" w:after="0" w:line="229" w:lineRule="exact"/>
        <w:ind w:left="1067"/>
        <w:jc w:val="both"/>
        <w:rPr>
          <w:rFonts w:ascii="Book Antiqua" w:hAnsi="Book Antiqua" w:cs="Courier New"/>
          <w:spacing w:val="-3"/>
        </w:rPr>
      </w:pPr>
      <w:r w:rsidRPr="00DD0B36">
        <w:rPr>
          <w:rFonts w:ascii="Book Antiqua" w:hAnsi="Book Antiqua" w:cs="Courier New"/>
          <w:spacing w:val="-3"/>
        </w:rPr>
        <w:t>Dotação Orçamentária: 3.3.90.39.99.00.00</w:t>
      </w:r>
    </w:p>
    <w:p w:rsidR="00060ED0" w:rsidRPr="00DD0B36" w:rsidRDefault="001402CF" w:rsidP="00832637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0" w:lineRule="exact"/>
        <w:ind w:left="1067"/>
        <w:jc w:val="both"/>
        <w:rPr>
          <w:rFonts w:ascii="Book Antiqua" w:hAnsi="Book Antiqua" w:cs="Courier New"/>
          <w:spacing w:val="-3"/>
        </w:rPr>
      </w:pPr>
      <w:r w:rsidRPr="00DD0B36">
        <w:rPr>
          <w:rFonts w:ascii="Book Antiqua" w:hAnsi="Book Antiqua" w:cs="Courier New"/>
          <w:spacing w:val="-3"/>
        </w:rPr>
        <w:t>Fonte</w:t>
      </w:r>
      <w:r w:rsidRPr="00DD0B36">
        <w:rPr>
          <w:rFonts w:ascii="Book Antiqua" w:hAnsi="Book Antiqua" w:cs="Courier New"/>
        </w:rPr>
        <w:tab/>
      </w:r>
      <w:r w:rsidRPr="00DD0B36">
        <w:rPr>
          <w:rFonts w:ascii="Book Antiqua" w:hAnsi="Book Antiqua" w:cs="Courier New"/>
          <w:spacing w:val="-3"/>
        </w:rPr>
        <w:t xml:space="preserve">: </w:t>
      </w:r>
      <w:r w:rsidR="004F0D67" w:rsidRPr="00DD0B36">
        <w:rPr>
          <w:rFonts w:ascii="Book Antiqua" w:hAnsi="Book Antiqua" w:cs="Courier New"/>
          <w:spacing w:val="-3"/>
        </w:rPr>
        <w:t>10</w:t>
      </w:r>
      <w:r w:rsidR="00E155FA" w:rsidRPr="00DD0B36">
        <w:rPr>
          <w:rFonts w:ascii="Book Antiqua" w:hAnsi="Book Antiqua" w:cs="Courier New"/>
          <w:spacing w:val="-3"/>
        </w:rPr>
        <w:t>1</w:t>
      </w:r>
      <w:r w:rsidRPr="00DD0B36">
        <w:rPr>
          <w:rFonts w:ascii="Book Antiqua" w:hAnsi="Book Antiqua" w:cs="Courier New"/>
          <w:spacing w:val="-3"/>
        </w:rPr>
        <w:t xml:space="preserve"> </w:t>
      </w:r>
      <w:r w:rsidR="004F0D67" w:rsidRPr="00DD0B36">
        <w:rPr>
          <w:rFonts w:ascii="Book Antiqua" w:hAnsi="Book Antiqua" w:cs="Courier New"/>
          <w:spacing w:val="-3"/>
        </w:rPr>
        <w:t>–</w:t>
      </w:r>
      <w:r w:rsidRPr="00DD0B36">
        <w:rPr>
          <w:rFonts w:ascii="Book Antiqua" w:hAnsi="Book Antiqua" w:cs="Courier New"/>
          <w:spacing w:val="-3"/>
        </w:rPr>
        <w:t xml:space="preserve"> </w:t>
      </w:r>
      <w:r w:rsidR="004F0D67" w:rsidRPr="00DD0B36">
        <w:rPr>
          <w:rFonts w:ascii="Book Antiqua" w:hAnsi="Book Antiqua" w:cs="Courier New"/>
          <w:spacing w:val="-3"/>
        </w:rPr>
        <w:t>Recursos Ordinários</w:t>
      </w:r>
    </w:p>
    <w:p w:rsidR="00060ED0" w:rsidRPr="00E57F02" w:rsidRDefault="00060ED0" w:rsidP="00832637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1" w:lineRule="exact"/>
        <w:ind w:left="1067"/>
        <w:jc w:val="both"/>
        <w:rPr>
          <w:rFonts w:ascii="Book Antiqua" w:hAnsi="Book Antiqua" w:cs="Courier New"/>
          <w:spacing w:val="-3"/>
        </w:rPr>
      </w:pPr>
    </w:p>
    <w:p w:rsidR="00060ED0" w:rsidRPr="00E57F02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F02B7F" w:rsidRDefault="00F02B7F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F02B7F" w:rsidRPr="00E57F02" w:rsidRDefault="00F02B7F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B10C62" w:rsidRPr="00E57F02" w:rsidRDefault="00FD3ACD" w:rsidP="00B10C62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Book Antiqua" w:hAnsi="Book Antiqua" w:cs="Arial"/>
          <w:spacing w:val="-3"/>
        </w:rPr>
      </w:pPr>
      <w:bookmarkStart w:id="7" w:name="Pg8"/>
      <w:bookmarkEnd w:id="7"/>
      <w:r w:rsidRPr="00E57F02">
        <w:rPr>
          <w:rFonts w:ascii="Book Antiqua" w:hAnsi="Book Antiqua"/>
          <w:noProof/>
        </w:rPr>
        <w:drawing>
          <wp:anchor distT="0" distB="0" distL="114300" distR="114300" simplePos="0" relativeHeight="251649024" behindDoc="0" locked="0" layoutInCell="1" allowOverlap="1" wp14:anchorId="0FBB03A4" wp14:editId="14875597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7" name="Imagem 57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Book Antiqua" w:hAnsi="Book Antiqua" w:cs="Times New Roman Bold"/>
          <w:spacing w:val="-3"/>
        </w:rPr>
      </w:pP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ESTADO DE SANTA CATARINA</w:t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MUNICÍPIO DE SAUDADES</w:t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Rua Castro Alves, 279, Centro, Saudades – SC</w:t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CEP: 89.868-000 – Fone: 49-3334-0127</w:t>
      </w:r>
    </w:p>
    <w:p w:rsidR="001608BA" w:rsidRPr="00E57F02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CNPJ: 83.021.881/0001-54</w:t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</w:rPr>
      </w:pPr>
    </w:p>
    <w:p w:rsidR="00060ED0" w:rsidRPr="00E57F02" w:rsidRDefault="00060ED0" w:rsidP="008326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Book Antiqua" w:hAnsi="Book Antiqua" w:cs="Book Antiqua"/>
        </w:rPr>
      </w:pP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27" w:after="0" w:line="253" w:lineRule="exact"/>
        <w:ind w:left="707"/>
        <w:jc w:val="both"/>
        <w:rPr>
          <w:rFonts w:ascii="Book Antiqua" w:hAnsi="Book Antiqua" w:cs="Book Antiqua"/>
          <w:b/>
          <w:w w:val="102"/>
        </w:rPr>
      </w:pPr>
      <w:r w:rsidRPr="00E57F02">
        <w:rPr>
          <w:rFonts w:ascii="Book Antiqua" w:hAnsi="Book Antiqua" w:cs="Book Antiqua"/>
          <w:b/>
          <w:w w:val="102"/>
        </w:rPr>
        <w:t>16.</w:t>
      </w:r>
      <w:r w:rsidRPr="00E57F02">
        <w:rPr>
          <w:rFonts w:ascii="Book Antiqua" w:hAnsi="Book Antiqua" w:cs="Arial"/>
          <w:b/>
          <w:w w:val="102"/>
        </w:rPr>
        <w:t xml:space="preserve"> </w:t>
      </w:r>
      <w:r w:rsidRPr="00E57F02">
        <w:rPr>
          <w:rFonts w:ascii="Book Antiqua" w:hAnsi="Book Antiqua" w:cs="Book Antiqua"/>
          <w:b/>
          <w:w w:val="102"/>
        </w:rPr>
        <w:t xml:space="preserve">DA VIGÊNCIA DO PROCESSO </w:t>
      </w: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7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 w:rsidRPr="00E57F02">
        <w:rPr>
          <w:rFonts w:ascii="Book Antiqua" w:hAnsi="Book Antiqua" w:cs="Book Antiqua"/>
          <w:spacing w:val="-1"/>
        </w:rPr>
        <w:t>16.1.</w:t>
      </w:r>
      <w:r w:rsidRPr="00E57F02">
        <w:rPr>
          <w:rFonts w:ascii="Book Antiqua" w:hAnsi="Book Antiqua" w:cs="Arial"/>
          <w:spacing w:val="-1"/>
        </w:rPr>
        <w:t xml:space="preserve"> </w:t>
      </w:r>
      <w:r w:rsidRPr="00E57F02">
        <w:rPr>
          <w:rFonts w:ascii="Book Antiqua" w:hAnsi="Book Antiqua" w:cs="Book Antiqua"/>
          <w:spacing w:val="-1"/>
        </w:rPr>
        <w:t xml:space="preserve">  O processo será válido até </w:t>
      </w:r>
      <w:r w:rsidR="00F02B7F">
        <w:rPr>
          <w:rFonts w:ascii="Book Antiqua" w:hAnsi="Book Antiqua" w:cs="Book Antiqua"/>
          <w:spacing w:val="-1"/>
        </w:rPr>
        <w:t>31</w:t>
      </w:r>
      <w:r w:rsidRPr="00E57F02">
        <w:rPr>
          <w:rFonts w:ascii="Book Antiqua" w:hAnsi="Book Antiqua" w:cs="Book Antiqua"/>
          <w:spacing w:val="-1"/>
        </w:rPr>
        <w:t xml:space="preserve"> de </w:t>
      </w:r>
      <w:r w:rsidR="00E155FA">
        <w:rPr>
          <w:rFonts w:ascii="Book Antiqua" w:hAnsi="Book Antiqua" w:cs="Book Antiqua"/>
          <w:spacing w:val="-1"/>
        </w:rPr>
        <w:t>janeiro</w:t>
      </w:r>
      <w:r w:rsidR="00E07E4A">
        <w:rPr>
          <w:rFonts w:ascii="Book Antiqua" w:hAnsi="Book Antiqua" w:cs="Book Antiqua"/>
          <w:spacing w:val="-1"/>
        </w:rPr>
        <w:t xml:space="preserve"> de 201</w:t>
      </w:r>
      <w:r w:rsidR="00F02B7F">
        <w:rPr>
          <w:rFonts w:ascii="Book Antiqua" w:hAnsi="Book Antiqua" w:cs="Book Antiqua"/>
          <w:spacing w:val="-1"/>
        </w:rPr>
        <w:t>9</w:t>
      </w:r>
      <w:r w:rsidRPr="00E57F02">
        <w:rPr>
          <w:rFonts w:ascii="Book Antiqua" w:hAnsi="Book Antiqua" w:cs="Book Antiqua"/>
          <w:spacing w:val="-1"/>
        </w:rPr>
        <w:t xml:space="preserve">. </w:t>
      </w: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spacing w:val="-1"/>
        </w:rPr>
      </w:pP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34" w:after="0" w:line="253" w:lineRule="exact"/>
        <w:ind w:left="707"/>
        <w:jc w:val="both"/>
        <w:rPr>
          <w:rFonts w:ascii="Book Antiqua" w:hAnsi="Book Antiqua" w:cs="Book Antiqua"/>
          <w:b/>
          <w:w w:val="103"/>
        </w:rPr>
      </w:pPr>
      <w:r w:rsidRPr="00E57F02">
        <w:rPr>
          <w:rFonts w:ascii="Book Antiqua" w:hAnsi="Book Antiqua" w:cs="Book Antiqua"/>
          <w:b/>
          <w:w w:val="103"/>
        </w:rPr>
        <w:t>17.</w:t>
      </w:r>
      <w:r w:rsidRPr="00E57F02">
        <w:rPr>
          <w:rFonts w:ascii="Book Antiqua" w:hAnsi="Book Antiqua" w:cs="Arial"/>
          <w:b/>
          <w:w w:val="103"/>
        </w:rPr>
        <w:t xml:space="preserve"> </w:t>
      </w:r>
      <w:r w:rsidRPr="00E57F02">
        <w:rPr>
          <w:rFonts w:ascii="Book Antiqua" w:hAnsi="Book Antiqua" w:cs="Book Antiqua"/>
          <w:b/>
          <w:w w:val="103"/>
        </w:rPr>
        <w:t xml:space="preserve">DOS PRAZOS E ENTREGA DOS SERVIÇOS </w:t>
      </w: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7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 w:rsidRPr="00E57F02">
        <w:rPr>
          <w:rFonts w:ascii="Book Antiqua" w:hAnsi="Book Antiqua" w:cs="Book Antiqua"/>
          <w:spacing w:val="-1"/>
        </w:rPr>
        <w:t>17.1.</w:t>
      </w:r>
      <w:r w:rsidRPr="00E57F02">
        <w:rPr>
          <w:rFonts w:ascii="Book Antiqua" w:hAnsi="Book Antiqua" w:cs="Arial"/>
          <w:spacing w:val="-1"/>
        </w:rPr>
        <w:t xml:space="preserve"> </w:t>
      </w:r>
      <w:r w:rsidRPr="00E57F02">
        <w:rPr>
          <w:rFonts w:ascii="Book Antiqua" w:hAnsi="Book Antiqua" w:cs="Book Antiqua"/>
          <w:spacing w:val="-1"/>
        </w:rPr>
        <w:t xml:space="preserve">  Os prazos de entrega serão os seguintes: </w:t>
      </w: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17.1.1.</w:t>
      </w:r>
      <w:r w:rsidRPr="00E57F02">
        <w:rPr>
          <w:rFonts w:ascii="Book Antiqua" w:hAnsi="Book Antiqua" w:cs="Arial"/>
        </w:rPr>
        <w:t xml:space="preserve"> </w:t>
      </w:r>
      <w:r w:rsidRPr="00E57F02">
        <w:rPr>
          <w:rFonts w:ascii="Book Antiqua" w:hAnsi="Book Antiqua" w:cs="Book Antiqua"/>
        </w:rPr>
        <w:t xml:space="preserve">Do Edital de Teste Seletivo - 05 (cinco) dias após o recebimento da Ordem de Serviço; </w:t>
      </w:r>
    </w:p>
    <w:p w:rsidR="00E57F02" w:rsidRPr="006F366B" w:rsidRDefault="00E57F02" w:rsidP="00E57F02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 w:themeColor="text1"/>
        </w:rPr>
      </w:pPr>
      <w:r w:rsidRPr="006F366B">
        <w:rPr>
          <w:rFonts w:ascii="Book Antiqua" w:hAnsi="Book Antiqua" w:cs="Book Antiqua"/>
          <w:color w:val="000000" w:themeColor="text1"/>
        </w:rPr>
        <w:t>17.1.2.</w:t>
      </w:r>
      <w:r w:rsidRPr="006F366B">
        <w:rPr>
          <w:rFonts w:ascii="Book Antiqua" w:hAnsi="Book Antiqua" w:cs="Arial"/>
          <w:color w:val="000000" w:themeColor="text1"/>
        </w:rPr>
        <w:t xml:space="preserve"> </w:t>
      </w:r>
      <w:r w:rsidRPr="006F366B">
        <w:rPr>
          <w:rFonts w:ascii="Book Antiqua" w:hAnsi="Book Antiqua" w:cs="Book Antiqua"/>
          <w:color w:val="000000" w:themeColor="text1"/>
        </w:rPr>
        <w:t xml:space="preserve">Dos Resultados Finais - 10 (dez) dias após a realização das provas. </w:t>
      </w:r>
    </w:p>
    <w:p w:rsidR="00E57F02" w:rsidRPr="00E57F02" w:rsidRDefault="00E57F02" w:rsidP="004F0D67">
      <w:pPr>
        <w:widowControl w:val="0"/>
        <w:autoSpaceDE w:val="0"/>
        <w:autoSpaceDN w:val="0"/>
        <w:adjustRightInd w:val="0"/>
        <w:spacing w:before="27" w:after="0" w:line="253" w:lineRule="exact"/>
        <w:ind w:left="1427" w:right="418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 xml:space="preserve">17.1.3. O prazo limite para entrega dos resultados finais e homologação do processo seletivo para contratação de cargos será dia </w:t>
      </w:r>
      <w:r w:rsidR="00F02B7F">
        <w:rPr>
          <w:rFonts w:ascii="Book Antiqua" w:hAnsi="Book Antiqua" w:cs="Book Antiqua"/>
          <w:b/>
        </w:rPr>
        <w:t>31</w:t>
      </w:r>
      <w:r w:rsidR="002C0C5C">
        <w:rPr>
          <w:rFonts w:ascii="Book Antiqua" w:hAnsi="Book Antiqua" w:cs="Book Antiqua"/>
          <w:b/>
        </w:rPr>
        <w:t xml:space="preserve"> de janeiro de </w:t>
      </w:r>
      <w:r w:rsidRPr="00E57F02">
        <w:rPr>
          <w:rFonts w:ascii="Book Antiqua" w:hAnsi="Book Antiqua" w:cs="Book Antiqua"/>
          <w:b/>
        </w:rPr>
        <w:t>201</w:t>
      </w:r>
      <w:r w:rsidR="00F02B7F">
        <w:rPr>
          <w:rFonts w:ascii="Book Antiqua" w:hAnsi="Book Antiqua" w:cs="Book Antiqua"/>
          <w:b/>
        </w:rPr>
        <w:t>9</w:t>
      </w:r>
      <w:r w:rsidRPr="00E57F02">
        <w:rPr>
          <w:rFonts w:ascii="Book Antiqua" w:hAnsi="Book Antiqua" w:cs="Book Antiqua"/>
        </w:rPr>
        <w:t>.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76" w:lineRule="exact"/>
        <w:ind w:left="11063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060ED0" w:rsidRPr="00EA29EA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14" w:after="0" w:line="280" w:lineRule="exact"/>
        <w:ind w:left="707" w:right="6381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b/>
          <w:w w:val="102"/>
        </w:rPr>
        <w:t>18.</w:t>
      </w:r>
      <w:r w:rsidRPr="00EA29EA">
        <w:rPr>
          <w:rFonts w:ascii="Arial" w:hAnsi="Arial" w:cs="Arial"/>
          <w:b/>
          <w:w w:val="102"/>
        </w:rPr>
        <w:t xml:space="preserve"> </w:t>
      </w:r>
      <w:r w:rsidRPr="00EA29EA">
        <w:rPr>
          <w:rFonts w:ascii="Book Antiqua" w:hAnsi="Book Antiqua" w:cs="Book Antiqua"/>
          <w:b/>
          <w:w w:val="102"/>
        </w:rPr>
        <w:t>DAS OBRIGAÇÕES DA CONTRATADA:</w:t>
      </w:r>
      <w:r w:rsidRPr="00EA29EA">
        <w:rPr>
          <w:rFonts w:ascii="Book Antiqua" w:hAnsi="Book Antiqua" w:cs="Book Antiqua"/>
          <w:w w:val="102"/>
        </w:rPr>
        <w:t xml:space="preserve"> </w:t>
      </w:r>
      <w:r w:rsidRPr="00EA29EA">
        <w:rPr>
          <w:rFonts w:ascii="Book Antiqua" w:hAnsi="Book Antiqua" w:cs="Book Antiqua"/>
          <w:w w:val="102"/>
        </w:rPr>
        <w:br/>
      </w:r>
      <w:r w:rsidRPr="00EA29EA">
        <w:rPr>
          <w:rFonts w:ascii="Book Antiqua" w:hAnsi="Book Antiqua" w:cs="Book Antiqua"/>
          <w:w w:val="102"/>
        </w:rPr>
        <w:tab/>
      </w:r>
      <w:r w:rsidRPr="00EA29EA">
        <w:rPr>
          <w:rFonts w:ascii="Book Antiqua" w:hAnsi="Book Antiqua" w:cs="Book Antiqua"/>
          <w:spacing w:val="-1"/>
        </w:rPr>
        <w:t xml:space="preserve">A Contratada será responsável por: </w:t>
      </w:r>
    </w:p>
    <w:p w:rsidR="00060ED0" w:rsidRPr="00EA29EA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0" w:lineRule="exact"/>
        <w:ind w:left="1068" w:right="522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  <w:w w:val="105"/>
        </w:rPr>
        <w:t>18.1.</w:t>
      </w:r>
      <w:r w:rsidRPr="00EA29EA">
        <w:rPr>
          <w:rFonts w:ascii="Arial" w:hAnsi="Arial" w:cs="Arial"/>
          <w:w w:val="105"/>
        </w:rPr>
        <w:t xml:space="preserve"> </w:t>
      </w:r>
      <w:r w:rsidRPr="00EA29EA">
        <w:rPr>
          <w:rFonts w:ascii="Book Antiqua" w:hAnsi="Book Antiqua" w:cs="Book Antiqua"/>
          <w:w w:val="105"/>
        </w:rPr>
        <w:t xml:space="preserve">  Apresentar Cronograma, com data máxima de encerramento dos trabalhos, com emissão e </w:t>
      </w:r>
      <w:r w:rsidRPr="00EA29EA">
        <w:rPr>
          <w:rFonts w:ascii="Book Antiqua" w:hAnsi="Book Antiqua" w:cs="Book Antiqua"/>
          <w:w w:val="105"/>
        </w:rPr>
        <w:br/>
      </w:r>
      <w:r w:rsidRPr="00EA29EA">
        <w:rPr>
          <w:rFonts w:ascii="Book Antiqua" w:hAnsi="Book Antiqua" w:cs="Book Antiqua"/>
          <w:w w:val="105"/>
        </w:rPr>
        <w:tab/>
      </w:r>
      <w:r w:rsidRPr="00EA29EA">
        <w:rPr>
          <w:rFonts w:ascii="Book Antiqua" w:hAnsi="Book Antiqua" w:cs="Book Antiqua"/>
        </w:rPr>
        <w:t xml:space="preserve">entrega de lista final dos aprovados, em ordem de classificação, obedecendo aos prazos descritos </w:t>
      </w:r>
      <w:r w:rsidRPr="00EA29EA">
        <w:rPr>
          <w:rFonts w:ascii="Book Antiqua" w:hAnsi="Book Antiqua" w:cs="Book Antiqua"/>
        </w:rPr>
        <w:br/>
      </w:r>
      <w:r w:rsidRPr="00EA29EA">
        <w:rPr>
          <w:rFonts w:ascii="Book Antiqua" w:hAnsi="Book Antiqua" w:cs="Book Antiqua"/>
        </w:rPr>
        <w:tab/>
        <w:t xml:space="preserve">no item 17; </w:t>
      </w:r>
    </w:p>
    <w:p w:rsidR="00060ED0" w:rsidRPr="00EA29EA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7" w:right="520"/>
        <w:jc w:val="both"/>
        <w:rPr>
          <w:rFonts w:ascii="Book Antiqua" w:hAnsi="Book Antiqua" w:cs="Book Antiqua"/>
          <w:spacing w:val="-3"/>
        </w:rPr>
      </w:pPr>
      <w:r w:rsidRPr="00EA29EA">
        <w:rPr>
          <w:rFonts w:ascii="Book Antiqua" w:hAnsi="Book Antiqua" w:cs="Book Antiqua"/>
          <w:w w:val="104"/>
        </w:rPr>
        <w:t>18.2.</w:t>
      </w:r>
      <w:r w:rsidRPr="00EA29EA">
        <w:rPr>
          <w:rFonts w:ascii="Arial" w:hAnsi="Arial" w:cs="Arial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 xml:space="preserve">  Elaborar o Edital do Teste Seletivo, obtendo informações para tanto junto a Secretaria </w:t>
      </w:r>
      <w:r w:rsidRPr="00EA29EA">
        <w:rPr>
          <w:rFonts w:ascii="Book Antiqua" w:hAnsi="Book Antiqua" w:cs="Book Antiqua"/>
          <w:w w:val="104"/>
        </w:rPr>
        <w:br/>
      </w:r>
      <w:r w:rsidRPr="00EA29EA">
        <w:rPr>
          <w:rFonts w:ascii="Book Antiqua" w:hAnsi="Book Antiqua" w:cs="Book Antiqua"/>
          <w:w w:val="104"/>
        </w:rPr>
        <w:tab/>
      </w:r>
      <w:r w:rsidRPr="00EA29EA">
        <w:rPr>
          <w:rFonts w:ascii="Book Antiqua" w:hAnsi="Book Antiqua" w:cs="Book Antiqua"/>
          <w:spacing w:val="-3"/>
        </w:rPr>
        <w:t xml:space="preserve">Municipal de Educação; </w:t>
      </w:r>
    </w:p>
    <w:p w:rsidR="00060ED0" w:rsidRPr="00C3740E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511"/>
        <w:jc w:val="both"/>
        <w:rPr>
          <w:rFonts w:ascii="Book Antiqua" w:hAnsi="Book Antiqua" w:cs="Book Antiqua"/>
          <w:color w:val="000000" w:themeColor="text1"/>
          <w:w w:val="102"/>
        </w:rPr>
      </w:pPr>
      <w:r w:rsidRPr="00C3740E">
        <w:rPr>
          <w:rFonts w:ascii="Book Antiqua" w:hAnsi="Book Antiqua" w:cs="Book Antiqua"/>
          <w:color w:val="000000" w:themeColor="text1"/>
          <w:w w:val="102"/>
        </w:rPr>
        <w:t>18.3.</w:t>
      </w:r>
      <w:r w:rsidRPr="00C3740E">
        <w:rPr>
          <w:rFonts w:ascii="Arial" w:hAnsi="Arial" w:cs="Arial"/>
          <w:color w:val="000000" w:themeColor="text1"/>
          <w:w w:val="102"/>
        </w:rPr>
        <w:t xml:space="preserve"> </w:t>
      </w:r>
      <w:r w:rsidRPr="00C3740E">
        <w:rPr>
          <w:rFonts w:ascii="Book Antiqua" w:hAnsi="Book Antiqua" w:cs="Book Antiqua"/>
          <w:color w:val="000000" w:themeColor="text1"/>
          <w:w w:val="102"/>
        </w:rPr>
        <w:t xml:space="preserve">  Realizar as Inscrições e homologação das mesmas, sendo que tais inscrições somente deverão </w:t>
      </w:r>
      <w:r w:rsidRPr="00C3740E">
        <w:rPr>
          <w:rFonts w:ascii="Book Antiqua" w:hAnsi="Book Antiqua" w:cs="Book Antiqua"/>
          <w:color w:val="000000" w:themeColor="text1"/>
          <w:w w:val="102"/>
        </w:rPr>
        <w:br/>
      </w:r>
      <w:r w:rsidRPr="00C3740E">
        <w:rPr>
          <w:rFonts w:ascii="Book Antiqua" w:hAnsi="Book Antiqua" w:cs="Book Antiqua"/>
          <w:color w:val="000000" w:themeColor="text1"/>
          <w:w w:val="102"/>
        </w:rPr>
        <w:tab/>
        <w:t>ser realizada</w:t>
      </w:r>
      <w:r w:rsidR="00C3740E" w:rsidRPr="00C3740E">
        <w:rPr>
          <w:rFonts w:ascii="Book Antiqua" w:hAnsi="Book Antiqua" w:cs="Book Antiqua"/>
          <w:color w:val="000000" w:themeColor="text1"/>
          <w:w w:val="102"/>
        </w:rPr>
        <w:t>s de forma eletrônica</w:t>
      </w:r>
      <w:r w:rsidRPr="00C3740E">
        <w:rPr>
          <w:rFonts w:ascii="Book Antiqua" w:hAnsi="Book Antiqua" w:cs="Book Antiqua"/>
          <w:color w:val="000000" w:themeColor="text1"/>
          <w:w w:val="102"/>
        </w:rPr>
        <w:t xml:space="preserve">; </w:t>
      </w:r>
    </w:p>
    <w:p w:rsidR="00060ED0" w:rsidRPr="00EA29EA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0" w:lineRule="exact"/>
        <w:ind w:left="1068" w:right="518"/>
        <w:jc w:val="both"/>
        <w:rPr>
          <w:rFonts w:ascii="Book Antiqua" w:hAnsi="Book Antiqua" w:cs="Book Antiqua"/>
          <w:spacing w:val="-3"/>
        </w:rPr>
      </w:pPr>
      <w:r w:rsidRPr="00EA29EA">
        <w:rPr>
          <w:rFonts w:ascii="Book Antiqua" w:hAnsi="Book Antiqua" w:cs="Book Antiqua"/>
        </w:rPr>
        <w:t>18.4.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Elaborar, aplicar e corrigir as provas e gabarito. Sendo de inteira responsabilidade da empresa </w:t>
      </w:r>
      <w:r w:rsidRPr="00EA29EA">
        <w:rPr>
          <w:rFonts w:ascii="Book Antiqua" w:hAnsi="Book Antiqua" w:cs="Book Antiqua"/>
        </w:rPr>
        <w:br/>
      </w:r>
      <w:r w:rsidRPr="00EA29EA">
        <w:rPr>
          <w:rFonts w:ascii="Book Antiqua" w:hAnsi="Book Antiqua" w:cs="Book Antiqua"/>
        </w:rPr>
        <w:tab/>
      </w:r>
      <w:r w:rsidRPr="00EA29EA">
        <w:rPr>
          <w:rFonts w:ascii="Book Antiqua" w:hAnsi="Book Antiqua" w:cs="Book Antiqua"/>
          <w:w w:val="105"/>
        </w:rPr>
        <w:t xml:space="preserve">contratada, a composição das provas, conteúdos, número de questões, etc. Não haverá prova </w:t>
      </w:r>
      <w:r w:rsidRPr="00EA29EA">
        <w:rPr>
          <w:rFonts w:ascii="Book Antiqua" w:hAnsi="Book Antiqua" w:cs="Book Antiqua"/>
          <w:w w:val="105"/>
        </w:rPr>
        <w:br/>
      </w:r>
      <w:r w:rsidRPr="00EA29EA">
        <w:rPr>
          <w:rFonts w:ascii="Book Antiqua" w:hAnsi="Book Antiqua" w:cs="Book Antiqua"/>
          <w:w w:val="105"/>
        </w:rPr>
        <w:tab/>
      </w:r>
      <w:r w:rsidRPr="00EA29EA">
        <w:rPr>
          <w:rFonts w:ascii="Book Antiqua" w:hAnsi="Book Antiqua" w:cs="Book Antiqua"/>
          <w:spacing w:val="-3"/>
        </w:rPr>
        <w:t xml:space="preserve">prática, somente prova objetiva;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5" w:after="0" w:line="253" w:lineRule="exact"/>
        <w:ind w:left="1068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</w:rPr>
        <w:t>18.5.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Receber e analisar títulos, quando for o caso;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</w:rPr>
        <w:t>18.6.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Entregar e homologar o Resultado Final com a respectiva Ordem de Classificação;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18.7.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Por todo o pessoal e material necessário a realização das inscrições e aplicação das provas;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7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</w:rPr>
        <w:t>18.8.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Manter sigilo e segurança das provas, bem como a fiscalização da aplicação das mesmas;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18.9.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Pela observação nos prazos estabelecidos neste edital, para entrega e validade da proposta;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7"/>
        <w:jc w:val="both"/>
        <w:rPr>
          <w:rFonts w:ascii="Book Antiqua" w:hAnsi="Book Antiqua" w:cs="Book Antiqua"/>
          <w:spacing w:val="-2"/>
        </w:rPr>
      </w:pPr>
      <w:r w:rsidRPr="00EA29EA">
        <w:rPr>
          <w:rFonts w:ascii="Book Antiqua" w:hAnsi="Book Antiqua" w:cs="Book Antiqua"/>
          <w:spacing w:val="-2"/>
        </w:rPr>
        <w:t>18.10.</w:t>
      </w:r>
      <w:r w:rsidRPr="00EA29EA">
        <w:rPr>
          <w:rFonts w:ascii="Arial" w:hAnsi="Arial" w:cs="Arial"/>
          <w:spacing w:val="-2"/>
        </w:rPr>
        <w:t xml:space="preserve"> </w:t>
      </w:r>
      <w:r w:rsidRPr="00EA29EA">
        <w:rPr>
          <w:rFonts w:ascii="Book Antiqua" w:hAnsi="Book Antiqua" w:cs="Book Antiqua"/>
          <w:spacing w:val="-2"/>
        </w:rPr>
        <w:t xml:space="preserve"> Fornecer as devidas Notas Fiscais, nos termos da Lei. </w:t>
      </w:r>
    </w:p>
    <w:p w:rsidR="00C3740E" w:rsidRPr="00EA29EA" w:rsidRDefault="00C3740E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7"/>
        <w:jc w:val="both"/>
        <w:rPr>
          <w:rFonts w:ascii="Book Antiqua" w:hAnsi="Book Antiqua" w:cs="Book Antiqua"/>
          <w:spacing w:val="-2"/>
        </w:rPr>
      </w:pPr>
      <w:r>
        <w:rPr>
          <w:rFonts w:ascii="Book Antiqua" w:hAnsi="Book Antiqua" w:cs="Book Antiqua"/>
          <w:spacing w:val="-2"/>
        </w:rPr>
        <w:t xml:space="preserve">18.11. </w:t>
      </w:r>
      <w:r w:rsidR="00AC07B5">
        <w:rPr>
          <w:rFonts w:ascii="Book Antiqua" w:hAnsi="Book Antiqua" w:cs="Book Antiqua"/>
          <w:spacing w:val="-2"/>
        </w:rPr>
        <w:t>Cumprir com todas as exigências do Termo de Referência – Anexo I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60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EA29EA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22" w:after="0" w:line="260" w:lineRule="exact"/>
        <w:ind w:left="708" w:right="6269"/>
        <w:jc w:val="both"/>
        <w:rPr>
          <w:rFonts w:ascii="Book Antiqua" w:hAnsi="Book Antiqua" w:cs="Book Antiqua"/>
          <w:spacing w:val="-1"/>
        </w:rPr>
      </w:pPr>
      <w:r>
        <w:rPr>
          <w:rFonts w:ascii="Book Antiqua" w:hAnsi="Book Antiqua" w:cs="Book Antiqua"/>
          <w:color w:val="000000"/>
          <w:w w:val="102"/>
        </w:rPr>
        <w:t>19.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DAS OBRIGAÇÕES DA CONTRATANTE: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 w:rsidRPr="00EA29EA">
        <w:rPr>
          <w:rFonts w:ascii="Book Antiqua" w:hAnsi="Book Antiqua" w:cs="Book Antiqua"/>
          <w:spacing w:val="-1"/>
        </w:rPr>
        <w:t xml:space="preserve">A Contratante será responsável por: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8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</w:rPr>
        <w:t>19.1.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Apresentar Ordem de Serviço;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19.2.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Por providenciar as publicações legais junto à imprensa; </w:t>
      </w:r>
    </w:p>
    <w:p w:rsidR="00060ED0" w:rsidRPr="00EA29EA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5" w:after="0" w:line="280" w:lineRule="exact"/>
        <w:ind w:left="1068" w:right="512"/>
        <w:jc w:val="both"/>
        <w:rPr>
          <w:rFonts w:ascii="Book Antiqua" w:hAnsi="Book Antiqua" w:cs="Book Antiqua"/>
          <w:spacing w:val="-3"/>
        </w:rPr>
      </w:pPr>
      <w:r w:rsidRPr="00EA29EA">
        <w:rPr>
          <w:rFonts w:ascii="Book Antiqua" w:hAnsi="Book Antiqua" w:cs="Book Antiqua"/>
          <w:w w:val="104"/>
        </w:rPr>
        <w:t>19.3.</w:t>
      </w:r>
      <w:r w:rsidR="002D68EB" w:rsidRPr="00EA29EA">
        <w:rPr>
          <w:rFonts w:ascii="Book Antiqua" w:hAnsi="Book Antiqua" w:cs="Book Antiqua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>Protocolar, eventuais recursos administrativos e/ou pedidos</w:t>
      </w:r>
      <w:r w:rsidR="002D68EB" w:rsidRPr="00EA29EA">
        <w:rPr>
          <w:rFonts w:ascii="Book Antiqua" w:hAnsi="Book Antiqua" w:cs="Book Antiqua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>de</w:t>
      </w:r>
      <w:r w:rsidR="002D68EB" w:rsidRPr="00EA29EA">
        <w:rPr>
          <w:rFonts w:ascii="Book Antiqua" w:hAnsi="Book Antiqua" w:cs="Book Antiqua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>esclarecimentos,</w:t>
      </w:r>
      <w:r w:rsidR="002D68EB" w:rsidRPr="00EA29EA">
        <w:rPr>
          <w:rFonts w:ascii="Book Antiqua" w:hAnsi="Book Antiqua" w:cs="Book Antiqua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 xml:space="preserve">e </w:t>
      </w:r>
      <w:r w:rsidRPr="00EA29EA">
        <w:rPr>
          <w:rFonts w:ascii="Book Antiqua" w:hAnsi="Book Antiqua" w:cs="Book Antiqua"/>
          <w:w w:val="104"/>
        </w:rPr>
        <w:br/>
      </w:r>
      <w:r w:rsidRPr="00EA29EA">
        <w:rPr>
          <w:rFonts w:ascii="Book Antiqua" w:hAnsi="Book Antiqua" w:cs="Book Antiqua"/>
          <w:w w:val="104"/>
        </w:rPr>
        <w:tab/>
      </w:r>
      <w:r w:rsidRPr="00EA29EA">
        <w:rPr>
          <w:rFonts w:ascii="Book Antiqua" w:hAnsi="Book Antiqua" w:cs="Book Antiqua"/>
          <w:spacing w:val="-3"/>
        </w:rPr>
        <w:t xml:space="preserve">posteriormente encaminhar a empresa Contratada; </w:t>
      </w:r>
    </w:p>
    <w:p w:rsidR="00060ED0" w:rsidRPr="00C3740E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8" w:right="522"/>
        <w:jc w:val="both"/>
        <w:rPr>
          <w:rFonts w:ascii="Book Antiqua" w:hAnsi="Book Antiqua" w:cs="Book Antiqua"/>
          <w:color w:val="000000" w:themeColor="text1"/>
        </w:rPr>
      </w:pPr>
      <w:r w:rsidRPr="00C3740E">
        <w:rPr>
          <w:rFonts w:ascii="Book Antiqua" w:hAnsi="Book Antiqua" w:cs="Book Antiqua"/>
          <w:color w:val="000000" w:themeColor="text1"/>
          <w:spacing w:val="-1"/>
        </w:rPr>
        <w:t>19.4.</w:t>
      </w:r>
      <w:r w:rsidRPr="00C3740E">
        <w:rPr>
          <w:rFonts w:ascii="Arial" w:hAnsi="Arial" w:cs="Arial"/>
          <w:color w:val="000000" w:themeColor="text1"/>
          <w:spacing w:val="-1"/>
        </w:rPr>
        <w:t xml:space="preserve"> </w:t>
      </w:r>
      <w:r w:rsidRPr="00C3740E">
        <w:rPr>
          <w:rFonts w:ascii="Book Antiqua" w:hAnsi="Book Antiqua" w:cs="Book Antiqua"/>
          <w:color w:val="000000" w:themeColor="text1"/>
          <w:spacing w:val="-1"/>
        </w:rPr>
        <w:t xml:space="preserve">  Fornecer local adequado para a realização e aplicação das provas.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1" w:after="0" w:line="231" w:lineRule="exact"/>
        <w:ind w:left="1067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19.5.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Fornecer toda a legislação necessária à realização do concurso;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31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19.6.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Fornecer todos os dados necessários a elaboração do edital; </w:t>
      </w:r>
    </w:p>
    <w:p w:rsidR="00060ED0" w:rsidRPr="00EA29EA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2" w:after="0" w:line="260" w:lineRule="exact"/>
        <w:ind w:left="1067" w:right="524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</w:rPr>
        <w:t>19.7.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Efetuar convênio com Instituição Financeira para crédito dos valores correspondentes a taxa de </w:t>
      </w:r>
      <w:r w:rsidRPr="00EA29EA">
        <w:rPr>
          <w:rFonts w:ascii="Book Antiqua" w:hAnsi="Book Antiqua" w:cs="Book Antiqua"/>
        </w:rPr>
        <w:br/>
      </w:r>
      <w:r w:rsidRPr="00EA29EA">
        <w:rPr>
          <w:rFonts w:ascii="Book Antiqua" w:hAnsi="Book Antiqua" w:cs="Book Antiqua"/>
        </w:rPr>
        <w:tab/>
      </w:r>
      <w:r w:rsidRPr="00EA29EA">
        <w:rPr>
          <w:rFonts w:ascii="Book Antiqua" w:hAnsi="Book Antiqua" w:cs="Book Antiqua"/>
          <w:spacing w:val="-1"/>
        </w:rPr>
        <w:t xml:space="preserve">inscrição; </w:t>
      </w:r>
    </w:p>
    <w:p w:rsidR="00060ED0" w:rsidRPr="00EA29EA" w:rsidRDefault="001402CF" w:rsidP="00D55442">
      <w:pPr>
        <w:widowControl w:val="0"/>
        <w:autoSpaceDE w:val="0"/>
        <w:autoSpaceDN w:val="0"/>
        <w:adjustRightInd w:val="0"/>
        <w:spacing w:before="26" w:after="0" w:line="253" w:lineRule="exact"/>
        <w:ind w:left="1067" w:right="418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19.8.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Participar da elaboração do edital através da</w:t>
      </w:r>
      <w:r w:rsidR="002D68EB" w:rsidRPr="00EA29EA">
        <w:rPr>
          <w:rFonts w:ascii="Book Antiqua" w:hAnsi="Book Antiqua" w:cs="Book Antiqua"/>
          <w:spacing w:val="-1"/>
        </w:rPr>
        <w:t>s</w:t>
      </w:r>
      <w:r w:rsidRPr="00EA29EA">
        <w:rPr>
          <w:rFonts w:ascii="Book Antiqua" w:hAnsi="Book Antiqua" w:cs="Book Antiqua"/>
          <w:spacing w:val="-1"/>
        </w:rPr>
        <w:t xml:space="preserve"> Secretaria Municipal de Educação</w:t>
      </w:r>
      <w:r w:rsidR="002D68EB" w:rsidRPr="00EA29EA">
        <w:rPr>
          <w:rFonts w:ascii="Book Antiqua" w:hAnsi="Book Antiqua" w:cs="Book Antiqua"/>
          <w:spacing w:val="-1"/>
        </w:rPr>
        <w:t>, Infraestrutura e Social</w:t>
      </w:r>
      <w:r w:rsidRPr="00EA29EA">
        <w:rPr>
          <w:rFonts w:ascii="Book Antiqua" w:hAnsi="Book Antiqua" w:cs="Book Antiqua"/>
          <w:spacing w:val="-1"/>
        </w:rPr>
        <w:t xml:space="preserve">; </w:t>
      </w:r>
    </w:p>
    <w:p w:rsidR="00060ED0" w:rsidRPr="00EA29EA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2" w:after="0" w:line="260" w:lineRule="exact"/>
        <w:ind w:left="1067" w:right="507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</w:rPr>
        <w:t>19.9.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Efetuar o pagamento conforme definido no Edital, mediante apresentação da Nota Fiscal, desde </w:t>
      </w:r>
      <w:r w:rsidRPr="00EA29EA">
        <w:rPr>
          <w:rFonts w:ascii="Book Antiqua" w:hAnsi="Book Antiqua" w:cs="Book Antiqua"/>
        </w:rPr>
        <w:br/>
      </w:r>
      <w:r w:rsidRPr="00EA29EA">
        <w:rPr>
          <w:rFonts w:ascii="Book Antiqua" w:hAnsi="Book Antiqua" w:cs="Book Antiqua"/>
        </w:rPr>
        <w:tab/>
      </w:r>
      <w:r w:rsidRPr="00EA29EA">
        <w:rPr>
          <w:rFonts w:ascii="Book Antiqua" w:hAnsi="Book Antiqua" w:cs="Book Antiqua"/>
          <w:spacing w:val="-1"/>
        </w:rPr>
        <w:t xml:space="preserve">que, atendidas as demais exigências estabelecidas neste Edital;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19.10.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Fiscalizar os serviços. </w:t>
      </w:r>
    </w:p>
    <w:p w:rsidR="00EA29EA" w:rsidRDefault="00EA29EA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EA29EA" w:rsidRDefault="00EA29EA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EA29EA" w:rsidRDefault="00EA29EA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EA29EA" w:rsidRDefault="00EA29EA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EA29EA" w:rsidRDefault="00D55442" w:rsidP="00D55442">
      <w:pPr>
        <w:widowControl w:val="0"/>
        <w:tabs>
          <w:tab w:val="left" w:pos="5175"/>
        </w:tabs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>
        <w:rPr>
          <w:rFonts w:ascii="Book Antiqua" w:hAnsi="Book Antiqua" w:cs="Book Antiqua"/>
          <w:spacing w:val="-1"/>
        </w:rPr>
        <w:tab/>
      </w:r>
    </w:p>
    <w:p w:rsidR="00D55442" w:rsidRDefault="00D55442" w:rsidP="00D55442">
      <w:pPr>
        <w:widowControl w:val="0"/>
        <w:tabs>
          <w:tab w:val="left" w:pos="5175"/>
        </w:tabs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D55442" w:rsidRPr="00EA29EA" w:rsidRDefault="00D55442" w:rsidP="00D55442">
      <w:pPr>
        <w:widowControl w:val="0"/>
        <w:tabs>
          <w:tab w:val="left" w:pos="5175"/>
        </w:tabs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B10C62" w:rsidRPr="00B10C62" w:rsidRDefault="00FD3ACD" w:rsidP="00EA29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1812A80A" wp14:editId="1EC5400E">
            <wp:simplePos x="0" y="0"/>
            <wp:positionH relativeFrom="page">
              <wp:posOffset>4940300</wp:posOffset>
            </wp:positionH>
            <wp:positionV relativeFrom="page">
              <wp:posOffset>5943600</wp:posOffset>
            </wp:positionV>
            <wp:extent cx="1549400" cy="88900"/>
            <wp:effectExtent l="0" t="0" r="0" b="635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Pg9"/>
      <w:bookmarkEnd w:id="8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10372A50" wp14:editId="2F5EEEA5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8" name="Imagem 58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A29EA" w:rsidRDefault="00EA29E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A29EA" w:rsidRDefault="00EA29E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A29EA" w:rsidRPr="00EA29EA" w:rsidRDefault="00EA29EA" w:rsidP="00EA29EA">
      <w:pPr>
        <w:widowControl w:val="0"/>
        <w:autoSpaceDE w:val="0"/>
        <w:autoSpaceDN w:val="0"/>
        <w:adjustRightInd w:val="0"/>
        <w:spacing w:before="34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EA29EA">
        <w:rPr>
          <w:rFonts w:ascii="Book Antiqua" w:hAnsi="Book Antiqua" w:cs="Book Antiqua"/>
          <w:b/>
          <w:color w:val="000000"/>
          <w:w w:val="101"/>
        </w:rPr>
        <w:t>20.</w:t>
      </w:r>
      <w:r w:rsidRPr="00EA29EA">
        <w:rPr>
          <w:rFonts w:ascii="Arial" w:hAnsi="Arial" w:cs="Arial"/>
          <w:b/>
          <w:color w:val="000000"/>
          <w:w w:val="101"/>
        </w:rPr>
        <w:t xml:space="preserve"> </w:t>
      </w:r>
      <w:r w:rsidRPr="00EA29EA">
        <w:rPr>
          <w:rFonts w:ascii="Book Antiqua" w:hAnsi="Book Antiqua" w:cs="Book Antiqua"/>
          <w:b/>
          <w:color w:val="000000"/>
          <w:w w:val="101"/>
        </w:rPr>
        <w:t xml:space="preserve">DAS PENALIDADES: </w:t>
      </w:r>
    </w:p>
    <w:p w:rsidR="00EA29EA" w:rsidRDefault="00EA29EA" w:rsidP="00EA29EA">
      <w:pPr>
        <w:widowControl w:val="0"/>
        <w:tabs>
          <w:tab w:val="left" w:pos="1499"/>
        </w:tabs>
        <w:autoSpaceDE w:val="0"/>
        <w:autoSpaceDN w:val="0"/>
        <w:adjustRightInd w:val="0"/>
        <w:spacing w:before="13" w:after="0" w:line="270" w:lineRule="exact"/>
        <w:ind w:left="1067" w:right="505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w w:val="103"/>
        </w:rPr>
        <w:t>20.1.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  A recusa injustificada do adjudicatário em assinar o contrato, aceitar ou retirar o instrumento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equivalente, dentro do prazo estabelecido pela Administração, caracteriza o descumprimento total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da obrigação assumida, sujeitando-se às penalidades aqui estabelecidas. </w:t>
      </w:r>
    </w:p>
    <w:p w:rsidR="00EA29EA" w:rsidRDefault="00EA29EA" w:rsidP="00EA29EA">
      <w:pPr>
        <w:widowControl w:val="0"/>
        <w:tabs>
          <w:tab w:val="left" w:pos="1499"/>
        </w:tabs>
        <w:autoSpaceDE w:val="0"/>
        <w:autoSpaceDN w:val="0"/>
        <w:adjustRightInd w:val="0"/>
        <w:spacing w:before="19" w:after="0" w:line="260" w:lineRule="exact"/>
        <w:ind w:left="1067" w:right="523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20.2.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 </w:t>
      </w:r>
      <w:r w:rsidR="004E1C3E">
        <w:rPr>
          <w:rFonts w:ascii="Book Antiqua" w:hAnsi="Book Antiqua" w:cs="Book Antiqua"/>
          <w:color w:val="000000"/>
          <w:w w:val="102"/>
        </w:rPr>
        <w:t>O descumprimento total ou parcial do contrato sujeitará a CONTRATADA</w:t>
      </w:r>
      <w:r>
        <w:rPr>
          <w:rFonts w:ascii="Book Antiqua" w:hAnsi="Book Antiqua" w:cs="Book Antiqua"/>
          <w:color w:val="000000"/>
          <w:w w:val="102"/>
        </w:rPr>
        <w:t xml:space="preserve"> </w:t>
      </w:r>
      <w:r w:rsidR="004E1C3E">
        <w:rPr>
          <w:rFonts w:ascii="Book Antiqua" w:hAnsi="Book Antiqua" w:cs="Book Antiqua"/>
          <w:color w:val="000000"/>
          <w:w w:val="102"/>
        </w:rPr>
        <w:t>às seguintes</w:t>
      </w:r>
      <w:r>
        <w:rPr>
          <w:rFonts w:ascii="Book Antiqua" w:hAnsi="Book Antiqua" w:cs="Book Antiqua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penalidades: </w:t>
      </w:r>
    </w:p>
    <w:p w:rsidR="00EA29EA" w:rsidRDefault="00EA29EA" w:rsidP="00EA29EA">
      <w:pPr>
        <w:widowControl w:val="0"/>
        <w:autoSpaceDE w:val="0"/>
        <w:autoSpaceDN w:val="0"/>
        <w:adjustRightInd w:val="0"/>
        <w:spacing w:before="26" w:after="0" w:line="253" w:lineRule="exact"/>
        <w:ind w:left="14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20.2.1.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Advertência; </w:t>
      </w:r>
    </w:p>
    <w:p w:rsidR="00EA29EA" w:rsidRDefault="00EA29EA" w:rsidP="00EA29EA">
      <w:pPr>
        <w:widowControl w:val="0"/>
        <w:autoSpaceDE w:val="0"/>
        <w:autoSpaceDN w:val="0"/>
        <w:adjustRightInd w:val="0"/>
        <w:spacing w:before="7" w:after="0" w:line="253" w:lineRule="exact"/>
        <w:ind w:left="1427"/>
        <w:jc w:val="both"/>
        <w:rPr>
          <w:rFonts w:ascii="Book Antiqua" w:hAnsi="Book Antiqua" w:cs="Book Antiqua"/>
          <w:color w:val="000000"/>
          <w:w w:val="101"/>
        </w:rPr>
      </w:pPr>
      <w:r>
        <w:rPr>
          <w:rFonts w:ascii="Book Antiqua" w:hAnsi="Book Antiqua" w:cs="Book Antiqua"/>
          <w:color w:val="000000"/>
          <w:w w:val="101"/>
        </w:rPr>
        <w:t>20.2.2.</w:t>
      </w:r>
      <w:r>
        <w:rPr>
          <w:rFonts w:ascii="Arial" w:hAnsi="Arial" w:cs="Arial"/>
          <w:color w:val="000000"/>
          <w:w w:val="101"/>
        </w:rPr>
        <w:t xml:space="preserve"> </w:t>
      </w:r>
      <w:r>
        <w:rPr>
          <w:rFonts w:ascii="Book Antiqua" w:hAnsi="Book Antiqua" w:cs="Book Antiqua"/>
          <w:color w:val="000000"/>
          <w:w w:val="101"/>
        </w:rPr>
        <w:t xml:space="preserve">Multa: </w:t>
      </w:r>
    </w:p>
    <w:p w:rsidR="00EA29EA" w:rsidRDefault="00EA29EA" w:rsidP="00EA29EA">
      <w:pPr>
        <w:widowControl w:val="0"/>
        <w:tabs>
          <w:tab w:val="left" w:pos="1967"/>
        </w:tabs>
        <w:autoSpaceDE w:val="0"/>
        <w:autoSpaceDN w:val="0"/>
        <w:adjustRightInd w:val="0"/>
        <w:spacing w:before="5" w:after="0" w:line="280" w:lineRule="exact"/>
        <w:ind w:left="1607" w:right="50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No caso de não cumprimento do prazo de entrega do objeto, será aplicável à CONTRATADA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multa moratória de valor equivalente a 2% do valor contratual; </w:t>
      </w:r>
    </w:p>
    <w:p w:rsidR="00060ED0" w:rsidRDefault="001402CF" w:rsidP="00832637">
      <w:pPr>
        <w:widowControl w:val="0"/>
        <w:tabs>
          <w:tab w:val="left" w:pos="1967"/>
        </w:tabs>
        <w:autoSpaceDE w:val="0"/>
        <w:autoSpaceDN w:val="0"/>
        <w:adjustRightInd w:val="0"/>
        <w:spacing w:before="34" w:after="0" w:line="273" w:lineRule="exact"/>
        <w:ind w:left="1607" w:right="514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3"/>
        </w:rPr>
        <w:t>b)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>Pela</w:t>
      </w:r>
      <w:r w:rsidR="00EA29EA">
        <w:rPr>
          <w:rFonts w:ascii="Book Antiqua" w:hAnsi="Book Antiqua" w:cs="Book Antiqua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inexecução total ou parcial do contrato, </w:t>
      </w:r>
      <w:r w:rsidR="002D68EB">
        <w:rPr>
          <w:rFonts w:ascii="Book Antiqua" w:hAnsi="Book Antiqua" w:cs="Book Antiqua"/>
          <w:color w:val="000000"/>
          <w:w w:val="103"/>
        </w:rPr>
        <w:t xml:space="preserve">o </w:t>
      </w:r>
      <w:r>
        <w:rPr>
          <w:rFonts w:ascii="Book Antiqua" w:hAnsi="Book Antiqua" w:cs="Book Antiqua"/>
          <w:color w:val="000000"/>
          <w:w w:val="103"/>
        </w:rPr>
        <w:t xml:space="preserve">Município de </w:t>
      </w:r>
      <w:r w:rsidR="002D68EB">
        <w:rPr>
          <w:rFonts w:ascii="Book Antiqua" w:hAnsi="Book Antiqua" w:cs="Book Antiqua"/>
          <w:color w:val="000000"/>
          <w:w w:val="103"/>
        </w:rPr>
        <w:t xml:space="preserve">Saudades </w:t>
      </w:r>
      <w:r>
        <w:rPr>
          <w:rFonts w:ascii="Book Antiqua" w:hAnsi="Book Antiqua" w:cs="Book Antiqua"/>
          <w:color w:val="000000"/>
          <w:w w:val="103"/>
        </w:rPr>
        <w:t xml:space="preserve">poderá,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garantida a prévia defesa, aplicar à CONTRATADA as sanções previstas no artigo nº 87 da Lei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nº 8.666/93, sendo que no caso de multa esta corresponderá a 2% sobre o valor total do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contrato, limitada a 10% do valor contratual. </w:t>
      </w:r>
    </w:p>
    <w:p w:rsidR="00060ED0" w:rsidRDefault="001402CF" w:rsidP="00832637">
      <w:pPr>
        <w:widowControl w:val="0"/>
        <w:tabs>
          <w:tab w:val="left" w:pos="1967"/>
        </w:tabs>
        <w:autoSpaceDE w:val="0"/>
        <w:autoSpaceDN w:val="0"/>
        <w:adjustRightInd w:val="0"/>
        <w:spacing w:before="7" w:after="0" w:line="273" w:lineRule="exact"/>
        <w:ind w:left="1607" w:right="51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2"/>
        </w:rPr>
        <w:t>c)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 Multa de 10% (dez por cento) do valor contratual quando a contratada ceder o contrato, no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w w:val="108"/>
        </w:rPr>
        <w:t xml:space="preserve">todo ou em parte, a pessoa física ou jurídica, sem autorização da contratante, devendo </w:t>
      </w:r>
      <w:r>
        <w:rPr>
          <w:rFonts w:ascii="Book Antiqua" w:hAnsi="Book Antiqua" w:cs="Book Antiqua"/>
          <w:color w:val="000000"/>
          <w:w w:val="108"/>
        </w:rPr>
        <w:br/>
      </w:r>
      <w:r>
        <w:rPr>
          <w:rFonts w:ascii="Book Antiqua" w:hAnsi="Book Antiqua" w:cs="Book Antiqua"/>
          <w:color w:val="000000"/>
          <w:w w:val="108"/>
        </w:rPr>
        <w:tab/>
      </w:r>
      <w:r>
        <w:rPr>
          <w:rFonts w:ascii="Book Antiqua" w:hAnsi="Book Antiqua" w:cs="Book Antiqua"/>
          <w:color w:val="000000"/>
        </w:rPr>
        <w:t xml:space="preserve">reassumir o contrato no prazo máximo de 5 (cinco) dias, da data da aplicação da multa, sem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prejuízo de outras sanções contratuais;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5" w:lineRule="exact"/>
        <w:ind w:left="1067" w:right="496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</w:rPr>
        <w:t>20.3.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Suspensão do direito de participar em licitações/contratos de qualquer órgão da administração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direta ou indireta, pelo prazo de até 2 (dois) anos quando, por culpa da CONTRATADA, ocorrer à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5"/>
        </w:rPr>
        <w:t xml:space="preserve">suspensão, e se for o caso, descredenciamento do Cadastro de Fornecedores do Município de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 w:rsidR="002D68EB">
        <w:rPr>
          <w:rFonts w:ascii="Book Antiqua" w:hAnsi="Book Antiqua" w:cs="Book Antiqua"/>
          <w:color w:val="000000"/>
          <w:w w:val="105"/>
        </w:rPr>
        <w:t>Saudades</w:t>
      </w:r>
      <w:r>
        <w:rPr>
          <w:rFonts w:ascii="Book Antiqua" w:hAnsi="Book Antiqua" w:cs="Book Antiqua"/>
          <w:color w:val="000000"/>
          <w:spacing w:val="-2"/>
        </w:rPr>
        <w:t xml:space="preserve">, pelo prazo de 05 (cinco) anos, enquanto perdurarem os motivos determinantes da punição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ou, ainda, até que seja promovida a reabilitação perante a autoridade que aplicou a penalidade;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0" w:lineRule="exact"/>
        <w:ind w:left="1068" w:right="51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6"/>
        </w:rPr>
        <w:t>20.4.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  Declaração de inidoneidade para licitar ou contratar com órgãos da administração Pública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 w:rsidR="004E1C3E">
        <w:rPr>
          <w:rFonts w:ascii="Book Antiqua" w:hAnsi="Book Antiqua" w:cs="Book Antiqua"/>
          <w:color w:val="000000"/>
          <w:w w:val="102"/>
        </w:rPr>
        <w:t>enquanto perdurarem os motivos determinantes da punição ou até que seja promovida a</w:t>
      </w:r>
      <w:r>
        <w:rPr>
          <w:rFonts w:ascii="Book Antiqua" w:hAnsi="Book Antiqua" w:cs="Book Antiqua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reabilitação perante a própria autoridade que aplicou a penalidade, que será concedida sempre que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</w:rPr>
        <w:t xml:space="preserve">o contrato ressarcir a Administração pelos prejuízos resultantes e depois de decorrido o prazo da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sanção aplicada com base no inciso anterior;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49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20.5.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Nenhuma sanção será aplicada sem o devido processo administrativo, que prevê defesa prévia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do interessado e recurso nos prazos definidos em Lei, sendo-lhe franqueada vista ao processo.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</w:rPr>
      </w:pP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28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1"/>
        </w:rPr>
      </w:pPr>
      <w:r w:rsidRPr="00EA29EA">
        <w:rPr>
          <w:rFonts w:ascii="Book Antiqua" w:hAnsi="Book Antiqua" w:cs="Book Antiqua"/>
          <w:b/>
          <w:color w:val="000000"/>
          <w:w w:val="101"/>
        </w:rPr>
        <w:t>21.</w:t>
      </w:r>
      <w:r w:rsidRPr="00EA29EA">
        <w:rPr>
          <w:rFonts w:ascii="Arial" w:hAnsi="Arial" w:cs="Arial"/>
          <w:b/>
          <w:color w:val="000000"/>
          <w:w w:val="101"/>
        </w:rPr>
        <w:t xml:space="preserve"> </w:t>
      </w:r>
      <w:r w:rsidRPr="00EA29EA">
        <w:rPr>
          <w:rFonts w:ascii="Book Antiqua" w:hAnsi="Book Antiqua" w:cs="Book Antiqua"/>
          <w:b/>
          <w:color w:val="000000"/>
          <w:w w:val="101"/>
        </w:rPr>
        <w:t xml:space="preserve">DAS INFORMAÇÕES E ESCLARECIMENTOS </w:t>
      </w:r>
    </w:p>
    <w:p w:rsidR="00060ED0" w:rsidRDefault="001402CF" w:rsidP="002C0C5C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5" w:lineRule="exact"/>
        <w:ind w:left="1560" w:right="523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</w:rPr>
        <w:t>21.1.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Informações complementares que visam obter maiores esclarecimentos sobre o presente Edital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serão prestadas pelo Pregoeiro, na sala de licitações desta Prefeitura Municipal de </w:t>
      </w:r>
      <w:r w:rsidR="002D68EB">
        <w:rPr>
          <w:rFonts w:ascii="Book Antiqua" w:hAnsi="Book Antiqua" w:cs="Book Antiqua"/>
          <w:color w:val="000000"/>
          <w:spacing w:val="-1"/>
        </w:rPr>
        <w:t>Saudades</w:t>
      </w:r>
      <w:r>
        <w:rPr>
          <w:rFonts w:ascii="Book Antiqua" w:hAnsi="Book Antiqua" w:cs="Book Antiqua"/>
          <w:color w:val="000000"/>
          <w:spacing w:val="-1"/>
        </w:rPr>
        <w:t xml:space="preserve">, na Rua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 w:rsidR="002D68EB">
        <w:rPr>
          <w:rFonts w:ascii="Book Antiqua" w:hAnsi="Book Antiqua" w:cs="Book Antiqua"/>
          <w:color w:val="000000"/>
          <w:spacing w:val="-1"/>
        </w:rPr>
        <w:t>Castro Alves,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r w:rsidR="002D68EB">
        <w:rPr>
          <w:rFonts w:ascii="Book Antiqua" w:hAnsi="Book Antiqua" w:cs="Book Antiqua"/>
          <w:color w:val="000000"/>
          <w:w w:val="107"/>
        </w:rPr>
        <w:t>nº 279</w:t>
      </w:r>
      <w:r>
        <w:rPr>
          <w:rFonts w:ascii="Book Antiqua" w:hAnsi="Book Antiqua" w:cs="Book Antiqua"/>
          <w:color w:val="000000"/>
          <w:w w:val="107"/>
        </w:rPr>
        <w:t xml:space="preserve">, Centro, através do e-mail </w:t>
      </w:r>
      <w:r w:rsidR="004E1C3E">
        <w:rPr>
          <w:rFonts w:ascii="Book Antiqua" w:hAnsi="Book Antiqua" w:cs="Book Antiqua"/>
          <w:color w:val="0000FF"/>
          <w:w w:val="107"/>
          <w:u w:val="single"/>
        </w:rPr>
        <w:t>compras@saudades.sc.gov.br</w:t>
      </w:r>
      <w:r w:rsidR="004E1C3E">
        <w:rPr>
          <w:rFonts w:ascii="Book Antiqua" w:hAnsi="Book Antiqua" w:cs="Book Antiqua"/>
          <w:color w:val="000000"/>
          <w:w w:val="107"/>
        </w:rPr>
        <w:t xml:space="preserve"> ou</w:t>
      </w:r>
      <w:r>
        <w:rPr>
          <w:rFonts w:ascii="Book Antiqua" w:hAnsi="Book Antiqua" w:cs="Book Antiqua"/>
          <w:color w:val="000000"/>
          <w:w w:val="107"/>
        </w:rPr>
        <w:t xml:space="preserve"> pelo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2"/>
        </w:rPr>
        <w:t>telefone/fax (49) 3</w:t>
      </w:r>
      <w:r w:rsidR="002D68EB">
        <w:rPr>
          <w:rFonts w:ascii="Book Antiqua" w:hAnsi="Book Antiqua" w:cs="Book Antiqua"/>
          <w:color w:val="000000"/>
          <w:w w:val="102"/>
        </w:rPr>
        <w:t>334-0127</w:t>
      </w:r>
      <w:r>
        <w:rPr>
          <w:rFonts w:ascii="Book Antiqua" w:hAnsi="Book Antiqua" w:cs="Book Antiqua"/>
          <w:color w:val="000000"/>
          <w:w w:val="102"/>
        </w:rPr>
        <w:t>, informando o número da licitação, nos dias úteis, das 07:</w:t>
      </w:r>
      <w:r w:rsidR="004E1C3E">
        <w:rPr>
          <w:rFonts w:ascii="Book Antiqua" w:hAnsi="Book Antiqua" w:cs="Book Antiqua"/>
          <w:color w:val="000000"/>
          <w:w w:val="102"/>
        </w:rPr>
        <w:t>3</w:t>
      </w:r>
      <w:r w:rsidR="00E155FA">
        <w:rPr>
          <w:rFonts w:ascii="Book Antiqua" w:hAnsi="Book Antiqua" w:cs="Book Antiqua"/>
          <w:color w:val="000000"/>
          <w:w w:val="102"/>
        </w:rPr>
        <w:t>0</w:t>
      </w:r>
      <w:r>
        <w:rPr>
          <w:rFonts w:ascii="Book Antiqua" w:hAnsi="Book Antiqua" w:cs="Book Antiqua"/>
          <w:color w:val="000000"/>
          <w:w w:val="102"/>
        </w:rPr>
        <w:t xml:space="preserve"> às </w:t>
      </w:r>
      <w:r w:rsidR="00E155FA">
        <w:rPr>
          <w:rFonts w:ascii="Book Antiqua" w:hAnsi="Book Antiqua" w:cs="Book Antiqua"/>
          <w:color w:val="000000"/>
          <w:w w:val="102"/>
        </w:rPr>
        <w:t>1</w:t>
      </w:r>
      <w:r w:rsidR="004E1C3E">
        <w:rPr>
          <w:rFonts w:ascii="Book Antiqua" w:hAnsi="Book Antiqua" w:cs="Book Antiqua"/>
          <w:color w:val="000000"/>
          <w:w w:val="102"/>
        </w:rPr>
        <w:t>1</w:t>
      </w:r>
      <w:r w:rsidR="002D68EB">
        <w:rPr>
          <w:rFonts w:ascii="Book Antiqua" w:hAnsi="Book Antiqua" w:cs="Book Antiqua"/>
          <w:color w:val="000000"/>
          <w:w w:val="102"/>
        </w:rPr>
        <w:t>:</w:t>
      </w:r>
      <w:r w:rsidR="004E1C3E">
        <w:rPr>
          <w:rFonts w:ascii="Book Antiqua" w:hAnsi="Book Antiqua" w:cs="Book Antiqua"/>
          <w:color w:val="000000"/>
          <w:w w:val="102"/>
        </w:rPr>
        <w:t>3</w:t>
      </w:r>
      <w:r w:rsidR="002D68EB">
        <w:rPr>
          <w:rFonts w:ascii="Book Antiqua" w:hAnsi="Book Antiqua" w:cs="Book Antiqua"/>
          <w:color w:val="000000"/>
          <w:w w:val="102"/>
        </w:rPr>
        <w:t>0</w:t>
      </w:r>
      <w:r w:rsidR="004E1C3E">
        <w:rPr>
          <w:rFonts w:ascii="Book Antiqua" w:hAnsi="Book Antiqua" w:cs="Book Antiqua"/>
          <w:color w:val="000000"/>
          <w:w w:val="102"/>
        </w:rPr>
        <w:t xml:space="preserve"> </w:t>
      </w:r>
      <w:r w:rsidR="003E263F">
        <w:rPr>
          <w:rFonts w:ascii="Book Antiqua" w:hAnsi="Book Antiqua" w:cs="Book Antiqua"/>
          <w:color w:val="000000"/>
          <w:w w:val="102"/>
        </w:rPr>
        <w:t xml:space="preserve">e das </w:t>
      </w:r>
      <w:r w:rsidR="004E1C3E">
        <w:rPr>
          <w:rFonts w:ascii="Book Antiqua" w:hAnsi="Book Antiqua" w:cs="Book Antiqua"/>
          <w:color w:val="000000"/>
          <w:w w:val="102"/>
        </w:rPr>
        <w:t>13:30 ÀS 17:30</w:t>
      </w:r>
      <w:r w:rsidR="00E155FA">
        <w:rPr>
          <w:rFonts w:ascii="Book Antiqua" w:hAnsi="Book Antiqua" w:cs="Book Antiqua"/>
          <w:color w:val="000000"/>
          <w:w w:val="102"/>
        </w:rPr>
        <w:t xml:space="preserve"> horas de segunda a sexta-feira</w:t>
      </w:r>
      <w:r>
        <w:rPr>
          <w:rFonts w:ascii="Book Antiqua" w:hAnsi="Book Antiqua" w:cs="Book Antiqua"/>
          <w:color w:val="000000"/>
          <w:w w:val="102"/>
        </w:rPr>
        <w:t xml:space="preserve">; </w:t>
      </w:r>
    </w:p>
    <w:p w:rsidR="00060ED0" w:rsidRPr="004E1C3E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7" w:after="0" w:line="260" w:lineRule="exact"/>
        <w:ind w:left="1067" w:right="502"/>
        <w:jc w:val="both"/>
        <w:rPr>
          <w:rFonts w:ascii="Book Antiqua" w:hAnsi="Book Antiqua" w:cs="Book Antiqua"/>
          <w:color w:val="000000" w:themeColor="text1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21.2.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 Informações complementares referentes ao objeto licitado, serão prestadas pel</w:t>
      </w:r>
      <w:r w:rsidR="004E1C3E">
        <w:rPr>
          <w:rFonts w:ascii="Book Antiqua" w:hAnsi="Book Antiqua" w:cs="Book Antiqua"/>
          <w:color w:val="000000"/>
          <w:w w:val="107"/>
        </w:rPr>
        <w:t>o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r w:rsidR="004E1C3E">
        <w:rPr>
          <w:rFonts w:ascii="Book Antiqua" w:hAnsi="Book Antiqua" w:cs="Book Antiqua"/>
          <w:color w:val="000000"/>
          <w:w w:val="107"/>
        </w:rPr>
        <w:t>Secretário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 w:rsidRPr="004E1C3E">
        <w:rPr>
          <w:rFonts w:ascii="Book Antiqua" w:hAnsi="Book Antiqua" w:cs="Book Antiqua"/>
          <w:color w:val="000000" w:themeColor="text1"/>
          <w:spacing w:val="-2"/>
        </w:rPr>
        <w:t xml:space="preserve">Municipal de Educação, falar </w:t>
      </w:r>
      <w:r w:rsidR="004E1C3E" w:rsidRPr="004E1C3E">
        <w:rPr>
          <w:rFonts w:ascii="Book Antiqua" w:hAnsi="Book Antiqua" w:cs="Book Antiqua"/>
          <w:color w:val="000000" w:themeColor="text1"/>
          <w:spacing w:val="-2"/>
        </w:rPr>
        <w:t>com Sr.</w:t>
      </w:r>
      <w:r w:rsidRPr="004E1C3E">
        <w:rPr>
          <w:rFonts w:ascii="Book Antiqua" w:hAnsi="Book Antiqua" w:cs="Book Antiqua"/>
          <w:color w:val="000000" w:themeColor="text1"/>
          <w:spacing w:val="-2"/>
        </w:rPr>
        <w:t xml:space="preserve"> </w:t>
      </w:r>
      <w:r w:rsidR="004E1C3E" w:rsidRPr="003E263F">
        <w:rPr>
          <w:rFonts w:ascii="Book Antiqua" w:hAnsi="Book Antiqua" w:cs="Book Antiqua"/>
          <w:b/>
          <w:color w:val="000000" w:themeColor="text1"/>
          <w:spacing w:val="-2"/>
        </w:rPr>
        <w:t>ALISON IVONEI HOSS</w:t>
      </w:r>
      <w:r w:rsidRPr="004E1C3E">
        <w:rPr>
          <w:rFonts w:ascii="Book Antiqua" w:hAnsi="Book Antiqua" w:cs="Book Antiqua"/>
          <w:color w:val="000000" w:themeColor="text1"/>
          <w:spacing w:val="-2"/>
        </w:rPr>
        <w:t>, no telefone (49) 3</w:t>
      </w:r>
      <w:r w:rsidR="00AF4F11" w:rsidRPr="004E1C3E">
        <w:rPr>
          <w:rFonts w:ascii="Book Antiqua" w:hAnsi="Book Antiqua" w:cs="Book Antiqua"/>
          <w:color w:val="000000" w:themeColor="text1"/>
          <w:spacing w:val="-2"/>
        </w:rPr>
        <w:t>334</w:t>
      </w:r>
      <w:r w:rsidRPr="004E1C3E">
        <w:rPr>
          <w:rFonts w:ascii="Book Antiqua" w:hAnsi="Book Antiqua" w:cs="Book Antiqua"/>
          <w:color w:val="000000" w:themeColor="text1"/>
          <w:spacing w:val="-2"/>
        </w:rPr>
        <w:t>-</w:t>
      </w:r>
      <w:r w:rsidR="00AF4F11" w:rsidRPr="004E1C3E">
        <w:rPr>
          <w:rFonts w:ascii="Book Antiqua" w:hAnsi="Book Antiqua" w:cs="Book Antiqua"/>
          <w:color w:val="000000" w:themeColor="text1"/>
          <w:spacing w:val="-2"/>
        </w:rPr>
        <w:t>0256</w:t>
      </w:r>
      <w:r w:rsidRPr="004E1C3E">
        <w:rPr>
          <w:rFonts w:ascii="Book Antiqua" w:hAnsi="Book Antiqua" w:cs="Book Antiqua"/>
          <w:color w:val="000000" w:themeColor="text1"/>
          <w:spacing w:val="-2"/>
        </w:rPr>
        <w:t xml:space="preserve">. </w:t>
      </w:r>
    </w:p>
    <w:p w:rsidR="00060ED0" w:rsidRPr="004E1C3E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 w:themeColor="text1"/>
          <w:spacing w:val="-2"/>
        </w:rPr>
      </w:pP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4"/>
        </w:rPr>
      </w:pPr>
      <w:r w:rsidRPr="00EA29EA">
        <w:rPr>
          <w:rFonts w:ascii="Book Antiqua" w:hAnsi="Book Antiqua" w:cs="Book Antiqua"/>
          <w:b/>
          <w:color w:val="000000"/>
          <w:w w:val="104"/>
        </w:rPr>
        <w:t>22.</w:t>
      </w:r>
      <w:r w:rsidRPr="00EA29EA">
        <w:rPr>
          <w:rFonts w:ascii="Arial" w:hAnsi="Arial" w:cs="Arial"/>
          <w:b/>
          <w:color w:val="000000"/>
          <w:w w:val="104"/>
        </w:rPr>
        <w:t xml:space="preserve"> </w:t>
      </w:r>
      <w:r w:rsidRPr="00EA29EA">
        <w:rPr>
          <w:rFonts w:ascii="Book Antiqua" w:hAnsi="Book Antiqua" w:cs="Book Antiqua"/>
          <w:b/>
          <w:color w:val="000000"/>
          <w:w w:val="104"/>
        </w:rPr>
        <w:t xml:space="preserve">DISPOSIÇÕES GERAIS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8" w:after="0" w:line="273" w:lineRule="exact"/>
        <w:ind w:left="1067" w:right="514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</w:rPr>
        <w:t>22.</w:t>
      </w:r>
      <w:r w:rsidR="00AF4F11">
        <w:rPr>
          <w:rFonts w:ascii="Book Antiqua" w:hAnsi="Book Antiqua" w:cs="Book Antiqua"/>
          <w:color w:val="000000"/>
        </w:rPr>
        <w:t>1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Ocorrendo a decretação de feriado ou qualquer fato superveniente que impeça a realização do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3"/>
        </w:rPr>
        <w:t>certame na data marcada</w:t>
      </w:r>
      <w:r w:rsidR="00D55442">
        <w:rPr>
          <w:rFonts w:ascii="Book Antiqua" w:hAnsi="Book Antiqua" w:cs="Book Antiqua"/>
          <w:color w:val="000000"/>
          <w:w w:val="103"/>
        </w:rPr>
        <w:t xml:space="preserve">, </w:t>
      </w:r>
      <w:r>
        <w:rPr>
          <w:rFonts w:ascii="Book Antiqua" w:hAnsi="Book Antiqua" w:cs="Book Antiqua"/>
          <w:color w:val="000000"/>
          <w:w w:val="103"/>
        </w:rPr>
        <w:t xml:space="preserve">todas   as   datas   constantes   deste   Edital   serão   transferidas,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w w:val="106"/>
        </w:rPr>
        <w:t xml:space="preserve">automaticamente, para o primeiro dia útil de expediente normal da </w:t>
      </w:r>
      <w:r w:rsidR="00AF4F11">
        <w:rPr>
          <w:rFonts w:ascii="Book Antiqua" w:hAnsi="Book Antiqua" w:cs="Book Antiqua"/>
          <w:color w:val="000000"/>
          <w:w w:val="106"/>
        </w:rPr>
        <w:t>Prefei</w:t>
      </w:r>
      <w:r>
        <w:rPr>
          <w:rFonts w:ascii="Book Antiqua" w:hAnsi="Book Antiqua" w:cs="Book Antiqua"/>
          <w:color w:val="000000"/>
          <w:w w:val="106"/>
        </w:rPr>
        <w:t xml:space="preserve">tura Municipal de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 w:rsidR="00AF4F11">
        <w:rPr>
          <w:rFonts w:ascii="Book Antiqua" w:hAnsi="Book Antiqua" w:cs="Book Antiqua"/>
          <w:color w:val="000000"/>
          <w:w w:val="106"/>
        </w:rPr>
        <w:t>Saudades</w:t>
      </w:r>
      <w:r>
        <w:rPr>
          <w:rFonts w:ascii="Book Antiqua" w:hAnsi="Book Antiqua" w:cs="Book Antiqua"/>
          <w:color w:val="000000"/>
          <w:spacing w:val="-3"/>
        </w:rPr>
        <w:t xml:space="preserve">, subsequente as ora fixados.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8" w:right="49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22.</w:t>
      </w:r>
      <w:r w:rsidR="00AF4F11">
        <w:rPr>
          <w:rFonts w:ascii="Book Antiqua" w:hAnsi="Book Antiqua" w:cs="Book Antiqua"/>
          <w:color w:val="000000"/>
        </w:rPr>
        <w:t>2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Este edital deverá ser lido e interpretado na íntegra, e após apresentação da documentação e da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proposta não serão aceitas alegações de desconhecimento ou discordância de seus termos.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60" w:lineRule="exact"/>
        <w:ind w:left="1067" w:right="510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3"/>
        </w:rPr>
        <w:t>22.</w:t>
      </w:r>
      <w:r w:rsidR="00AF4F11">
        <w:rPr>
          <w:rFonts w:ascii="Book Antiqua" w:hAnsi="Book Antiqua" w:cs="Book Antiqua"/>
          <w:color w:val="000000"/>
          <w:w w:val="103"/>
        </w:rPr>
        <w:t>3</w:t>
      </w:r>
      <w:r>
        <w:rPr>
          <w:rFonts w:ascii="Book Antiqua" w:hAnsi="Book Antiqua" w:cs="Book Antiqua"/>
          <w:color w:val="000000"/>
          <w:w w:val="103"/>
        </w:rPr>
        <w:t>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  </w:t>
      </w:r>
      <w:r w:rsidR="003E263F">
        <w:rPr>
          <w:rFonts w:ascii="Book Antiqua" w:hAnsi="Book Antiqua" w:cs="Book Antiqua"/>
          <w:color w:val="000000"/>
          <w:w w:val="103"/>
        </w:rPr>
        <w:t>Será dada vista aos proponentes interessados tanto das Propostas de Preços como dos</w:t>
      </w:r>
      <w:r>
        <w:rPr>
          <w:rFonts w:ascii="Book Antiqua" w:hAnsi="Book Antiqua" w:cs="Book Antiqua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Documentos de Habilitação apresentados na Sessão.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76" w:lineRule="exact"/>
        <w:ind w:left="10931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  <w:bookmarkStart w:id="9" w:name="Pg10"/>
      <w:bookmarkEnd w:id="9"/>
    </w:p>
    <w:p w:rsidR="00EA29EA" w:rsidRDefault="00EA29EA" w:rsidP="00832637">
      <w:pPr>
        <w:widowControl w:val="0"/>
        <w:autoSpaceDE w:val="0"/>
        <w:autoSpaceDN w:val="0"/>
        <w:adjustRightInd w:val="0"/>
        <w:spacing w:after="0" w:line="276" w:lineRule="exact"/>
        <w:ind w:left="10931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</w:p>
    <w:p w:rsidR="00EA29EA" w:rsidRDefault="00EA29EA" w:rsidP="00832637">
      <w:pPr>
        <w:widowControl w:val="0"/>
        <w:autoSpaceDE w:val="0"/>
        <w:autoSpaceDN w:val="0"/>
        <w:adjustRightInd w:val="0"/>
        <w:spacing w:after="0" w:line="276" w:lineRule="exact"/>
        <w:ind w:left="10931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</w:p>
    <w:p w:rsidR="00B10C62" w:rsidRDefault="00FD3ACD" w:rsidP="00B10C62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9" name="Imagem 59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6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067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A29EA" w:rsidRDefault="00EA29EA" w:rsidP="00EA29EA">
      <w:pPr>
        <w:widowControl w:val="0"/>
        <w:tabs>
          <w:tab w:val="left" w:pos="1499"/>
        </w:tabs>
        <w:autoSpaceDE w:val="0"/>
        <w:autoSpaceDN w:val="0"/>
        <w:adjustRightInd w:val="0"/>
        <w:spacing w:before="9" w:after="0" w:line="273" w:lineRule="exact"/>
        <w:ind w:left="1068" w:right="519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22.4.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É facultado ao Pregoeiro ou à Autoridade Superior em qualquer fase do julgamento promover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diligência destinada a esclarecer ou complementar a instrução do processo e a aferição do ofertado,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proofErr w:type="gramStart"/>
      <w:r>
        <w:rPr>
          <w:rFonts w:ascii="Book Antiqua" w:hAnsi="Book Antiqua" w:cs="Book Antiqua"/>
          <w:color w:val="000000"/>
        </w:rPr>
        <w:t>bem  como</w:t>
      </w:r>
      <w:proofErr w:type="gramEnd"/>
      <w:r>
        <w:rPr>
          <w:rFonts w:ascii="Book Antiqua" w:hAnsi="Book Antiqua" w:cs="Book Antiqua"/>
          <w:color w:val="000000"/>
        </w:rPr>
        <w:t xml:space="preserve">  solicitar  a  Órgãos  competentes  a  elaboração  de  pareceres  técnicos  destinados  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fundamentar as decisões. </w:t>
      </w:r>
    </w:p>
    <w:p w:rsidR="00EA29EA" w:rsidRDefault="00EA29EA" w:rsidP="00EA29EA">
      <w:pPr>
        <w:widowControl w:val="0"/>
        <w:autoSpaceDE w:val="0"/>
        <w:autoSpaceDN w:val="0"/>
        <w:adjustRightInd w:val="0"/>
        <w:spacing w:before="24" w:after="0" w:line="253" w:lineRule="exact"/>
        <w:ind w:left="106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22.5.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É vedado ao licitante retirar sua proposta ou parte dela depois de aberta a sessão do pregão.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91" w:after="0" w:line="253" w:lineRule="exact"/>
        <w:ind w:left="106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22.</w:t>
      </w:r>
      <w:r w:rsidR="00AF4F11">
        <w:rPr>
          <w:rFonts w:ascii="Book Antiqua" w:hAnsi="Book Antiqua" w:cs="Book Antiqua"/>
          <w:color w:val="000000"/>
          <w:spacing w:val="-1"/>
        </w:rPr>
        <w:t>6</w:t>
      </w:r>
      <w:r>
        <w:rPr>
          <w:rFonts w:ascii="Book Antiqua" w:hAnsi="Book Antiqua" w:cs="Book Antiqua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O objeto da presente licitação poderá sofrer acréscimos conforme previsto no parágrafo 1º do art.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500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65 da Lei 8.666/93.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22.</w:t>
      </w:r>
      <w:r w:rsidR="00AF4F11">
        <w:rPr>
          <w:rFonts w:ascii="Book Antiqua" w:hAnsi="Book Antiqua" w:cs="Book Antiqua"/>
          <w:color w:val="000000"/>
          <w:spacing w:val="-1"/>
        </w:rPr>
        <w:t>7</w:t>
      </w:r>
      <w:r>
        <w:rPr>
          <w:rFonts w:ascii="Book Antiqua" w:hAnsi="Book Antiqua" w:cs="Book Antiqua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É vedado à contratada subcontratar total ou parcialmente o fornecimento.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13" w:after="0" w:line="270" w:lineRule="exact"/>
        <w:ind w:left="1068" w:right="49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1"/>
        </w:rPr>
        <w:t>22.</w:t>
      </w:r>
      <w:r w:rsidR="00AF4F11">
        <w:rPr>
          <w:rFonts w:ascii="Book Antiqua" w:hAnsi="Book Antiqua" w:cs="Book Antiqua"/>
          <w:color w:val="000000"/>
          <w:spacing w:val="-1"/>
        </w:rPr>
        <w:t>8</w:t>
      </w:r>
      <w:r>
        <w:rPr>
          <w:rFonts w:ascii="Book Antiqua" w:hAnsi="Book Antiqua" w:cs="Book Antiqua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A presente licitação somente poderá ser revogada por razões de interesse público, decorrente de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fato superveniente devidamente comprovado, ou anulada, em todo ou em parte, por ilegalidade de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ofício ou por provocação de terceiros, mediante parecer escrito e devidamente comprovado.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8" w:after="0" w:line="273" w:lineRule="exact"/>
        <w:ind w:left="1068" w:right="512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22.</w:t>
      </w:r>
      <w:r w:rsidR="00AF4F11">
        <w:rPr>
          <w:rFonts w:ascii="Book Antiqua" w:hAnsi="Book Antiqua" w:cs="Book Antiqua"/>
          <w:color w:val="000000"/>
          <w:w w:val="107"/>
        </w:rPr>
        <w:t>9</w:t>
      </w:r>
      <w:r>
        <w:rPr>
          <w:rFonts w:ascii="Book Antiqua" w:hAnsi="Book Antiqua" w:cs="Book Antiqua"/>
          <w:color w:val="000000"/>
          <w:w w:val="107"/>
        </w:rPr>
        <w:t>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O Pregoeiro, no interesse da Administração, poderá relevar omissões puramente formais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4"/>
        </w:rPr>
        <w:t xml:space="preserve">observadas na documentação e proposta, desde que não contrariem a legislação vigente e não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comprometa a lisura da licitação sendo possível à promoção de diligência destinada a esclarecer ou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a complementar a instrução do processo.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12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Default="00AF4F11" w:rsidP="00B30F82">
      <w:pPr>
        <w:widowControl w:val="0"/>
        <w:autoSpaceDE w:val="0"/>
        <w:autoSpaceDN w:val="0"/>
        <w:adjustRightInd w:val="0"/>
        <w:spacing w:before="58" w:after="0" w:line="253" w:lineRule="exact"/>
        <w:ind w:left="4128" w:right="560"/>
        <w:jc w:val="right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Saudades,</w:t>
      </w:r>
      <w:r w:rsidR="001402CF">
        <w:rPr>
          <w:rFonts w:ascii="Book Antiqua" w:hAnsi="Book Antiqua" w:cs="Book Antiqua"/>
          <w:color w:val="000000"/>
          <w:spacing w:val="-3"/>
        </w:rPr>
        <w:t xml:space="preserve"> SC, </w:t>
      </w:r>
      <w:r w:rsidR="00895B84">
        <w:rPr>
          <w:rFonts w:ascii="Book Antiqua" w:hAnsi="Book Antiqua" w:cs="Book Antiqua"/>
          <w:color w:val="000000"/>
          <w:spacing w:val="-3"/>
        </w:rPr>
        <w:t>05</w:t>
      </w:r>
      <w:r w:rsidR="001402CF">
        <w:rPr>
          <w:rFonts w:ascii="Book Antiqua" w:hAnsi="Book Antiqua" w:cs="Book Antiqua"/>
          <w:color w:val="000000"/>
          <w:spacing w:val="-3"/>
        </w:rPr>
        <w:t xml:space="preserve"> de </w:t>
      </w:r>
      <w:r w:rsidR="00895B84">
        <w:rPr>
          <w:rFonts w:ascii="Book Antiqua" w:hAnsi="Book Antiqua" w:cs="Book Antiqua"/>
          <w:color w:val="000000"/>
          <w:spacing w:val="-3"/>
        </w:rPr>
        <w:t>dezembro</w:t>
      </w:r>
      <w:r w:rsidR="001402CF">
        <w:rPr>
          <w:rFonts w:ascii="Book Antiqua" w:hAnsi="Book Antiqua" w:cs="Book Antiqua"/>
          <w:color w:val="000000"/>
          <w:spacing w:val="-3"/>
        </w:rPr>
        <w:t xml:space="preserve"> de 201</w:t>
      </w:r>
      <w:r w:rsidR="003E263F">
        <w:rPr>
          <w:rFonts w:ascii="Book Antiqua" w:hAnsi="Book Antiqua" w:cs="Book Antiqua"/>
          <w:color w:val="000000"/>
          <w:spacing w:val="-3"/>
        </w:rPr>
        <w:t>8</w:t>
      </w:r>
      <w:r w:rsidR="001402CF">
        <w:rPr>
          <w:rFonts w:ascii="Book Antiqua" w:hAnsi="Book Antiqua" w:cs="Book Antiqua"/>
          <w:color w:val="000000"/>
          <w:spacing w:val="-3"/>
        </w:rPr>
        <w:t xml:space="preserve">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6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6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6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6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Pr="00EA29EA" w:rsidRDefault="00AF4F11" w:rsidP="00AF4F11">
      <w:pPr>
        <w:widowControl w:val="0"/>
        <w:autoSpaceDE w:val="0"/>
        <w:autoSpaceDN w:val="0"/>
        <w:adjustRightInd w:val="0"/>
        <w:spacing w:before="75" w:after="0" w:line="253" w:lineRule="exact"/>
        <w:ind w:left="4620"/>
        <w:rPr>
          <w:rFonts w:ascii="Book Antiqua" w:hAnsi="Book Antiqua" w:cs="Book Antiqua"/>
          <w:b/>
          <w:color w:val="000000"/>
        </w:rPr>
      </w:pPr>
      <w:r w:rsidRPr="00EA29EA">
        <w:rPr>
          <w:rFonts w:ascii="Book Antiqua" w:hAnsi="Book Antiqua" w:cs="Book Antiqua"/>
          <w:b/>
          <w:color w:val="000000"/>
        </w:rPr>
        <w:t xml:space="preserve">       DANIEL KOTHE</w:t>
      </w:r>
    </w:p>
    <w:p w:rsidR="00060ED0" w:rsidRPr="00EA29EA" w:rsidRDefault="001402CF" w:rsidP="00AF4F11">
      <w:pPr>
        <w:widowControl w:val="0"/>
        <w:autoSpaceDE w:val="0"/>
        <w:autoSpaceDN w:val="0"/>
        <w:adjustRightInd w:val="0"/>
        <w:spacing w:before="7" w:after="0" w:line="253" w:lineRule="exact"/>
        <w:ind w:left="5001"/>
        <w:rPr>
          <w:rFonts w:ascii="Book Antiqua" w:hAnsi="Book Antiqua" w:cs="Book Antiqua"/>
          <w:b/>
          <w:color w:val="000000"/>
          <w:w w:val="101"/>
        </w:rPr>
      </w:pPr>
      <w:r w:rsidRPr="00EA29EA">
        <w:rPr>
          <w:rFonts w:ascii="Book Antiqua" w:hAnsi="Book Antiqua" w:cs="Book Antiqua"/>
          <w:b/>
          <w:color w:val="000000"/>
          <w:w w:val="101"/>
        </w:rPr>
        <w:t xml:space="preserve">Prefeito Municipal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w w:val="101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0" w:name="Pg11"/>
      <w:bookmarkEnd w:id="10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238126</wp:posOffset>
            </wp:positionV>
            <wp:extent cx="1362075" cy="1123950"/>
            <wp:effectExtent l="0" t="0" r="9525" b="0"/>
            <wp:wrapNone/>
            <wp:docPr id="60" name="Imagem 60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32273D">
      <w:pPr>
        <w:widowControl w:val="0"/>
        <w:autoSpaceDE w:val="0"/>
        <w:autoSpaceDN w:val="0"/>
        <w:adjustRightInd w:val="0"/>
        <w:spacing w:before="14" w:after="0" w:line="260" w:lineRule="exact"/>
        <w:ind w:left="3402" w:right="2544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Pr="00345C80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 xml:space="preserve">Rua Castro Alves, 279, </w:t>
      </w:r>
      <w:r w:rsidR="00345C80" w:rsidRPr="00345C80">
        <w:rPr>
          <w:rFonts w:ascii="Book Antiqua" w:hAnsi="Book Antiqua" w:cs="Book Antiqua"/>
          <w:color w:val="000000"/>
          <w:sz w:val="18"/>
          <w:szCs w:val="18"/>
        </w:rPr>
        <w:t>Centro, Saudades</w:t>
      </w:r>
      <w:r w:rsidRPr="00345C80">
        <w:rPr>
          <w:rFonts w:ascii="Book Antiqua" w:hAnsi="Book Antiqua" w:cs="Book Antiqua"/>
          <w:color w:val="000000"/>
          <w:sz w:val="18"/>
          <w:szCs w:val="18"/>
        </w:rPr>
        <w:t xml:space="preserve"> – SC</w:t>
      </w:r>
    </w:p>
    <w:p w:rsidR="00EF6686" w:rsidRPr="00345C80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CEP: 89.868-000 – Fone: 49-3334-0127</w:t>
      </w:r>
    </w:p>
    <w:p w:rsidR="00060ED0" w:rsidRPr="00345C80" w:rsidRDefault="001608BA" w:rsidP="0032273D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CNPJ: 83.021.881/0001</w:t>
      </w:r>
      <w:r w:rsidR="0032273D" w:rsidRPr="00345C80">
        <w:rPr>
          <w:rFonts w:ascii="Book Antiqua" w:hAnsi="Book Antiqua" w:cs="Book Antiqua"/>
          <w:color w:val="000000"/>
          <w:sz w:val="18"/>
          <w:szCs w:val="18"/>
        </w:rPr>
        <w:t>-54</w:t>
      </w:r>
    </w:p>
    <w:p w:rsidR="0032273D" w:rsidRPr="0032273D" w:rsidRDefault="0032273D" w:rsidP="0032273D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</w:p>
    <w:p w:rsidR="00060ED0" w:rsidRPr="00F13B99" w:rsidRDefault="003E263F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jc w:val="center"/>
        <w:rPr>
          <w:rFonts w:ascii="Book Antiqua" w:hAnsi="Book Antiqua" w:cs="Book Antiqua"/>
          <w:b/>
          <w:w w:val="102"/>
        </w:rPr>
      </w:pPr>
      <w:r w:rsidRPr="00F13B99">
        <w:rPr>
          <w:rFonts w:ascii="Book Antiqua" w:hAnsi="Book Antiqua" w:cs="Book Antiqua"/>
          <w:b/>
          <w:w w:val="102"/>
        </w:rPr>
        <w:t>ANEXO I – TERMO DE REFERÊNCIA</w:t>
      </w:r>
    </w:p>
    <w:p w:rsidR="009D348D" w:rsidRPr="00F13B99" w:rsidRDefault="009D348D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jc w:val="center"/>
        <w:rPr>
          <w:rFonts w:ascii="Book Antiqua" w:hAnsi="Book Antiqua" w:cs="Book Antiqua"/>
          <w:b/>
          <w:w w:val="102"/>
        </w:rPr>
      </w:pPr>
    </w:p>
    <w:p w:rsidR="009D348D" w:rsidRPr="008D790A" w:rsidRDefault="009D348D" w:rsidP="00E137AD">
      <w:pPr>
        <w:widowControl w:val="0"/>
        <w:autoSpaceDE w:val="0"/>
        <w:autoSpaceDN w:val="0"/>
        <w:adjustRightInd w:val="0"/>
        <w:spacing w:before="91" w:after="0" w:line="253" w:lineRule="exact"/>
        <w:ind w:left="480" w:firstLine="80"/>
        <w:jc w:val="both"/>
        <w:rPr>
          <w:rFonts w:ascii="Book Antiqua" w:hAnsi="Book Antiqua" w:cs="Book Antiqua"/>
          <w:b/>
          <w:w w:val="102"/>
          <w:u w:val="single"/>
        </w:rPr>
      </w:pPr>
      <w:r w:rsidRPr="008D790A">
        <w:rPr>
          <w:rFonts w:ascii="Book Antiqua" w:hAnsi="Book Antiqua" w:cs="Book Antiqua"/>
          <w:b/>
          <w:w w:val="102"/>
          <w:u w:val="single"/>
        </w:rPr>
        <w:t>EDITAL – PROCESSO</w:t>
      </w:r>
      <w:r w:rsidR="009C536D" w:rsidRPr="008D790A">
        <w:rPr>
          <w:rFonts w:ascii="Book Antiqua" w:hAnsi="Book Antiqua" w:cs="Book Antiqua"/>
          <w:b/>
          <w:w w:val="102"/>
          <w:u w:val="single"/>
        </w:rPr>
        <w:t xml:space="preserve"> SELETIVO</w:t>
      </w:r>
      <w:r w:rsidRPr="008D790A">
        <w:rPr>
          <w:rFonts w:ascii="Book Antiqua" w:hAnsi="Book Antiqua" w:cs="Book Antiqua"/>
          <w:b/>
          <w:w w:val="102"/>
          <w:u w:val="single"/>
        </w:rPr>
        <w:t xml:space="preserve"> PEMCE</w:t>
      </w:r>
    </w:p>
    <w:p w:rsidR="008D790A" w:rsidRDefault="008D790A" w:rsidP="0032273D">
      <w:pPr>
        <w:widowControl w:val="0"/>
        <w:autoSpaceDE w:val="0"/>
        <w:autoSpaceDN w:val="0"/>
        <w:adjustRightInd w:val="0"/>
        <w:spacing w:before="91" w:after="0" w:line="253" w:lineRule="exact"/>
        <w:ind w:left="480" w:right="1410" w:firstLine="80"/>
        <w:jc w:val="both"/>
        <w:rPr>
          <w:rFonts w:ascii="Book Antiqua" w:hAnsi="Book Antiqua" w:cs="Book Antiqua"/>
          <w:b/>
          <w:w w:val="102"/>
        </w:rPr>
      </w:pPr>
    </w:p>
    <w:p w:rsidR="00106E4E" w:rsidRPr="00F13B99" w:rsidRDefault="008D790A" w:rsidP="00F13B99">
      <w:pPr>
        <w:widowControl w:val="0"/>
        <w:autoSpaceDE w:val="0"/>
        <w:autoSpaceDN w:val="0"/>
        <w:adjustRightInd w:val="0"/>
        <w:spacing w:before="91" w:after="0" w:line="253" w:lineRule="exact"/>
        <w:ind w:left="480" w:firstLine="80"/>
        <w:jc w:val="both"/>
        <w:rPr>
          <w:rFonts w:ascii="Book Antiqua" w:hAnsi="Book Antiqua" w:cs="Book Antiqua"/>
          <w:b/>
          <w:w w:val="102"/>
        </w:rPr>
      </w:pPr>
      <w:r>
        <w:rPr>
          <w:rFonts w:ascii="Book Antiqua" w:hAnsi="Book Antiqua" w:cs="Book Antiqua"/>
          <w:b/>
          <w:w w:val="102"/>
        </w:rPr>
        <w:t>LOTE 01 – ITEM 01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645"/>
        <w:gridCol w:w="7617"/>
      </w:tblGrid>
      <w:tr w:rsidR="00D44250" w:rsidRPr="00D44250" w:rsidTr="0032273D">
        <w:trPr>
          <w:trHeight w:val="318"/>
        </w:trPr>
        <w:tc>
          <w:tcPr>
            <w:tcW w:w="1645" w:type="dxa"/>
          </w:tcPr>
          <w:p w:rsidR="00D44250" w:rsidRPr="00D44250" w:rsidRDefault="00D44250" w:rsidP="0032273D">
            <w:pPr>
              <w:pStyle w:val="SemEspaamento"/>
              <w:rPr>
                <w:w w:val="102"/>
              </w:rPr>
            </w:pPr>
            <w:r w:rsidRPr="00D44250">
              <w:rPr>
                <w:w w:val="102"/>
              </w:rPr>
              <w:t>VAGAS</w:t>
            </w:r>
          </w:p>
        </w:tc>
        <w:tc>
          <w:tcPr>
            <w:tcW w:w="7617" w:type="dxa"/>
          </w:tcPr>
          <w:p w:rsidR="00D44250" w:rsidRPr="00D44250" w:rsidRDefault="00D44250" w:rsidP="0032273D">
            <w:pPr>
              <w:pStyle w:val="SemEspaamento"/>
              <w:rPr>
                <w:w w:val="102"/>
              </w:rPr>
            </w:pPr>
            <w:r w:rsidRPr="00D44250">
              <w:rPr>
                <w:w w:val="102"/>
              </w:rPr>
              <w:t>DISCIPLINA</w:t>
            </w:r>
          </w:p>
        </w:tc>
      </w:tr>
      <w:tr w:rsidR="00D44250" w:rsidRPr="00D44250" w:rsidTr="0032273D">
        <w:trPr>
          <w:trHeight w:val="318"/>
        </w:trPr>
        <w:tc>
          <w:tcPr>
            <w:tcW w:w="1645" w:type="dxa"/>
          </w:tcPr>
          <w:p w:rsidR="00D44250" w:rsidRP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D44250" w:rsidRP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VIOLÃO</w:t>
            </w:r>
          </w:p>
        </w:tc>
      </w:tr>
      <w:tr w:rsidR="00D44250" w:rsidRPr="00D44250" w:rsidTr="0032273D">
        <w:trPr>
          <w:trHeight w:val="318"/>
        </w:trPr>
        <w:tc>
          <w:tcPr>
            <w:tcW w:w="1645" w:type="dxa"/>
          </w:tcPr>
          <w:p w:rsid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BANDA</w:t>
            </w:r>
          </w:p>
        </w:tc>
      </w:tr>
      <w:tr w:rsidR="00D44250" w:rsidRPr="00D44250" w:rsidTr="0032273D">
        <w:trPr>
          <w:trHeight w:val="318"/>
        </w:trPr>
        <w:tc>
          <w:tcPr>
            <w:tcW w:w="1645" w:type="dxa"/>
          </w:tcPr>
          <w:p w:rsid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FUTSAL</w:t>
            </w:r>
          </w:p>
        </w:tc>
      </w:tr>
      <w:tr w:rsidR="00D44250" w:rsidRPr="00D44250" w:rsidTr="0032273D">
        <w:trPr>
          <w:trHeight w:val="318"/>
        </w:trPr>
        <w:tc>
          <w:tcPr>
            <w:tcW w:w="1645" w:type="dxa"/>
          </w:tcPr>
          <w:p w:rsid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D44250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VOLEIBOL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HANDEBOL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PATINAÇÃO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FUTEBOL DE CAMPO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BALLET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TAEKWONDO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DANÇA ALEMÃ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MÚSICA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CORAL</w:t>
            </w:r>
          </w:p>
        </w:tc>
      </w:tr>
    </w:tbl>
    <w:p w:rsidR="00106E4E" w:rsidRDefault="00106E4E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jc w:val="center"/>
        <w:rPr>
          <w:rFonts w:ascii="Book Antiqua" w:hAnsi="Book Antiqua" w:cs="Book Antiqua"/>
          <w:color w:val="FF0000"/>
          <w:w w:val="102"/>
        </w:rPr>
      </w:pPr>
    </w:p>
    <w:p w:rsidR="00792AC8" w:rsidRPr="00792AC8" w:rsidRDefault="00792AC8" w:rsidP="0032273D">
      <w:pPr>
        <w:widowControl w:val="0"/>
        <w:autoSpaceDE w:val="0"/>
        <w:autoSpaceDN w:val="0"/>
        <w:adjustRightInd w:val="0"/>
        <w:spacing w:before="91" w:after="0" w:line="253" w:lineRule="exact"/>
        <w:ind w:left="567" w:right="134"/>
        <w:rPr>
          <w:rFonts w:ascii="Book Antiqua" w:hAnsi="Book Antiqua" w:cs="Book Antiqua"/>
          <w:color w:val="000000" w:themeColor="text1"/>
          <w:w w:val="102"/>
        </w:rPr>
      </w:pPr>
      <w:r w:rsidRPr="00792AC8">
        <w:rPr>
          <w:rFonts w:ascii="Book Antiqua" w:hAnsi="Book Antiqua" w:cs="Book Antiqua"/>
          <w:b/>
          <w:color w:val="000000" w:themeColor="text1"/>
          <w:w w:val="102"/>
        </w:rPr>
        <w:t>OBS. 01:</w:t>
      </w:r>
      <w:r w:rsidRPr="00792AC8">
        <w:rPr>
          <w:rFonts w:ascii="Book Antiqua" w:hAnsi="Book Antiqua" w:cs="Book Antiqua"/>
          <w:color w:val="000000" w:themeColor="text1"/>
          <w:w w:val="102"/>
        </w:rPr>
        <w:t xml:space="preserve"> Processo Seletivo terá prova de títulos com apresentação de cursos específicos de formação continuada na disciplina da vaga pleiteada.</w:t>
      </w:r>
    </w:p>
    <w:p w:rsidR="00792AC8" w:rsidRPr="00792AC8" w:rsidRDefault="00792AC8" w:rsidP="00792AC8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color w:val="000000" w:themeColor="text1"/>
          <w:w w:val="102"/>
        </w:rPr>
      </w:pPr>
      <w:r w:rsidRPr="00792AC8">
        <w:rPr>
          <w:rFonts w:ascii="Book Antiqua" w:hAnsi="Book Antiqua" w:cs="Book Antiqua"/>
          <w:b/>
          <w:color w:val="000000" w:themeColor="text1"/>
          <w:w w:val="102"/>
        </w:rPr>
        <w:t>OBS. 2:</w:t>
      </w:r>
      <w:r w:rsidRPr="00792AC8">
        <w:rPr>
          <w:rFonts w:ascii="Book Antiqua" w:hAnsi="Book Antiqua" w:cs="Book Antiqua"/>
          <w:color w:val="000000" w:themeColor="text1"/>
          <w:w w:val="102"/>
        </w:rPr>
        <w:t xml:space="preserve"> pontuação prova objetiva: 7,00; Pontu</w:t>
      </w:r>
      <w:r>
        <w:rPr>
          <w:rFonts w:ascii="Book Antiqua" w:hAnsi="Book Antiqua" w:cs="Book Antiqua"/>
          <w:color w:val="000000" w:themeColor="text1"/>
          <w:w w:val="102"/>
        </w:rPr>
        <w:t>ação da prova de títulos: 3,00.</w:t>
      </w:r>
    </w:p>
    <w:p w:rsidR="00792AC8" w:rsidRDefault="00792AC8" w:rsidP="00E137AD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color w:val="000000" w:themeColor="text1"/>
          <w:w w:val="102"/>
        </w:rPr>
      </w:pPr>
      <w:r w:rsidRPr="00792AC8">
        <w:rPr>
          <w:rFonts w:ascii="Book Antiqua" w:hAnsi="Book Antiqua" w:cs="Book Antiqua"/>
          <w:b/>
          <w:color w:val="000000" w:themeColor="text1"/>
          <w:w w:val="102"/>
        </w:rPr>
        <w:t>OBS. 3:</w:t>
      </w:r>
      <w:r w:rsidRPr="00792AC8">
        <w:rPr>
          <w:rFonts w:ascii="Book Antiqua" w:hAnsi="Book Antiqua" w:cs="Book Antiqua"/>
          <w:color w:val="000000" w:themeColor="text1"/>
          <w:w w:val="102"/>
        </w:rPr>
        <w:t xml:space="preserve"> Todas terão também Cadastro de Reserva.</w:t>
      </w:r>
    </w:p>
    <w:p w:rsidR="008D790A" w:rsidRDefault="008D790A" w:rsidP="00E137AD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color w:val="000000" w:themeColor="text1"/>
          <w:w w:val="102"/>
        </w:rPr>
      </w:pPr>
      <w:r w:rsidRPr="008D790A">
        <w:rPr>
          <w:rFonts w:ascii="Book Antiqua" w:hAnsi="Book Antiqua" w:cs="Book Antiqua"/>
          <w:b/>
          <w:color w:val="000000" w:themeColor="text1"/>
          <w:w w:val="102"/>
        </w:rPr>
        <w:t>OBS. 4:</w:t>
      </w:r>
      <w:r>
        <w:rPr>
          <w:rFonts w:ascii="Book Antiqua" w:hAnsi="Book Antiqua" w:cs="Book Antiqua"/>
          <w:color w:val="000000" w:themeColor="text1"/>
          <w:w w:val="102"/>
        </w:rPr>
        <w:t xml:space="preserve"> O valor máximo admitido pelo item 01 do lote 01 é de </w:t>
      </w:r>
      <w:r w:rsidRPr="008D790A">
        <w:rPr>
          <w:rFonts w:ascii="Book Antiqua" w:hAnsi="Book Antiqua" w:cs="Book Antiqua"/>
          <w:b/>
          <w:color w:val="000000" w:themeColor="text1"/>
          <w:w w:val="102"/>
        </w:rPr>
        <w:t xml:space="preserve">R$ </w:t>
      </w:r>
      <w:r w:rsidR="00895B84">
        <w:rPr>
          <w:rFonts w:ascii="Book Antiqua" w:hAnsi="Book Antiqua" w:cs="Book Antiqua"/>
          <w:b/>
          <w:color w:val="000000" w:themeColor="text1"/>
          <w:w w:val="102"/>
        </w:rPr>
        <w:t>27.600,00</w:t>
      </w:r>
      <w:r>
        <w:rPr>
          <w:rFonts w:ascii="Book Antiqua" w:hAnsi="Book Antiqua" w:cs="Book Antiqua"/>
          <w:color w:val="000000" w:themeColor="text1"/>
          <w:w w:val="102"/>
        </w:rPr>
        <w:t xml:space="preserve"> (</w:t>
      </w:r>
      <w:r w:rsidR="00895B84">
        <w:rPr>
          <w:rFonts w:ascii="Book Antiqua" w:hAnsi="Book Antiqua" w:cs="Book Antiqua"/>
          <w:color w:val="000000" w:themeColor="text1"/>
          <w:w w:val="102"/>
        </w:rPr>
        <w:t>vinte e sete mil e seiscentos reais</w:t>
      </w:r>
      <w:r>
        <w:rPr>
          <w:rFonts w:ascii="Book Antiqua" w:hAnsi="Book Antiqua" w:cs="Book Antiqua"/>
          <w:color w:val="000000" w:themeColor="text1"/>
          <w:w w:val="102"/>
        </w:rPr>
        <w:t>).</w:t>
      </w:r>
    </w:p>
    <w:p w:rsidR="00792AC8" w:rsidRDefault="00792AC8" w:rsidP="00E137AD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color w:val="FF0000"/>
          <w:w w:val="102"/>
        </w:rPr>
      </w:pPr>
    </w:p>
    <w:p w:rsidR="009D348D" w:rsidRPr="008D790A" w:rsidRDefault="00E137AD" w:rsidP="00E137AD">
      <w:pPr>
        <w:widowControl w:val="0"/>
        <w:autoSpaceDE w:val="0"/>
        <w:autoSpaceDN w:val="0"/>
        <w:adjustRightInd w:val="0"/>
        <w:spacing w:before="91" w:after="0" w:line="253" w:lineRule="exact"/>
        <w:ind w:left="320" w:firstLine="80"/>
        <w:jc w:val="both"/>
        <w:rPr>
          <w:rFonts w:ascii="Book Antiqua" w:hAnsi="Book Antiqua" w:cs="Book Antiqua"/>
          <w:b/>
          <w:color w:val="000000" w:themeColor="text1"/>
          <w:w w:val="102"/>
          <w:u w:val="single"/>
        </w:rPr>
      </w:pPr>
      <w:r>
        <w:rPr>
          <w:rFonts w:ascii="Book Antiqua" w:hAnsi="Book Antiqua" w:cs="Book Antiqua"/>
          <w:b/>
          <w:color w:val="000000" w:themeColor="text1"/>
          <w:w w:val="102"/>
        </w:rPr>
        <w:t xml:space="preserve"> </w:t>
      </w:r>
      <w:r w:rsidR="009C536D">
        <w:rPr>
          <w:rFonts w:ascii="Book Antiqua" w:hAnsi="Book Antiqua" w:cs="Book Antiqua"/>
          <w:b/>
          <w:color w:val="000000" w:themeColor="text1"/>
          <w:w w:val="102"/>
        </w:rPr>
        <w:t xml:space="preserve"> </w:t>
      </w:r>
      <w:r w:rsidR="009C536D" w:rsidRPr="008D790A">
        <w:rPr>
          <w:rFonts w:ascii="Book Antiqua" w:hAnsi="Book Antiqua" w:cs="Book Antiqua"/>
          <w:b/>
          <w:color w:val="000000" w:themeColor="text1"/>
          <w:w w:val="102"/>
          <w:u w:val="single"/>
        </w:rPr>
        <w:t>EDITAL – PROCESSO SELETIVO EDUCAÇÃO</w:t>
      </w:r>
    </w:p>
    <w:p w:rsidR="008D790A" w:rsidRDefault="008D790A" w:rsidP="00E137AD">
      <w:pPr>
        <w:widowControl w:val="0"/>
        <w:autoSpaceDE w:val="0"/>
        <w:autoSpaceDN w:val="0"/>
        <w:adjustRightInd w:val="0"/>
        <w:spacing w:before="91" w:after="0" w:line="253" w:lineRule="exact"/>
        <w:ind w:left="320" w:firstLine="80"/>
        <w:jc w:val="both"/>
        <w:rPr>
          <w:rFonts w:ascii="Book Antiqua" w:hAnsi="Book Antiqua" w:cs="Book Antiqua"/>
          <w:b/>
          <w:color w:val="000000" w:themeColor="text1"/>
          <w:w w:val="102"/>
        </w:rPr>
      </w:pPr>
    </w:p>
    <w:p w:rsidR="009D348D" w:rsidRPr="00F13B99" w:rsidRDefault="008D790A" w:rsidP="00F13B99">
      <w:pPr>
        <w:widowControl w:val="0"/>
        <w:autoSpaceDE w:val="0"/>
        <w:autoSpaceDN w:val="0"/>
        <w:adjustRightInd w:val="0"/>
        <w:spacing w:before="91" w:after="0" w:line="253" w:lineRule="exact"/>
        <w:ind w:left="320" w:firstLine="80"/>
        <w:jc w:val="both"/>
        <w:rPr>
          <w:rFonts w:ascii="Book Antiqua" w:hAnsi="Book Antiqua" w:cs="Book Antiqua"/>
          <w:b/>
          <w:color w:val="000000" w:themeColor="text1"/>
          <w:w w:val="102"/>
        </w:rPr>
      </w:pPr>
      <w:r>
        <w:rPr>
          <w:rFonts w:ascii="Book Antiqua" w:hAnsi="Book Antiqua" w:cs="Book Antiqua"/>
          <w:b/>
          <w:color w:val="000000" w:themeColor="text1"/>
          <w:w w:val="102"/>
        </w:rPr>
        <w:t xml:space="preserve">  LOTE 01 – ITEM 02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3112"/>
        <w:gridCol w:w="6102"/>
      </w:tblGrid>
      <w:tr w:rsidR="009D348D" w:rsidRPr="00D44250" w:rsidTr="0032273D">
        <w:trPr>
          <w:trHeight w:val="328"/>
        </w:trPr>
        <w:tc>
          <w:tcPr>
            <w:tcW w:w="3112" w:type="dxa"/>
          </w:tcPr>
          <w:p w:rsidR="009D348D" w:rsidRPr="00D44250" w:rsidRDefault="009D348D" w:rsidP="0032273D">
            <w:pPr>
              <w:pStyle w:val="SemEspaamento"/>
              <w:rPr>
                <w:w w:val="102"/>
              </w:rPr>
            </w:pPr>
            <w:r w:rsidRPr="00D44250">
              <w:rPr>
                <w:w w:val="102"/>
              </w:rPr>
              <w:t>VAGAS</w:t>
            </w:r>
          </w:p>
        </w:tc>
        <w:tc>
          <w:tcPr>
            <w:tcW w:w="6102" w:type="dxa"/>
          </w:tcPr>
          <w:p w:rsidR="009D348D" w:rsidRPr="00D44250" w:rsidRDefault="009D348D" w:rsidP="0032273D">
            <w:pPr>
              <w:pStyle w:val="SemEspaamento"/>
              <w:rPr>
                <w:w w:val="102"/>
              </w:rPr>
            </w:pPr>
            <w:r w:rsidRPr="00D44250">
              <w:rPr>
                <w:w w:val="102"/>
              </w:rPr>
              <w:t>DISCIPLINA</w:t>
            </w:r>
          </w:p>
        </w:tc>
      </w:tr>
      <w:tr w:rsidR="009D348D" w:rsidRPr="00D44250" w:rsidTr="0032273D">
        <w:trPr>
          <w:trHeight w:val="328"/>
        </w:trPr>
        <w:tc>
          <w:tcPr>
            <w:tcW w:w="3112" w:type="dxa"/>
          </w:tcPr>
          <w:p w:rsidR="009D348D" w:rsidRPr="00D44250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6102" w:type="dxa"/>
          </w:tcPr>
          <w:p w:rsidR="009D348D" w:rsidRPr="00D44250" w:rsidRDefault="009C536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AGENTE EDUCATIVO</w:t>
            </w:r>
          </w:p>
        </w:tc>
      </w:tr>
      <w:tr w:rsidR="009D348D" w:rsidRPr="00D44250" w:rsidTr="0032273D">
        <w:trPr>
          <w:trHeight w:val="328"/>
        </w:trPr>
        <w:tc>
          <w:tcPr>
            <w:tcW w:w="3112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6102" w:type="dxa"/>
          </w:tcPr>
          <w:p w:rsidR="009D348D" w:rsidRDefault="009C536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PROFESSOR DE EDUCAÇÃO INFANTIL</w:t>
            </w:r>
          </w:p>
        </w:tc>
      </w:tr>
      <w:tr w:rsidR="009D348D" w:rsidRPr="00D44250" w:rsidTr="0032273D">
        <w:trPr>
          <w:trHeight w:val="328"/>
        </w:trPr>
        <w:tc>
          <w:tcPr>
            <w:tcW w:w="3112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6102" w:type="dxa"/>
          </w:tcPr>
          <w:p w:rsidR="009D348D" w:rsidRDefault="009C536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PROFESSOR DE ARTES</w:t>
            </w:r>
          </w:p>
        </w:tc>
      </w:tr>
      <w:tr w:rsidR="009D348D" w:rsidRPr="00D44250" w:rsidTr="0032273D">
        <w:trPr>
          <w:trHeight w:val="328"/>
        </w:trPr>
        <w:tc>
          <w:tcPr>
            <w:tcW w:w="3112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6102" w:type="dxa"/>
          </w:tcPr>
          <w:p w:rsidR="009D348D" w:rsidRDefault="009C536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PROFESSOR DE ENSINO FUNDAMENTAL</w:t>
            </w:r>
          </w:p>
        </w:tc>
      </w:tr>
      <w:tr w:rsidR="009D348D" w:rsidRPr="00D44250" w:rsidTr="0032273D">
        <w:trPr>
          <w:trHeight w:val="328"/>
        </w:trPr>
        <w:tc>
          <w:tcPr>
            <w:tcW w:w="3112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6102" w:type="dxa"/>
          </w:tcPr>
          <w:p w:rsidR="009D348D" w:rsidRDefault="009C536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PROFESSOR DE INGLÊS</w:t>
            </w:r>
          </w:p>
        </w:tc>
      </w:tr>
    </w:tbl>
    <w:p w:rsidR="00106E4E" w:rsidRPr="008D790A" w:rsidRDefault="008D790A" w:rsidP="008D790A">
      <w:pPr>
        <w:widowControl w:val="0"/>
        <w:autoSpaceDE w:val="0"/>
        <w:autoSpaceDN w:val="0"/>
        <w:adjustRightInd w:val="0"/>
        <w:spacing w:before="91" w:after="0" w:line="253" w:lineRule="exact"/>
        <w:rPr>
          <w:rFonts w:ascii="Book Antiqua" w:hAnsi="Book Antiqua" w:cs="Book Antiqua"/>
          <w:color w:val="000000" w:themeColor="text1"/>
          <w:w w:val="102"/>
        </w:rPr>
      </w:pPr>
      <w:r>
        <w:rPr>
          <w:rFonts w:ascii="Book Antiqua" w:hAnsi="Book Antiqua" w:cs="Book Antiqua"/>
          <w:color w:val="000000" w:themeColor="text1"/>
          <w:w w:val="102"/>
        </w:rPr>
        <w:t xml:space="preserve">          </w:t>
      </w:r>
      <w:r w:rsidRPr="005358EE">
        <w:rPr>
          <w:rFonts w:ascii="Book Antiqua" w:hAnsi="Book Antiqua" w:cs="Book Antiqua"/>
          <w:b/>
          <w:color w:val="000000" w:themeColor="text1"/>
          <w:w w:val="102"/>
        </w:rPr>
        <w:t>OBS. 01:</w:t>
      </w:r>
      <w:r w:rsidRPr="008D790A">
        <w:rPr>
          <w:rFonts w:ascii="Book Antiqua" w:hAnsi="Book Antiqua" w:cs="Book Antiqua"/>
          <w:color w:val="000000" w:themeColor="text1"/>
          <w:w w:val="102"/>
        </w:rPr>
        <w:t xml:space="preserve"> Somente prova objetiva.</w:t>
      </w:r>
    </w:p>
    <w:p w:rsidR="008D790A" w:rsidRDefault="008D790A" w:rsidP="008D790A">
      <w:pPr>
        <w:widowControl w:val="0"/>
        <w:autoSpaceDE w:val="0"/>
        <w:autoSpaceDN w:val="0"/>
        <w:adjustRightInd w:val="0"/>
        <w:spacing w:before="91" w:after="0" w:line="253" w:lineRule="exact"/>
        <w:rPr>
          <w:rFonts w:ascii="Book Antiqua" w:hAnsi="Book Antiqua" w:cs="Book Antiqua"/>
          <w:color w:val="000000" w:themeColor="text1"/>
          <w:w w:val="102"/>
        </w:rPr>
      </w:pPr>
      <w:r>
        <w:rPr>
          <w:rFonts w:ascii="Book Antiqua" w:hAnsi="Book Antiqua" w:cs="Book Antiqua"/>
          <w:color w:val="000000" w:themeColor="text1"/>
          <w:w w:val="102"/>
        </w:rPr>
        <w:t xml:space="preserve">          </w:t>
      </w:r>
      <w:r w:rsidRPr="005358EE">
        <w:rPr>
          <w:rFonts w:ascii="Book Antiqua" w:hAnsi="Book Antiqua" w:cs="Book Antiqua"/>
          <w:b/>
          <w:color w:val="000000" w:themeColor="text1"/>
          <w:w w:val="102"/>
        </w:rPr>
        <w:t>OBS. 02</w:t>
      </w:r>
      <w:r w:rsidRPr="008D790A">
        <w:rPr>
          <w:rFonts w:ascii="Book Antiqua" w:hAnsi="Book Antiqua" w:cs="Book Antiqua"/>
          <w:color w:val="000000" w:themeColor="text1"/>
          <w:w w:val="102"/>
        </w:rPr>
        <w:t>: Todas terão Cadastro de Reserva.</w:t>
      </w:r>
    </w:p>
    <w:p w:rsidR="008D790A" w:rsidRDefault="008D790A" w:rsidP="00C64866">
      <w:pPr>
        <w:widowControl w:val="0"/>
        <w:autoSpaceDE w:val="0"/>
        <w:autoSpaceDN w:val="0"/>
        <w:adjustRightInd w:val="0"/>
        <w:spacing w:before="91" w:after="0" w:line="253" w:lineRule="exact"/>
        <w:ind w:left="567" w:right="418"/>
        <w:rPr>
          <w:rFonts w:ascii="Book Antiqua" w:hAnsi="Book Antiqua" w:cs="Book Antiqua"/>
          <w:color w:val="000000" w:themeColor="text1"/>
          <w:w w:val="102"/>
        </w:rPr>
      </w:pPr>
      <w:r w:rsidRPr="008D790A">
        <w:rPr>
          <w:rFonts w:ascii="Book Antiqua" w:hAnsi="Book Antiqua" w:cs="Book Antiqua"/>
          <w:b/>
          <w:color w:val="000000" w:themeColor="text1"/>
          <w:w w:val="102"/>
        </w:rPr>
        <w:t xml:space="preserve">OBS. </w:t>
      </w:r>
      <w:r>
        <w:rPr>
          <w:rFonts w:ascii="Book Antiqua" w:hAnsi="Book Antiqua" w:cs="Book Antiqua"/>
          <w:b/>
          <w:color w:val="000000" w:themeColor="text1"/>
          <w:w w:val="102"/>
        </w:rPr>
        <w:t>3</w:t>
      </w:r>
      <w:r w:rsidRPr="008D790A">
        <w:rPr>
          <w:rFonts w:ascii="Book Antiqua" w:hAnsi="Book Antiqua" w:cs="Book Antiqua"/>
          <w:b/>
          <w:color w:val="000000" w:themeColor="text1"/>
          <w:w w:val="102"/>
        </w:rPr>
        <w:t>:</w:t>
      </w:r>
      <w:r>
        <w:rPr>
          <w:rFonts w:ascii="Book Antiqua" w:hAnsi="Book Antiqua" w:cs="Book Antiqua"/>
          <w:color w:val="000000" w:themeColor="text1"/>
          <w:w w:val="102"/>
        </w:rPr>
        <w:t xml:space="preserve"> O valor máximo admitido pelo item 02 do lote 01 é de </w:t>
      </w:r>
      <w:r w:rsidRPr="008D790A">
        <w:rPr>
          <w:rFonts w:ascii="Book Antiqua" w:hAnsi="Book Antiqua" w:cs="Book Antiqua"/>
          <w:b/>
          <w:color w:val="000000" w:themeColor="text1"/>
          <w:w w:val="102"/>
        </w:rPr>
        <w:t xml:space="preserve">R$ </w:t>
      </w:r>
      <w:r w:rsidR="00895B84">
        <w:rPr>
          <w:rFonts w:ascii="Book Antiqua" w:hAnsi="Book Antiqua" w:cs="Book Antiqua"/>
          <w:b/>
          <w:color w:val="000000" w:themeColor="text1"/>
          <w:w w:val="102"/>
        </w:rPr>
        <w:t>15.000,00</w:t>
      </w:r>
      <w:r>
        <w:rPr>
          <w:rFonts w:ascii="Book Antiqua" w:hAnsi="Book Antiqua" w:cs="Book Antiqua"/>
          <w:color w:val="000000" w:themeColor="text1"/>
          <w:w w:val="102"/>
        </w:rPr>
        <w:t xml:space="preserve"> (</w:t>
      </w:r>
      <w:r w:rsidR="00895B84">
        <w:rPr>
          <w:rFonts w:ascii="Book Antiqua" w:hAnsi="Book Antiqua" w:cs="Book Antiqua"/>
          <w:color w:val="000000" w:themeColor="text1"/>
          <w:w w:val="102"/>
        </w:rPr>
        <w:t xml:space="preserve">quinze mil </w:t>
      </w:r>
      <w:r w:rsidR="00F13B99">
        <w:rPr>
          <w:rFonts w:ascii="Book Antiqua" w:hAnsi="Book Antiqua" w:cs="Book Antiqua"/>
          <w:color w:val="000000" w:themeColor="text1"/>
          <w:w w:val="102"/>
        </w:rPr>
        <w:t>reais</w:t>
      </w:r>
      <w:r>
        <w:rPr>
          <w:rFonts w:ascii="Book Antiqua" w:hAnsi="Book Antiqua" w:cs="Book Antiqua"/>
          <w:color w:val="000000" w:themeColor="text1"/>
          <w:w w:val="102"/>
        </w:rPr>
        <w:t>).</w:t>
      </w:r>
    </w:p>
    <w:p w:rsidR="005358EE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b/>
          <w:color w:val="000000" w:themeColor="text1"/>
          <w:w w:val="102"/>
        </w:rPr>
      </w:pPr>
      <w:r>
        <w:rPr>
          <w:rFonts w:ascii="Book Antiqua" w:hAnsi="Book Antiqua" w:cs="Book Antiqua"/>
          <w:b/>
          <w:color w:val="000000" w:themeColor="text1"/>
          <w:w w:val="102"/>
        </w:rPr>
        <w:t>OBS.</w:t>
      </w:r>
      <w:r>
        <w:rPr>
          <w:rFonts w:ascii="Book Antiqua" w:hAnsi="Book Antiqua" w:cs="Book Antiqua"/>
          <w:color w:val="000000" w:themeColor="text1"/>
          <w:w w:val="102"/>
        </w:rPr>
        <w:t xml:space="preserve"> 04: O valor total do lote 01 (item 01 + item 02) não poderá ser superior a </w:t>
      </w:r>
      <w:r w:rsidRPr="005358EE">
        <w:rPr>
          <w:rFonts w:ascii="Book Antiqua" w:hAnsi="Book Antiqua" w:cs="Book Antiqua"/>
          <w:b/>
          <w:color w:val="000000" w:themeColor="text1"/>
          <w:w w:val="102"/>
        </w:rPr>
        <w:t xml:space="preserve">R$ </w:t>
      </w:r>
      <w:r w:rsidR="00895B84">
        <w:rPr>
          <w:rFonts w:ascii="Book Antiqua" w:hAnsi="Book Antiqua" w:cs="Book Antiqua"/>
          <w:b/>
          <w:color w:val="000000" w:themeColor="text1"/>
          <w:w w:val="102"/>
        </w:rPr>
        <w:t>42.600,00</w:t>
      </w:r>
      <w:r w:rsidRPr="005358EE">
        <w:rPr>
          <w:rFonts w:ascii="Book Antiqua" w:hAnsi="Book Antiqua" w:cs="Book Antiqua"/>
          <w:b/>
          <w:color w:val="000000" w:themeColor="text1"/>
          <w:w w:val="102"/>
        </w:rPr>
        <w:t xml:space="preserve"> (</w:t>
      </w:r>
      <w:r w:rsidR="00895B84">
        <w:rPr>
          <w:rFonts w:ascii="Book Antiqua" w:hAnsi="Book Antiqua" w:cs="Book Antiqua"/>
          <w:b/>
          <w:color w:val="000000" w:themeColor="text1"/>
          <w:w w:val="102"/>
        </w:rPr>
        <w:t>quarenta e dois mil e seiscentos reais</w:t>
      </w:r>
      <w:r w:rsidRPr="005358EE">
        <w:rPr>
          <w:rFonts w:ascii="Book Antiqua" w:hAnsi="Book Antiqua" w:cs="Book Antiqua"/>
          <w:b/>
          <w:color w:val="000000" w:themeColor="text1"/>
          <w:w w:val="102"/>
        </w:rPr>
        <w:t>)</w:t>
      </w:r>
    </w:p>
    <w:p w:rsidR="005358EE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b/>
          <w:color w:val="000000" w:themeColor="text1"/>
          <w:w w:val="102"/>
        </w:rPr>
      </w:pPr>
    </w:p>
    <w:p w:rsidR="005358EE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b/>
          <w:color w:val="000000" w:themeColor="text1"/>
          <w:w w:val="102"/>
        </w:rPr>
      </w:pPr>
    </w:p>
    <w:p w:rsidR="00C3293A" w:rsidRDefault="00C3293A" w:rsidP="00C3293A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C3293A" w:rsidRPr="00B10C62" w:rsidRDefault="00576BFB" w:rsidP="00C3293A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00E54D37" wp14:editId="77CFEC1A">
            <wp:simplePos x="0" y="0"/>
            <wp:positionH relativeFrom="column">
              <wp:posOffset>498475</wp:posOffset>
            </wp:positionH>
            <wp:positionV relativeFrom="paragraph">
              <wp:posOffset>12700</wp:posOffset>
            </wp:positionV>
            <wp:extent cx="1419225" cy="1162050"/>
            <wp:effectExtent l="0" t="0" r="9525" b="0"/>
            <wp:wrapNone/>
            <wp:docPr id="1" name="Imagem 1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93A" w:rsidRPr="00B10C62" w:rsidRDefault="00C3293A" w:rsidP="00C3293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C3293A" w:rsidRPr="00B10C62" w:rsidRDefault="00C3293A" w:rsidP="00C3293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C3293A" w:rsidRPr="00345C80" w:rsidRDefault="00C3293A" w:rsidP="00C3293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Rua Castro Alves, 279, Centro, Saudades – SC</w:t>
      </w:r>
    </w:p>
    <w:p w:rsidR="00C3293A" w:rsidRPr="00345C80" w:rsidRDefault="00C3293A" w:rsidP="00C3293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CEP: 89.868-000 –</w:t>
      </w:r>
      <w:bookmarkStart w:id="11" w:name="_GoBack"/>
      <w:bookmarkEnd w:id="11"/>
      <w:r w:rsidRPr="00345C80">
        <w:rPr>
          <w:rFonts w:ascii="Book Antiqua" w:hAnsi="Book Antiqua" w:cs="Book Antiqua"/>
          <w:color w:val="000000"/>
          <w:sz w:val="18"/>
          <w:szCs w:val="18"/>
        </w:rPr>
        <w:t xml:space="preserve"> Fone: 49-3334-0127</w:t>
      </w:r>
    </w:p>
    <w:p w:rsidR="00C3293A" w:rsidRPr="00345C80" w:rsidRDefault="00C3293A" w:rsidP="00C3293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CNPJ: 83.021.881/0001-54</w:t>
      </w:r>
    </w:p>
    <w:p w:rsidR="005358EE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b/>
          <w:color w:val="000000" w:themeColor="text1"/>
          <w:w w:val="102"/>
        </w:rPr>
      </w:pPr>
    </w:p>
    <w:p w:rsidR="00C3293A" w:rsidRDefault="00C3293A" w:rsidP="0032273D">
      <w:pPr>
        <w:pStyle w:val="SemEspaamento"/>
        <w:jc w:val="both"/>
      </w:pPr>
      <w:r>
        <w:t>Os serviços descritos compreendem:</w:t>
      </w:r>
    </w:p>
    <w:p w:rsidR="00345C80" w:rsidRDefault="00345C80" w:rsidP="0032273D">
      <w:pPr>
        <w:pStyle w:val="SemEspaamento"/>
        <w:jc w:val="both"/>
      </w:pPr>
    </w:p>
    <w:p w:rsidR="00C3293A" w:rsidRDefault="00C3293A" w:rsidP="00637102">
      <w:pPr>
        <w:pStyle w:val="SemEspaamento"/>
        <w:numPr>
          <w:ilvl w:val="0"/>
          <w:numId w:val="2"/>
        </w:num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Elaboração de Edital de abertura e demais atos, compreendendo:</w:t>
      </w:r>
    </w:p>
    <w:p w:rsidR="00637102" w:rsidRDefault="00637102" w:rsidP="00637102">
      <w:pPr>
        <w:pStyle w:val="SemEspaamento"/>
        <w:ind w:left="720"/>
        <w:jc w:val="both"/>
        <w:rPr>
          <w:rFonts w:ascii="Arial,Bold" w:hAnsi="Arial,Bold" w:cs="Arial,Bold"/>
          <w:b/>
          <w:bCs/>
        </w:rPr>
      </w:pPr>
    </w:p>
    <w:p w:rsidR="005358EE" w:rsidRDefault="00637102" w:rsidP="00DD0B36">
      <w:pPr>
        <w:pStyle w:val="SemEspaamento"/>
        <w:numPr>
          <w:ilvl w:val="0"/>
          <w:numId w:val="3"/>
        </w:numPr>
        <w:ind w:right="1127"/>
        <w:jc w:val="both"/>
      </w:pPr>
      <w:r>
        <w:t>Elaboração</w:t>
      </w:r>
      <w:r w:rsidR="00C3293A">
        <w:t xml:space="preserve"> e montagem da minuta do</w:t>
      </w:r>
      <w:r>
        <w:t>s</w:t>
      </w:r>
      <w:r w:rsidR="00C3293A">
        <w:t xml:space="preserve"> Edita</w:t>
      </w:r>
      <w:r>
        <w:t>is</w:t>
      </w:r>
      <w:r w:rsidR="00C3293A">
        <w:t xml:space="preserve"> para apresentação ao Departamento</w:t>
      </w:r>
      <w:r w:rsidR="0032273D">
        <w:t xml:space="preserve"> </w:t>
      </w:r>
      <w:r w:rsidR="00C3293A">
        <w:t xml:space="preserve">competente e </w:t>
      </w:r>
      <w:r>
        <w:t>análise juntamente</w:t>
      </w:r>
      <w:r w:rsidR="00C3293A">
        <w:t xml:space="preserve"> com a Comissão de Concurso;</w:t>
      </w:r>
    </w:p>
    <w:p w:rsidR="0032273D" w:rsidRDefault="00637102" w:rsidP="00DD0B36">
      <w:pPr>
        <w:pStyle w:val="SemEspaamento"/>
        <w:numPr>
          <w:ilvl w:val="0"/>
          <w:numId w:val="3"/>
        </w:numPr>
        <w:ind w:right="1127"/>
        <w:jc w:val="both"/>
      </w:pPr>
      <w:r>
        <w:t>Definição</w:t>
      </w:r>
      <w:r w:rsidR="0032273D">
        <w:t xml:space="preserve"> de critérios para recebimento das inscrições;</w:t>
      </w:r>
    </w:p>
    <w:p w:rsidR="0032273D" w:rsidRDefault="00637102" w:rsidP="00DD0B36">
      <w:pPr>
        <w:pStyle w:val="SemEspaamento"/>
        <w:numPr>
          <w:ilvl w:val="0"/>
          <w:numId w:val="3"/>
        </w:numPr>
        <w:ind w:right="1127"/>
        <w:jc w:val="both"/>
      </w:pPr>
      <w:r>
        <w:t>Especificação</w:t>
      </w:r>
      <w:r w:rsidR="0032273D">
        <w:t xml:space="preserve"> de disciplinas e peso de provas, bem como média para aprovação;</w:t>
      </w:r>
    </w:p>
    <w:p w:rsidR="0032273D" w:rsidRDefault="00637102" w:rsidP="00DD0B36">
      <w:pPr>
        <w:pStyle w:val="SemEspaamento"/>
        <w:numPr>
          <w:ilvl w:val="0"/>
          <w:numId w:val="3"/>
        </w:numPr>
        <w:ind w:right="1127"/>
        <w:jc w:val="both"/>
      </w:pPr>
      <w:r>
        <w:t>Elaboração</w:t>
      </w:r>
      <w:r w:rsidR="0032273D">
        <w:t xml:space="preserve"> e definição dos conteúdos programáticos e/ou referências bibliográficas;</w:t>
      </w:r>
    </w:p>
    <w:p w:rsidR="0032273D" w:rsidRDefault="00637102" w:rsidP="00DD0B36">
      <w:pPr>
        <w:pStyle w:val="SemEspaamento"/>
        <w:numPr>
          <w:ilvl w:val="0"/>
          <w:numId w:val="3"/>
        </w:numPr>
        <w:ind w:right="1127"/>
        <w:jc w:val="both"/>
      </w:pPr>
      <w:r>
        <w:t>Seleção</w:t>
      </w:r>
      <w:r w:rsidR="0032273D">
        <w:t xml:space="preserve"> e convocação de bancas examinadoras;</w:t>
      </w:r>
    </w:p>
    <w:p w:rsidR="0032273D" w:rsidRDefault="00637102" w:rsidP="00DD0B36">
      <w:pPr>
        <w:pStyle w:val="SemEspaamento"/>
        <w:numPr>
          <w:ilvl w:val="0"/>
          <w:numId w:val="3"/>
        </w:numPr>
        <w:ind w:right="1127"/>
        <w:jc w:val="both"/>
      </w:pPr>
      <w:r>
        <w:t>Preparação</w:t>
      </w:r>
      <w:r w:rsidR="0032273D">
        <w:t xml:space="preserve"> de material de apoio para as bancas examinadoras;</w:t>
      </w:r>
    </w:p>
    <w:p w:rsidR="0032273D" w:rsidRDefault="00637102" w:rsidP="00DD0B36">
      <w:pPr>
        <w:pStyle w:val="SemEspaamento"/>
        <w:numPr>
          <w:ilvl w:val="0"/>
          <w:numId w:val="3"/>
        </w:numPr>
        <w:ind w:right="1127"/>
        <w:jc w:val="both"/>
      </w:pPr>
      <w:r>
        <w:t>Assessoramento</w:t>
      </w:r>
      <w:r w:rsidR="0032273D">
        <w:t xml:space="preserve"> de especialistas, para orientações técnicas e jurídicas;</w:t>
      </w:r>
    </w:p>
    <w:p w:rsidR="0032273D" w:rsidRDefault="00637102" w:rsidP="00DD0B36">
      <w:pPr>
        <w:pStyle w:val="SemEspaamento"/>
        <w:numPr>
          <w:ilvl w:val="0"/>
          <w:numId w:val="3"/>
        </w:numPr>
        <w:ind w:right="1127"/>
        <w:jc w:val="both"/>
      </w:pPr>
      <w:r>
        <w:t xml:space="preserve"> Emissão</w:t>
      </w:r>
      <w:r w:rsidR="0032273D">
        <w:t xml:space="preserve"> de relatório de candidatos em ordem alfabética, contendo cargo, número</w:t>
      </w:r>
      <w:r>
        <w:t xml:space="preserve"> </w:t>
      </w:r>
      <w:r w:rsidR="0032273D">
        <w:t>de inscrição, CPF, inscrições homologadas e não homologadas (mediante</w:t>
      </w:r>
      <w:r>
        <w:t xml:space="preserve"> </w:t>
      </w:r>
      <w:r w:rsidR="0032273D">
        <w:t>fundamentação).</w:t>
      </w:r>
    </w:p>
    <w:p w:rsidR="00637102" w:rsidRDefault="00637102" w:rsidP="0032273D">
      <w:pPr>
        <w:pStyle w:val="SemEspaamento"/>
        <w:jc w:val="both"/>
        <w:rPr>
          <w:rFonts w:ascii="Arial,Bold" w:hAnsi="Arial,Bold" w:cs="Arial,Bold"/>
          <w:b/>
          <w:bCs/>
        </w:rPr>
      </w:pPr>
    </w:p>
    <w:p w:rsidR="0032273D" w:rsidRDefault="0032273D" w:rsidP="00637102">
      <w:pPr>
        <w:pStyle w:val="SemEspaamento"/>
        <w:numPr>
          <w:ilvl w:val="0"/>
          <w:numId w:val="2"/>
        </w:num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Aplicação de provas escritas, compreendendo:</w:t>
      </w:r>
    </w:p>
    <w:p w:rsidR="00AA0920" w:rsidRDefault="00AA0920" w:rsidP="00AA0920">
      <w:pPr>
        <w:pStyle w:val="SemEspaamento"/>
        <w:ind w:left="720"/>
        <w:jc w:val="both"/>
        <w:rPr>
          <w:rFonts w:ascii="Arial,Bold" w:hAnsi="Arial,Bold" w:cs="Arial,Bold"/>
          <w:b/>
          <w:bCs/>
        </w:rPr>
      </w:pPr>
    </w:p>
    <w:p w:rsidR="0032273D" w:rsidRDefault="00637102" w:rsidP="00DD0B36">
      <w:pPr>
        <w:pStyle w:val="SemEspaamento"/>
        <w:numPr>
          <w:ilvl w:val="0"/>
          <w:numId w:val="3"/>
        </w:numPr>
        <w:ind w:right="985"/>
        <w:jc w:val="both"/>
      </w:pPr>
      <w:r w:rsidRPr="00637102">
        <w:rPr>
          <w:rFonts w:ascii="Arial,Bold" w:hAnsi="Arial,Bold" w:cs="Arial,Bold"/>
          <w:bCs/>
        </w:rPr>
        <w:t>E</w:t>
      </w:r>
      <w:r w:rsidR="0032273D">
        <w:t>laboração de questões inéditas, em conformidade com o nível de escolaridade do</w:t>
      </w:r>
      <w:r>
        <w:t xml:space="preserve"> </w:t>
      </w:r>
      <w:r w:rsidR="0032273D">
        <w:t>cargo, bem como com as atribuições, dispondo de profissionais especializados,</w:t>
      </w:r>
      <w:r>
        <w:t xml:space="preserve"> </w:t>
      </w:r>
      <w:r w:rsidR="0032273D">
        <w:t>devidamente habilitados;</w:t>
      </w:r>
    </w:p>
    <w:p w:rsidR="0032273D" w:rsidRDefault="00637102" w:rsidP="00DD0B36">
      <w:pPr>
        <w:pStyle w:val="SemEspaamento"/>
        <w:numPr>
          <w:ilvl w:val="0"/>
          <w:numId w:val="3"/>
        </w:numPr>
        <w:ind w:right="985"/>
        <w:jc w:val="both"/>
      </w:pPr>
      <w:r>
        <w:t>A</w:t>
      </w:r>
      <w:r w:rsidR="0032273D">
        <w:t>nálise técnica das questões;</w:t>
      </w:r>
    </w:p>
    <w:p w:rsidR="0032273D" w:rsidRDefault="00BB6A5A" w:rsidP="00DD0B36">
      <w:pPr>
        <w:pStyle w:val="SemEspaamento"/>
        <w:numPr>
          <w:ilvl w:val="0"/>
          <w:numId w:val="3"/>
        </w:numPr>
        <w:ind w:right="985"/>
        <w:jc w:val="both"/>
      </w:pPr>
      <w:r>
        <w:t>Impressão</w:t>
      </w:r>
      <w:r w:rsidR="0032273D">
        <w:t xml:space="preserve"> dos Cadernos de Questões;</w:t>
      </w:r>
    </w:p>
    <w:p w:rsidR="0032273D" w:rsidRDefault="00BB6A5A" w:rsidP="00DD0B36">
      <w:pPr>
        <w:pStyle w:val="SemEspaamento"/>
        <w:numPr>
          <w:ilvl w:val="0"/>
          <w:numId w:val="3"/>
        </w:numPr>
        <w:ind w:right="985"/>
        <w:jc w:val="both"/>
      </w:pPr>
      <w:r>
        <w:t>Manutenção</w:t>
      </w:r>
      <w:r w:rsidR="0032273D">
        <w:t xml:space="preserve"> do sigilo das questões e da segurança das provas;</w:t>
      </w:r>
    </w:p>
    <w:p w:rsidR="0032273D" w:rsidRDefault="00BB6A5A" w:rsidP="00DD0B36">
      <w:pPr>
        <w:pStyle w:val="SemEspaamento"/>
        <w:numPr>
          <w:ilvl w:val="0"/>
          <w:numId w:val="3"/>
        </w:numPr>
        <w:ind w:right="985"/>
        <w:jc w:val="both"/>
      </w:pPr>
      <w:r>
        <w:t>Verificação</w:t>
      </w:r>
      <w:r w:rsidR="0032273D">
        <w:t xml:space="preserve"> dos locais disponibilizados pelo órgão para aplicação das provas e</w:t>
      </w:r>
      <w:r w:rsidR="00637102">
        <w:t xml:space="preserve"> </w:t>
      </w:r>
      <w:r w:rsidR="0032273D">
        <w:t>definição das datas;</w:t>
      </w:r>
    </w:p>
    <w:p w:rsidR="0032273D" w:rsidRDefault="00BB6A5A" w:rsidP="00DD0B36">
      <w:pPr>
        <w:pStyle w:val="SemEspaamento"/>
        <w:numPr>
          <w:ilvl w:val="0"/>
          <w:numId w:val="3"/>
        </w:numPr>
        <w:ind w:right="985"/>
        <w:jc w:val="both"/>
      </w:pPr>
      <w:r>
        <w:t>Emissão</w:t>
      </w:r>
      <w:r w:rsidR="0032273D">
        <w:t xml:space="preserve"> de </w:t>
      </w:r>
      <w:proofErr w:type="spellStart"/>
      <w:r w:rsidR="0032273D">
        <w:t>ensalamento</w:t>
      </w:r>
      <w:proofErr w:type="spellEnd"/>
      <w:r w:rsidR="0032273D">
        <w:t>;</w:t>
      </w:r>
    </w:p>
    <w:p w:rsidR="0032273D" w:rsidRDefault="00BB6A5A" w:rsidP="00DD0B36">
      <w:pPr>
        <w:pStyle w:val="SemEspaamento"/>
        <w:numPr>
          <w:ilvl w:val="0"/>
          <w:numId w:val="3"/>
        </w:numPr>
        <w:ind w:right="985"/>
        <w:jc w:val="both"/>
      </w:pPr>
      <w:r>
        <w:t>Elaboração</w:t>
      </w:r>
      <w:r w:rsidR="0032273D">
        <w:t xml:space="preserve"> dos materiais de apoio para a realização das provas, tais como</w:t>
      </w:r>
      <w:r w:rsidR="00637102">
        <w:t xml:space="preserve"> </w:t>
      </w:r>
      <w:r w:rsidR="0032273D">
        <w:t xml:space="preserve">envelopamento dos Cartões Resposta, listas de presença, atas, </w:t>
      </w:r>
      <w:proofErr w:type="spellStart"/>
      <w:r w:rsidR="0032273D">
        <w:t>etc</w:t>
      </w:r>
      <w:proofErr w:type="spellEnd"/>
      <w:r w:rsidR="0032273D">
        <w:t>;</w:t>
      </w:r>
    </w:p>
    <w:p w:rsidR="0032273D" w:rsidRDefault="00BB6A5A" w:rsidP="00DD0B36">
      <w:pPr>
        <w:pStyle w:val="SemEspaamento"/>
        <w:numPr>
          <w:ilvl w:val="0"/>
          <w:numId w:val="3"/>
        </w:numPr>
        <w:ind w:right="985"/>
        <w:jc w:val="both"/>
      </w:pPr>
      <w:r>
        <w:t>Acondicionamento</w:t>
      </w:r>
      <w:r w:rsidR="0032273D">
        <w:t xml:space="preserve"> e transporte dos Cadernos de Questões e Cartões Resposta ao</w:t>
      </w:r>
      <w:r>
        <w:t xml:space="preserve"> </w:t>
      </w:r>
      <w:r w:rsidR="0032273D">
        <w:t>local das provas, com o devido lacre garantidor de sigilo e segurança, em malotes</w:t>
      </w:r>
      <w:r>
        <w:t xml:space="preserve"> </w:t>
      </w:r>
      <w:r w:rsidR="0032273D">
        <w:t>personalizados;</w:t>
      </w:r>
    </w:p>
    <w:p w:rsidR="0032273D" w:rsidRDefault="00AA0920" w:rsidP="00DD0B36">
      <w:pPr>
        <w:pStyle w:val="SemEspaamento"/>
        <w:numPr>
          <w:ilvl w:val="0"/>
          <w:numId w:val="3"/>
        </w:numPr>
        <w:ind w:right="985"/>
        <w:jc w:val="both"/>
      </w:pPr>
      <w:r>
        <w:t>Disponibilização</w:t>
      </w:r>
      <w:r w:rsidR="0032273D">
        <w:t xml:space="preserve"> e treinamento do pessoal envolvido na aplicação das provas;</w:t>
      </w:r>
    </w:p>
    <w:p w:rsidR="0032273D" w:rsidRDefault="00AA0920" w:rsidP="00DD0B36">
      <w:pPr>
        <w:pStyle w:val="SemEspaamento"/>
        <w:numPr>
          <w:ilvl w:val="0"/>
          <w:numId w:val="3"/>
        </w:numPr>
        <w:ind w:right="985"/>
        <w:jc w:val="both"/>
      </w:pPr>
      <w:r>
        <w:t>Divulgação</w:t>
      </w:r>
      <w:r w:rsidR="0032273D">
        <w:t xml:space="preserve"> do gabarito oficial;</w:t>
      </w:r>
    </w:p>
    <w:p w:rsidR="0032273D" w:rsidRDefault="00AA0920" w:rsidP="00DD0B36">
      <w:pPr>
        <w:pStyle w:val="SemEspaamento"/>
        <w:numPr>
          <w:ilvl w:val="0"/>
          <w:numId w:val="3"/>
        </w:numPr>
        <w:ind w:right="985"/>
        <w:jc w:val="both"/>
      </w:pPr>
      <w:r>
        <w:t>Emissão</w:t>
      </w:r>
      <w:r w:rsidR="0032273D">
        <w:t xml:space="preserve"> de relatório de notas de todos os candidatos por cargo/função.</w:t>
      </w:r>
    </w:p>
    <w:p w:rsidR="00AA0920" w:rsidRDefault="00AA0920" w:rsidP="00AA0920">
      <w:pPr>
        <w:pStyle w:val="SemEspaamento"/>
        <w:ind w:right="985"/>
        <w:jc w:val="both"/>
      </w:pPr>
    </w:p>
    <w:p w:rsidR="0032273D" w:rsidRDefault="0032273D" w:rsidP="00AA0920">
      <w:pPr>
        <w:pStyle w:val="SemEspaamento"/>
        <w:numPr>
          <w:ilvl w:val="0"/>
          <w:numId w:val="2"/>
        </w:num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Aplicação de prova de títulos (quando for o caso):</w:t>
      </w:r>
    </w:p>
    <w:p w:rsidR="00AA0920" w:rsidRDefault="00AA0920" w:rsidP="00AA0920">
      <w:pPr>
        <w:pStyle w:val="SemEspaamento"/>
        <w:ind w:left="720"/>
        <w:jc w:val="both"/>
        <w:rPr>
          <w:rFonts w:ascii="Arial,Bold" w:hAnsi="Arial,Bold" w:cs="Arial,Bold"/>
          <w:b/>
          <w:bCs/>
        </w:rPr>
      </w:pPr>
    </w:p>
    <w:p w:rsidR="0032273D" w:rsidRDefault="00AA0920" w:rsidP="00DD0B36">
      <w:pPr>
        <w:pStyle w:val="SemEspaamento"/>
        <w:numPr>
          <w:ilvl w:val="0"/>
          <w:numId w:val="3"/>
        </w:numPr>
        <w:ind w:left="720"/>
        <w:jc w:val="both"/>
      </w:pPr>
      <w:r>
        <w:t>Elaboração</w:t>
      </w:r>
      <w:r w:rsidR="0032273D">
        <w:t xml:space="preserve"> de grade de avaliação de títulos, que fará parte do Edital de abertura;</w:t>
      </w:r>
    </w:p>
    <w:p w:rsidR="00AA0920" w:rsidRDefault="00AA0920" w:rsidP="00AA0920">
      <w:pPr>
        <w:pStyle w:val="SemEspaamento"/>
        <w:numPr>
          <w:ilvl w:val="0"/>
          <w:numId w:val="3"/>
        </w:numPr>
        <w:ind w:left="720"/>
        <w:jc w:val="both"/>
      </w:pPr>
      <w:r>
        <w:t>Avaliação</w:t>
      </w:r>
      <w:r w:rsidR="0032273D">
        <w:t xml:space="preserve"> de cada título apresentado, seguindo as orientações do Edital;</w:t>
      </w:r>
    </w:p>
    <w:p w:rsidR="0032273D" w:rsidRDefault="00AA0920" w:rsidP="00DD0B36">
      <w:pPr>
        <w:pStyle w:val="SemEspaamento"/>
        <w:numPr>
          <w:ilvl w:val="0"/>
          <w:numId w:val="3"/>
        </w:numPr>
        <w:ind w:left="720"/>
        <w:jc w:val="both"/>
      </w:pPr>
      <w:r>
        <w:t>Processamento</w:t>
      </w:r>
      <w:r w:rsidR="0032273D">
        <w:t xml:space="preserve"> das notas, bem como do relatório de notas para divulgação do</w:t>
      </w:r>
      <w:r>
        <w:t xml:space="preserve"> </w:t>
      </w:r>
      <w:r w:rsidR="0032273D">
        <w:t>resultado.</w:t>
      </w:r>
    </w:p>
    <w:p w:rsidR="00AA0920" w:rsidRDefault="00AA0920" w:rsidP="00AA0920">
      <w:pPr>
        <w:pStyle w:val="SemEspaamento"/>
        <w:jc w:val="both"/>
      </w:pPr>
    </w:p>
    <w:p w:rsidR="0032273D" w:rsidRDefault="0032273D" w:rsidP="00AA0920">
      <w:pPr>
        <w:pStyle w:val="SemEspaamento"/>
        <w:numPr>
          <w:ilvl w:val="0"/>
          <w:numId w:val="2"/>
        </w:num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Aplicação de prova prática (quando for o caso):</w:t>
      </w:r>
    </w:p>
    <w:p w:rsidR="00AA0920" w:rsidRDefault="00AA0920" w:rsidP="00AA0920">
      <w:pPr>
        <w:pStyle w:val="SemEspaamento"/>
        <w:ind w:left="720"/>
        <w:jc w:val="both"/>
        <w:rPr>
          <w:rFonts w:ascii="Arial,Bold" w:hAnsi="Arial,Bold" w:cs="Arial,Bold"/>
          <w:b/>
          <w:bCs/>
        </w:rPr>
      </w:pPr>
    </w:p>
    <w:p w:rsidR="0032273D" w:rsidRDefault="00AA0920" w:rsidP="00DD0B36">
      <w:pPr>
        <w:pStyle w:val="SemEspaamento"/>
        <w:numPr>
          <w:ilvl w:val="0"/>
          <w:numId w:val="3"/>
        </w:numPr>
        <w:jc w:val="both"/>
      </w:pPr>
      <w:r>
        <w:t>Aplicação</w:t>
      </w:r>
      <w:r w:rsidR="0032273D">
        <w:t xml:space="preserve"> de provas práticas para os mais diversos cargos/funções;</w:t>
      </w:r>
    </w:p>
    <w:p w:rsidR="0032273D" w:rsidRDefault="00AA0920" w:rsidP="00DD0B36">
      <w:pPr>
        <w:pStyle w:val="SemEspaamento"/>
        <w:numPr>
          <w:ilvl w:val="0"/>
          <w:numId w:val="3"/>
        </w:numPr>
        <w:jc w:val="both"/>
      </w:pPr>
      <w:r>
        <w:t>Desenvolvimento</w:t>
      </w:r>
      <w:r w:rsidR="0032273D">
        <w:t xml:space="preserve"> dos critérios de avaliação de acordo com as atribuições exigidas;</w:t>
      </w:r>
    </w:p>
    <w:p w:rsidR="0032273D" w:rsidRDefault="00AA0920" w:rsidP="00DD0B36">
      <w:pPr>
        <w:pStyle w:val="SemEspaamento"/>
        <w:numPr>
          <w:ilvl w:val="0"/>
          <w:numId w:val="3"/>
        </w:numPr>
        <w:jc w:val="both"/>
      </w:pPr>
      <w:r>
        <w:t>Aplicação</w:t>
      </w:r>
      <w:r w:rsidR="0032273D">
        <w:t xml:space="preserve"> da prova prática por profissionais devidamente habilitados.</w:t>
      </w:r>
    </w:p>
    <w:p w:rsidR="00AA0920" w:rsidRDefault="00AA0920" w:rsidP="00AA0920">
      <w:pPr>
        <w:pStyle w:val="SemEspaamento"/>
        <w:ind w:left="1080"/>
        <w:jc w:val="both"/>
      </w:pPr>
    </w:p>
    <w:p w:rsidR="0032273D" w:rsidRDefault="0032273D" w:rsidP="00AA0920">
      <w:pPr>
        <w:pStyle w:val="SemEspaamento"/>
        <w:numPr>
          <w:ilvl w:val="0"/>
          <w:numId w:val="2"/>
        </w:num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Revisão de questões e recursos, compreendendo:</w:t>
      </w:r>
    </w:p>
    <w:p w:rsidR="00AA0920" w:rsidRDefault="00AA0920" w:rsidP="00AA0920">
      <w:pPr>
        <w:pStyle w:val="SemEspaamento"/>
        <w:ind w:left="720"/>
        <w:jc w:val="both"/>
        <w:rPr>
          <w:rFonts w:ascii="Arial,Bold" w:hAnsi="Arial,Bold" w:cs="Arial,Bold"/>
          <w:b/>
          <w:bCs/>
        </w:rPr>
      </w:pPr>
    </w:p>
    <w:p w:rsidR="0032273D" w:rsidRDefault="00AA0920" w:rsidP="00DD0B36">
      <w:pPr>
        <w:pStyle w:val="SemEspaamento"/>
        <w:numPr>
          <w:ilvl w:val="0"/>
          <w:numId w:val="3"/>
        </w:numPr>
        <w:jc w:val="both"/>
      </w:pPr>
      <w:r>
        <w:t>Recebimento</w:t>
      </w:r>
      <w:r w:rsidR="0032273D">
        <w:t xml:space="preserve"> dos recursos através de e-mail específico;</w:t>
      </w:r>
    </w:p>
    <w:p w:rsidR="0032273D" w:rsidRDefault="00AA0920" w:rsidP="00DD0B36">
      <w:pPr>
        <w:pStyle w:val="SemEspaamento"/>
        <w:numPr>
          <w:ilvl w:val="0"/>
          <w:numId w:val="3"/>
        </w:numPr>
        <w:jc w:val="both"/>
      </w:pPr>
      <w:r>
        <w:t>Encaminhamento</w:t>
      </w:r>
      <w:r w:rsidR="0032273D">
        <w:t xml:space="preserve"> dos pedidos de revisão às bancas examinadoras para análise;</w:t>
      </w:r>
    </w:p>
    <w:p w:rsidR="0032273D" w:rsidRPr="00AA0920" w:rsidRDefault="00AA0920" w:rsidP="00AA0920">
      <w:pPr>
        <w:pStyle w:val="SemEspaamento"/>
        <w:numPr>
          <w:ilvl w:val="0"/>
          <w:numId w:val="3"/>
        </w:numPr>
        <w:ind w:right="1127"/>
        <w:jc w:val="both"/>
        <w:rPr>
          <w:rFonts w:ascii="Book Antiqua" w:hAnsi="Book Antiqua" w:cs="Book Antiqua"/>
          <w:b/>
          <w:color w:val="000000" w:themeColor="text1"/>
          <w:w w:val="102"/>
        </w:rPr>
      </w:pPr>
      <w:r>
        <w:t>Fundamentação</w:t>
      </w:r>
      <w:r w:rsidR="0032273D">
        <w:t xml:space="preserve"> das respostas aos pedidos de recursos impetrados, com emissão</w:t>
      </w:r>
      <w:r>
        <w:t xml:space="preserve"> </w:t>
      </w:r>
      <w:r w:rsidR="0032273D">
        <w:t>de parecer individualizado;</w:t>
      </w:r>
    </w:p>
    <w:p w:rsidR="00AA0920" w:rsidRPr="00B83CAC" w:rsidRDefault="002E3C01" w:rsidP="00AA09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B83CAC">
        <w:rPr>
          <w:rFonts w:asciiTheme="minorHAnsi" w:hAnsiTheme="minorHAnsi" w:cs="Arial"/>
        </w:rPr>
        <w:t>Atualização</w:t>
      </w:r>
      <w:r w:rsidR="00AA0920" w:rsidRPr="00B83CAC">
        <w:rPr>
          <w:rFonts w:asciiTheme="minorHAnsi" w:hAnsiTheme="minorHAnsi" w:cs="Arial"/>
        </w:rPr>
        <w:t xml:space="preserve"> dos gabaritos oficiais e das notas das provas (quando necessário).</w:t>
      </w:r>
    </w:p>
    <w:p w:rsidR="00AA0920" w:rsidRPr="00B83CAC" w:rsidRDefault="00AA0920" w:rsidP="00AA09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AA0920" w:rsidRPr="00B83CAC" w:rsidRDefault="00AA0920" w:rsidP="00AA09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AA0920" w:rsidRPr="00B83CAC" w:rsidRDefault="00AA0920" w:rsidP="00AA09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AA0920" w:rsidRDefault="00AA0920" w:rsidP="00AA09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64866" w:rsidRDefault="00C64866" w:rsidP="00C64866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b/>
          <w:color w:val="000000" w:themeColor="text1"/>
          <w:w w:val="102"/>
        </w:rPr>
      </w:pPr>
    </w:p>
    <w:p w:rsidR="00C64866" w:rsidRDefault="00C64866" w:rsidP="00C6486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19E5661" wp14:editId="02648908">
            <wp:simplePos x="0" y="0"/>
            <wp:positionH relativeFrom="column">
              <wp:posOffset>508000</wp:posOffset>
            </wp:positionH>
            <wp:positionV relativeFrom="paragraph">
              <wp:posOffset>85725</wp:posOffset>
            </wp:positionV>
            <wp:extent cx="1419225" cy="1162050"/>
            <wp:effectExtent l="0" t="0" r="9525" b="0"/>
            <wp:wrapNone/>
            <wp:docPr id="2" name="Imagem 2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C64866" w:rsidRPr="00B10C62" w:rsidRDefault="00C64866" w:rsidP="00C6486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C64866" w:rsidRPr="00B10C62" w:rsidRDefault="00C64866" w:rsidP="00C6486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C64866" w:rsidRPr="00B10C62" w:rsidRDefault="00C64866" w:rsidP="00C6486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C64866" w:rsidRPr="00345C80" w:rsidRDefault="00C64866" w:rsidP="00C6486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Rua Castro Alves, 279, Centro, Saudades – SC</w:t>
      </w:r>
    </w:p>
    <w:p w:rsidR="00C64866" w:rsidRPr="00345C80" w:rsidRDefault="00C64866" w:rsidP="00C6486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CEP: 89.868-000 – Fone: 49-3334-0127</w:t>
      </w:r>
    </w:p>
    <w:p w:rsidR="00C64866" w:rsidRPr="00345C80" w:rsidRDefault="00C64866" w:rsidP="00C6486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CNPJ: 83.021.881/0001-54</w:t>
      </w:r>
    </w:p>
    <w:p w:rsidR="00C64866" w:rsidRPr="00B83CAC" w:rsidRDefault="00C64866" w:rsidP="00C64866">
      <w:pPr>
        <w:autoSpaceDE w:val="0"/>
        <w:autoSpaceDN w:val="0"/>
        <w:adjustRightInd w:val="0"/>
        <w:spacing w:after="0" w:line="240" w:lineRule="auto"/>
        <w:ind w:right="418"/>
        <w:rPr>
          <w:rFonts w:asciiTheme="minorHAnsi" w:hAnsiTheme="minorHAnsi" w:cs="Arial"/>
        </w:rPr>
      </w:pPr>
    </w:p>
    <w:p w:rsidR="00AA0920" w:rsidRPr="00B83CAC" w:rsidRDefault="00AA0920" w:rsidP="00AA09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</w:rPr>
      </w:pPr>
      <w:r w:rsidRPr="00B83CAC">
        <w:rPr>
          <w:rFonts w:asciiTheme="minorHAnsi" w:hAnsiTheme="minorHAnsi" w:cs="Arial,Bold"/>
          <w:b/>
          <w:bCs/>
        </w:rPr>
        <w:t>Processamento da classificação final dos candidatos, compreendendo:</w:t>
      </w:r>
    </w:p>
    <w:p w:rsidR="00AA0920" w:rsidRPr="00B83CAC" w:rsidRDefault="00AA0920" w:rsidP="00AA0920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</w:rPr>
      </w:pPr>
    </w:p>
    <w:p w:rsidR="00AA0920" w:rsidRDefault="00AA0920" w:rsidP="00DD0B3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B83CAC">
        <w:rPr>
          <w:rFonts w:asciiTheme="minorHAnsi" w:hAnsiTheme="minorHAnsi" w:cs="Arial,Bold"/>
          <w:b/>
          <w:bCs/>
        </w:rPr>
        <w:t xml:space="preserve"> </w:t>
      </w:r>
      <w:r w:rsidR="00B83CAC" w:rsidRPr="00B83CAC">
        <w:rPr>
          <w:rFonts w:asciiTheme="minorHAnsi" w:hAnsiTheme="minorHAnsi" w:cs="Arial"/>
        </w:rPr>
        <w:t>Correção</w:t>
      </w:r>
      <w:r w:rsidRPr="00B83CAC">
        <w:rPr>
          <w:rFonts w:asciiTheme="minorHAnsi" w:hAnsiTheme="minorHAnsi" w:cs="Arial"/>
        </w:rPr>
        <w:t xml:space="preserve"> através de leitora óptica;</w:t>
      </w:r>
    </w:p>
    <w:p w:rsidR="00AA0920" w:rsidRPr="00C64866" w:rsidRDefault="00C64866" w:rsidP="00C6486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11"/>
        <w:rPr>
          <w:rFonts w:asciiTheme="minorHAnsi" w:hAnsiTheme="minorHAnsi" w:cs="Arial"/>
        </w:rPr>
      </w:pPr>
      <w:r w:rsidRPr="00C6486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E</w:t>
      </w:r>
      <w:r w:rsidR="00B83CAC" w:rsidRPr="00C64866">
        <w:rPr>
          <w:rFonts w:asciiTheme="minorHAnsi" w:hAnsiTheme="minorHAnsi" w:cs="Arial"/>
        </w:rPr>
        <w:t>missão</w:t>
      </w:r>
      <w:r w:rsidR="00AA0920" w:rsidRPr="00C64866">
        <w:rPr>
          <w:rFonts w:asciiTheme="minorHAnsi" w:hAnsiTheme="minorHAnsi" w:cs="Arial"/>
        </w:rPr>
        <w:t xml:space="preserve"> dos relatórios de notas dos candidatos compreendendo todas as etapas</w:t>
      </w:r>
      <w:r w:rsidR="00B83CAC" w:rsidRPr="00C64866">
        <w:rPr>
          <w:rFonts w:asciiTheme="minorHAnsi" w:hAnsiTheme="minorHAnsi" w:cs="Arial"/>
        </w:rPr>
        <w:t xml:space="preserve"> </w:t>
      </w:r>
      <w:r w:rsidR="00AA0920" w:rsidRPr="00C64866">
        <w:rPr>
          <w:rFonts w:asciiTheme="minorHAnsi" w:hAnsiTheme="minorHAnsi" w:cs="Arial"/>
        </w:rPr>
        <w:t>do certame;</w:t>
      </w:r>
    </w:p>
    <w:p w:rsidR="00AA0920" w:rsidRPr="00B83CAC" w:rsidRDefault="00C64866" w:rsidP="00AA09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B83CAC">
        <w:rPr>
          <w:rFonts w:asciiTheme="minorHAnsi" w:hAnsiTheme="minorHAnsi" w:cs="Arial"/>
        </w:rPr>
        <w:t>Aplicação</w:t>
      </w:r>
      <w:r w:rsidR="00AA0920" w:rsidRPr="00B83CAC">
        <w:rPr>
          <w:rFonts w:asciiTheme="minorHAnsi" w:hAnsiTheme="minorHAnsi" w:cs="Arial"/>
        </w:rPr>
        <w:t xml:space="preserve"> dos critérios de desempate de notas, de acordo com o Edital de abertura.</w:t>
      </w:r>
    </w:p>
    <w:p w:rsidR="00AA0920" w:rsidRPr="00B83CAC" w:rsidRDefault="00AA0920" w:rsidP="00B83CA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,Bold"/>
          <w:b/>
          <w:bCs/>
        </w:rPr>
      </w:pPr>
    </w:p>
    <w:p w:rsidR="00AA0920" w:rsidRPr="00C64866" w:rsidRDefault="00AA0920" w:rsidP="00C648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</w:rPr>
      </w:pPr>
    </w:p>
    <w:p w:rsidR="005358EE" w:rsidRPr="00B83CAC" w:rsidRDefault="00AA0920" w:rsidP="00C64866">
      <w:pPr>
        <w:autoSpaceDE w:val="0"/>
        <w:autoSpaceDN w:val="0"/>
        <w:adjustRightInd w:val="0"/>
        <w:spacing w:after="0" w:line="240" w:lineRule="auto"/>
        <w:ind w:left="240" w:firstLine="80"/>
        <w:rPr>
          <w:rFonts w:asciiTheme="minorHAnsi" w:hAnsiTheme="minorHAnsi" w:cs="Book Antiqua"/>
          <w:b/>
          <w:color w:val="000000" w:themeColor="text1"/>
          <w:w w:val="102"/>
        </w:rPr>
      </w:pPr>
      <w:r w:rsidRPr="00C64866">
        <w:rPr>
          <w:rFonts w:asciiTheme="minorHAnsi" w:hAnsiTheme="minorHAnsi" w:cs="Arial,Bold"/>
          <w:b/>
          <w:bCs/>
        </w:rPr>
        <w:t>7) Elaboração de dossiê contemplando todos os elementos administrativos</w:t>
      </w:r>
      <w:r w:rsidR="00C64866">
        <w:rPr>
          <w:rFonts w:asciiTheme="minorHAnsi" w:hAnsiTheme="minorHAnsi" w:cs="Arial,Bold"/>
          <w:b/>
          <w:bCs/>
        </w:rPr>
        <w:t xml:space="preserve"> c</w:t>
      </w:r>
      <w:r w:rsidRPr="00B83CAC">
        <w:rPr>
          <w:rFonts w:asciiTheme="minorHAnsi" w:hAnsiTheme="minorHAnsi" w:cs="Arial,Bold"/>
          <w:b/>
          <w:bCs/>
        </w:rPr>
        <w:t>oncernentes ao certame.</w:t>
      </w:r>
    </w:p>
    <w:p w:rsidR="005358EE" w:rsidRPr="00B83CAC" w:rsidRDefault="005358EE" w:rsidP="0032273D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Theme="minorHAnsi" w:hAnsiTheme="minorHAnsi" w:cs="Book Antiqua"/>
          <w:b/>
          <w:color w:val="000000" w:themeColor="text1"/>
          <w:w w:val="102"/>
        </w:rPr>
      </w:pPr>
    </w:p>
    <w:p w:rsidR="005358EE" w:rsidRPr="00B83CAC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Theme="minorHAnsi" w:hAnsiTheme="minorHAnsi" w:cs="Book Antiqua"/>
          <w:b/>
          <w:color w:val="000000" w:themeColor="text1"/>
          <w:w w:val="102"/>
        </w:rPr>
      </w:pPr>
    </w:p>
    <w:p w:rsidR="005358EE" w:rsidRPr="00B83CAC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Theme="minorHAnsi" w:hAnsiTheme="minorHAnsi" w:cs="Book Antiqua"/>
          <w:b/>
          <w:color w:val="000000" w:themeColor="text1"/>
          <w:w w:val="102"/>
        </w:rPr>
      </w:pPr>
    </w:p>
    <w:p w:rsidR="005358EE" w:rsidRPr="00B83CAC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Theme="minorHAnsi" w:hAnsiTheme="minorHAnsi" w:cs="Book Antiqua"/>
          <w:b/>
          <w:color w:val="000000" w:themeColor="text1"/>
          <w:w w:val="102"/>
        </w:rPr>
      </w:pPr>
    </w:p>
    <w:p w:rsidR="005358EE" w:rsidRPr="00B83CAC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Theme="minorHAnsi" w:hAnsiTheme="minorHAnsi" w:cs="Book Antiqua"/>
          <w:color w:val="000000" w:themeColor="text1"/>
          <w:w w:val="102"/>
        </w:rPr>
      </w:pPr>
    </w:p>
    <w:p w:rsidR="008D790A" w:rsidRPr="00B83CAC" w:rsidRDefault="008D790A" w:rsidP="008D790A">
      <w:pPr>
        <w:widowControl w:val="0"/>
        <w:autoSpaceDE w:val="0"/>
        <w:autoSpaceDN w:val="0"/>
        <w:adjustRightInd w:val="0"/>
        <w:spacing w:before="91" w:after="0" w:line="253" w:lineRule="exact"/>
        <w:rPr>
          <w:rFonts w:asciiTheme="minorHAnsi" w:hAnsiTheme="minorHAnsi" w:cs="Book Antiqua"/>
          <w:color w:val="000000" w:themeColor="text1"/>
          <w:w w:val="102"/>
        </w:rPr>
      </w:pPr>
    </w:p>
    <w:p w:rsidR="00106E4E" w:rsidRPr="00B83CAC" w:rsidRDefault="00106E4E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1276"/>
        <w:rPr>
          <w:rFonts w:asciiTheme="minorHAnsi" w:hAnsiTheme="minorHAnsi" w:cs="Book Antiqua"/>
          <w:color w:val="FF0000"/>
          <w:w w:val="102"/>
        </w:rPr>
      </w:pPr>
    </w:p>
    <w:p w:rsidR="005358EE" w:rsidRPr="00B83CAC" w:rsidRDefault="005358EE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1276"/>
        <w:rPr>
          <w:rFonts w:asciiTheme="minorHAnsi" w:hAnsiTheme="minorHAnsi" w:cs="Book Antiqua"/>
          <w:color w:val="FF0000"/>
          <w:w w:val="102"/>
        </w:rPr>
      </w:pPr>
    </w:p>
    <w:p w:rsidR="00106E4E" w:rsidRDefault="00106E4E">
      <w:pPr>
        <w:widowControl w:val="0"/>
        <w:autoSpaceDE w:val="0"/>
        <w:autoSpaceDN w:val="0"/>
        <w:adjustRightInd w:val="0"/>
        <w:spacing w:before="91" w:after="0" w:line="253" w:lineRule="exact"/>
        <w:ind w:left="4675"/>
        <w:rPr>
          <w:rFonts w:ascii="Book Antiqua" w:hAnsi="Book Antiqua" w:cs="Book Antiqua"/>
          <w:color w:val="FF0000"/>
          <w:w w:val="102"/>
        </w:rPr>
      </w:pPr>
    </w:p>
    <w:p w:rsidR="00106E4E" w:rsidRDefault="00106E4E">
      <w:pPr>
        <w:widowControl w:val="0"/>
        <w:autoSpaceDE w:val="0"/>
        <w:autoSpaceDN w:val="0"/>
        <w:adjustRightInd w:val="0"/>
        <w:spacing w:before="91" w:after="0" w:line="253" w:lineRule="exact"/>
        <w:ind w:left="4675"/>
        <w:rPr>
          <w:rFonts w:ascii="Book Antiqua" w:hAnsi="Book Antiqua" w:cs="Book Antiqua"/>
          <w:color w:val="FF0000"/>
          <w:w w:val="102"/>
        </w:rPr>
      </w:pPr>
    </w:p>
    <w:p w:rsidR="00106E4E" w:rsidRPr="003E4C41" w:rsidRDefault="00106E4E">
      <w:pPr>
        <w:widowControl w:val="0"/>
        <w:autoSpaceDE w:val="0"/>
        <w:autoSpaceDN w:val="0"/>
        <w:adjustRightInd w:val="0"/>
        <w:spacing w:before="91" w:after="0" w:line="253" w:lineRule="exact"/>
        <w:ind w:left="4675"/>
        <w:rPr>
          <w:rFonts w:ascii="Book Antiqua" w:hAnsi="Book Antiqua" w:cs="Book Antiqua"/>
          <w:color w:val="FF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FF0000"/>
          <w:w w:val="102"/>
        </w:rPr>
      </w:pPr>
    </w:p>
    <w:p w:rsidR="00106E4E" w:rsidRPr="00106E4E" w:rsidRDefault="00106E4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color w:val="FF0000"/>
          <w:w w:val="102"/>
        </w:rPr>
      </w:pPr>
    </w:p>
    <w:p w:rsidR="00106E4E" w:rsidRPr="00106E4E" w:rsidRDefault="00106E4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color w:val="FF0000"/>
          <w:w w:val="102"/>
        </w:rPr>
      </w:pPr>
    </w:p>
    <w:p w:rsidR="00106E4E" w:rsidRPr="00106E4E" w:rsidRDefault="00106E4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color w:val="FF0000"/>
          <w:w w:val="102"/>
        </w:rPr>
        <w:sectPr w:rsidR="00106E4E" w:rsidRPr="00106E4E" w:rsidSect="0032273D">
          <w:pgSz w:w="11900" w:h="16840"/>
          <w:pgMar w:top="0" w:right="0" w:bottom="0" w:left="1134" w:header="720" w:footer="720" w:gutter="0"/>
          <w:cols w:space="720"/>
          <w:noEndnote/>
        </w:sectPr>
      </w:pPr>
    </w:p>
    <w:p w:rsidR="00060ED0" w:rsidRPr="00106E4E" w:rsidRDefault="00060ED0">
      <w:pPr>
        <w:widowControl w:val="0"/>
        <w:autoSpaceDE w:val="0"/>
        <w:autoSpaceDN w:val="0"/>
        <w:adjustRightInd w:val="0"/>
        <w:spacing w:after="0" w:line="191" w:lineRule="exact"/>
        <w:ind w:left="1036"/>
        <w:jc w:val="both"/>
        <w:rPr>
          <w:rFonts w:ascii="Book Antiqua" w:hAnsi="Book Antiqua" w:cs="Book Antiqua"/>
          <w:i/>
          <w:color w:val="FF0000"/>
          <w:w w:val="102"/>
        </w:rPr>
      </w:pPr>
    </w:p>
    <w:p w:rsidR="00060ED0" w:rsidRPr="00106E4E" w:rsidRDefault="00060ED0">
      <w:pPr>
        <w:widowControl w:val="0"/>
        <w:autoSpaceDE w:val="0"/>
        <w:autoSpaceDN w:val="0"/>
        <w:adjustRightInd w:val="0"/>
        <w:spacing w:after="0" w:line="191" w:lineRule="exact"/>
        <w:ind w:left="1036"/>
        <w:jc w:val="both"/>
        <w:rPr>
          <w:rFonts w:ascii="Book Antiqua" w:hAnsi="Book Antiqua" w:cs="Book Antiqua"/>
          <w:i/>
          <w:color w:val="FF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2"/>
          <w:sz w:val="18"/>
          <w:szCs w:val="18"/>
        </w:rPr>
        <w:sectPr w:rsidR="00060ED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1956" w:space="160"/>
            <w:col w:w="3116" w:space="110"/>
            <w:col w:w="700" w:space="160"/>
            <w:col w:w="3042" w:space="160"/>
            <w:col w:w="2386"/>
          </w:cols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2" w:name="Pg12"/>
      <w:bookmarkEnd w:id="12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1" name="Imagem 61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2C353F" w:rsidRDefault="002C353F" w:rsidP="002C353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Pr="00CC765C" w:rsidRDefault="00060ED0" w:rsidP="00CC765C">
      <w:pPr>
        <w:widowControl w:val="0"/>
        <w:autoSpaceDE w:val="0"/>
        <w:autoSpaceDN w:val="0"/>
        <w:adjustRightInd w:val="0"/>
        <w:spacing w:before="195" w:after="0" w:line="276" w:lineRule="exact"/>
        <w:rPr>
          <w:rFonts w:ascii="Arial" w:hAnsi="Arial" w:cs="Arial"/>
          <w:color w:val="000000"/>
          <w:spacing w:val="-3"/>
          <w:sz w:val="24"/>
          <w:szCs w:val="24"/>
        </w:rPr>
      </w:pPr>
      <w:bookmarkStart w:id="13" w:name="Pg13"/>
      <w:bookmarkEnd w:id="13"/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5387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91" w:after="0" w:line="253" w:lineRule="exact"/>
        <w:ind w:left="5387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ANEXO II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101"/>
        <w:rPr>
          <w:rFonts w:ascii="Book Antiqua" w:hAnsi="Book Antiqua" w:cs="Book Antiqua"/>
          <w:color w:val="000000"/>
          <w:w w:val="101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101"/>
        <w:rPr>
          <w:rFonts w:ascii="Book Antiqua" w:hAnsi="Book Antiqua" w:cs="Book Antiqua"/>
          <w:color w:val="000000"/>
          <w:w w:val="101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101"/>
        <w:rPr>
          <w:rFonts w:ascii="Book Antiqua" w:hAnsi="Book Antiqua" w:cs="Book Antiqua"/>
          <w:color w:val="000000"/>
          <w:w w:val="101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101"/>
        <w:rPr>
          <w:rFonts w:ascii="Book Antiqua" w:hAnsi="Book Antiqua" w:cs="Book Antiqua"/>
          <w:color w:val="000000"/>
          <w:w w:val="101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55" w:after="0" w:line="253" w:lineRule="exact"/>
        <w:ind w:left="4101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MODELO DE CREDENCIAMENTO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1402CF">
      <w:pPr>
        <w:widowControl w:val="0"/>
        <w:tabs>
          <w:tab w:val="left" w:leader="dot" w:pos="2551"/>
          <w:tab w:val="left" w:pos="2606"/>
          <w:tab w:val="left" w:leader="dot" w:pos="5284"/>
          <w:tab w:val="left" w:pos="5339"/>
          <w:tab w:val="left" w:leader="dot" w:pos="7200"/>
          <w:tab w:val="left" w:pos="7257"/>
        </w:tabs>
        <w:autoSpaceDE w:val="0"/>
        <w:autoSpaceDN w:val="0"/>
        <w:adjustRightInd w:val="0"/>
        <w:spacing w:before="53"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A empresa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, inscrito no CNPJ nº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, com sede à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, neste ato representada pelo(s) diretores</w:t>
      </w:r>
    </w:p>
    <w:p w:rsidR="00060ED0" w:rsidRDefault="001402CF">
      <w:pPr>
        <w:widowControl w:val="0"/>
        <w:autoSpaceDE w:val="0"/>
        <w:autoSpaceDN w:val="0"/>
        <w:adjustRightInd w:val="0"/>
        <w:spacing w:before="26" w:after="0" w:line="410" w:lineRule="exact"/>
        <w:ind w:left="707" w:right="527"/>
        <w:jc w:val="both"/>
        <w:rPr>
          <w:rFonts w:ascii="Book Antiqua" w:hAnsi="Book Antiqua" w:cs="Book Antiqua"/>
          <w:color w:val="000000"/>
          <w:spacing w:val="-1"/>
        </w:rPr>
      </w:pPr>
      <w:proofErr w:type="gramStart"/>
      <w:r>
        <w:rPr>
          <w:rFonts w:ascii="Book Antiqua" w:hAnsi="Book Antiqua" w:cs="Book Antiqua"/>
          <w:color w:val="000000"/>
          <w:w w:val="102"/>
        </w:rPr>
        <w:t>ou</w:t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 sócios, com qualificação completa (nome, RG, CPF, nacionalidade, estado civil, profissão e endereço)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4"/>
        </w:rPr>
        <w:t xml:space="preserve">pelo presente instrumento de mandato, nomeia e constitui, seu Procurador o Senhor (nome, RG, CPF,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spacing w:val="-1"/>
        </w:rPr>
        <w:t xml:space="preserve">nacionalidade, estado civil, profissão e endereço), a quem confere amplos poderes para junto ao Município </w:t>
      </w:r>
    </w:p>
    <w:p w:rsidR="00060ED0" w:rsidRDefault="001402CF">
      <w:pPr>
        <w:widowControl w:val="0"/>
        <w:tabs>
          <w:tab w:val="left" w:leader="dot" w:pos="1651"/>
          <w:tab w:val="left" w:pos="1713"/>
        </w:tabs>
        <w:autoSpaceDE w:val="0"/>
        <w:autoSpaceDN w:val="0"/>
        <w:adjustRightInd w:val="0"/>
        <w:spacing w:after="0" w:line="410" w:lineRule="exact"/>
        <w:ind w:left="707" w:right="519"/>
        <w:jc w:val="both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3"/>
        </w:rPr>
        <w:t>de</w:t>
      </w:r>
      <w:proofErr w:type="gramEnd"/>
      <w:r>
        <w:rPr>
          <w:rFonts w:ascii="Book Antiqua" w:hAnsi="Book Antiqua" w:cs="Book Antiqua"/>
          <w:color w:val="000000"/>
        </w:rPr>
        <w:tab/>
        <w:t xml:space="preserve"> 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, praticar os atos necessários com relação à licitação na modalidade de Pregão Presencial, usando </w:t>
      </w:r>
      <w:r>
        <w:rPr>
          <w:rFonts w:ascii="Book Antiqua" w:hAnsi="Book Antiqua" w:cs="Book Antiqua"/>
          <w:color w:val="000000"/>
          <w:w w:val="105"/>
        </w:rPr>
        <w:t xml:space="preserve">dos recursos, interpô-los, apresentar lances, negociar preços e demais condições, confessar, transigir, </w:t>
      </w:r>
      <w:r>
        <w:rPr>
          <w:rFonts w:ascii="Book Antiqua" w:hAnsi="Book Antiqua" w:cs="Book Antiqua"/>
          <w:color w:val="000000"/>
          <w:spacing w:val="-1"/>
        </w:rPr>
        <w:t xml:space="preserve">renunciar, desistir, firmar compromissos ou acordos, receber e dar quitação, podendo ainda, substabelecer </w:t>
      </w:r>
      <w:r>
        <w:rPr>
          <w:rFonts w:ascii="Book Antiqua" w:hAnsi="Book Antiqua" w:cs="Book Antiqua"/>
          <w:color w:val="000000"/>
          <w:w w:val="106"/>
        </w:rPr>
        <w:t xml:space="preserve">esta em outrem, com ou sem reservas de iguais poderes, dando tudo por bom, firme e valioso, e em </w:t>
      </w:r>
      <w:r>
        <w:rPr>
          <w:rFonts w:ascii="Book Antiqua" w:hAnsi="Book Antiqua" w:cs="Book Antiqua"/>
          <w:color w:val="000000"/>
          <w:spacing w:val="-3"/>
        </w:rPr>
        <w:t xml:space="preserve">especial, para esta licitação.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5419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5419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164" w:after="0" w:line="253" w:lineRule="exact"/>
        <w:ind w:left="5419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Local, data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857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34" w:after="0" w:line="253" w:lineRule="exact"/>
        <w:ind w:left="485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Assinatura e Carimbo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4" w:name="Pg14"/>
      <w:bookmarkEnd w:id="14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3" name="Imagem 63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SC.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125" w:after="0" w:line="253" w:lineRule="exact"/>
        <w:ind w:left="538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ANEXO I</w:t>
      </w:r>
      <w:r w:rsidR="00CC765C">
        <w:rPr>
          <w:rFonts w:ascii="Book Antiqua" w:hAnsi="Book Antiqua" w:cs="Book Antiqua"/>
          <w:color w:val="000000"/>
        </w:rPr>
        <w:t>II</w:t>
      </w:r>
      <w:r>
        <w:rPr>
          <w:rFonts w:ascii="Book Antiqua" w:hAnsi="Book Antiqua" w:cs="Book Antiqua"/>
          <w:color w:val="000000"/>
        </w:rPr>
        <w:t xml:space="preserve">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80" w:lineRule="exact"/>
        <w:ind w:left="2200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80" w:lineRule="exact"/>
        <w:ind w:left="2200"/>
        <w:rPr>
          <w:rFonts w:ascii="Book Antiqua" w:hAnsi="Book Antiqua" w:cs="Book Antiqua"/>
          <w:color w:val="000000"/>
        </w:rPr>
      </w:pPr>
    </w:p>
    <w:p w:rsidR="00060ED0" w:rsidRDefault="001402CF">
      <w:pPr>
        <w:widowControl w:val="0"/>
        <w:tabs>
          <w:tab w:val="left" w:pos="4946"/>
        </w:tabs>
        <w:autoSpaceDE w:val="0"/>
        <w:autoSpaceDN w:val="0"/>
        <w:adjustRightInd w:val="0"/>
        <w:spacing w:before="225" w:after="0" w:line="280" w:lineRule="exact"/>
        <w:ind w:left="2200" w:right="2022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1"/>
        </w:rPr>
        <w:t xml:space="preserve">MODELO DE DECLARAÇÃO DE QUE CUMPRE COM OS REQUISITOS </w:t>
      </w:r>
      <w:r>
        <w:rPr>
          <w:rFonts w:ascii="Book Antiqua" w:hAnsi="Book Antiqua" w:cs="Book Antiqua"/>
          <w:color w:val="000000"/>
          <w:w w:val="101"/>
        </w:rPr>
        <w:br/>
      </w:r>
      <w:r>
        <w:rPr>
          <w:rFonts w:ascii="Book Antiqua" w:hAnsi="Book Antiqua" w:cs="Book Antiqua"/>
          <w:color w:val="000000"/>
          <w:w w:val="101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DE HABILITAÇÃO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1402CF">
      <w:pPr>
        <w:widowControl w:val="0"/>
        <w:tabs>
          <w:tab w:val="left" w:leader="dot" w:pos="8865"/>
          <w:tab w:val="left" w:pos="9057"/>
          <w:tab w:val="left" w:pos="10243"/>
        </w:tabs>
        <w:autoSpaceDE w:val="0"/>
        <w:autoSpaceDN w:val="0"/>
        <w:adjustRightInd w:val="0"/>
        <w:spacing w:before="113" w:after="0" w:line="253" w:lineRule="exact"/>
        <w:ind w:left="707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 xml:space="preserve">(NOME   DA   </w:t>
      </w:r>
      <w:proofErr w:type="gramStart"/>
      <w:r>
        <w:rPr>
          <w:rFonts w:ascii="Book Antiqua" w:hAnsi="Book Antiqua" w:cs="Book Antiqua"/>
          <w:color w:val="000000"/>
          <w:spacing w:val="-1"/>
        </w:rPr>
        <w:t>EMPRESA)_</w:t>
      </w:r>
      <w:proofErr w:type="gramEnd"/>
      <w:r>
        <w:rPr>
          <w:rFonts w:ascii="Book Antiqua" w:hAnsi="Book Antiqua" w:cs="Book Antiqua"/>
          <w:color w:val="000000"/>
          <w:spacing w:val="-1"/>
        </w:rPr>
        <w:t>__________________,   CNPJ   nº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>,   sediada</w:t>
      </w:r>
      <w:r>
        <w:rPr>
          <w:rFonts w:ascii="Book Antiqua" w:hAnsi="Book Antiqua" w:cs="Book Antiqua"/>
          <w:color w:val="000000"/>
          <w:spacing w:val="-1"/>
        </w:rPr>
        <w:tab/>
        <w:t>(endereço</w:t>
      </w:r>
    </w:p>
    <w:p w:rsidR="00060ED0" w:rsidRDefault="001402CF">
      <w:pPr>
        <w:widowControl w:val="0"/>
        <w:autoSpaceDE w:val="0"/>
        <w:autoSpaceDN w:val="0"/>
        <w:adjustRightInd w:val="0"/>
        <w:spacing w:before="55" w:after="0" w:line="540" w:lineRule="exact"/>
        <w:ind w:left="707" w:right="519"/>
        <w:jc w:val="both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1"/>
        </w:rPr>
        <w:t>completo)_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______________________, DECLARA, sob as penas da lei, que cumpre plenamente os requisitos </w:t>
      </w:r>
      <w:r>
        <w:rPr>
          <w:rFonts w:ascii="Book Antiqua" w:hAnsi="Book Antiqua" w:cs="Book Antiqua"/>
          <w:color w:val="000000"/>
          <w:w w:val="106"/>
        </w:rPr>
        <w:t xml:space="preserve">de habilitação no presente Pregão Presencial e, ainda, que está ciente da obrigatoriedade de declarar </w:t>
      </w:r>
      <w:r>
        <w:rPr>
          <w:rFonts w:ascii="Book Antiqua" w:hAnsi="Book Antiqua" w:cs="Book Antiqua"/>
          <w:color w:val="000000"/>
          <w:spacing w:val="-3"/>
        </w:rPr>
        <w:t xml:space="preserve">ocorrências posteriores.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64" w:lineRule="exact"/>
        <w:ind w:left="3009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64" w:lineRule="exact"/>
        <w:ind w:left="3009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260" w:after="0" w:line="264" w:lineRule="exact"/>
        <w:ind w:left="3009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Local e data, ______________</w:t>
      </w:r>
      <w:proofErr w:type="gramStart"/>
      <w:r>
        <w:rPr>
          <w:rFonts w:ascii="Book Antiqua" w:hAnsi="Book Antiqua" w:cs="Book Antiqua"/>
          <w:color w:val="000000"/>
          <w:spacing w:val="-3"/>
        </w:rPr>
        <w:t>_ ,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 ___ de ____________de 201</w:t>
      </w:r>
      <w:r w:rsidR="00CC765C">
        <w:rPr>
          <w:rFonts w:ascii="Book Antiqua" w:hAnsi="Book Antiqua" w:cs="Book Antiqua"/>
          <w:color w:val="000000"/>
          <w:spacing w:val="-3"/>
        </w:rPr>
        <w:t>8</w:t>
      </w:r>
      <w:r>
        <w:rPr>
          <w:rFonts w:ascii="Book Antiqua" w:hAnsi="Book Antiqua" w:cs="Book Antiqua"/>
          <w:color w:val="000000"/>
          <w:spacing w:val="-3"/>
        </w:rPr>
        <w:t xml:space="preserve">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80" w:lineRule="exact"/>
        <w:ind w:left="3587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tabs>
          <w:tab w:val="left" w:pos="3864"/>
        </w:tabs>
        <w:autoSpaceDE w:val="0"/>
        <w:autoSpaceDN w:val="0"/>
        <w:adjustRightInd w:val="0"/>
        <w:spacing w:before="263" w:after="0" w:line="280" w:lineRule="exact"/>
        <w:ind w:left="3587" w:right="3392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___________________________________________ </w:t>
      </w:r>
      <w:r>
        <w:rPr>
          <w:rFonts w:ascii="Book Antiqua" w:hAnsi="Book Antiqua" w:cs="Book Antiqua"/>
          <w:color w:val="000000"/>
          <w:spacing w:val="-3"/>
        </w:rPr>
        <w:br/>
      </w:r>
      <w:proofErr w:type="gramStart"/>
      <w:r>
        <w:rPr>
          <w:rFonts w:ascii="Book Antiqua" w:hAnsi="Book Antiqua" w:cs="Book Antiqua"/>
          <w:color w:val="000000"/>
          <w:spacing w:val="-3"/>
        </w:rPr>
        <w:tab/>
        <w:t>(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nome e identidade do representante legal)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3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5" w:name="Pg15"/>
      <w:bookmarkEnd w:id="15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4" name="Imagem 64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SC.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179" w:after="0" w:line="253" w:lineRule="exact"/>
        <w:ind w:left="5431"/>
        <w:rPr>
          <w:rFonts w:ascii="Book Antiqua" w:hAnsi="Book Antiqua" w:cs="Book Antiqua"/>
          <w:b/>
          <w:color w:val="000000"/>
          <w:spacing w:val="-1"/>
        </w:rPr>
      </w:pPr>
      <w:r w:rsidRPr="00493A3E">
        <w:rPr>
          <w:rFonts w:ascii="Book Antiqua" w:hAnsi="Book Antiqua" w:cs="Book Antiqua"/>
          <w:b/>
          <w:color w:val="000000"/>
          <w:spacing w:val="-1"/>
        </w:rPr>
        <w:t xml:space="preserve">ANEXO </w:t>
      </w:r>
      <w:r w:rsidR="00CE14EC">
        <w:rPr>
          <w:rFonts w:ascii="Book Antiqua" w:hAnsi="Book Antiqua" w:cs="Book Antiqua"/>
          <w:b/>
          <w:color w:val="000000"/>
          <w:spacing w:val="-1"/>
        </w:rPr>
        <w:t>I</w:t>
      </w:r>
      <w:r w:rsidRPr="00493A3E">
        <w:rPr>
          <w:rFonts w:ascii="Book Antiqua" w:hAnsi="Book Antiqua" w:cs="Book Antiqua"/>
          <w:b/>
          <w:color w:val="000000"/>
          <w:spacing w:val="-1"/>
        </w:rPr>
        <w:t xml:space="preserve">V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1444"/>
        <w:rPr>
          <w:rFonts w:ascii="Book Antiqua" w:hAnsi="Book Antiqua" w:cs="Book Antiqua"/>
          <w:color w:val="000000"/>
          <w:spacing w:val="-1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1444"/>
        <w:rPr>
          <w:rFonts w:ascii="Book Antiqua" w:hAnsi="Book Antiqua" w:cs="Book Antiqua"/>
          <w:color w:val="000000"/>
          <w:spacing w:val="-1"/>
        </w:rPr>
      </w:pPr>
    </w:p>
    <w:p w:rsidR="00060ED0" w:rsidRDefault="001402CF">
      <w:pPr>
        <w:widowControl w:val="0"/>
        <w:tabs>
          <w:tab w:val="left" w:pos="5054"/>
        </w:tabs>
        <w:autoSpaceDE w:val="0"/>
        <w:autoSpaceDN w:val="0"/>
        <w:adjustRightInd w:val="0"/>
        <w:spacing w:before="22" w:after="0" w:line="260" w:lineRule="exact"/>
        <w:ind w:left="1444" w:right="1266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1"/>
        </w:rPr>
        <w:t xml:space="preserve">DECLARAÇÃO DE INEXISTÊNCIA DE FATOS SUPERVENIENTES IMPEDITIVOS DA </w:t>
      </w:r>
      <w:r>
        <w:rPr>
          <w:rFonts w:ascii="Book Antiqua" w:hAnsi="Book Antiqua" w:cs="Book Antiqua"/>
          <w:color w:val="000000"/>
          <w:w w:val="101"/>
        </w:rPr>
        <w:br/>
      </w:r>
      <w:r>
        <w:rPr>
          <w:rFonts w:ascii="Book Antiqua" w:hAnsi="Book Antiqua" w:cs="Book Antiqua"/>
          <w:color w:val="000000"/>
          <w:w w:val="101"/>
        </w:rPr>
        <w:tab/>
      </w:r>
      <w:r>
        <w:rPr>
          <w:rFonts w:ascii="Book Antiqua" w:hAnsi="Book Antiqua" w:cs="Book Antiqua"/>
          <w:color w:val="000000"/>
        </w:rPr>
        <w:t xml:space="preserve">QUALIFICAÇÃO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87"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A Prefeitura Municipal de </w:t>
      </w:r>
      <w:r w:rsidR="000830C1">
        <w:rPr>
          <w:rFonts w:ascii="Book Antiqua" w:hAnsi="Book Antiqua" w:cs="Book Antiqua"/>
          <w:color w:val="000000"/>
          <w:spacing w:val="-3"/>
        </w:rPr>
        <w:t>Saudades -</w:t>
      </w:r>
      <w:r>
        <w:rPr>
          <w:rFonts w:ascii="Book Antiqua" w:hAnsi="Book Antiqua" w:cs="Book Antiqua"/>
          <w:color w:val="000000"/>
          <w:spacing w:val="-3"/>
        </w:rPr>
        <w:t xml:space="preserve"> SC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61"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 xml:space="preserve">Pregão </w:t>
      </w:r>
      <w:r w:rsidR="00CC765C">
        <w:rPr>
          <w:rFonts w:ascii="Book Antiqua" w:hAnsi="Book Antiqua" w:cs="Book Antiqua"/>
          <w:color w:val="000000"/>
          <w:spacing w:val="-2"/>
        </w:rPr>
        <w:t>Presencial nº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 w:rsidR="00DD0B36">
        <w:rPr>
          <w:rFonts w:ascii="Book Antiqua" w:hAnsi="Book Antiqua" w:cs="Book Antiqua"/>
          <w:color w:val="000000"/>
          <w:spacing w:val="-2"/>
        </w:rPr>
        <w:t>032/2018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Default="001402CF">
      <w:pPr>
        <w:widowControl w:val="0"/>
        <w:tabs>
          <w:tab w:val="left" w:leader="dot" w:pos="7046"/>
          <w:tab w:val="left" w:pos="7135"/>
        </w:tabs>
        <w:autoSpaceDE w:val="0"/>
        <w:autoSpaceDN w:val="0"/>
        <w:adjustRightInd w:val="0"/>
        <w:spacing w:before="54"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O signatário da presente, em nome da proponente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 declara para todos os fins de direito, a</w:t>
      </w:r>
    </w:p>
    <w:p w:rsidR="00060ED0" w:rsidRDefault="00CC765C">
      <w:pPr>
        <w:widowControl w:val="0"/>
        <w:autoSpaceDE w:val="0"/>
        <w:autoSpaceDN w:val="0"/>
        <w:adjustRightInd w:val="0"/>
        <w:spacing w:before="57" w:after="0" w:line="540" w:lineRule="exact"/>
        <w:ind w:left="707" w:right="524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2"/>
        </w:rPr>
        <w:t>Inexistência</w:t>
      </w:r>
      <w:r w:rsidR="001402CF">
        <w:rPr>
          <w:rFonts w:ascii="Book Antiqua" w:hAnsi="Book Antiqua" w:cs="Book Antiqua"/>
          <w:color w:val="000000"/>
          <w:w w:val="102"/>
        </w:rPr>
        <w:t xml:space="preserve"> de fatos supervenientes impeditivos da qualificação ou que comprometam a idoneidade da </w:t>
      </w:r>
      <w:r w:rsidR="001402CF">
        <w:rPr>
          <w:rFonts w:ascii="Book Antiqua" w:hAnsi="Book Antiqua" w:cs="Book Antiqua"/>
          <w:color w:val="000000"/>
          <w:w w:val="102"/>
        </w:rPr>
        <w:br/>
      </w:r>
      <w:r w:rsidR="001402CF">
        <w:rPr>
          <w:rFonts w:ascii="Book Antiqua" w:hAnsi="Book Antiqua" w:cs="Book Antiqua"/>
          <w:color w:val="000000"/>
          <w:spacing w:val="-1"/>
        </w:rPr>
        <w:t xml:space="preserve">proponente nos termos do artigo 32, parágrafo 2º e artigo 97 da Lei nº 8.666, de 21 de junho de 1993, e suas </w:t>
      </w:r>
      <w:r w:rsidR="001402CF">
        <w:rPr>
          <w:rFonts w:ascii="Book Antiqua" w:hAnsi="Book Antiqua" w:cs="Book Antiqua"/>
          <w:color w:val="000000"/>
          <w:spacing w:val="-1"/>
        </w:rPr>
        <w:br/>
      </w:r>
      <w:r w:rsidR="001402CF">
        <w:rPr>
          <w:rFonts w:ascii="Book Antiqua" w:hAnsi="Book Antiqua" w:cs="Book Antiqua"/>
          <w:color w:val="000000"/>
          <w:spacing w:val="-2"/>
        </w:rPr>
        <w:t xml:space="preserve">alterações.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267"/>
        <w:rPr>
          <w:rFonts w:ascii="Book Antiqua" w:hAnsi="Book Antiqua" w:cs="Book Antiqua"/>
          <w:color w:val="000000"/>
          <w:spacing w:val="-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267"/>
        <w:rPr>
          <w:rFonts w:ascii="Book Antiqua" w:hAnsi="Book Antiqua" w:cs="Book Antiqua"/>
          <w:color w:val="000000"/>
          <w:spacing w:val="-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267"/>
        <w:rPr>
          <w:rFonts w:ascii="Book Antiqua" w:hAnsi="Book Antiqua" w:cs="Book Antiqua"/>
          <w:color w:val="000000"/>
          <w:spacing w:val="-2"/>
        </w:rPr>
      </w:pPr>
    </w:p>
    <w:p w:rsidR="00060ED0" w:rsidRDefault="001402CF">
      <w:pPr>
        <w:widowControl w:val="0"/>
        <w:tabs>
          <w:tab w:val="left" w:leader="dot" w:pos="5620"/>
          <w:tab w:val="left" w:pos="5676"/>
          <w:tab w:val="left" w:leader="dot" w:pos="6794"/>
          <w:tab w:val="left" w:pos="6849"/>
        </w:tabs>
        <w:autoSpaceDE w:val="0"/>
        <w:autoSpaceDN w:val="0"/>
        <w:adjustRightInd w:val="0"/>
        <w:spacing w:before="46" w:after="0" w:line="253" w:lineRule="exact"/>
        <w:ind w:left="4267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3"/>
        </w:rPr>
        <w:t>Local,</w:t>
      </w:r>
      <w:r>
        <w:rPr>
          <w:rFonts w:ascii="Book Antiqua" w:hAnsi="Book Antiqua" w:cs="Book Antiqua"/>
          <w:color w:val="000000"/>
        </w:rPr>
        <w:tab/>
      </w:r>
      <w:proofErr w:type="gramEnd"/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de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de 201</w:t>
      </w:r>
      <w:r w:rsidR="00CC765C">
        <w:rPr>
          <w:rFonts w:ascii="Book Antiqua" w:hAnsi="Book Antiqua" w:cs="Book Antiqua"/>
          <w:color w:val="000000"/>
          <w:spacing w:val="-3"/>
        </w:rPr>
        <w:t>8</w:t>
      </w:r>
      <w:r>
        <w:rPr>
          <w:rFonts w:ascii="Book Antiqua" w:hAnsi="Book Antiqua" w:cs="Book Antiqua"/>
          <w:color w:val="000000"/>
          <w:spacing w:val="-3"/>
        </w:rPr>
        <w:t>.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35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35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35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55" w:after="0" w:line="260" w:lineRule="exact"/>
        <w:ind w:left="3520" w:right="3326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(</w:t>
      </w:r>
      <w:proofErr w:type="gramStart"/>
      <w:r>
        <w:rPr>
          <w:rFonts w:ascii="Book Antiqua" w:hAnsi="Book Antiqua" w:cs="Book Antiqua"/>
          <w:color w:val="000000"/>
          <w:spacing w:val="-3"/>
        </w:rPr>
        <w:t>carimbo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, nome e assinatura do responsável legal) </w:t>
      </w:r>
      <w:r>
        <w:rPr>
          <w:rFonts w:ascii="Book Antiqua" w:hAnsi="Book Antiqua" w:cs="Book Antiqua"/>
          <w:color w:val="000000"/>
          <w:spacing w:val="-3"/>
        </w:rPr>
        <w:br/>
        <w:t xml:space="preserve">(carteira de identidade número e órgão emissor)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3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6" w:name="Pg16"/>
      <w:bookmarkEnd w:id="16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5" name="Imagem 65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91" w:after="0" w:line="253" w:lineRule="exact"/>
        <w:ind w:left="3909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ANEXO V - MINUTA DE CONTRATO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2964"/>
        <w:rPr>
          <w:rFonts w:ascii="Book Antiqua" w:hAnsi="Book Antiqua" w:cs="Book Antiqua"/>
          <w:color w:val="000000"/>
          <w:w w:val="101"/>
        </w:rPr>
      </w:pPr>
    </w:p>
    <w:p w:rsidR="00060ED0" w:rsidRDefault="001402CF">
      <w:pPr>
        <w:widowControl w:val="0"/>
        <w:tabs>
          <w:tab w:val="left" w:leader="dot" w:pos="8436"/>
        </w:tabs>
        <w:autoSpaceDE w:val="0"/>
        <w:autoSpaceDN w:val="0"/>
        <w:adjustRightInd w:val="0"/>
        <w:spacing w:before="14" w:after="0" w:line="253" w:lineRule="exact"/>
        <w:ind w:left="2964"/>
        <w:rPr>
          <w:rFonts w:ascii="Book Antiqua" w:hAnsi="Book Antiqua" w:cs="Book Antiqua"/>
          <w:color w:val="000000"/>
          <w:spacing w:val="-10"/>
          <w:w w:val="92"/>
        </w:rPr>
      </w:pPr>
      <w:r>
        <w:rPr>
          <w:rFonts w:ascii="Book Antiqua" w:hAnsi="Book Antiqua" w:cs="Book Antiqua"/>
          <w:color w:val="000000"/>
          <w:w w:val="102"/>
        </w:rPr>
        <w:t>CONTRATO DE PRESTAÇÃO DE SERVIÇOS Nº</w:t>
      </w:r>
      <w:r>
        <w:rPr>
          <w:rFonts w:ascii="Book Antiqua" w:hAnsi="Book Antiqua" w:cs="Book Antiqua"/>
          <w:color w:val="000000"/>
        </w:rPr>
        <w:tab/>
        <w:t xml:space="preserve"> </w:t>
      </w:r>
      <w:r>
        <w:rPr>
          <w:rFonts w:ascii="Book Antiqua" w:hAnsi="Book Antiqua" w:cs="Book Antiqua"/>
          <w:color w:val="000000"/>
          <w:spacing w:val="-10"/>
          <w:w w:val="92"/>
        </w:rPr>
        <w:t>/201</w:t>
      </w:r>
      <w:r w:rsidR="00576CBE">
        <w:rPr>
          <w:rFonts w:ascii="Book Antiqua" w:hAnsi="Book Antiqua" w:cs="Book Antiqua"/>
          <w:color w:val="000000"/>
          <w:spacing w:val="-10"/>
          <w:w w:val="92"/>
        </w:rPr>
        <w:t>8</w:t>
      </w:r>
      <w:r>
        <w:rPr>
          <w:rFonts w:ascii="Book Antiqua" w:hAnsi="Book Antiqua" w:cs="Book Antiqua"/>
          <w:color w:val="000000"/>
          <w:spacing w:val="-10"/>
          <w:w w:val="92"/>
        </w:rPr>
        <w:t xml:space="preserve">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73" w:lineRule="exact"/>
        <w:ind w:left="707"/>
        <w:jc w:val="both"/>
        <w:rPr>
          <w:rFonts w:ascii="Book Antiqua" w:hAnsi="Book Antiqua" w:cs="Book Antiqua"/>
          <w:color w:val="000000"/>
          <w:spacing w:val="-10"/>
          <w:w w:val="92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258" w:after="0" w:line="273" w:lineRule="exact"/>
        <w:ind w:left="707" w:right="5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 xml:space="preserve">O MUNICÍPIO DE </w:t>
      </w:r>
      <w:r w:rsidR="000830C1">
        <w:rPr>
          <w:rFonts w:ascii="Book Antiqua" w:hAnsi="Book Antiqua" w:cs="Book Antiqua"/>
          <w:color w:val="000000"/>
        </w:rPr>
        <w:t>SAUDADES</w:t>
      </w:r>
      <w:r>
        <w:rPr>
          <w:rFonts w:ascii="Book Antiqua" w:hAnsi="Book Antiqua" w:cs="Book Antiqua"/>
          <w:color w:val="000000"/>
        </w:rPr>
        <w:t xml:space="preserve">, Estado de Santa Catarina, com sede a Rua </w:t>
      </w:r>
      <w:r w:rsidR="000830C1">
        <w:rPr>
          <w:rFonts w:ascii="Book Antiqua" w:hAnsi="Book Antiqua" w:cs="Book Antiqua"/>
          <w:color w:val="000000"/>
        </w:rPr>
        <w:t>Castro Alves, 279,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inscrito no CNPJ sob o n.º 83.</w:t>
      </w:r>
      <w:r w:rsidR="000830C1">
        <w:rPr>
          <w:rFonts w:ascii="Book Antiqua" w:hAnsi="Book Antiqua" w:cs="Book Antiqua"/>
          <w:color w:val="000000"/>
          <w:spacing w:val="-1"/>
        </w:rPr>
        <w:t>021.881/0001</w:t>
      </w:r>
      <w:r>
        <w:rPr>
          <w:rFonts w:ascii="Book Antiqua" w:hAnsi="Book Antiqua" w:cs="Book Antiqua"/>
          <w:color w:val="000000"/>
          <w:spacing w:val="-1"/>
        </w:rPr>
        <w:t>-</w:t>
      </w:r>
      <w:r w:rsidR="000830C1">
        <w:rPr>
          <w:rFonts w:ascii="Book Antiqua" w:hAnsi="Book Antiqua" w:cs="Book Antiqua"/>
          <w:color w:val="000000"/>
          <w:spacing w:val="-1"/>
        </w:rPr>
        <w:t>54</w:t>
      </w:r>
      <w:r>
        <w:rPr>
          <w:rFonts w:ascii="Book Antiqua" w:hAnsi="Book Antiqua" w:cs="Book Antiqua"/>
          <w:color w:val="000000"/>
          <w:spacing w:val="-1"/>
        </w:rPr>
        <w:t xml:space="preserve">, neste ato representado pelo Prefeito Municipal, Sr. </w:t>
      </w:r>
      <w:r w:rsidR="000830C1">
        <w:rPr>
          <w:rFonts w:ascii="Book Antiqua" w:hAnsi="Book Antiqua" w:cs="Book Antiqua"/>
          <w:color w:val="000000"/>
          <w:spacing w:val="-1"/>
        </w:rPr>
        <w:t>DANIEL KOTHE,</w:t>
      </w:r>
      <w:r>
        <w:rPr>
          <w:rFonts w:ascii="Book Antiqua" w:hAnsi="Book Antiqua" w:cs="Book Antiqua"/>
          <w:color w:val="000000"/>
          <w:w w:val="107"/>
        </w:rPr>
        <w:t xml:space="preserve"> residente e domiciliad</w:t>
      </w:r>
      <w:r w:rsidR="000830C1">
        <w:rPr>
          <w:rFonts w:ascii="Book Antiqua" w:hAnsi="Book Antiqua" w:cs="Book Antiqua"/>
          <w:color w:val="000000"/>
          <w:w w:val="107"/>
        </w:rPr>
        <w:t>o</w:t>
      </w:r>
      <w:r>
        <w:rPr>
          <w:rFonts w:ascii="Book Antiqua" w:hAnsi="Book Antiqua" w:cs="Book Antiqua"/>
          <w:color w:val="000000"/>
          <w:w w:val="107"/>
        </w:rPr>
        <w:t xml:space="preserve"> na cidade de </w:t>
      </w:r>
      <w:r w:rsidR="000830C1">
        <w:rPr>
          <w:rFonts w:ascii="Book Antiqua" w:hAnsi="Book Antiqua" w:cs="Book Antiqua"/>
          <w:color w:val="000000"/>
          <w:w w:val="107"/>
        </w:rPr>
        <w:t>Saudades</w:t>
      </w:r>
      <w:r>
        <w:rPr>
          <w:rFonts w:ascii="Book Antiqua" w:hAnsi="Book Antiqua" w:cs="Book Antiqua"/>
          <w:color w:val="000000"/>
          <w:w w:val="107"/>
        </w:rPr>
        <w:t xml:space="preserve"> - SC, portador do CPF n° </w:t>
      </w:r>
      <w:r w:rsidR="000830C1">
        <w:rPr>
          <w:rFonts w:ascii="Book Antiqua" w:hAnsi="Book Antiqua" w:cs="Book Antiqua"/>
          <w:color w:val="000000"/>
          <w:w w:val="107"/>
        </w:rPr>
        <w:t>022.894309-43</w:t>
      </w:r>
      <w:r>
        <w:rPr>
          <w:rFonts w:ascii="Book Antiqua" w:hAnsi="Book Antiqua" w:cs="Book Antiqua"/>
          <w:color w:val="000000"/>
          <w:spacing w:val="-1"/>
        </w:rPr>
        <w:t xml:space="preserve">, doravante denominado </w:t>
      </w:r>
      <w:proofErr w:type="gramStart"/>
      <w:r>
        <w:rPr>
          <w:rFonts w:ascii="Book Antiqua" w:hAnsi="Book Antiqua" w:cs="Book Antiqua"/>
          <w:color w:val="000000"/>
          <w:spacing w:val="-1"/>
        </w:rPr>
        <w:t>CONTRATANTE,  e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de outro lado à empresa: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1"/>
        </w:rPr>
      </w:pPr>
    </w:p>
    <w:p w:rsidR="00060ED0" w:rsidRDefault="001402CF">
      <w:pPr>
        <w:widowControl w:val="0"/>
        <w:tabs>
          <w:tab w:val="left" w:leader="dot" w:pos="7879"/>
          <w:tab w:val="left" w:leader="dot" w:pos="9827"/>
        </w:tabs>
        <w:autoSpaceDE w:val="0"/>
        <w:autoSpaceDN w:val="0"/>
        <w:adjustRightInd w:val="0"/>
        <w:spacing w:before="55" w:after="0" w:line="253" w:lineRule="exact"/>
        <w:ind w:left="708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3"/>
        </w:rPr>
        <w:t xml:space="preserve">......................, pessoa </w:t>
      </w:r>
      <w:proofErr w:type="gramStart"/>
      <w:r>
        <w:rPr>
          <w:rFonts w:ascii="Book Antiqua" w:hAnsi="Book Antiqua" w:cs="Book Antiqua"/>
          <w:color w:val="000000"/>
          <w:w w:val="103"/>
        </w:rPr>
        <w:t>jurídica  de</w:t>
      </w:r>
      <w:proofErr w:type="gramEnd"/>
      <w:r>
        <w:rPr>
          <w:rFonts w:ascii="Book Antiqua" w:hAnsi="Book Antiqua" w:cs="Book Antiqua"/>
          <w:color w:val="000000"/>
          <w:w w:val="103"/>
        </w:rPr>
        <w:t xml:space="preserve"> direito .. </w:t>
      </w:r>
      <w:proofErr w:type="gramStart"/>
      <w:r>
        <w:rPr>
          <w:rFonts w:ascii="Book Antiqua" w:hAnsi="Book Antiqua" w:cs="Book Antiqua"/>
          <w:color w:val="000000"/>
          <w:w w:val="103"/>
        </w:rPr>
        <w:t>inscrita</w:t>
      </w:r>
      <w:proofErr w:type="gramEnd"/>
      <w:r>
        <w:rPr>
          <w:rFonts w:ascii="Book Antiqua" w:hAnsi="Book Antiqua" w:cs="Book Antiqua"/>
          <w:color w:val="000000"/>
          <w:w w:val="103"/>
        </w:rPr>
        <w:t xml:space="preserve"> no CNPJ sob o nº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 estabelecida na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 na cidade de</w:t>
      </w:r>
    </w:p>
    <w:p w:rsidR="00060ED0" w:rsidRDefault="001402CF">
      <w:pPr>
        <w:widowControl w:val="0"/>
        <w:tabs>
          <w:tab w:val="left" w:pos="1581"/>
          <w:tab w:val="left" w:leader="dot" w:pos="6144"/>
          <w:tab w:val="left" w:leader="dot" w:pos="9698"/>
          <w:tab w:val="left" w:pos="9804"/>
          <w:tab w:val="left" w:leader="dot" w:pos="11145"/>
        </w:tabs>
        <w:autoSpaceDE w:val="0"/>
        <w:autoSpaceDN w:val="0"/>
        <w:adjustRightInd w:val="0"/>
        <w:spacing w:before="20" w:after="0" w:line="253" w:lineRule="exact"/>
        <w:ind w:left="708"/>
        <w:rPr>
          <w:rFonts w:ascii="Book Antiqua" w:hAnsi="Book Antiqua" w:cs="Book Antiqua"/>
          <w:color w:val="000000"/>
          <w:w w:val="102"/>
        </w:rPr>
      </w:pPr>
      <w:proofErr w:type="gramStart"/>
      <w:r>
        <w:rPr>
          <w:rFonts w:ascii="Book Antiqua" w:hAnsi="Book Antiqua" w:cs="Book Antiqua"/>
          <w:color w:val="000000"/>
          <w:w w:val="102"/>
        </w:rPr>
        <w:t>...........,</w:t>
      </w:r>
      <w:r>
        <w:rPr>
          <w:rFonts w:ascii="Book Antiqua" w:hAnsi="Book Antiqua" w:cs="Book Antiqua"/>
          <w:color w:val="000000"/>
          <w:w w:val="102"/>
        </w:rPr>
        <w:tab/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neste ato representada pelo seu ... </w:t>
      </w:r>
      <w:proofErr w:type="spellStart"/>
      <w:r>
        <w:rPr>
          <w:rFonts w:ascii="Book Antiqua" w:hAnsi="Book Antiqua" w:cs="Book Antiqua"/>
          <w:color w:val="000000"/>
          <w:w w:val="102"/>
        </w:rPr>
        <w:t>Sr</w:t>
      </w:r>
      <w:proofErr w:type="spellEnd"/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 inscrito no CPF sob o nº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e RG n°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</w:t>
      </w:r>
    </w:p>
    <w:p w:rsidR="00060ED0" w:rsidRDefault="001402CF">
      <w:pPr>
        <w:widowControl w:val="0"/>
        <w:autoSpaceDE w:val="0"/>
        <w:autoSpaceDN w:val="0"/>
        <w:adjustRightInd w:val="0"/>
        <w:spacing w:before="10" w:after="0" w:line="253" w:lineRule="exact"/>
        <w:ind w:left="708"/>
        <w:rPr>
          <w:rFonts w:ascii="Book Antiqua" w:hAnsi="Book Antiqua" w:cs="Book Antiqua"/>
          <w:color w:val="000000"/>
          <w:spacing w:val="-1"/>
        </w:rPr>
      </w:pPr>
      <w:proofErr w:type="gramStart"/>
      <w:r>
        <w:rPr>
          <w:rFonts w:ascii="Book Antiqua" w:hAnsi="Book Antiqua" w:cs="Book Antiqua"/>
          <w:color w:val="000000"/>
          <w:spacing w:val="-1"/>
        </w:rPr>
        <w:t>doravante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denominado  CONTRATADA, de comum acordo e com amparo legal na Lei Federal n.º 8.666 de </w:t>
      </w:r>
    </w:p>
    <w:p w:rsidR="00060ED0" w:rsidRDefault="001402CF">
      <w:pPr>
        <w:widowControl w:val="0"/>
        <w:autoSpaceDE w:val="0"/>
        <w:autoSpaceDN w:val="0"/>
        <w:adjustRightInd w:val="0"/>
        <w:spacing w:before="22" w:after="0" w:line="260" w:lineRule="exact"/>
        <w:ind w:left="708" w:right="524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 xml:space="preserve">21 de junho de 1993 e alterações posteriores, firmam o presente que se regerá pelas Cláusulas e condições </w:t>
      </w:r>
      <w:r>
        <w:rPr>
          <w:rFonts w:ascii="Book Antiqua" w:hAnsi="Book Antiqua" w:cs="Book Antiqua"/>
          <w:color w:val="000000"/>
          <w:spacing w:val="-1"/>
        </w:rPr>
        <w:t xml:space="preserve">seguintes: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1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53" w:after="0" w:line="253" w:lineRule="exact"/>
        <w:ind w:left="708"/>
        <w:rPr>
          <w:rFonts w:ascii="Book Antiqua" w:hAnsi="Book Antiqua" w:cs="Book Antiqua"/>
          <w:b/>
          <w:color w:val="000000"/>
          <w:w w:val="102"/>
        </w:rPr>
      </w:pPr>
      <w:r w:rsidRPr="00493A3E">
        <w:rPr>
          <w:rFonts w:ascii="Book Antiqua" w:hAnsi="Book Antiqua" w:cs="Book Antiqua"/>
          <w:b/>
          <w:color w:val="000000"/>
          <w:w w:val="102"/>
        </w:rPr>
        <w:t xml:space="preserve">CLÁUSULA PRIMEIRA - DO OBJETO </w:t>
      </w:r>
    </w:p>
    <w:p w:rsidR="00060ED0" w:rsidRPr="00B30F82" w:rsidRDefault="001402CF">
      <w:pPr>
        <w:widowControl w:val="0"/>
        <w:autoSpaceDE w:val="0"/>
        <w:autoSpaceDN w:val="0"/>
        <w:adjustRightInd w:val="0"/>
        <w:spacing w:after="0" w:line="272" w:lineRule="exact"/>
        <w:ind w:left="707" w:right="516"/>
        <w:jc w:val="both"/>
        <w:rPr>
          <w:rFonts w:ascii="Book Antiqua" w:hAnsi="Book Antiqua" w:cs="Book Antiqua"/>
          <w:color w:val="000000" w:themeColor="text1"/>
          <w:spacing w:val="-3"/>
        </w:rPr>
      </w:pPr>
      <w:r w:rsidRPr="00B30F82">
        <w:rPr>
          <w:rFonts w:ascii="Book Antiqua" w:hAnsi="Book Antiqua" w:cs="Book Antiqua"/>
          <w:color w:val="000000" w:themeColor="text1"/>
          <w:w w:val="105"/>
        </w:rPr>
        <w:t xml:space="preserve">Tem por objeto este contrato a Prestação de Serviços de Elaboração e Aplicação de todas as etapas do </w:t>
      </w:r>
      <w:r w:rsidRPr="00B30F82">
        <w:rPr>
          <w:rFonts w:ascii="Book Antiqua" w:hAnsi="Book Antiqua" w:cs="Book Antiqua"/>
          <w:color w:val="000000" w:themeColor="text1"/>
          <w:w w:val="102"/>
        </w:rPr>
        <w:t xml:space="preserve">Teste Seletivo </w:t>
      </w:r>
      <w:r w:rsidR="00493A3E" w:rsidRPr="00B30F82">
        <w:rPr>
          <w:rFonts w:ascii="Book Antiqua" w:hAnsi="Book Antiqua" w:cs="Book Antiqua"/>
          <w:color w:val="000000" w:themeColor="text1"/>
          <w:w w:val="102"/>
        </w:rPr>
        <w:t>para a Secretaria de Educação,</w:t>
      </w:r>
      <w:r w:rsidRPr="00B30F82">
        <w:rPr>
          <w:rFonts w:ascii="Book Antiqua" w:hAnsi="Book Antiqua" w:cs="Book Antiqua"/>
          <w:color w:val="000000" w:themeColor="text1"/>
          <w:spacing w:val="-1"/>
        </w:rPr>
        <w:t xml:space="preserve"> compreendendo: edital, inscrição de candidatos, homologação de inscrições, elaboração e aplicação </w:t>
      </w:r>
      <w:r w:rsidRPr="00B30F82">
        <w:rPr>
          <w:rFonts w:ascii="Book Antiqua" w:hAnsi="Book Antiqua" w:cs="Book Antiqua"/>
          <w:color w:val="000000" w:themeColor="text1"/>
          <w:w w:val="102"/>
        </w:rPr>
        <w:t xml:space="preserve">das provas, gabarito, correção das provas, análise de títulos, entrega do resultado final com a respectiva </w:t>
      </w:r>
      <w:r w:rsidRPr="00B30F82">
        <w:rPr>
          <w:rFonts w:ascii="Book Antiqua" w:hAnsi="Book Antiqua" w:cs="Book Antiqua"/>
          <w:color w:val="000000" w:themeColor="text1"/>
          <w:w w:val="106"/>
        </w:rPr>
        <w:t xml:space="preserve">ordem de classificação e homologação final e demais atividades que compreendam a realização dos </w:t>
      </w:r>
      <w:r w:rsidRPr="00B30F82">
        <w:rPr>
          <w:rFonts w:ascii="Book Antiqua" w:hAnsi="Book Antiqua" w:cs="Book Antiqua"/>
          <w:color w:val="000000" w:themeColor="text1"/>
          <w:spacing w:val="-3"/>
        </w:rPr>
        <w:t xml:space="preserve">serviços, fornecendo mão de obra e material. </w:t>
      </w:r>
    </w:p>
    <w:p w:rsidR="00060ED0" w:rsidRDefault="001402CF">
      <w:pPr>
        <w:widowControl w:val="0"/>
        <w:autoSpaceDE w:val="0"/>
        <w:autoSpaceDN w:val="0"/>
        <w:adjustRightInd w:val="0"/>
        <w:spacing w:before="254" w:after="0" w:line="280" w:lineRule="exact"/>
        <w:ind w:left="707" w:right="519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9"/>
        </w:rPr>
        <w:t xml:space="preserve">Subcláusula Primeira - As atividades e ações relativas ao Teste Seletivo deverão ser realizadas no </w:t>
      </w:r>
      <w:r>
        <w:rPr>
          <w:rFonts w:ascii="Book Antiqua" w:hAnsi="Book Antiqua" w:cs="Book Antiqua"/>
          <w:color w:val="000000"/>
          <w:spacing w:val="-3"/>
        </w:rPr>
        <w:t xml:space="preserve">Município de </w:t>
      </w:r>
      <w:r w:rsidR="00717ECC">
        <w:rPr>
          <w:rFonts w:ascii="Book Antiqua" w:hAnsi="Book Antiqua" w:cs="Book Antiqua"/>
          <w:color w:val="000000"/>
          <w:spacing w:val="-3"/>
        </w:rPr>
        <w:t>Saudades</w:t>
      </w:r>
      <w:r>
        <w:rPr>
          <w:rFonts w:ascii="Book Antiqua" w:hAnsi="Book Antiqua" w:cs="Book Antiqua"/>
          <w:color w:val="000000"/>
          <w:spacing w:val="-3"/>
        </w:rPr>
        <w:t xml:space="preserve">. </w:t>
      </w:r>
    </w:p>
    <w:p w:rsidR="00060ED0" w:rsidRDefault="001402CF">
      <w:pPr>
        <w:widowControl w:val="0"/>
        <w:autoSpaceDE w:val="0"/>
        <w:autoSpaceDN w:val="0"/>
        <w:adjustRightInd w:val="0"/>
        <w:spacing w:before="260" w:after="0" w:line="280" w:lineRule="exact"/>
        <w:ind w:left="707" w:right="5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4"/>
        </w:rPr>
        <w:t xml:space="preserve">Subcláusula Segunda - Faz parte integrante deste Contrato, independente de sua transcrição, as peças </w:t>
      </w:r>
      <w:r>
        <w:rPr>
          <w:rFonts w:ascii="Book Antiqua" w:hAnsi="Book Antiqua" w:cs="Book Antiqua"/>
          <w:color w:val="000000"/>
          <w:spacing w:val="-2"/>
        </w:rPr>
        <w:t>constantes do Processo de Licitação n</w:t>
      </w:r>
      <w:proofErr w:type="gramStart"/>
      <w:r>
        <w:rPr>
          <w:rFonts w:ascii="Book Antiqua" w:hAnsi="Book Antiqua" w:cs="Book Antiqua"/>
          <w:color w:val="000000"/>
          <w:spacing w:val="-2"/>
        </w:rPr>
        <w:t>°  -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 Pregão Presencial nº </w:t>
      </w:r>
      <w:r w:rsidR="00DD0B36">
        <w:rPr>
          <w:rFonts w:ascii="Book Antiqua" w:hAnsi="Book Antiqua" w:cs="Book Antiqua"/>
          <w:color w:val="000000"/>
          <w:spacing w:val="-2"/>
        </w:rPr>
        <w:t>032/2018</w:t>
      </w:r>
      <w:r>
        <w:rPr>
          <w:rFonts w:ascii="Book Antiqua" w:hAnsi="Book Antiqua" w:cs="Book Antiqua"/>
          <w:color w:val="000000"/>
          <w:spacing w:val="-2"/>
        </w:rPr>
        <w:t xml:space="preserve">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10" w:after="0" w:line="253" w:lineRule="exact"/>
        <w:ind w:left="707"/>
        <w:rPr>
          <w:rFonts w:ascii="Book Antiqua" w:hAnsi="Book Antiqua" w:cs="Book Antiqua"/>
          <w:b/>
          <w:color w:val="000000"/>
        </w:rPr>
      </w:pPr>
      <w:proofErr w:type="gramStart"/>
      <w:r w:rsidRPr="00493A3E">
        <w:rPr>
          <w:rFonts w:ascii="Book Antiqua" w:hAnsi="Book Antiqua" w:cs="Book Antiqua"/>
          <w:b/>
          <w:color w:val="000000"/>
        </w:rPr>
        <w:t>CLÁUSULA  SEGUNDA</w:t>
      </w:r>
      <w:proofErr w:type="gramEnd"/>
      <w:r w:rsidRPr="00493A3E">
        <w:rPr>
          <w:rFonts w:ascii="Book Antiqua" w:hAnsi="Book Antiqua" w:cs="Book Antiqua"/>
          <w:b/>
          <w:color w:val="000000"/>
        </w:rPr>
        <w:t xml:space="preserve"> - DA VIGÊNCIA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67" w:after="0" w:line="253" w:lineRule="exact"/>
        <w:ind w:left="707"/>
        <w:rPr>
          <w:rFonts w:ascii="Book Antiqua" w:hAnsi="Book Antiqua" w:cs="Book Antiqua"/>
          <w:spacing w:val="-2"/>
        </w:rPr>
      </w:pPr>
      <w:r w:rsidRPr="00493A3E">
        <w:rPr>
          <w:rFonts w:ascii="Book Antiqua" w:hAnsi="Book Antiqua" w:cs="Book Antiqua"/>
          <w:spacing w:val="-2"/>
        </w:rPr>
        <w:t xml:space="preserve">O presente Contrato terá sua vigência a partir da sua assinatura, vigorando até </w:t>
      </w:r>
      <w:r w:rsidR="00CC765C">
        <w:rPr>
          <w:rFonts w:ascii="Book Antiqua" w:hAnsi="Book Antiqua" w:cs="Book Antiqua"/>
          <w:spacing w:val="-2"/>
        </w:rPr>
        <w:t>31</w:t>
      </w:r>
      <w:r w:rsidRPr="00493A3E">
        <w:rPr>
          <w:rFonts w:ascii="Book Antiqua" w:hAnsi="Book Antiqua" w:cs="Book Antiqua"/>
          <w:spacing w:val="-2"/>
        </w:rPr>
        <w:t xml:space="preserve"> de </w:t>
      </w:r>
      <w:r w:rsidR="00B30F82">
        <w:rPr>
          <w:rFonts w:ascii="Book Antiqua" w:hAnsi="Book Antiqua" w:cs="Book Antiqua"/>
          <w:spacing w:val="-2"/>
        </w:rPr>
        <w:t>janeiro</w:t>
      </w:r>
      <w:r w:rsidRPr="00493A3E">
        <w:rPr>
          <w:rFonts w:ascii="Book Antiqua" w:hAnsi="Book Antiqua" w:cs="Book Antiqua"/>
          <w:spacing w:val="-2"/>
        </w:rPr>
        <w:t xml:space="preserve"> de 201</w:t>
      </w:r>
      <w:r w:rsidR="00CC765C">
        <w:rPr>
          <w:rFonts w:ascii="Book Antiqua" w:hAnsi="Book Antiqua" w:cs="Book Antiqua"/>
          <w:spacing w:val="-2"/>
        </w:rPr>
        <w:t>9</w:t>
      </w:r>
      <w:r w:rsidRPr="00493A3E">
        <w:rPr>
          <w:rFonts w:ascii="Book Antiqua" w:hAnsi="Book Antiqua" w:cs="Book Antiqua"/>
          <w:spacing w:val="-2"/>
        </w:rPr>
        <w:t xml:space="preserve">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34" w:after="0" w:line="253" w:lineRule="exact"/>
        <w:ind w:left="707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CLÁUSULA TERCEIRA - DOS PREÇOS </w:t>
      </w:r>
    </w:p>
    <w:p w:rsidR="00060ED0" w:rsidRDefault="001402CF">
      <w:pPr>
        <w:widowControl w:val="0"/>
        <w:autoSpaceDE w:val="0"/>
        <w:autoSpaceDN w:val="0"/>
        <w:adjustRightInd w:val="0"/>
        <w:spacing w:before="7"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 xml:space="preserve">Pelos serviços objeto do presente contrato, a CONTRATANTE pagará a CONTRATADA a importância </w:t>
      </w:r>
    </w:p>
    <w:p w:rsidR="00060ED0" w:rsidRDefault="00CC765C">
      <w:pPr>
        <w:widowControl w:val="0"/>
        <w:tabs>
          <w:tab w:val="left" w:leader="dot" w:pos="2500"/>
          <w:tab w:val="left" w:pos="2589"/>
        </w:tabs>
        <w:autoSpaceDE w:val="0"/>
        <w:autoSpaceDN w:val="0"/>
        <w:adjustRightInd w:val="0"/>
        <w:spacing w:before="27"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6"/>
        </w:rPr>
        <w:t>Total</w:t>
      </w:r>
      <w:r w:rsidR="001402CF">
        <w:rPr>
          <w:rFonts w:ascii="Book Antiqua" w:hAnsi="Book Antiqua" w:cs="Book Antiqua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>de R</w:t>
      </w:r>
      <w:r w:rsidR="001402CF">
        <w:rPr>
          <w:rFonts w:ascii="Book Antiqua" w:hAnsi="Book Antiqua" w:cs="Book Antiqua"/>
          <w:color w:val="000000"/>
          <w:w w:val="106"/>
        </w:rPr>
        <w:t>$</w:t>
      </w:r>
      <w:r w:rsidR="001402CF">
        <w:rPr>
          <w:rFonts w:ascii="Book Antiqua" w:hAnsi="Book Antiqua" w:cs="Book Antiqua"/>
          <w:color w:val="000000"/>
        </w:rPr>
        <w:tab/>
        <w:t xml:space="preserve"> </w:t>
      </w:r>
      <w:r w:rsidR="001402CF">
        <w:rPr>
          <w:rFonts w:ascii="Book Antiqua" w:hAnsi="Book Antiqua" w:cs="Book Antiqua"/>
          <w:color w:val="000000"/>
        </w:rPr>
        <w:tab/>
      </w:r>
      <w:r w:rsidR="001402CF">
        <w:rPr>
          <w:rFonts w:ascii="Book Antiqua" w:hAnsi="Book Antiqua" w:cs="Book Antiqua"/>
          <w:color w:val="000000"/>
          <w:w w:val="102"/>
        </w:rPr>
        <w:t xml:space="preserve">(..), condicionado aos serviços efetivamente executados, com base nos quantitativos e </w:t>
      </w:r>
    </w:p>
    <w:p w:rsidR="00060ED0" w:rsidRDefault="001402CF">
      <w:pPr>
        <w:widowControl w:val="0"/>
        <w:autoSpaceDE w:val="0"/>
        <w:autoSpaceDN w:val="0"/>
        <w:adjustRightInd w:val="0"/>
        <w:spacing w:before="27"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3"/>
        </w:rPr>
        <w:t>preços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 proposto pela CONTRATADA.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34" w:after="0" w:line="253" w:lineRule="exact"/>
        <w:ind w:left="707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 xml:space="preserve">Subcláusula Única - Os preços são fixos não ocorrendo qualquer espécie de reajuste. </w:t>
      </w:r>
    </w:p>
    <w:p w:rsidR="00060ED0" w:rsidRPr="00493A3E" w:rsidRDefault="00CC765C">
      <w:pPr>
        <w:widowControl w:val="0"/>
        <w:autoSpaceDE w:val="0"/>
        <w:autoSpaceDN w:val="0"/>
        <w:adjustRightInd w:val="0"/>
        <w:spacing w:before="247" w:after="0" w:line="253" w:lineRule="exact"/>
        <w:ind w:left="707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>CLÁUSULA QUARTA</w:t>
      </w:r>
      <w:r w:rsidR="001402CF" w:rsidRPr="00493A3E">
        <w:rPr>
          <w:rFonts w:ascii="Book Antiqua" w:hAnsi="Book Antiqua" w:cs="Book Antiqua"/>
          <w:b/>
          <w:color w:val="000000"/>
        </w:rPr>
        <w:t xml:space="preserve"> - </w:t>
      </w:r>
      <w:r w:rsidRPr="00493A3E">
        <w:rPr>
          <w:rFonts w:ascii="Book Antiqua" w:hAnsi="Book Antiqua" w:cs="Book Antiqua"/>
          <w:b/>
          <w:color w:val="000000"/>
        </w:rPr>
        <w:t>DOS PAGAMENTOS</w:t>
      </w:r>
      <w:r w:rsidR="001402CF" w:rsidRPr="00493A3E">
        <w:rPr>
          <w:rFonts w:ascii="Book Antiqua" w:hAnsi="Book Antiqua" w:cs="Book Antiqua"/>
          <w:b/>
          <w:color w:val="000000"/>
        </w:rPr>
        <w:t xml:space="preserve"> </w:t>
      </w:r>
    </w:p>
    <w:p w:rsidR="00060ED0" w:rsidRDefault="00CC765C">
      <w:pPr>
        <w:widowControl w:val="0"/>
        <w:autoSpaceDE w:val="0"/>
        <w:autoSpaceDN w:val="0"/>
        <w:adjustRightInd w:val="0"/>
        <w:spacing w:before="82" w:after="0" w:line="260" w:lineRule="exact"/>
        <w:ind w:left="707" w:right="504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Os pagamentos serão</w:t>
      </w:r>
      <w:r w:rsidR="001402CF">
        <w:rPr>
          <w:rFonts w:ascii="Book Antiqua" w:hAnsi="Book Antiqua" w:cs="Book Antiqua"/>
          <w:color w:val="000000"/>
        </w:rPr>
        <w:t xml:space="preserve">   efetuados   mediante   emissão   de   Nota   </w:t>
      </w:r>
      <w:r>
        <w:rPr>
          <w:rFonts w:ascii="Book Antiqua" w:hAnsi="Book Antiqua" w:cs="Book Antiqua"/>
          <w:color w:val="000000"/>
        </w:rPr>
        <w:t>Fiscal, devidamente</w:t>
      </w:r>
      <w:r w:rsidR="001402CF">
        <w:rPr>
          <w:rFonts w:ascii="Book Antiqua" w:hAnsi="Book Antiqua" w:cs="Book Antiqua"/>
          <w:color w:val="000000"/>
        </w:rPr>
        <w:t xml:space="preserve">   atestada   pelo Departamento responsável e a sua efetiva execução, da seguinte maneira: </w:t>
      </w:r>
    </w:p>
    <w:p w:rsidR="00060ED0" w:rsidRPr="00493A3E" w:rsidRDefault="001402CF">
      <w:pPr>
        <w:widowControl w:val="0"/>
        <w:tabs>
          <w:tab w:val="left" w:pos="1427"/>
        </w:tabs>
        <w:autoSpaceDE w:val="0"/>
        <w:autoSpaceDN w:val="0"/>
        <w:adjustRightInd w:val="0"/>
        <w:spacing w:before="48" w:after="0" w:line="253" w:lineRule="exact"/>
        <w:ind w:left="1067"/>
        <w:rPr>
          <w:rFonts w:ascii="Book Antiqua" w:hAnsi="Book Antiqua" w:cs="Book Antiqua"/>
          <w:spacing w:val="-3"/>
        </w:rPr>
      </w:pPr>
      <w:r w:rsidRPr="00493A3E">
        <w:rPr>
          <w:rFonts w:ascii="Symbol" w:hAnsi="Symbol" w:cs="Symbol"/>
          <w:spacing w:val="-3"/>
        </w:rPr>
        <w:t></w:t>
      </w:r>
      <w:r w:rsidRPr="00493A3E">
        <w:rPr>
          <w:rFonts w:ascii="Symbol" w:hAnsi="Symbol" w:cs="Symbol"/>
          <w:spacing w:val="-3"/>
        </w:rPr>
        <w:tab/>
      </w:r>
      <w:r w:rsidR="00717ECC" w:rsidRPr="00493A3E">
        <w:rPr>
          <w:rFonts w:ascii="Symbol" w:hAnsi="Symbol" w:cs="Symbol"/>
          <w:spacing w:val="-3"/>
        </w:rPr>
        <w:t></w:t>
      </w:r>
      <w:r w:rsidRPr="00493A3E">
        <w:rPr>
          <w:rFonts w:ascii="Book Antiqua" w:hAnsi="Book Antiqua" w:cs="Book Antiqua"/>
          <w:spacing w:val="-3"/>
        </w:rPr>
        <w:t>0% (</w:t>
      </w:r>
      <w:r w:rsidR="00717ECC" w:rsidRPr="00493A3E">
        <w:rPr>
          <w:rFonts w:ascii="Book Antiqua" w:hAnsi="Book Antiqua" w:cs="Book Antiqua"/>
          <w:spacing w:val="-3"/>
        </w:rPr>
        <w:t>trinta</w:t>
      </w:r>
      <w:r w:rsidRPr="00493A3E">
        <w:rPr>
          <w:rFonts w:ascii="Book Antiqua" w:hAnsi="Book Antiqua" w:cs="Book Antiqua"/>
          <w:spacing w:val="-3"/>
        </w:rPr>
        <w:t xml:space="preserve"> por cento) na homologação das inscrições;</w:t>
      </w:r>
    </w:p>
    <w:p w:rsidR="00060ED0" w:rsidRPr="00493A3E" w:rsidRDefault="001402CF">
      <w:pPr>
        <w:widowControl w:val="0"/>
        <w:tabs>
          <w:tab w:val="left" w:pos="1427"/>
        </w:tabs>
        <w:autoSpaceDE w:val="0"/>
        <w:autoSpaceDN w:val="0"/>
        <w:adjustRightInd w:val="0"/>
        <w:spacing w:before="30" w:after="0" w:line="253" w:lineRule="exact"/>
        <w:ind w:left="1067"/>
        <w:rPr>
          <w:rFonts w:ascii="Book Antiqua" w:hAnsi="Book Antiqua" w:cs="Book Antiqua"/>
          <w:spacing w:val="-3"/>
        </w:rPr>
      </w:pPr>
      <w:r w:rsidRPr="00493A3E">
        <w:rPr>
          <w:rFonts w:ascii="Symbol" w:hAnsi="Symbol" w:cs="Symbol"/>
          <w:spacing w:val="-3"/>
        </w:rPr>
        <w:t></w:t>
      </w:r>
      <w:r w:rsidRPr="00493A3E">
        <w:rPr>
          <w:rFonts w:ascii="Symbol" w:hAnsi="Symbol" w:cs="Symbol"/>
          <w:spacing w:val="-3"/>
        </w:rPr>
        <w:tab/>
      </w:r>
      <w:r w:rsidR="00717ECC" w:rsidRPr="00493A3E">
        <w:rPr>
          <w:rFonts w:ascii="Symbol" w:hAnsi="Symbol" w:cs="Symbol"/>
          <w:spacing w:val="-3"/>
        </w:rPr>
        <w:t></w:t>
      </w:r>
      <w:r w:rsidRPr="00493A3E">
        <w:rPr>
          <w:rFonts w:ascii="Book Antiqua" w:hAnsi="Book Antiqua" w:cs="Book Antiqua"/>
          <w:spacing w:val="-3"/>
        </w:rPr>
        <w:t>0% (</w:t>
      </w:r>
      <w:r w:rsidR="00717ECC" w:rsidRPr="00493A3E">
        <w:rPr>
          <w:rFonts w:ascii="Book Antiqua" w:hAnsi="Book Antiqua" w:cs="Book Antiqua"/>
          <w:spacing w:val="-3"/>
        </w:rPr>
        <w:t>setenta</w:t>
      </w:r>
      <w:r w:rsidRPr="00493A3E">
        <w:rPr>
          <w:rFonts w:ascii="Book Antiqua" w:hAnsi="Book Antiqua" w:cs="Book Antiqua"/>
          <w:spacing w:val="-3"/>
        </w:rPr>
        <w:t xml:space="preserve"> por </w:t>
      </w:r>
      <w:r w:rsidR="00CC765C" w:rsidRPr="00493A3E">
        <w:rPr>
          <w:rFonts w:ascii="Book Antiqua" w:hAnsi="Book Antiqua" w:cs="Book Antiqua"/>
          <w:spacing w:val="-3"/>
        </w:rPr>
        <w:t>cento) quando</w:t>
      </w:r>
      <w:r w:rsidR="00493A3E" w:rsidRPr="00493A3E">
        <w:rPr>
          <w:rFonts w:ascii="Book Antiqua" w:hAnsi="Book Antiqua" w:cs="Book Antiqua"/>
          <w:spacing w:val="-3"/>
        </w:rPr>
        <w:t xml:space="preserve"> d</w:t>
      </w:r>
      <w:r w:rsidRPr="00493A3E">
        <w:rPr>
          <w:rFonts w:ascii="Book Antiqua" w:hAnsi="Book Antiqua" w:cs="Book Antiqua"/>
          <w:spacing w:val="-3"/>
        </w:rPr>
        <w:t xml:space="preserve">a </w:t>
      </w:r>
      <w:r w:rsidR="00493A3E" w:rsidRPr="00493A3E">
        <w:rPr>
          <w:rFonts w:ascii="Book Antiqua" w:hAnsi="Book Antiqua" w:cs="Book Antiqua"/>
          <w:spacing w:val="-3"/>
        </w:rPr>
        <w:t>homologação</w:t>
      </w:r>
      <w:r w:rsidRPr="00493A3E">
        <w:rPr>
          <w:rFonts w:ascii="Book Antiqua" w:hAnsi="Book Antiqua" w:cs="Book Antiqua"/>
          <w:spacing w:val="-3"/>
        </w:rPr>
        <w:t xml:space="preserve"> do resultado final.</w:t>
      </w:r>
    </w:p>
    <w:p w:rsidR="00060ED0" w:rsidRDefault="001402CF">
      <w:pPr>
        <w:widowControl w:val="0"/>
        <w:autoSpaceDE w:val="0"/>
        <w:autoSpaceDN w:val="0"/>
        <w:adjustRightInd w:val="0"/>
        <w:spacing w:before="260" w:after="0" w:line="280" w:lineRule="exact"/>
        <w:ind w:left="707" w:right="519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4"/>
        </w:rPr>
        <w:t xml:space="preserve">Subcláusula Primeira - A Contratante poderá sustar o pagamento de qualquer parcela, no todo ou em </w:t>
      </w:r>
      <w:r>
        <w:rPr>
          <w:rFonts w:ascii="Book Antiqua" w:hAnsi="Book Antiqua" w:cs="Book Antiqua"/>
          <w:color w:val="000000"/>
          <w:spacing w:val="-3"/>
        </w:rPr>
        <w:t xml:space="preserve">parte, nos seguintes casos: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3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7" w:name="Pg17"/>
      <w:bookmarkEnd w:id="17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6" name="Imagem 66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  <w:r w:rsidR="000A230F">
        <w:rPr>
          <w:rFonts w:ascii="Book Antiqua" w:hAnsi="Book Antiqua" w:cs="Book Antiqua"/>
          <w:color w:val="000000"/>
        </w:rPr>
        <w:t>.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0A230F" w:rsidRDefault="000A230F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F6686" w:rsidRDefault="00EF6686">
      <w:pPr>
        <w:widowControl w:val="0"/>
        <w:tabs>
          <w:tab w:val="left" w:pos="1067"/>
        </w:tabs>
        <w:autoSpaceDE w:val="0"/>
        <w:autoSpaceDN w:val="0"/>
        <w:adjustRightInd w:val="0"/>
        <w:spacing w:before="91" w:after="0" w:line="260" w:lineRule="exact"/>
        <w:ind w:left="707" w:right="522"/>
        <w:jc w:val="both"/>
        <w:rPr>
          <w:rFonts w:ascii="Book Antiqua" w:hAnsi="Book Antiqua" w:cs="Book Antiqua"/>
          <w:color w:val="000000"/>
        </w:rPr>
      </w:pPr>
    </w:p>
    <w:p w:rsidR="00060ED0" w:rsidRDefault="001402CF">
      <w:pPr>
        <w:widowControl w:val="0"/>
        <w:tabs>
          <w:tab w:val="left" w:pos="1067"/>
        </w:tabs>
        <w:autoSpaceDE w:val="0"/>
        <w:autoSpaceDN w:val="0"/>
        <w:adjustRightInd w:val="0"/>
        <w:spacing w:before="91" w:after="0" w:line="260" w:lineRule="exact"/>
        <w:ind w:left="707" w:right="522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Serviços Prestados fora dos padrões éticos e da qualidade atribuível à espécie, devidamente aprovado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pela Contratante; </w:t>
      </w:r>
    </w:p>
    <w:p w:rsidR="00060ED0" w:rsidRDefault="001402CF">
      <w:pPr>
        <w:widowControl w:val="0"/>
        <w:autoSpaceDE w:val="0"/>
        <w:autoSpaceDN w:val="0"/>
        <w:adjustRightInd w:val="0"/>
        <w:spacing w:before="26"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b)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Existência de qualquer débito para com este órgão; </w:t>
      </w:r>
    </w:p>
    <w:p w:rsidR="00060ED0" w:rsidRDefault="001402CF">
      <w:pPr>
        <w:widowControl w:val="0"/>
        <w:autoSpaceDE w:val="0"/>
        <w:autoSpaceDN w:val="0"/>
        <w:adjustRightInd w:val="0"/>
        <w:spacing w:before="27"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c)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Descumprimento de qualquer um dos dispositivos contidos neste Contrato ou no Processo Licitatório. </w:t>
      </w:r>
    </w:p>
    <w:p w:rsidR="00493A3E" w:rsidRPr="00493A3E" w:rsidRDefault="001402CF">
      <w:pPr>
        <w:widowControl w:val="0"/>
        <w:autoSpaceDE w:val="0"/>
        <w:autoSpaceDN w:val="0"/>
        <w:adjustRightInd w:val="0"/>
        <w:spacing w:before="176" w:after="0" w:line="340" w:lineRule="exact"/>
        <w:ind w:left="707" w:right="1687"/>
        <w:jc w:val="both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CLÁUSULA QUINTA - DOS </w:t>
      </w:r>
      <w:r w:rsidR="0083396B" w:rsidRPr="00493A3E">
        <w:rPr>
          <w:rFonts w:ascii="Book Antiqua" w:hAnsi="Book Antiqua" w:cs="Book Antiqua"/>
          <w:b/>
          <w:color w:val="000000"/>
          <w:w w:val="101"/>
        </w:rPr>
        <w:t>ENCARGOS E</w:t>
      </w:r>
      <w:r w:rsidRPr="00493A3E">
        <w:rPr>
          <w:rFonts w:ascii="Book Antiqua" w:hAnsi="Book Antiqua" w:cs="Book Antiqua"/>
          <w:b/>
          <w:color w:val="000000"/>
          <w:w w:val="101"/>
        </w:rPr>
        <w:t xml:space="preserve"> </w:t>
      </w:r>
      <w:r w:rsidR="0083396B" w:rsidRPr="00493A3E">
        <w:rPr>
          <w:rFonts w:ascii="Book Antiqua" w:hAnsi="Book Antiqua" w:cs="Book Antiqua"/>
          <w:b/>
          <w:color w:val="000000"/>
          <w:w w:val="101"/>
        </w:rPr>
        <w:t>RESPONSABILIDADES DA CONTRATADA</w:t>
      </w:r>
      <w:r w:rsidRPr="00493A3E">
        <w:rPr>
          <w:rFonts w:ascii="Book Antiqua" w:hAnsi="Book Antiqua" w:cs="Book Antiqua"/>
          <w:b/>
          <w:color w:val="000000"/>
          <w:w w:val="101"/>
        </w:rPr>
        <w:t xml:space="preserve"> </w:t>
      </w:r>
    </w:p>
    <w:p w:rsidR="00060ED0" w:rsidRDefault="001402CF">
      <w:pPr>
        <w:widowControl w:val="0"/>
        <w:autoSpaceDE w:val="0"/>
        <w:autoSpaceDN w:val="0"/>
        <w:adjustRightInd w:val="0"/>
        <w:spacing w:before="176" w:after="0" w:line="340" w:lineRule="exact"/>
        <w:ind w:left="707" w:right="168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 xml:space="preserve">A CONTRATADA será responsável: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1"/>
        </w:rPr>
      </w:pPr>
    </w:p>
    <w:p w:rsidR="00060ED0" w:rsidRPr="00493A3E" w:rsidRDefault="001402CF" w:rsidP="00ED1586">
      <w:pPr>
        <w:widowControl w:val="0"/>
        <w:tabs>
          <w:tab w:val="left" w:pos="1135"/>
        </w:tabs>
        <w:autoSpaceDE w:val="0"/>
        <w:autoSpaceDN w:val="0"/>
        <w:adjustRightInd w:val="0"/>
        <w:spacing w:before="29" w:after="0" w:line="253" w:lineRule="exact"/>
        <w:ind w:left="707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  <w:spacing w:val="-1"/>
        </w:rPr>
        <w:t>a)</w:t>
      </w:r>
      <w:r w:rsidRPr="00493A3E">
        <w:rPr>
          <w:rFonts w:ascii="Book Antiqua" w:hAnsi="Book Antiqua" w:cs="Book Antiqua"/>
          <w:spacing w:val="-1"/>
        </w:rPr>
        <w:tab/>
      </w:r>
      <w:r w:rsidRPr="00493A3E">
        <w:rPr>
          <w:rFonts w:ascii="Book Antiqua" w:hAnsi="Book Antiqua" w:cs="Book Antiqua"/>
        </w:rPr>
        <w:t>Por apresentar Cronograma, com data máxima de encerramento dos trabalhos, com emissão e entrega</w:t>
      </w:r>
    </w:p>
    <w:p w:rsidR="00060ED0" w:rsidRPr="00493A3E" w:rsidRDefault="001402CF" w:rsidP="00ED1586">
      <w:pPr>
        <w:widowControl w:val="0"/>
        <w:autoSpaceDE w:val="0"/>
        <w:autoSpaceDN w:val="0"/>
        <w:adjustRightInd w:val="0"/>
        <w:spacing w:before="21" w:after="0" w:line="253" w:lineRule="exact"/>
        <w:ind w:left="707" w:firstLine="427"/>
        <w:jc w:val="both"/>
        <w:rPr>
          <w:rFonts w:ascii="Book Antiqua" w:hAnsi="Book Antiqua" w:cs="Book Antiqua"/>
          <w:spacing w:val="-1"/>
        </w:rPr>
      </w:pPr>
      <w:proofErr w:type="gramStart"/>
      <w:r w:rsidRPr="00493A3E">
        <w:rPr>
          <w:rFonts w:ascii="Book Antiqua" w:hAnsi="Book Antiqua" w:cs="Book Antiqua"/>
          <w:spacing w:val="-1"/>
        </w:rPr>
        <w:t>de</w:t>
      </w:r>
      <w:proofErr w:type="gramEnd"/>
      <w:r w:rsidRPr="00493A3E">
        <w:rPr>
          <w:rFonts w:ascii="Book Antiqua" w:hAnsi="Book Antiqua" w:cs="Book Antiqua"/>
          <w:spacing w:val="-1"/>
        </w:rPr>
        <w:t xml:space="preserve"> lista final dos aprovados, em ordem de classificação;</w:t>
      </w:r>
    </w:p>
    <w:p w:rsidR="00060ED0" w:rsidRPr="00493A3E" w:rsidRDefault="001402CF" w:rsidP="00ED1586">
      <w:pPr>
        <w:widowControl w:val="0"/>
        <w:tabs>
          <w:tab w:val="left" w:pos="1135"/>
        </w:tabs>
        <w:autoSpaceDE w:val="0"/>
        <w:autoSpaceDN w:val="0"/>
        <w:adjustRightInd w:val="0"/>
        <w:spacing w:before="20" w:after="0" w:line="253" w:lineRule="exact"/>
        <w:ind w:left="1134" w:right="418" w:hanging="427"/>
        <w:jc w:val="both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1"/>
        </w:rPr>
        <w:t>b)</w:t>
      </w:r>
      <w:r w:rsidRPr="00493A3E">
        <w:rPr>
          <w:rFonts w:ascii="Book Antiqua" w:hAnsi="Book Antiqua" w:cs="Book Antiqua"/>
          <w:spacing w:val="-1"/>
        </w:rPr>
        <w:tab/>
      </w:r>
      <w:r w:rsidRPr="00493A3E">
        <w:rPr>
          <w:rFonts w:ascii="Book Antiqua" w:hAnsi="Book Antiqua" w:cs="Book Antiqua"/>
        </w:rPr>
        <w:t>Entregar para a</w:t>
      </w:r>
      <w:r w:rsidR="00717ECC" w:rsidRPr="00493A3E">
        <w:rPr>
          <w:rFonts w:ascii="Book Antiqua" w:hAnsi="Book Antiqua" w:cs="Book Antiqua"/>
        </w:rPr>
        <w:t>s</w:t>
      </w:r>
      <w:r w:rsidRPr="00493A3E">
        <w:rPr>
          <w:rFonts w:ascii="Book Antiqua" w:hAnsi="Book Antiqua" w:cs="Book Antiqua"/>
        </w:rPr>
        <w:t xml:space="preserve"> Secretaria</w:t>
      </w:r>
      <w:r w:rsidR="00717ECC" w:rsidRPr="00493A3E">
        <w:rPr>
          <w:rFonts w:ascii="Book Antiqua" w:hAnsi="Book Antiqua" w:cs="Book Antiqua"/>
        </w:rPr>
        <w:t>s</w:t>
      </w:r>
      <w:r w:rsidRPr="00493A3E">
        <w:rPr>
          <w:rFonts w:ascii="Book Antiqua" w:hAnsi="Book Antiqua" w:cs="Book Antiqua"/>
        </w:rPr>
        <w:t xml:space="preserve"> Municipal de Educação</w:t>
      </w:r>
      <w:r w:rsidR="00717ECC" w:rsidRPr="00493A3E">
        <w:rPr>
          <w:rFonts w:ascii="Book Antiqua" w:hAnsi="Book Antiqua" w:cs="Book Antiqua"/>
        </w:rPr>
        <w:t xml:space="preserve">, Infraestrutura e </w:t>
      </w:r>
      <w:r w:rsidR="0083396B" w:rsidRPr="00493A3E">
        <w:rPr>
          <w:rFonts w:ascii="Book Antiqua" w:hAnsi="Book Antiqua" w:cs="Book Antiqua"/>
        </w:rPr>
        <w:t>Social o</w:t>
      </w:r>
      <w:r w:rsidRPr="00493A3E">
        <w:rPr>
          <w:rFonts w:ascii="Book Antiqua" w:hAnsi="Book Antiqua" w:cs="Book Antiqua"/>
        </w:rPr>
        <w:t xml:space="preserve"> Edital do Teste Seletivo no prazo máximo </w:t>
      </w:r>
      <w:r w:rsidR="0083396B" w:rsidRPr="00493A3E">
        <w:rPr>
          <w:rFonts w:ascii="Book Antiqua" w:hAnsi="Book Antiqua" w:cs="Book Antiqua"/>
        </w:rPr>
        <w:t>de 05</w:t>
      </w:r>
      <w:r w:rsidRPr="00493A3E">
        <w:rPr>
          <w:rFonts w:ascii="Book Antiqua" w:hAnsi="Book Antiqua" w:cs="Book Antiqua"/>
        </w:rPr>
        <w:t>(cinco) dias após o recebimento da Ordem de Serviço e o Resultado Final no prazo máximo de 10 (dez)</w:t>
      </w:r>
      <w:r w:rsidR="00717ECC" w:rsidRPr="00493A3E">
        <w:rPr>
          <w:rFonts w:ascii="Book Antiqua" w:hAnsi="Book Antiqua" w:cs="Book Antiqua"/>
        </w:rPr>
        <w:t xml:space="preserve"> </w:t>
      </w:r>
      <w:r w:rsidRPr="00493A3E">
        <w:rPr>
          <w:rFonts w:ascii="Book Antiqua" w:hAnsi="Book Antiqua" w:cs="Book Antiqua"/>
          <w:spacing w:val="-1"/>
        </w:rPr>
        <w:t>dias após a realização das provas.</w:t>
      </w:r>
    </w:p>
    <w:p w:rsidR="00060ED0" w:rsidRPr="00493A3E" w:rsidRDefault="001402CF" w:rsidP="00ED1586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7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  <w:spacing w:val="-1"/>
        </w:rPr>
        <w:t>c)</w:t>
      </w:r>
      <w:r w:rsidRPr="00493A3E">
        <w:rPr>
          <w:rFonts w:ascii="Book Antiqua" w:hAnsi="Book Antiqua" w:cs="Book Antiqua"/>
          <w:spacing w:val="-1"/>
        </w:rPr>
        <w:tab/>
      </w:r>
      <w:r w:rsidRPr="00493A3E">
        <w:rPr>
          <w:rFonts w:ascii="Book Antiqua" w:hAnsi="Book Antiqua" w:cs="Book Antiqua"/>
        </w:rPr>
        <w:t>Elaborar o Edital de Teste Seletivo, obtendo informações para tanto junto a</w:t>
      </w:r>
      <w:r w:rsidR="00717ECC" w:rsidRPr="00493A3E">
        <w:rPr>
          <w:rFonts w:ascii="Book Antiqua" w:hAnsi="Book Antiqua" w:cs="Book Antiqua"/>
        </w:rPr>
        <w:t>s</w:t>
      </w:r>
      <w:r w:rsidRPr="00493A3E">
        <w:rPr>
          <w:rFonts w:ascii="Book Antiqua" w:hAnsi="Book Antiqua" w:cs="Book Antiqua"/>
        </w:rPr>
        <w:t xml:space="preserve"> Secretaria Municipal de</w:t>
      </w:r>
    </w:p>
    <w:p w:rsidR="00060ED0" w:rsidRPr="00493A3E" w:rsidRDefault="001402CF" w:rsidP="00ED1586">
      <w:pPr>
        <w:widowControl w:val="0"/>
        <w:autoSpaceDE w:val="0"/>
        <w:autoSpaceDN w:val="0"/>
        <w:adjustRightInd w:val="0"/>
        <w:spacing w:before="20" w:after="0" w:line="253" w:lineRule="exact"/>
        <w:ind w:left="707" w:firstLine="427"/>
        <w:jc w:val="both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1"/>
        </w:rPr>
        <w:t>Educação;</w:t>
      </w:r>
    </w:p>
    <w:p w:rsidR="00060ED0" w:rsidRPr="00493A3E" w:rsidRDefault="001402CF" w:rsidP="0083396B">
      <w:pPr>
        <w:widowControl w:val="0"/>
        <w:tabs>
          <w:tab w:val="left" w:pos="1135"/>
        </w:tabs>
        <w:autoSpaceDE w:val="0"/>
        <w:autoSpaceDN w:val="0"/>
        <w:adjustRightInd w:val="0"/>
        <w:spacing w:before="18" w:after="0" w:line="253" w:lineRule="exact"/>
        <w:ind w:left="1134" w:right="560" w:hanging="427"/>
        <w:jc w:val="both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spacing w:val="-3"/>
        </w:rPr>
        <w:t xml:space="preserve">d) </w:t>
      </w:r>
      <w:r w:rsidRPr="00493A3E">
        <w:rPr>
          <w:rFonts w:ascii="Book Antiqua" w:hAnsi="Book Antiqua" w:cs="Book Antiqua"/>
          <w:spacing w:val="-3"/>
        </w:rPr>
        <w:tab/>
      </w:r>
      <w:r w:rsidRPr="00493A3E">
        <w:rPr>
          <w:rFonts w:ascii="Book Antiqua" w:hAnsi="Book Antiqua" w:cs="Book Antiqua"/>
          <w:w w:val="105"/>
        </w:rPr>
        <w:t xml:space="preserve">Realizar as Inscrições e homologação das mesmas, sendo que tais inscrições deverão </w:t>
      </w:r>
      <w:r w:rsidR="0083396B" w:rsidRPr="00493A3E">
        <w:rPr>
          <w:rFonts w:ascii="Book Antiqua" w:hAnsi="Book Antiqua" w:cs="Book Antiqua"/>
          <w:w w:val="105"/>
        </w:rPr>
        <w:t xml:space="preserve">ser </w:t>
      </w:r>
      <w:r w:rsidR="0083396B">
        <w:rPr>
          <w:rFonts w:ascii="Book Antiqua" w:hAnsi="Book Antiqua" w:cs="Book Antiqua"/>
          <w:w w:val="105"/>
        </w:rPr>
        <w:t>realizadas</w:t>
      </w:r>
      <w:r w:rsidRPr="00493A3E">
        <w:rPr>
          <w:rFonts w:ascii="Book Antiqua" w:hAnsi="Book Antiqua" w:cs="Book Antiqua"/>
          <w:spacing w:val="-2"/>
        </w:rPr>
        <w:t xml:space="preserve"> de forma </w:t>
      </w:r>
      <w:r w:rsidR="0083396B">
        <w:rPr>
          <w:rFonts w:ascii="Book Antiqua" w:hAnsi="Book Antiqua" w:cs="Book Antiqua"/>
          <w:spacing w:val="-2"/>
        </w:rPr>
        <w:t>eletrônica</w:t>
      </w:r>
      <w:r w:rsidRPr="00493A3E">
        <w:rPr>
          <w:rFonts w:ascii="Book Antiqua" w:hAnsi="Book Antiqua" w:cs="Book Antiqua"/>
          <w:spacing w:val="-2"/>
        </w:rPr>
        <w:t xml:space="preserve">. Os valores referentes ao pagamento das inscrições serão </w:t>
      </w:r>
      <w:r w:rsidR="0083396B" w:rsidRPr="00493A3E">
        <w:rPr>
          <w:rFonts w:ascii="Book Antiqua" w:hAnsi="Book Antiqua" w:cs="Book Antiqua"/>
          <w:spacing w:val="-3"/>
        </w:rPr>
        <w:t>creditados a</w:t>
      </w:r>
      <w:r w:rsidRPr="00493A3E">
        <w:rPr>
          <w:rFonts w:ascii="Book Antiqua" w:hAnsi="Book Antiqua" w:cs="Book Antiqua"/>
          <w:spacing w:val="-3"/>
        </w:rPr>
        <w:t xml:space="preserve"> favor da Prefeitura Municipal de </w:t>
      </w:r>
      <w:r w:rsidR="00717ECC" w:rsidRPr="00493A3E">
        <w:rPr>
          <w:rFonts w:ascii="Book Antiqua" w:hAnsi="Book Antiqua" w:cs="Book Antiqua"/>
          <w:spacing w:val="-3"/>
        </w:rPr>
        <w:t>Saudades</w:t>
      </w:r>
      <w:r w:rsidRPr="00493A3E">
        <w:rPr>
          <w:rFonts w:ascii="Book Antiqua" w:hAnsi="Book Antiqua" w:cs="Book Antiqua"/>
          <w:spacing w:val="-3"/>
        </w:rPr>
        <w:t xml:space="preserve">; </w:t>
      </w:r>
    </w:p>
    <w:p w:rsidR="00060ED0" w:rsidRPr="00493A3E" w:rsidRDefault="001402CF" w:rsidP="0083396B">
      <w:pPr>
        <w:widowControl w:val="0"/>
        <w:tabs>
          <w:tab w:val="left" w:pos="1135"/>
        </w:tabs>
        <w:autoSpaceDE w:val="0"/>
        <w:autoSpaceDN w:val="0"/>
        <w:adjustRightInd w:val="0"/>
        <w:spacing w:before="8" w:after="0" w:line="253" w:lineRule="exact"/>
        <w:ind w:left="1134" w:right="418" w:hanging="425"/>
        <w:jc w:val="both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4"/>
        </w:rPr>
        <w:t xml:space="preserve">e) </w:t>
      </w:r>
      <w:r w:rsidRPr="00493A3E">
        <w:rPr>
          <w:rFonts w:ascii="Book Antiqua" w:hAnsi="Book Antiqua" w:cs="Book Antiqua"/>
          <w:spacing w:val="-4"/>
        </w:rPr>
        <w:tab/>
      </w:r>
      <w:r w:rsidRPr="00493A3E">
        <w:rPr>
          <w:rFonts w:ascii="Book Antiqua" w:hAnsi="Book Antiqua" w:cs="Book Antiqua"/>
          <w:w w:val="108"/>
        </w:rPr>
        <w:t xml:space="preserve">Elaborar, aplicar e corrigir as provas e gabarito. Sendo de inteira responsabilidade da empresa </w:t>
      </w:r>
      <w:r w:rsidRPr="00493A3E">
        <w:rPr>
          <w:rFonts w:ascii="Book Antiqua" w:hAnsi="Book Antiqua" w:cs="Book Antiqua"/>
        </w:rPr>
        <w:t xml:space="preserve">contratada, a composição das provas, conteúdos, número de questões, etc. Não haverá prova prática, </w:t>
      </w:r>
      <w:r w:rsidRPr="00493A3E">
        <w:rPr>
          <w:rFonts w:ascii="Book Antiqua" w:hAnsi="Book Antiqua" w:cs="Book Antiqua"/>
          <w:spacing w:val="-1"/>
        </w:rPr>
        <w:t xml:space="preserve">somente prova objetiva; 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12" w:after="0" w:line="253" w:lineRule="exact"/>
        <w:ind w:left="707"/>
        <w:rPr>
          <w:rFonts w:ascii="Book Antiqua" w:hAnsi="Book Antiqua" w:cs="Book Antiqua"/>
          <w:spacing w:val="-2"/>
        </w:rPr>
      </w:pPr>
      <w:r w:rsidRPr="00493A3E">
        <w:rPr>
          <w:rFonts w:ascii="Book Antiqua" w:hAnsi="Book Antiqua" w:cs="Book Antiqua"/>
          <w:spacing w:val="-2"/>
        </w:rPr>
        <w:t>f)</w:t>
      </w:r>
      <w:r w:rsidRPr="00493A3E">
        <w:rPr>
          <w:rFonts w:ascii="Book Antiqua" w:hAnsi="Book Antiqua" w:cs="Book Antiqua"/>
          <w:spacing w:val="-2"/>
        </w:rPr>
        <w:tab/>
        <w:t>Receber e analisar títulos, quando for o caso;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7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2"/>
        </w:rPr>
        <w:t>g)</w:t>
      </w:r>
      <w:r w:rsidRPr="00493A3E">
        <w:rPr>
          <w:rFonts w:ascii="Book Antiqua" w:hAnsi="Book Antiqua" w:cs="Book Antiqua"/>
          <w:spacing w:val="-2"/>
        </w:rPr>
        <w:tab/>
      </w:r>
      <w:r w:rsidRPr="00493A3E">
        <w:rPr>
          <w:rFonts w:ascii="Book Antiqua" w:hAnsi="Book Antiqua" w:cs="Book Antiqua"/>
          <w:spacing w:val="-1"/>
        </w:rPr>
        <w:t>Entregar e homologar o Resultado Final com a respectiva Ordem de Classificação;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7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2"/>
        </w:rPr>
        <w:t>h)</w:t>
      </w:r>
      <w:r w:rsidRPr="00493A3E">
        <w:rPr>
          <w:rFonts w:ascii="Book Antiqua" w:hAnsi="Book Antiqua" w:cs="Book Antiqua"/>
          <w:spacing w:val="-2"/>
        </w:rPr>
        <w:tab/>
      </w:r>
      <w:r w:rsidRPr="00493A3E">
        <w:rPr>
          <w:rFonts w:ascii="Book Antiqua" w:hAnsi="Book Antiqua" w:cs="Book Antiqua"/>
          <w:spacing w:val="-1"/>
        </w:rPr>
        <w:t>Por todo o pessoal e material necessário a realização das inscrições e aplicação das provas;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18" w:after="0" w:line="253" w:lineRule="exact"/>
        <w:ind w:left="707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2"/>
        </w:rPr>
        <w:t>i)</w:t>
      </w:r>
      <w:r w:rsidRPr="00493A3E">
        <w:rPr>
          <w:rFonts w:ascii="Book Antiqua" w:hAnsi="Book Antiqua" w:cs="Book Antiqua"/>
          <w:spacing w:val="-2"/>
        </w:rPr>
        <w:tab/>
      </w:r>
      <w:r w:rsidRPr="00493A3E">
        <w:rPr>
          <w:rFonts w:ascii="Book Antiqua" w:hAnsi="Book Antiqua" w:cs="Book Antiqua"/>
          <w:spacing w:val="-1"/>
        </w:rPr>
        <w:t>Manter sigilo e segurança das provas, bem como a fiscalização da aplicação das mesmas;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0" w:after="0" w:line="253" w:lineRule="exact"/>
        <w:ind w:left="707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2"/>
        </w:rPr>
        <w:t>j)</w:t>
      </w:r>
      <w:r w:rsidRPr="00493A3E">
        <w:rPr>
          <w:rFonts w:ascii="Book Antiqua" w:hAnsi="Book Antiqua" w:cs="Book Antiqua"/>
          <w:spacing w:val="-2"/>
        </w:rPr>
        <w:tab/>
      </w:r>
      <w:r w:rsidRPr="00493A3E">
        <w:rPr>
          <w:rFonts w:ascii="Book Antiqua" w:hAnsi="Book Antiqua" w:cs="Book Antiqua"/>
          <w:spacing w:val="-1"/>
        </w:rPr>
        <w:t>Pela observação nos prazos estabelecidos neste Contrato, para entrega e validade da proposta;</w:t>
      </w:r>
    </w:p>
    <w:p w:rsidR="00060ED0" w:rsidRPr="00493A3E" w:rsidRDefault="001402CF" w:rsidP="0083396B">
      <w:pPr>
        <w:widowControl w:val="0"/>
        <w:tabs>
          <w:tab w:val="left" w:pos="1135"/>
        </w:tabs>
        <w:autoSpaceDE w:val="0"/>
        <w:autoSpaceDN w:val="0"/>
        <w:adjustRightInd w:val="0"/>
        <w:spacing w:before="11" w:after="0" w:line="253" w:lineRule="exact"/>
        <w:ind w:left="1134" w:right="560" w:hanging="425"/>
        <w:jc w:val="both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spacing w:val="-3"/>
        </w:rPr>
        <w:t xml:space="preserve">k) </w:t>
      </w:r>
      <w:r w:rsidRPr="00493A3E">
        <w:rPr>
          <w:rFonts w:ascii="Book Antiqua" w:hAnsi="Book Antiqua" w:cs="Book Antiqua"/>
          <w:spacing w:val="-3"/>
        </w:rPr>
        <w:tab/>
      </w:r>
      <w:r w:rsidRPr="00493A3E">
        <w:rPr>
          <w:rFonts w:ascii="Book Antiqua" w:hAnsi="Book Antiqua" w:cs="Book Antiqua"/>
          <w:spacing w:val="-1"/>
        </w:rPr>
        <w:t xml:space="preserve">Pela fiscalização do perfeito cumprimento do objeto deste contrato, cabendo-lhe, integralmente, o ônus </w:t>
      </w:r>
      <w:r w:rsidRPr="00493A3E">
        <w:rPr>
          <w:rFonts w:ascii="Book Antiqua" w:hAnsi="Book Antiqua" w:cs="Book Antiqua"/>
          <w:spacing w:val="-3"/>
        </w:rPr>
        <w:t xml:space="preserve">decorrente, independentemente da exercida pela Contratante; </w:t>
      </w:r>
    </w:p>
    <w:p w:rsidR="00060ED0" w:rsidRPr="00493A3E" w:rsidRDefault="001402CF" w:rsidP="00C80783">
      <w:pPr>
        <w:widowControl w:val="0"/>
        <w:tabs>
          <w:tab w:val="left" w:pos="1135"/>
        </w:tabs>
        <w:autoSpaceDE w:val="0"/>
        <w:autoSpaceDN w:val="0"/>
        <w:adjustRightInd w:val="0"/>
        <w:spacing w:before="7" w:after="0" w:line="253" w:lineRule="exact"/>
        <w:ind w:left="1134" w:right="276" w:hanging="426"/>
        <w:jc w:val="both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spacing w:val="-3"/>
        </w:rPr>
        <w:t xml:space="preserve">l) </w:t>
      </w:r>
      <w:r w:rsidRPr="00493A3E">
        <w:rPr>
          <w:rFonts w:ascii="Book Antiqua" w:hAnsi="Book Antiqua" w:cs="Book Antiqua"/>
          <w:spacing w:val="-3"/>
        </w:rPr>
        <w:tab/>
      </w:r>
      <w:r w:rsidRPr="00493A3E">
        <w:rPr>
          <w:rFonts w:ascii="Book Antiqua" w:hAnsi="Book Antiqua" w:cs="Book Antiqua"/>
          <w:spacing w:val="-2"/>
        </w:rPr>
        <w:t xml:space="preserve">Arcar com eventuais prejuízos causados a Contratante e/ou a terceiros, provocados, por ineficiência ou </w:t>
      </w:r>
      <w:r w:rsidR="0083396B">
        <w:rPr>
          <w:rFonts w:ascii="Book Antiqua" w:hAnsi="Book Antiqua" w:cs="Book Antiqua"/>
          <w:spacing w:val="-2"/>
        </w:rPr>
        <w:t>i</w:t>
      </w:r>
      <w:r w:rsidRPr="00493A3E">
        <w:rPr>
          <w:rFonts w:ascii="Book Antiqua" w:hAnsi="Book Antiqua" w:cs="Book Antiqua"/>
          <w:w w:val="104"/>
        </w:rPr>
        <w:t xml:space="preserve">rregularidades cometidas por seus empregados, filiados ou prepostos, na realização dos serviços </w:t>
      </w:r>
      <w:r w:rsidRPr="00493A3E">
        <w:rPr>
          <w:rFonts w:ascii="Book Antiqua" w:hAnsi="Book Antiqua" w:cs="Book Antiqua"/>
          <w:spacing w:val="-3"/>
        </w:rPr>
        <w:t xml:space="preserve">contratados; </w:t>
      </w:r>
    </w:p>
    <w:p w:rsidR="00060ED0" w:rsidRPr="00493A3E" w:rsidRDefault="001402CF" w:rsidP="00C80783">
      <w:pPr>
        <w:widowControl w:val="0"/>
        <w:tabs>
          <w:tab w:val="left" w:pos="1135"/>
        </w:tabs>
        <w:autoSpaceDE w:val="0"/>
        <w:autoSpaceDN w:val="0"/>
        <w:adjustRightInd w:val="0"/>
        <w:spacing w:before="3" w:after="0" w:line="253" w:lineRule="exact"/>
        <w:ind w:left="1134" w:right="276" w:hanging="426"/>
        <w:jc w:val="both"/>
        <w:rPr>
          <w:rFonts w:ascii="Book Antiqua" w:hAnsi="Book Antiqua" w:cs="Book Antiqua"/>
          <w:w w:val="102"/>
        </w:rPr>
      </w:pPr>
      <w:r w:rsidRPr="00493A3E">
        <w:rPr>
          <w:rFonts w:ascii="Book Antiqua" w:hAnsi="Book Antiqua" w:cs="Book Antiqua"/>
          <w:spacing w:val="-3"/>
        </w:rPr>
        <w:t xml:space="preserve">m) </w:t>
      </w:r>
      <w:r w:rsidRPr="00493A3E">
        <w:rPr>
          <w:rFonts w:ascii="Book Antiqua" w:hAnsi="Book Antiqua" w:cs="Book Antiqua"/>
          <w:spacing w:val="-3"/>
        </w:rPr>
        <w:tab/>
      </w:r>
      <w:r w:rsidR="0083396B" w:rsidRPr="00493A3E">
        <w:rPr>
          <w:rFonts w:ascii="Book Antiqua" w:hAnsi="Book Antiqua" w:cs="Book Antiqua"/>
          <w:w w:val="103"/>
        </w:rPr>
        <w:t>Serão de inteira responsabilidade da Contratada, as despesas diretas ou indiretas tais como</w:t>
      </w:r>
      <w:r w:rsidRPr="00493A3E">
        <w:rPr>
          <w:rFonts w:ascii="Book Antiqua" w:hAnsi="Book Antiqua" w:cs="Book Antiqua"/>
          <w:w w:val="103"/>
        </w:rPr>
        <w:t xml:space="preserve">: transportes, encargos sociais, fiscais, trabalhistas, previdenciários ou de classe, indenizações civis e </w:t>
      </w:r>
      <w:r w:rsidRPr="00493A3E">
        <w:rPr>
          <w:rFonts w:ascii="Book Antiqua" w:hAnsi="Book Antiqua" w:cs="Book Antiqua"/>
          <w:spacing w:val="-2"/>
        </w:rPr>
        <w:t xml:space="preserve">qualquer outra </w:t>
      </w:r>
      <w:r w:rsidR="00C80783">
        <w:rPr>
          <w:rFonts w:ascii="Book Antiqua" w:hAnsi="Book Antiqua" w:cs="Book Antiqua"/>
          <w:spacing w:val="-2"/>
        </w:rPr>
        <w:t>q</w:t>
      </w:r>
      <w:r w:rsidRPr="00493A3E">
        <w:rPr>
          <w:rFonts w:ascii="Book Antiqua" w:hAnsi="Book Antiqua" w:cs="Book Antiqua"/>
          <w:spacing w:val="-2"/>
        </w:rPr>
        <w:t xml:space="preserve">ue for devido a empregados ou contratados no desempenho dos serviços prestados do </w:t>
      </w:r>
      <w:r w:rsidRPr="00493A3E">
        <w:rPr>
          <w:rFonts w:ascii="Book Antiqua" w:hAnsi="Book Antiqua" w:cs="Book Antiqua"/>
          <w:w w:val="102"/>
        </w:rPr>
        <w:t xml:space="preserve">objeto deste </w:t>
      </w:r>
      <w:r w:rsidR="00C80783">
        <w:rPr>
          <w:rFonts w:ascii="Book Antiqua" w:hAnsi="Book Antiqua" w:cs="Book Antiqua"/>
          <w:w w:val="102"/>
        </w:rPr>
        <w:t>c</w:t>
      </w:r>
      <w:r w:rsidRPr="00493A3E">
        <w:rPr>
          <w:rFonts w:ascii="Book Antiqua" w:hAnsi="Book Antiqua" w:cs="Book Antiqua"/>
          <w:w w:val="102"/>
        </w:rPr>
        <w:t xml:space="preserve">ontrato, ficando ainda a Contratante, isenta de qualquer vínculo empregatício com os mesmos; </w:t>
      </w:r>
    </w:p>
    <w:p w:rsidR="00060ED0" w:rsidRPr="00493A3E" w:rsidRDefault="001402CF" w:rsidP="00C80783">
      <w:pPr>
        <w:widowControl w:val="0"/>
        <w:tabs>
          <w:tab w:val="left" w:pos="1135"/>
        </w:tabs>
        <w:autoSpaceDE w:val="0"/>
        <w:autoSpaceDN w:val="0"/>
        <w:adjustRightInd w:val="0"/>
        <w:spacing w:before="28" w:after="0" w:line="253" w:lineRule="exact"/>
        <w:ind w:left="1134" w:right="276" w:hanging="426"/>
        <w:jc w:val="both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spacing w:val="-3"/>
        </w:rPr>
        <w:t>n)</w:t>
      </w:r>
      <w:r w:rsidRPr="00493A3E">
        <w:rPr>
          <w:rFonts w:ascii="Book Antiqua" w:hAnsi="Book Antiqua" w:cs="Book Antiqua"/>
          <w:spacing w:val="-3"/>
        </w:rPr>
        <w:tab/>
      </w:r>
      <w:r w:rsidRPr="00493A3E">
        <w:rPr>
          <w:rFonts w:ascii="Book Antiqua" w:hAnsi="Book Antiqua" w:cs="Book Antiqua"/>
          <w:spacing w:val="-2"/>
        </w:rPr>
        <w:t>Fornecer a Contratante sempre que solicitado, informações e/ou esclarecimentos sobre a prestação dos</w:t>
      </w:r>
      <w:r w:rsidR="00C80783">
        <w:rPr>
          <w:rFonts w:ascii="Book Antiqua" w:hAnsi="Book Antiqua" w:cs="Book Antiqua"/>
          <w:spacing w:val="-2"/>
        </w:rPr>
        <w:t xml:space="preserve"> s</w:t>
      </w:r>
      <w:r w:rsidRPr="00493A3E">
        <w:rPr>
          <w:rFonts w:ascii="Book Antiqua" w:hAnsi="Book Antiqua" w:cs="Book Antiqua"/>
          <w:spacing w:val="-3"/>
        </w:rPr>
        <w:t>erviços contratados;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8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spacing w:val="-3"/>
        </w:rPr>
        <w:t>o)</w:t>
      </w:r>
      <w:r w:rsidRPr="00493A3E">
        <w:rPr>
          <w:rFonts w:ascii="Book Antiqua" w:hAnsi="Book Antiqua" w:cs="Book Antiqua"/>
          <w:spacing w:val="-3"/>
        </w:rPr>
        <w:tab/>
        <w:t>Fornecer as devidas Notas Fiscais, nos termos da Lei.</w:t>
      </w:r>
    </w:p>
    <w:p w:rsidR="00060ED0" w:rsidRPr="00AB6C91" w:rsidRDefault="00060ED0">
      <w:pPr>
        <w:widowControl w:val="0"/>
        <w:autoSpaceDE w:val="0"/>
        <w:autoSpaceDN w:val="0"/>
        <w:adjustRightInd w:val="0"/>
        <w:spacing w:after="0" w:line="260" w:lineRule="exact"/>
        <w:ind w:left="708"/>
        <w:jc w:val="both"/>
        <w:rPr>
          <w:rFonts w:ascii="Book Antiqua" w:hAnsi="Book Antiqua" w:cs="Book Antiqua"/>
          <w:color w:val="FF0000"/>
          <w:spacing w:val="-3"/>
        </w:rPr>
      </w:pPr>
    </w:p>
    <w:p w:rsidR="00C80783" w:rsidRDefault="001402CF">
      <w:pPr>
        <w:widowControl w:val="0"/>
        <w:autoSpaceDE w:val="0"/>
        <w:autoSpaceDN w:val="0"/>
        <w:adjustRightInd w:val="0"/>
        <w:spacing w:before="11" w:after="0" w:line="260" w:lineRule="exact"/>
        <w:ind w:left="708" w:right="3512"/>
        <w:jc w:val="both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>CLÁUSULA SEXTA - DAS RESPONSABILIDADES DA CONTRATANTE</w:t>
      </w:r>
    </w:p>
    <w:p w:rsidR="00493A3E" w:rsidRPr="00493A3E" w:rsidRDefault="001402CF">
      <w:pPr>
        <w:widowControl w:val="0"/>
        <w:autoSpaceDE w:val="0"/>
        <w:autoSpaceDN w:val="0"/>
        <w:adjustRightInd w:val="0"/>
        <w:spacing w:before="11" w:after="0" w:line="260" w:lineRule="exact"/>
        <w:ind w:left="708" w:right="3512"/>
        <w:jc w:val="both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 </w:t>
      </w:r>
    </w:p>
    <w:p w:rsidR="00060ED0" w:rsidRPr="00C80783" w:rsidRDefault="001402CF" w:rsidP="00C80783">
      <w:pPr>
        <w:widowControl w:val="0"/>
        <w:autoSpaceDE w:val="0"/>
        <w:autoSpaceDN w:val="0"/>
        <w:adjustRightInd w:val="0"/>
        <w:spacing w:before="11" w:after="0" w:line="260" w:lineRule="exact"/>
        <w:ind w:left="708" w:right="3512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 xml:space="preserve">A CONTRATANTE será responsável: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53" w:after="0" w:line="253" w:lineRule="exact"/>
        <w:ind w:left="708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1"/>
        </w:rPr>
        <w:t>a)</w:t>
      </w:r>
      <w:r w:rsidRPr="00493A3E">
        <w:rPr>
          <w:rFonts w:ascii="Arial" w:hAnsi="Arial" w:cs="Arial"/>
          <w:spacing w:val="-1"/>
        </w:rPr>
        <w:t xml:space="preserve"> </w:t>
      </w:r>
      <w:r w:rsidRPr="00493A3E">
        <w:rPr>
          <w:rFonts w:ascii="Book Antiqua" w:hAnsi="Book Antiqua" w:cs="Book Antiqua"/>
          <w:spacing w:val="-1"/>
        </w:rPr>
        <w:t xml:space="preserve">  Apresentar Ordem de Serviço;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7" w:after="0" w:line="253" w:lineRule="exact"/>
        <w:ind w:left="708"/>
        <w:rPr>
          <w:rFonts w:ascii="Book Antiqua" w:hAnsi="Book Antiqua" w:cs="Book Antiqua"/>
          <w:spacing w:val="-2"/>
        </w:rPr>
      </w:pPr>
      <w:r w:rsidRPr="00493A3E">
        <w:rPr>
          <w:rFonts w:ascii="Book Antiqua" w:hAnsi="Book Antiqua" w:cs="Book Antiqua"/>
          <w:spacing w:val="-2"/>
        </w:rPr>
        <w:t>b)</w:t>
      </w:r>
      <w:r w:rsidRPr="00493A3E">
        <w:rPr>
          <w:rFonts w:ascii="Arial" w:hAnsi="Arial" w:cs="Arial"/>
          <w:spacing w:val="-2"/>
        </w:rPr>
        <w:t xml:space="preserve"> </w:t>
      </w:r>
      <w:r w:rsidRPr="00493A3E">
        <w:rPr>
          <w:rFonts w:ascii="Book Antiqua" w:hAnsi="Book Antiqua" w:cs="Book Antiqua"/>
          <w:spacing w:val="-2"/>
        </w:rPr>
        <w:t xml:space="preserve">  Por providenciar as publicações legais junto à imprensa; 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5" w:after="0" w:line="280" w:lineRule="exact"/>
        <w:ind w:left="708" w:right="519"/>
        <w:jc w:val="both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</w:rPr>
        <w:t>c)</w:t>
      </w:r>
      <w:r w:rsidRPr="00493A3E">
        <w:rPr>
          <w:rFonts w:ascii="Arial" w:hAnsi="Arial" w:cs="Arial"/>
        </w:rPr>
        <w:t xml:space="preserve"> </w:t>
      </w:r>
      <w:r w:rsidRPr="00493A3E">
        <w:rPr>
          <w:rFonts w:ascii="Book Antiqua" w:hAnsi="Book Antiqua" w:cs="Book Antiqua"/>
        </w:rPr>
        <w:t xml:space="preserve">  Por protocolar, eventuais recursos administrativos e/ou pedidos de esclarecimentos, e posteriormente </w:t>
      </w:r>
      <w:r w:rsidRPr="00493A3E">
        <w:rPr>
          <w:rFonts w:ascii="Book Antiqua" w:hAnsi="Book Antiqua" w:cs="Book Antiqua"/>
        </w:rPr>
        <w:br/>
      </w:r>
      <w:r w:rsidRPr="00493A3E">
        <w:rPr>
          <w:rFonts w:ascii="Book Antiqua" w:hAnsi="Book Antiqua" w:cs="Book Antiqua"/>
        </w:rPr>
        <w:tab/>
      </w:r>
      <w:r w:rsidRPr="00493A3E">
        <w:rPr>
          <w:rFonts w:ascii="Book Antiqua" w:hAnsi="Book Antiqua" w:cs="Book Antiqua"/>
          <w:spacing w:val="-1"/>
        </w:rPr>
        <w:t xml:space="preserve">encaminhar a empresa Contratada; </w:t>
      </w: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pacing w:val="-1"/>
        </w:rPr>
        <w:sectPr w:rsidR="00060ED0" w:rsidRPr="00493A3E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40" w:lineRule="exact"/>
        <w:rPr>
          <w:rFonts w:ascii="Book Antiqua" w:hAnsi="Book Antiqua" w:cs="Book Antiqua"/>
          <w:spacing w:val="-1"/>
          <w:sz w:val="24"/>
          <w:szCs w:val="24"/>
        </w:rPr>
      </w:pPr>
      <w:bookmarkStart w:id="18" w:name="Pg18"/>
      <w:bookmarkEnd w:id="18"/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76" w:lineRule="exact"/>
        <w:ind w:left="10931"/>
        <w:rPr>
          <w:rFonts w:ascii="Book Antiqua" w:hAnsi="Book Antiqua" w:cs="Book Antiqua"/>
          <w:spacing w:val="-1"/>
          <w:sz w:val="24"/>
          <w:szCs w:val="24"/>
        </w:rPr>
      </w:pPr>
    </w:p>
    <w:p w:rsidR="000A230F" w:rsidRPr="00493A3E" w:rsidRDefault="00FD3ACD" w:rsidP="000A230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spacing w:val="-3"/>
          <w:sz w:val="24"/>
          <w:szCs w:val="24"/>
        </w:rPr>
      </w:pPr>
      <w:r w:rsidRPr="00493A3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E89838" wp14:editId="32249847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7" name="Imagem 67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0F" w:rsidRPr="00493A3E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spacing w:val="-3"/>
          <w:sz w:val="18"/>
          <w:szCs w:val="18"/>
        </w:rPr>
      </w:pP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sz w:val="28"/>
          <w:szCs w:val="28"/>
        </w:rPr>
      </w:pPr>
      <w:r w:rsidRPr="00493A3E">
        <w:rPr>
          <w:rFonts w:ascii="Book Antiqua" w:hAnsi="Book Antiqua" w:cs="Book Antiqua"/>
          <w:sz w:val="28"/>
          <w:szCs w:val="28"/>
        </w:rPr>
        <w:t>ESTADO DE SANTA CATARINA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sz w:val="28"/>
          <w:szCs w:val="28"/>
        </w:rPr>
      </w:pPr>
      <w:r w:rsidRPr="00493A3E">
        <w:rPr>
          <w:rFonts w:ascii="Book Antiqua" w:hAnsi="Book Antiqua" w:cs="Book Antiqua"/>
          <w:sz w:val="28"/>
          <w:szCs w:val="28"/>
        </w:rPr>
        <w:t>MUNICÍPIO DE SAUDADES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Rua Castro Alves, 279, Centro, Saudades – SC.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CEP: 89.868-000 – Fone: 49-3334-0127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CNPJ: 83.021.881/0001-54</w:t>
      </w: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70" w:lineRule="exact"/>
        <w:ind w:left="707"/>
        <w:rPr>
          <w:rFonts w:ascii="Times New Roman Bold" w:hAnsi="Times New Roman Bold" w:cs="Times New Roman Bold"/>
          <w:spacing w:val="-3"/>
          <w:sz w:val="18"/>
          <w:szCs w:val="18"/>
        </w:rPr>
      </w:pP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70" w:lineRule="exact"/>
        <w:ind w:left="707"/>
        <w:rPr>
          <w:rFonts w:ascii="Times New Roman Bold" w:hAnsi="Times New Roman Bold" w:cs="Times New Roman Bold"/>
          <w:spacing w:val="-3"/>
          <w:sz w:val="18"/>
          <w:szCs w:val="18"/>
        </w:rPr>
      </w:pP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43" w:after="0" w:line="270" w:lineRule="exact"/>
        <w:ind w:left="707" w:right="523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w w:val="105"/>
        </w:rPr>
        <w:t>d)</w:t>
      </w:r>
      <w:r w:rsidRPr="00493A3E">
        <w:rPr>
          <w:rFonts w:ascii="Arial" w:hAnsi="Arial" w:cs="Arial"/>
          <w:w w:val="105"/>
        </w:rPr>
        <w:t xml:space="preserve"> </w:t>
      </w:r>
      <w:r w:rsidRPr="00493A3E">
        <w:rPr>
          <w:rFonts w:ascii="Book Antiqua" w:hAnsi="Book Antiqua" w:cs="Book Antiqua"/>
          <w:w w:val="105"/>
        </w:rPr>
        <w:t xml:space="preserve">  Fornecer local adequado para a realização das inscrições e aplicação das provas. A aplicação das </w:t>
      </w:r>
      <w:r w:rsidRPr="00493A3E">
        <w:rPr>
          <w:rFonts w:ascii="Book Antiqua" w:hAnsi="Book Antiqua" w:cs="Book Antiqua"/>
          <w:w w:val="105"/>
        </w:rPr>
        <w:br/>
      </w:r>
      <w:r w:rsidRPr="00493A3E">
        <w:rPr>
          <w:rFonts w:ascii="Book Antiqua" w:hAnsi="Book Antiqua" w:cs="Book Antiqua"/>
          <w:w w:val="105"/>
        </w:rPr>
        <w:tab/>
      </w:r>
      <w:r w:rsidRPr="00493A3E">
        <w:rPr>
          <w:rFonts w:ascii="Book Antiqua" w:hAnsi="Book Antiqua" w:cs="Book Antiqua"/>
          <w:w w:val="104"/>
        </w:rPr>
        <w:t xml:space="preserve">provas objetivas será no mesmo dia em turno único, (matutino ou vespertino a ser escolhido pela </w:t>
      </w:r>
      <w:r w:rsidRPr="00493A3E">
        <w:rPr>
          <w:rFonts w:ascii="Book Antiqua" w:hAnsi="Book Antiqua" w:cs="Book Antiqua"/>
          <w:w w:val="104"/>
        </w:rPr>
        <w:br/>
      </w:r>
      <w:r w:rsidRPr="00493A3E">
        <w:rPr>
          <w:rFonts w:ascii="Book Antiqua" w:hAnsi="Book Antiqua" w:cs="Book Antiqua"/>
          <w:w w:val="104"/>
        </w:rPr>
        <w:tab/>
      </w:r>
      <w:r w:rsidRPr="00493A3E">
        <w:rPr>
          <w:rFonts w:ascii="Book Antiqua" w:hAnsi="Book Antiqua" w:cs="Book Antiqua"/>
          <w:spacing w:val="-3"/>
        </w:rPr>
        <w:t xml:space="preserve">contratada); </w:t>
      </w:r>
    </w:p>
    <w:p w:rsidR="00C80783" w:rsidRDefault="001402CF">
      <w:pPr>
        <w:widowControl w:val="0"/>
        <w:autoSpaceDE w:val="0"/>
        <w:autoSpaceDN w:val="0"/>
        <w:adjustRightInd w:val="0"/>
        <w:spacing w:before="2" w:after="0" w:line="280" w:lineRule="exact"/>
        <w:ind w:left="707" w:right="4532"/>
        <w:jc w:val="both"/>
        <w:rPr>
          <w:rFonts w:ascii="Book Antiqua" w:hAnsi="Book Antiqua" w:cs="Book Antiqua"/>
          <w:spacing w:val="-2"/>
        </w:rPr>
      </w:pPr>
      <w:r w:rsidRPr="00493A3E">
        <w:rPr>
          <w:rFonts w:ascii="Book Antiqua" w:hAnsi="Book Antiqua" w:cs="Book Antiqua"/>
          <w:spacing w:val="-2"/>
        </w:rPr>
        <w:t>e)</w:t>
      </w:r>
      <w:r w:rsidRPr="00493A3E">
        <w:rPr>
          <w:rFonts w:ascii="Arial" w:hAnsi="Arial" w:cs="Arial"/>
          <w:spacing w:val="-2"/>
        </w:rPr>
        <w:t xml:space="preserve"> </w:t>
      </w:r>
      <w:r w:rsidRPr="00493A3E">
        <w:rPr>
          <w:rFonts w:ascii="Book Antiqua" w:hAnsi="Book Antiqua" w:cs="Book Antiqua"/>
          <w:spacing w:val="-2"/>
        </w:rPr>
        <w:t xml:space="preserve">  Fornecer toda a legislação necessária à realização do concurso;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2" w:after="0" w:line="280" w:lineRule="exact"/>
        <w:ind w:left="707" w:right="4532"/>
        <w:jc w:val="both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spacing w:val="-3"/>
        </w:rPr>
        <w:t xml:space="preserve">f) </w:t>
      </w:r>
      <w:r w:rsidR="00C80783">
        <w:rPr>
          <w:rFonts w:ascii="Book Antiqua" w:hAnsi="Book Antiqua" w:cs="Book Antiqua"/>
          <w:spacing w:val="-3"/>
        </w:rPr>
        <w:t xml:space="preserve">   </w:t>
      </w:r>
      <w:r w:rsidRPr="00493A3E">
        <w:rPr>
          <w:rFonts w:ascii="Book Antiqua" w:hAnsi="Book Antiqua" w:cs="Book Antiqua"/>
          <w:spacing w:val="-3"/>
        </w:rPr>
        <w:t xml:space="preserve">Fornecer todos os dados necessários a elaboração do edital;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3" w:after="0" w:line="253" w:lineRule="exact"/>
        <w:ind w:left="707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1"/>
        </w:rPr>
        <w:t>g)</w:t>
      </w:r>
      <w:r w:rsidRPr="00493A3E">
        <w:rPr>
          <w:rFonts w:ascii="Arial" w:hAnsi="Arial" w:cs="Arial"/>
          <w:spacing w:val="-1"/>
        </w:rPr>
        <w:t xml:space="preserve"> </w:t>
      </w:r>
      <w:r w:rsidRPr="00493A3E">
        <w:rPr>
          <w:rFonts w:ascii="Book Antiqua" w:hAnsi="Book Antiqua" w:cs="Book Antiqua"/>
          <w:spacing w:val="-1"/>
        </w:rPr>
        <w:t xml:space="preserve">  Participar da elaboração do edital através da Secretaria Municipal de Educação; 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5" w:after="0" w:line="280" w:lineRule="exact"/>
        <w:ind w:left="707" w:right="509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h)</w:t>
      </w:r>
      <w:r w:rsidRPr="00493A3E">
        <w:rPr>
          <w:rFonts w:ascii="Arial" w:hAnsi="Arial" w:cs="Arial"/>
        </w:rPr>
        <w:t xml:space="preserve"> </w:t>
      </w:r>
      <w:r w:rsidRPr="00493A3E">
        <w:rPr>
          <w:rFonts w:ascii="Book Antiqua" w:hAnsi="Book Antiqua" w:cs="Book Antiqua"/>
        </w:rPr>
        <w:t xml:space="preserve"> Efetuar o pagamento conforme definido no Edital, mediante apresentação da Nota Fiscal, desde que, </w:t>
      </w:r>
      <w:r w:rsidRPr="00493A3E">
        <w:rPr>
          <w:rFonts w:ascii="Book Antiqua" w:hAnsi="Book Antiqua" w:cs="Book Antiqua"/>
        </w:rPr>
        <w:br/>
      </w:r>
      <w:r w:rsidRPr="00493A3E">
        <w:rPr>
          <w:rFonts w:ascii="Book Antiqua" w:hAnsi="Book Antiqua" w:cs="Book Antiqua"/>
        </w:rPr>
        <w:tab/>
        <w:t xml:space="preserve">atendidas as demais exigências estabelecidas neste Edital; </w:t>
      </w:r>
    </w:p>
    <w:p w:rsidR="00060ED0" w:rsidRPr="00493A3E" w:rsidRDefault="001402CF" w:rsidP="00C80783">
      <w:pPr>
        <w:widowControl w:val="0"/>
        <w:tabs>
          <w:tab w:val="left" w:pos="1135"/>
        </w:tabs>
        <w:autoSpaceDE w:val="0"/>
        <w:autoSpaceDN w:val="0"/>
        <w:adjustRightInd w:val="0"/>
        <w:spacing w:before="20" w:after="0" w:line="253" w:lineRule="exact"/>
        <w:ind w:left="707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i)</w:t>
      </w:r>
      <w:r w:rsidRPr="00493A3E">
        <w:rPr>
          <w:rFonts w:ascii="Book Antiqua" w:hAnsi="Book Antiqua" w:cs="Book Antiqua"/>
        </w:rPr>
        <w:tab/>
        <w:t>Efetuar convênio com Instituição Financeira para crédito dos valores correspondentes a taxa de</w:t>
      </w:r>
      <w:r w:rsidR="00C80783">
        <w:rPr>
          <w:rFonts w:ascii="Book Antiqua" w:hAnsi="Book Antiqua" w:cs="Book Antiqua"/>
        </w:rPr>
        <w:t xml:space="preserve"> </w:t>
      </w:r>
      <w:r w:rsidRPr="00493A3E">
        <w:rPr>
          <w:rFonts w:ascii="Book Antiqua" w:hAnsi="Book Antiqua" w:cs="Book Antiqua"/>
        </w:rPr>
        <w:t>inscrição;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0" w:after="0" w:line="253" w:lineRule="exact"/>
        <w:ind w:left="707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j)</w:t>
      </w:r>
      <w:r w:rsidRPr="00493A3E">
        <w:rPr>
          <w:rFonts w:ascii="Book Antiqua" w:hAnsi="Book Antiqua" w:cs="Book Antiqua"/>
        </w:rPr>
        <w:tab/>
        <w:t>Fiscalizar desde o início até o recebimento definitivo dos serviços;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21" w:after="0" w:line="253" w:lineRule="exact"/>
        <w:ind w:left="707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k)</w:t>
      </w:r>
      <w:r w:rsidRPr="00493A3E">
        <w:rPr>
          <w:rFonts w:ascii="Arial" w:hAnsi="Arial" w:cs="Arial"/>
        </w:rPr>
        <w:t xml:space="preserve"> </w:t>
      </w:r>
      <w:r w:rsidRPr="00493A3E">
        <w:rPr>
          <w:rFonts w:ascii="Book Antiqua" w:hAnsi="Book Antiqua" w:cs="Book Antiqua"/>
        </w:rPr>
        <w:t xml:space="preserve">  Cumprir com a forma e as condições de pagamento estabelecidas neste contrato;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7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l)</w:t>
      </w:r>
      <w:r w:rsidRPr="00493A3E">
        <w:rPr>
          <w:rFonts w:ascii="Book Antiqua" w:hAnsi="Book Antiqua" w:cs="Book Antiqua"/>
        </w:rPr>
        <w:tab/>
        <w:t>Esclarecer as dúvidas que lhe forem apresentadas.</w:t>
      </w: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22" w:after="0" w:line="253" w:lineRule="exact"/>
        <w:ind w:left="707"/>
        <w:rPr>
          <w:rFonts w:ascii="Book Antiqua" w:hAnsi="Book Antiqua" w:cs="Book Antiqua"/>
          <w:color w:val="000000"/>
        </w:rPr>
      </w:pPr>
      <w:r w:rsidRPr="00493A3E">
        <w:rPr>
          <w:rFonts w:ascii="Book Antiqua" w:hAnsi="Book Antiqua" w:cs="Book Antiqua"/>
        </w:rPr>
        <w:t xml:space="preserve">CLÁUSULA SÉTIMA - DA CONSIGNAÇÃO ORÇAMENTÁRIA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5" w:after="0" w:line="280" w:lineRule="exact"/>
        <w:ind w:left="707" w:right="51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As despesas decorrentes para suportar a contratação correrão por conta das rubricas orçamentárias, exercício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de </w:t>
      </w:r>
      <w:r w:rsidRPr="00493A3E">
        <w:rPr>
          <w:rFonts w:ascii="Times New Roman" w:hAnsi="Times New Roman"/>
          <w:spacing w:val="-4"/>
          <w:sz w:val="24"/>
          <w:szCs w:val="24"/>
        </w:rPr>
        <w:t>201</w:t>
      </w:r>
      <w:r w:rsidR="00C80783">
        <w:rPr>
          <w:rFonts w:ascii="Times New Roman" w:hAnsi="Times New Roman"/>
          <w:spacing w:val="-4"/>
          <w:sz w:val="24"/>
          <w:szCs w:val="24"/>
        </w:rPr>
        <w:t>8</w:t>
      </w:r>
      <w:r w:rsidRPr="00493A3E">
        <w:rPr>
          <w:rFonts w:ascii="Times New Roman" w:hAnsi="Times New Roman"/>
          <w:spacing w:val="-4"/>
          <w:sz w:val="24"/>
          <w:szCs w:val="24"/>
        </w:rPr>
        <w:t xml:space="preserve">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Courier New" w:hAnsi="Courier New" w:cs="Courier New"/>
          <w:color w:val="000000"/>
          <w:spacing w:val="-3"/>
        </w:rPr>
      </w:pPr>
    </w:p>
    <w:p w:rsidR="00ED1586" w:rsidRPr="00E57F02" w:rsidRDefault="00ED1586" w:rsidP="00ED1586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0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Órgão</w:t>
      </w:r>
      <w:r w:rsidRPr="00E57F02">
        <w:rPr>
          <w:rFonts w:ascii="Book Antiqua" w:hAnsi="Book Antiqua" w:cs="Courier New"/>
        </w:rPr>
        <w:tab/>
      </w:r>
      <w:r>
        <w:rPr>
          <w:rFonts w:ascii="Book Antiqua" w:hAnsi="Book Antiqua" w:cs="Courier New"/>
          <w:spacing w:val="-3"/>
        </w:rPr>
        <w:t>: SEC.MUNICIPAL DE</w:t>
      </w:r>
      <w:r w:rsidR="00B82425">
        <w:rPr>
          <w:rFonts w:ascii="Book Antiqua" w:hAnsi="Book Antiqua" w:cs="Courier New"/>
          <w:spacing w:val="-3"/>
        </w:rPr>
        <w:t xml:space="preserve"> EDUCAÇÃO</w:t>
      </w:r>
    </w:p>
    <w:p w:rsidR="00ED1586" w:rsidRDefault="00ED1586" w:rsidP="00ED1586">
      <w:pPr>
        <w:widowControl w:val="0"/>
        <w:autoSpaceDE w:val="0"/>
        <w:autoSpaceDN w:val="0"/>
        <w:adjustRightInd w:val="0"/>
        <w:spacing w:before="1" w:after="0" w:line="227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 xml:space="preserve">Unidade </w:t>
      </w:r>
      <w:r w:rsidR="00C80783" w:rsidRPr="00E57F02">
        <w:rPr>
          <w:rFonts w:ascii="Book Antiqua" w:hAnsi="Book Antiqua" w:cs="Courier New"/>
          <w:spacing w:val="-3"/>
        </w:rPr>
        <w:t>Orçament</w:t>
      </w:r>
      <w:r w:rsidR="00C80783">
        <w:rPr>
          <w:rFonts w:ascii="Book Antiqua" w:hAnsi="Book Antiqua" w:cs="Courier New"/>
          <w:spacing w:val="-3"/>
        </w:rPr>
        <w:t>ária</w:t>
      </w:r>
      <w:r w:rsidR="00C80783" w:rsidRPr="00E57F02">
        <w:rPr>
          <w:rFonts w:ascii="Book Antiqua" w:hAnsi="Book Antiqua" w:cs="Courier New"/>
          <w:spacing w:val="-3"/>
        </w:rPr>
        <w:t>:</w:t>
      </w:r>
      <w:r w:rsidRPr="00E57F02">
        <w:rPr>
          <w:rFonts w:ascii="Book Antiqua" w:hAnsi="Book Antiqua" w:cs="Courier New"/>
          <w:spacing w:val="-3"/>
        </w:rPr>
        <w:t xml:space="preserve"> SEC</w:t>
      </w:r>
      <w:r>
        <w:rPr>
          <w:rFonts w:ascii="Book Antiqua" w:hAnsi="Book Antiqua" w:cs="Courier New"/>
          <w:spacing w:val="-3"/>
        </w:rPr>
        <w:t xml:space="preserve">RETARIA </w:t>
      </w:r>
      <w:r w:rsidRPr="00E57F02">
        <w:rPr>
          <w:rFonts w:ascii="Book Antiqua" w:hAnsi="Book Antiqua" w:cs="Courier New"/>
          <w:spacing w:val="-3"/>
        </w:rPr>
        <w:t xml:space="preserve">MUNICIPAL DE </w:t>
      </w:r>
      <w:r w:rsidR="00B82425">
        <w:rPr>
          <w:rFonts w:ascii="Book Antiqua" w:hAnsi="Book Antiqua" w:cs="Courier New"/>
          <w:spacing w:val="-3"/>
        </w:rPr>
        <w:t>EDUCAÇÃO</w:t>
      </w:r>
    </w:p>
    <w:p w:rsidR="00ED1586" w:rsidRPr="00E57F02" w:rsidRDefault="00ED1586" w:rsidP="00ED1586">
      <w:pPr>
        <w:widowControl w:val="0"/>
        <w:autoSpaceDE w:val="0"/>
        <w:autoSpaceDN w:val="0"/>
        <w:adjustRightInd w:val="0"/>
        <w:spacing w:before="1" w:after="0" w:line="227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Proj</w:t>
      </w:r>
      <w:r>
        <w:rPr>
          <w:rFonts w:ascii="Book Antiqua" w:hAnsi="Book Antiqua" w:cs="Courier New"/>
          <w:spacing w:val="-3"/>
        </w:rPr>
        <w:t>eto Atividade...: 2.0</w:t>
      </w:r>
      <w:r w:rsidR="00C53E0D">
        <w:rPr>
          <w:rFonts w:ascii="Book Antiqua" w:hAnsi="Book Antiqua" w:cs="Courier New"/>
          <w:spacing w:val="-3"/>
        </w:rPr>
        <w:t>36</w:t>
      </w:r>
    </w:p>
    <w:p w:rsidR="00ED1586" w:rsidRPr="00E57F02" w:rsidRDefault="00ED1586" w:rsidP="00ED1586">
      <w:pPr>
        <w:widowControl w:val="0"/>
        <w:autoSpaceDE w:val="0"/>
        <w:autoSpaceDN w:val="0"/>
        <w:adjustRightInd w:val="0"/>
        <w:spacing w:before="1" w:after="0" w:line="229" w:lineRule="exact"/>
        <w:ind w:left="1067"/>
        <w:jc w:val="both"/>
        <w:rPr>
          <w:rFonts w:ascii="Book Antiqua" w:hAnsi="Book Antiqua" w:cs="Courier New"/>
          <w:spacing w:val="-3"/>
        </w:rPr>
      </w:pPr>
      <w:r>
        <w:rPr>
          <w:rFonts w:ascii="Book Antiqua" w:hAnsi="Book Antiqua" w:cs="Courier New"/>
          <w:spacing w:val="-3"/>
        </w:rPr>
        <w:t>Dotação Orçamentária: 3.3.90.39.99.00.00</w:t>
      </w:r>
    </w:p>
    <w:p w:rsidR="00ED1586" w:rsidRPr="00E57F02" w:rsidRDefault="00ED1586" w:rsidP="00ED1586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0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Fonte</w:t>
      </w:r>
      <w:r w:rsidRPr="00E57F02">
        <w:rPr>
          <w:rFonts w:ascii="Book Antiqua" w:hAnsi="Book Antiqua" w:cs="Courier New"/>
        </w:rPr>
        <w:tab/>
      </w:r>
      <w:r w:rsidRPr="00E57F02">
        <w:rPr>
          <w:rFonts w:ascii="Book Antiqua" w:hAnsi="Book Antiqua" w:cs="Courier New"/>
          <w:spacing w:val="-3"/>
        </w:rPr>
        <w:t xml:space="preserve">: </w:t>
      </w:r>
      <w:r>
        <w:rPr>
          <w:rFonts w:ascii="Book Antiqua" w:hAnsi="Book Antiqua" w:cs="Courier New"/>
          <w:spacing w:val="-3"/>
        </w:rPr>
        <w:t>10</w:t>
      </w:r>
      <w:r w:rsidR="00C53E0D">
        <w:rPr>
          <w:rFonts w:ascii="Book Antiqua" w:hAnsi="Book Antiqua" w:cs="Courier New"/>
          <w:spacing w:val="-3"/>
        </w:rPr>
        <w:t>1</w:t>
      </w:r>
      <w:r w:rsidRPr="00E57F02">
        <w:rPr>
          <w:rFonts w:ascii="Book Antiqua" w:hAnsi="Book Antiqua" w:cs="Courier New"/>
          <w:spacing w:val="-3"/>
        </w:rPr>
        <w:t xml:space="preserve"> </w:t>
      </w:r>
      <w:r>
        <w:rPr>
          <w:rFonts w:ascii="Book Antiqua" w:hAnsi="Book Antiqua" w:cs="Courier New"/>
          <w:spacing w:val="-3"/>
        </w:rPr>
        <w:t>–</w:t>
      </w:r>
      <w:r w:rsidRPr="00E57F02">
        <w:rPr>
          <w:rFonts w:ascii="Book Antiqua" w:hAnsi="Book Antiqua" w:cs="Courier New"/>
          <w:spacing w:val="-3"/>
        </w:rPr>
        <w:t xml:space="preserve"> </w:t>
      </w:r>
      <w:r>
        <w:rPr>
          <w:rFonts w:ascii="Book Antiqua" w:hAnsi="Book Antiqua" w:cs="Courier New"/>
          <w:spacing w:val="-3"/>
        </w:rPr>
        <w:t>Recursos Ordinários</w:t>
      </w:r>
    </w:p>
    <w:p w:rsidR="00ED1586" w:rsidRPr="00E57F02" w:rsidRDefault="00ED1586" w:rsidP="00ED1586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1" w:lineRule="exact"/>
        <w:ind w:left="1067"/>
        <w:jc w:val="both"/>
        <w:rPr>
          <w:rFonts w:ascii="Book Antiqua" w:hAnsi="Book Antiqua" w:cs="Courier New"/>
          <w:spacing w:val="-3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51" w:after="0" w:line="253" w:lineRule="exact"/>
        <w:ind w:left="708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 xml:space="preserve">CLÁUSULA OITAVA - DA INEXECUÇÃO E DA RESCISÃO CONTRATUAL </w:t>
      </w:r>
    </w:p>
    <w:p w:rsidR="00060ED0" w:rsidRDefault="001402CF">
      <w:pPr>
        <w:widowControl w:val="0"/>
        <w:autoSpaceDE w:val="0"/>
        <w:autoSpaceDN w:val="0"/>
        <w:adjustRightInd w:val="0"/>
        <w:spacing w:after="0" w:line="280" w:lineRule="exact"/>
        <w:ind w:left="708" w:right="502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4"/>
        </w:rPr>
        <w:t xml:space="preserve">A inexecução total ou parcial do Contrato enseja a sua rescisão, com as </w:t>
      </w:r>
      <w:r w:rsidR="00C80783">
        <w:rPr>
          <w:rFonts w:ascii="Book Antiqua" w:hAnsi="Book Antiqua" w:cs="Book Antiqua"/>
          <w:color w:val="000000"/>
          <w:w w:val="104"/>
        </w:rPr>
        <w:t>consequências</w:t>
      </w:r>
      <w:r>
        <w:rPr>
          <w:rFonts w:ascii="Book Antiqua" w:hAnsi="Book Antiqua" w:cs="Book Antiqua"/>
          <w:color w:val="000000"/>
          <w:w w:val="104"/>
        </w:rPr>
        <w:t xml:space="preserve"> contratuais e as </w:t>
      </w:r>
      <w:r>
        <w:rPr>
          <w:rFonts w:ascii="Book Antiqua" w:hAnsi="Book Antiqua" w:cs="Book Antiqua"/>
          <w:color w:val="000000"/>
          <w:spacing w:val="-2"/>
        </w:rPr>
        <w:t xml:space="preserve">previstas em Lei ou regulamento de acordo com o Art. </w:t>
      </w:r>
      <w:r w:rsidR="00C80783">
        <w:rPr>
          <w:rFonts w:ascii="Book Antiqua" w:hAnsi="Book Antiqua" w:cs="Book Antiqua"/>
          <w:color w:val="000000"/>
          <w:spacing w:val="-2"/>
        </w:rPr>
        <w:t>77 a</w:t>
      </w:r>
      <w:r>
        <w:rPr>
          <w:rFonts w:ascii="Book Antiqua" w:hAnsi="Book Antiqua" w:cs="Book Antiqua"/>
          <w:color w:val="000000"/>
          <w:spacing w:val="-2"/>
        </w:rPr>
        <w:t xml:space="preserve"> 80 da Lei n° 8.666/93.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2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15" w:after="0" w:line="253" w:lineRule="exact"/>
        <w:ind w:left="708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 xml:space="preserve">CLÁUSULA NONA - DAS PENALIDADES </w:t>
      </w:r>
    </w:p>
    <w:p w:rsidR="00C80783" w:rsidRPr="00493A3E" w:rsidRDefault="00C80783">
      <w:pPr>
        <w:widowControl w:val="0"/>
        <w:autoSpaceDE w:val="0"/>
        <w:autoSpaceDN w:val="0"/>
        <w:adjustRightInd w:val="0"/>
        <w:spacing w:before="15" w:after="0" w:line="253" w:lineRule="exact"/>
        <w:ind w:left="708"/>
        <w:rPr>
          <w:rFonts w:ascii="Book Antiqua" w:hAnsi="Book Antiqua" w:cs="Book Antiqua"/>
          <w:b/>
          <w:color w:val="000000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13" w:after="0" w:line="270" w:lineRule="exact"/>
        <w:ind w:left="708" w:right="507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</w:rPr>
        <w:t xml:space="preserve">A recusa injustificada do adjudicatário em assinar o contrato, aceitar ou retirar o instrumento equivalente, </w:t>
      </w:r>
      <w:r>
        <w:rPr>
          <w:rFonts w:ascii="Book Antiqua" w:hAnsi="Book Antiqua" w:cs="Book Antiqua"/>
          <w:color w:val="000000"/>
          <w:w w:val="107"/>
        </w:rPr>
        <w:t xml:space="preserve">dentro do prazo estabelecido pela Administração, caracteriza o descumprimento total da obrigação </w:t>
      </w:r>
      <w:r>
        <w:rPr>
          <w:rFonts w:ascii="Book Antiqua" w:hAnsi="Book Antiqua" w:cs="Book Antiqua"/>
          <w:color w:val="000000"/>
          <w:spacing w:val="-3"/>
        </w:rPr>
        <w:t xml:space="preserve">assumida, sujeitando-se às penalidades aqui estabelecidas. </w:t>
      </w:r>
    </w:p>
    <w:p w:rsidR="00060ED0" w:rsidRDefault="001402CF">
      <w:pPr>
        <w:widowControl w:val="0"/>
        <w:autoSpaceDE w:val="0"/>
        <w:autoSpaceDN w:val="0"/>
        <w:adjustRightInd w:val="0"/>
        <w:spacing w:before="25" w:after="0" w:line="253" w:lineRule="exact"/>
        <w:ind w:left="708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a)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O descumprimento total ou parcial do contrato sujeitará a CONTRATADA às seguintes penalidades: </w:t>
      </w:r>
    </w:p>
    <w:p w:rsidR="00060ED0" w:rsidRDefault="001402CF">
      <w:pPr>
        <w:widowControl w:val="0"/>
        <w:autoSpaceDE w:val="0"/>
        <w:autoSpaceDN w:val="0"/>
        <w:adjustRightInd w:val="0"/>
        <w:spacing w:before="7" w:after="0" w:line="253" w:lineRule="exact"/>
        <w:ind w:left="708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b)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Advertência; </w:t>
      </w:r>
    </w:p>
    <w:p w:rsidR="00060ED0" w:rsidRDefault="001402CF">
      <w:pPr>
        <w:widowControl w:val="0"/>
        <w:autoSpaceDE w:val="0"/>
        <w:autoSpaceDN w:val="0"/>
        <w:adjustRightInd w:val="0"/>
        <w:spacing w:before="27" w:after="0" w:line="253" w:lineRule="exact"/>
        <w:ind w:left="708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c)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Multa: </w:t>
      </w:r>
    </w:p>
    <w:p w:rsidR="00060ED0" w:rsidRDefault="001402CF">
      <w:pPr>
        <w:widowControl w:val="0"/>
        <w:tabs>
          <w:tab w:val="left" w:pos="1416"/>
        </w:tabs>
        <w:autoSpaceDE w:val="0"/>
        <w:autoSpaceDN w:val="0"/>
        <w:adjustRightInd w:val="0"/>
        <w:spacing w:before="27" w:after="0" w:line="253" w:lineRule="exact"/>
        <w:ind w:left="1005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3"/>
        </w:rPr>
        <w:t xml:space="preserve">I. 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No caso de não cumprimento do prazo de entrega do objeto, será aplicável à CONTRATADA multa </w:t>
      </w:r>
    </w:p>
    <w:p w:rsidR="00060ED0" w:rsidRDefault="001402CF">
      <w:pPr>
        <w:widowControl w:val="0"/>
        <w:autoSpaceDE w:val="0"/>
        <w:autoSpaceDN w:val="0"/>
        <w:adjustRightInd w:val="0"/>
        <w:spacing w:before="7" w:after="0" w:line="253" w:lineRule="exact"/>
        <w:ind w:left="1416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3"/>
        </w:rPr>
        <w:t>moratória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 de valor equivalente a 2% do valor contratual; </w:t>
      </w:r>
    </w:p>
    <w:p w:rsidR="00060ED0" w:rsidRDefault="001402CF" w:rsidP="00AB6C91">
      <w:pPr>
        <w:widowControl w:val="0"/>
        <w:tabs>
          <w:tab w:val="left" w:pos="1415"/>
        </w:tabs>
        <w:autoSpaceDE w:val="0"/>
        <w:autoSpaceDN w:val="0"/>
        <w:adjustRightInd w:val="0"/>
        <w:spacing w:before="27" w:after="0" w:line="253" w:lineRule="exact"/>
        <w:ind w:left="931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3"/>
        </w:rPr>
        <w:t xml:space="preserve">II. 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Pela inexecução total ou parcial do contrato, a Contratante poderá garantida a prévia defesa, aplicar </w:t>
      </w:r>
    </w:p>
    <w:p w:rsidR="00060ED0" w:rsidRDefault="001402CF" w:rsidP="00AB6C91">
      <w:pPr>
        <w:widowControl w:val="0"/>
        <w:tabs>
          <w:tab w:val="left" w:pos="1415"/>
        </w:tabs>
        <w:autoSpaceDE w:val="0"/>
        <w:autoSpaceDN w:val="0"/>
        <w:adjustRightInd w:val="0"/>
        <w:spacing w:before="12" w:after="0" w:line="272" w:lineRule="exact"/>
        <w:ind w:left="1418" w:right="499" w:hanging="3"/>
        <w:jc w:val="both"/>
        <w:rPr>
          <w:rFonts w:ascii="Book Antiqua" w:hAnsi="Book Antiqua" w:cs="Book Antiqua"/>
          <w:color w:val="000000"/>
        </w:rPr>
      </w:pPr>
      <w:proofErr w:type="gramStart"/>
      <w:r>
        <w:rPr>
          <w:rFonts w:ascii="Book Antiqua" w:hAnsi="Book Antiqua" w:cs="Book Antiqua"/>
          <w:color w:val="000000"/>
          <w:w w:val="104"/>
        </w:rPr>
        <w:t>à</w:t>
      </w:r>
      <w:proofErr w:type="gramEnd"/>
      <w:r>
        <w:rPr>
          <w:rFonts w:ascii="Book Antiqua" w:hAnsi="Book Antiqua" w:cs="Book Antiqua"/>
          <w:color w:val="000000"/>
          <w:w w:val="104"/>
        </w:rPr>
        <w:t xml:space="preserve"> CONTRATADA as sanções previstas no artigo nº 87 da Lei nº 8.666/93, sendo que no caso de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multa esta corresponderá a 2% sobre o valor total do contrato, limitada a 10% do valor contratual.  </w:t>
      </w:r>
      <w:r>
        <w:rPr>
          <w:rFonts w:ascii="Book Antiqua" w:hAnsi="Book Antiqua" w:cs="Book Antiqua"/>
          <w:color w:val="000000"/>
          <w:spacing w:val="-3"/>
        </w:rPr>
        <w:t xml:space="preserve">III. </w:t>
      </w:r>
      <w:r>
        <w:rPr>
          <w:rFonts w:ascii="Book Antiqua" w:hAnsi="Book Antiqua" w:cs="Book Antiqua"/>
          <w:color w:val="000000"/>
          <w:spacing w:val="-1"/>
        </w:rPr>
        <w:t>Multa de 10% (dez por cento) do valor contratual quando a contratada ceder o contrato, no todo ou</w:t>
      </w:r>
      <w:r w:rsidR="00AB6C91">
        <w:rPr>
          <w:rFonts w:ascii="Book Antiqua" w:hAnsi="Book Antiqua" w:cs="Book Antiqua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ab/>
        <w:t xml:space="preserve">em parte, a pessoa física ou jurídica, sem autorização da contratante, devendo reassumir o contrato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</w:rPr>
        <w:t xml:space="preserve">no prazo máximo de 5 (cinco) dias, da data da aplicação da multa, sem prejuízo de outras sanções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contratuais.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A230F" w:rsidRDefault="00FD3ACD" w:rsidP="000A230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9" w:name="Pg19"/>
      <w:bookmarkEnd w:id="19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8" name="Imagem 68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0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0A230F" w:rsidRPr="00B10C62" w:rsidRDefault="000A230F" w:rsidP="000A230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A230F" w:rsidRPr="00B10C62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0A230F" w:rsidRPr="00B10C62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0A230F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SC.</w:t>
      </w:r>
    </w:p>
    <w:p w:rsidR="000A230F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0A230F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80" w:lineRule="exact"/>
        <w:ind w:left="707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A230F" w:rsidRDefault="000A230F">
      <w:pPr>
        <w:widowControl w:val="0"/>
        <w:autoSpaceDE w:val="0"/>
        <w:autoSpaceDN w:val="0"/>
        <w:adjustRightInd w:val="0"/>
        <w:spacing w:after="0" w:line="280" w:lineRule="exact"/>
        <w:ind w:left="707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14" w:after="0" w:line="280" w:lineRule="exact"/>
        <w:ind w:left="707" w:right="51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SUBCLÁUSULA ÚNICA - Em caso de exagerada repetitividade das faltas ou cometimento de falta mais grave, as penalidades serão de: </w:t>
      </w:r>
    </w:p>
    <w:p w:rsidR="00060ED0" w:rsidRDefault="001402CF">
      <w:pPr>
        <w:widowControl w:val="0"/>
        <w:autoSpaceDE w:val="0"/>
        <w:autoSpaceDN w:val="0"/>
        <w:adjustRightInd w:val="0"/>
        <w:spacing w:before="3" w:after="0" w:line="253" w:lineRule="exact"/>
        <w:ind w:left="1056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Rescisão contratual; </w:t>
      </w:r>
    </w:p>
    <w:p w:rsidR="00060ED0" w:rsidRDefault="001402CF">
      <w:pPr>
        <w:widowControl w:val="0"/>
        <w:tabs>
          <w:tab w:val="left" w:pos="1416"/>
        </w:tabs>
        <w:autoSpaceDE w:val="0"/>
        <w:autoSpaceDN w:val="0"/>
        <w:adjustRightInd w:val="0"/>
        <w:spacing w:before="5" w:after="0" w:line="280" w:lineRule="exact"/>
        <w:ind w:left="1056" w:right="510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b)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Suspensão do direito de licitar com a Contratante e, conforme o caso, até declaração de inidoneidade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para licitar na Administração Pública Municipal.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2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30" w:after="0" w:line="253" w:lineRule="exact"/>
        <w:ind w:left="708"/>
        <w:rPr>
          <w:rFonts w:ascii="Book Antiqua" w:hAnsi="Book Antiqua" w:cs="Book Antiqua"/>
          <w:b/>
          <w:color w:val="000000"/>
          <w:w w:val="102"/>
        </w:rPr>
      </w:pPr>
      <w:r w:rsidRPr="00493A3E">
        <w:rPr>
          <w:rFonts w:ascii="Book Antiqua" w:hAnsi="Book Antiqua" w:cs="Book Antiqua"/>
          <w:b/>
          <w:color w:val="000000"/>
          <w:w w:val="102"/>
        </w:rPr>
        <w:t xml:space="preserve">CLÁUSULA DÉCIMA - DOS RECURSOS ADMINISTRATIVOS </w:t>
      </w:r>
    </w:p>
    <w:p w:rsidR="00060ED0" w:rsidRDefault="001402CF">
      <w:pPr>
        <w:widowControl w:val="0"/>
        <w:autoSpaceDE w:val="0"/>
        <w:autoSpaceDN w:val="0"/>
        <w:adjustRightInd w:val="0"/>
        <w:spacing w:after="0" w:line="280" w:lineRule="exact"/>
        <w:ind w:left="708" w:right="495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6"/>
        </w:rPr>
        <w:t xml:space="preserve">De penalidade aplicada caberá recurso, no prazo de 05(cinco) dias úteis da notificação, á autoridade </w:t>
      </w:r>
      <w:r>
        <w:rPr>
          <w:rFonts w:ascii="Book Antiqua" w:hAnsi="Book Antiqua" w:cs="Book Antiqua"/>
          <w:color w:val="000000"/>
          <w:spacing w:val="-2"/>
        </w:rPr>
        <w:t xml:space="preserve">superior àquela que aplicou a sanção, ficando sobrestado a mesma, até o julgamento do pleito.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493A3E" w:rsidRPr="00493A3E" w:rsidRDefault="001402CF">
      <w:pPr>
        <w:widowControl w:val="0"/>
        <w:autoSpaceDE w:val="0"/>
        <w:autoSpaceDN w:val="0"/>
        <w:adjustRightInd w:val="0"/>
        <w:spacing w:before="2" w:after="0" w:line="260" w:lineRule="exact"/>
        <w:ind w:left="708" w:right="1733"/>
        <w:jc w:val="both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>CLÁUSULA DÉCIMA PRIMEIRA - DA GESTÃO</w:t>
      </w:r>
      <w:r w:rsidR="00493A3E">
        <w:rPr>
          <w:rFonts w:ascii="Book Antiqua" w:hAnsi="Book Antiqua" w:cs="Book Antiqua"/>
          <w:b/>
          <w:color w:val="000000"/>
          <w:w w:val="101"/>
        </w:rPr>
        <w:t xml:space="preserve"> E DA FISCALIZAÇÃO DO CONTRATO</w:t>
      </w:r>
    </w:p>
    <w:p w:rsidR="00C80783" w:rsidRDefault="00C80783">
      <w:pPr>
        <w:widowControl w:val="0"/>
        <w:autoSpaceDE w:val="0"/>
        <w:autoSpaceDN w:val="0"/>
        <w:adjustRightInd w:val="0"/>
        <w:spacing w:before="2" w:after="0" w:line="260" w:lineRule="exact"/>
        <w:ind w:left="708" w:right="1733"/>
        <w:jc w:val="both"/>
        <w:rPr>
          <w:rFonts w:ascii="Book Antiqua" w:hAnsi="Book Antiqua" w:cs="Book Antiqua"/>
          <w:color w:val="000000"/>
          <w:spacing w:val="-1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2" w:after="0" w:line="260" w:lineRule="exact"/>
        <w:ind w:left="708" w:right="1733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 xml:space="preserve">O MUNICÍPIO DE </w:t>
      </w:r>
      <w:r w:rsidR="00AB6C91">
        <w:rPr>
          <w:rFonts w:ascii="Book Antiqua" w:hAnsi="Book Antiqua" w:cs="Book Antiqua"/>
          <w:color w:val="000000"/>
          <w:spacing w:val="-1"/>
        </w:rPr>
        <w:t>SAUDADES</w:t>
      </w:r>
      <w:r>
        <w:rPr>
          <w:rFonts w:ascii="Book Antiqua" w:hAnsi="Book Antiqua" w:cs="Book Antiqua"/>
          <w:color w:val="000000"/>
          <w:spacing w:val="-1"/>
        </w:rPr>
        <w:t xml:space="preserve"> designa como: </w:t>
      </w:r>
    </w:p>
    <w:p w:rsidR="00060ED0" w:rsidRDefault="001402CF" w:rsidP="00C80783">
      <w:pPr>
        <w:widowControl w:val="0"/>
        <w:tabs>
          <w:tab w:val="left" w:pos="1067"/>
        </w:tabs>
        <w:autoSpaceDE w:val="0"/>
        <w:autoSpaceDN w:val="0"/>
        <w:adjustRightInd w:val="0"/>
        <w:spacing w:before="8" w:after="0" w:line="275" w:lineRule="exact"/>
        <w:ind w:left="993" w:right="507" w:hanging="28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7"/>
        </w:rPr>
        <w:t>a)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r w:rsidR="00C80783">
        <w:rPr>
          <w:rFonts w:ascii="Book Antiqua" w:hAnsi="Book Antiqua" w:cs="Book Antiqua"/>
          <w:color w:val="000000"/>
          <w:w w:val="107"/>
        </w:rPr>
        <w:t>Gestor e</w:t>
      </w:r>
      <w:r>
        <w:rPr>
          <w:rFonts w:ascii="Book Antiqua" w:hAnsi="Book Antiqua" w:cs="Book Antiqua"/>
          <w:color w:val="000000"/>
          <w:w w:val="107"/>
        </w:rPr>
        <w:t xml:space="preserve"> Fiscal deste Contrato, </w:t>
      </w:r>
      <w:r w:rsidR="00C80783">
        <w:rPr>
          <w:rFonts w:ascii="Book Antiqua" w:hAnsi="Book Antiqua" w:cs="Book Antiqua"/>
          <w:color w:val="000000"/>
          <w:w w:val="107"/>
        </w:rPr>
        <w:t>o</w:t>
      </w:r>
      <w:r>
        <w:rPr>
          <w:rFonts w:ascii="Book Antiqua" w:hAnsi="Book Antiqua" w:cs="Book Antiqua"/>
          <w:color w:val="000000"/>
          <w:w w:val="107"/>
        </w:rPr>
        <w:t xml:space="preserve"> Sr. </w:t>
      </w:r>
      <w:r w:rsidR="00C80783" w:rsidRPr="00C80783">
        <w:rPr>
          <w:rFonts w:ascii="Book Antiqua" w:hAnsi="Book Antiqua" w:cs="Book Antiqua"/>
          <w:b/>
          <w:color w:val="000000"/>
          <w:w w:val="107"/>
        </w:rPr>
        <w:t>ALISON IVONEI HOSS</w:t>
      </w:r>
      <w:r>
        <w:rPr>
          <w:rFonts w:ascii="Book Antiqua" w:hAnsi="Book Antiqua" w:cs="Book Antiqua"/>
          <w:color w:val="000000"/>
          <w:w w:val="107"/>
        </w:rPr>
        <w:t xml:space="preserve">, </w:t>
      </w:r>
      <w:r w:rsidR="00C80783">
        <w:rPr>
          <w:rFonts w:ascii="Book Antiqua" w:hAnsi="Book Antiqua" w:cs="Book Antiqua"/>
          <w:color w:val="000000"/>
          <w:w w:val="107"/>
        </w:rPr>
        <w:t>Secretário</w:t>
      </w:r>
      <w:r>
        <w:rPr>
          <w:rFonts w:ascii="Book Antiqua" w:hAnsi="Book Antiqua" w:cs="Book Antiqua"/>
          <w:color w:val="000000"/>
          <w:w w:val="107"/>
        </w:rPr>
        <w:t xml:space="preserve"> Municipal de </w:t>
      </w:r>
      <w:r w:rsidR="00C80783">
        <w:rPr>
          <w:rFonts w:ascii="Book Antiqua" w:hAnsi="Book Antiqua" w:cs="Book Antiqua"/>
          <w:color w:val="000000"/>
          <w:w w:val="107"/>
        </w:rPr>
        <w:t>Educação, para</w:t>
      </w:r>
      <w:r>
        <w:rPr>
          <w:rFonts w:ascii="Book Antiqua" w:hAnsi="Book Antiqua" w:cs="Book Antiqua"/>
          <w:color w:val="000000"/>
          <w:w w:val="107"/>
        </w:rPr>
        <w:t xml:space="preserve"> o </w:t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</w:rPr>
        <w:t xml:space="preserve">acompanhamento formal nos aspectos administrativos, procedimentais e contábeis e para executar o </w:t>
      </w:r>
      <w:r>
        <w:rPr>
          <w:rFonts w:ascii="Book Antiqua" w:hAnsi="Book Antiqua" w:cs="Book Antiqua"/>
          <w:color w:val="000000"/>
        </w:rPr>
        <w:tab/>
        <w:t xml:space="preserve">acompanhamento e fiscalização dos serviços, devendo registrar todas as ocorrências e as deficiências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  <w:w w:val="108"/>
        </w:rPr>
        <w:t xml:space="preserve">verificadas em relatório, cuja cópia será encaminhada à Contratada, objetivando a correção das </w:t>
      </w:r>
      <w:r>
        <w:rPr>
          <w:rFonts w:ascii="Book Antiqua" w:hAnsi="Book Antiqua" w:cs="Book Antiqua"/>
          <w:color w:val="000000"/>
          <w:w w:val="108"/>
        </w:rPr>
        <w:br/>
      </w:r>
      <w:r>
        <w:rPr>
          <w:rFonts w:ascii="Book Antiqua" w:hAnsi="Book Antiqua" w:cs="Book Antiqua"/>
          <w:color w:val="000000"/>
          <w:spacing w:val="-3"/>
        </w:rPr>
        <w:t xml:space="preserve">irregularidades apontadas, no prazo que for estabelecido. </w:t>
      </w:r>
    </w:p>
    <w:p w:rsidR="00060ED0" w:rsidRDefault="001402CF">
      <w:pPr>
        <w:widowControl w:val="0"/>
        <w:autoSpaceDE w:val="0"/>
        <w:autoSpaceDN w:val="0"/>
        <w:adjustRightInd w:val="0"/>
        <w:spacing w:before="261" w:after="0" w:line="280" w:lineRule="exact"/>
        <w:ind w:left="707" w:right="500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4"/>
        </w:rPr>
        <w:t xml:space="preserve">As exigências e a atuação da fiscalização pelo CONTRATANTE em nada restringe a responsabilidade </w:t>
      </w:r>
      <w:r>
        <w:rPr>
          <w:rFonts w:ascii="Book Antiqua" w:hAnsi="Book Antiqua" w:cs="Book Antiqua"/>
          <w:color w:val="000000"/>
          <w:spacing w:val="-2"/>
        </w:rPr>
        <w:t xml:space="preserve">única, integral e exclusiva da Contratada no que concerne à execução do objeto contratado.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30" w:after="0" w:line="253" w:lineRule="exact"/>
        <w:ind w:left="707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 xml:space="preserve">CLÁUSULA DÉCIMA SEGUNDA - DA PUBLICAÇÃO </w:t>
      </w:r>
    </w:p>
    <w:p w:rsidR="00060ED0" w:rsidRDefault="001402CF">
      <w:pPr>
        <w:widowControl w:val="0"/>
        <w:autoSpaceDE w:val="0"/>
        <w:autoSpaceDN w:val="0"/>
        <w:adjustRightInd w:val="0"/>
        <w:spacing w:after="0" w:line="280" w:lineRule="exact"/>
        <w:ind w:left="707" w:right="512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3"/>
        </w:rPr>
        <w:t xml:space="preserve">Incumbirá á Contratante providenciar a publicação deste contrato por extrato, no prazo máximo de 20 </w:t>
      </w:r>
      <w:r>
        <w:rPr>
          <w:rFonts w:ascii="Book Antiqua" w:hAnsi="Book Antiqua" w:cs="Book Antiqua"/>
          <w:color w:val="000000"/>
          <w:spacing w:val="-3"/>
        </w:rPr>
        <w:t xml:space="preserve">(vinte) dias, a contar da data de sua assinatura. </w:t>
      </w: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b/>
          <w:color w:val="000000"/>
          <w:spacing w:val="-3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15" w:after="0" w:line="253" w:lineRule="exact"/>
        <w:ind w:left="707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 xml:space="preserve">CLÁUSULA DÉCIMA TERCEIRA - DA ALTERAÇÃO </w:t>
      </w:r>
    </w:p>
    <w:p w:rsidR="00060ED0" w:rsidRDefault="001402CF">
      <w:pPr>
        <w:widowControl w:val="0"/>
        <w:autoSpaceDE w:val="0"/>
        <w:autoSpaceDN w:val="0"/>
        <w:adjustRightInd w:val="0"/>
        <w:spacing w:after="0" w:line="280" w:lineRule="exact"/>
        <w:ind w:left="707" w:right="509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Este contrato poderá ser alterado, nos casos previstos pelo disposto no Art.65 da Lei n° 8.666/93, sempre através de Termo Aditivo, numerado e, ordem crescente.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15" w:after="0" w:line="253" w:lineRule="exact"/>
        <w:ind w:left="708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CLÁUSULA DÉCIMA QUARTA - DO FORO </w:t>
      </w:r>
    </w:p>
    <w:p w:rsidR="00060ED0" w:rsidRDefault="001402CF" w:rsidP="00B9738B">
      <w:pPr>
        <w:widowControl w:val="0"/>
        <w:autoSpaceDE w:val="0"/>
        <w:autoSpaceDN w:val="0"/>
        <w:adjustRightInd w:val="0"/>
        <w:spacing w:after="0" w:line="273" w:lineRule="exact"/>
        <w:ind w:left="708" w:right="49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1"/>
        </w:rPr>
        <w:t xml:space="preserve">Fica Eleito o Foro da Comarca de </w:t>
      </w:r>
      <w:r w:rsidR="00B9738B">
        <w:rPr>
          <w:rFonts w:ascii="Book Antiqua" w:hAnsi="Book Antiqua" w:cs="Book Antiqua"/>
          <w:color w:val="000000"/>
          <w:spacing w:val="-1"/>
        </w:rPr>
        <w:t>Pinhalzinho</w:t>
      </w:r>
      <w:r w:rsidR="00A23B47">
        <w:rPr>
          <w:rFonts w:ascii="Book Antiqua" w:hAnsi="Book Antiqua" w:cs="Book Antiqua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- SC, com exclusão de qualquer outro, por mais privilegiado que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2"/>
        </w:rPr>
        <w:t xml:space="preserve">seja, para dirimir quaisquer questões oriundas do presente instrumento contratual. </w:t>
      </w:r>
      <w:r>
        <w:rPr>
          <w:rFonts w:ascii="Book Antiqua" w:hAnsi="Book Antiqua" w:cs="Book Antiqua"/>
          <w:color w:val="000000"/>
          <w:w w:val="103"/>
        </w:rPr>
        <w:t xml:space="preserve">E assim, por estarem de acordo, ajustados e contratados, depois de lido e achado conforme, as partes, a </w:t>
      </w:r>
      <w:r>
        <w:rPr>
          <w:rFonts w:ascii="Book Antiqua" w:hAnsi="Book Antiqua" w:cs="Book Antiqua"/>
          <w:color w:val="000000"/>
          <w:spacing w:val="-2"/>
        </w:rPr>
        <w:t xml:space="preserve">seguir, firmam o presente contrato, em 2(duas) vias, de igual teor e forma, para um só efeito, na presença de </w:t>
      </w:r>
      <w:r>
        <w:rPr>
          <w:rFonts w:ascii="Book Antiqua" w:hAnsi="Book Antiqua" w:cs="Book Antiqua"/>
          <w:color w:val="000000"/>
          <w:w w:val="108"/>
        </w:rPr>
        <w:t>0</w:t>
      </w:r>
      <w:r w:rsidR="006249D7">
        <w:rPr>
          <w:rFonts w:ascii="Book Antiqua" w:hAnsi="Book Antiqua" w:cs="Book Antiqua"/>
          <w:color w:val="000000"/>
          <w:w w:val="108"/>
        </w:rPr>
        <w:t>2</w:t>
      </w:r>
      <w:r>
        <w:rPr>
          <w:rFonts w:ascii="Book Antiqua" w:hAnsi="Book Antiqua" w:cs="Book Antiqua"/>
          <w:color w:val="000000"/>
          <w:w w:val="108"/>
        </w:rPr>
        <w:t xml:space="preserve"> (duas) testemunhas abaixo assinadas e será arquivado na Secretaria Geral da Administração da </w:t>
      </w:r>
      <w:r>
        <w:rPr>
          <w:rFonts w:ascii="Book Antiqua" w:hAnsi="Book Antiqua" w:cs="Book Antiqua"/>
          <w:color w:val="000000"/>
          <w:spacing w:val="-2"/>
        </w:rPr>
        <w:t xml:space="preserve">Prefeitura Municipal de </w:t>
      </w:r>
      <w:r w:rsidR="00A23B47">
        <w:rPr>
          <w:rFonts w:ascii="Book Antiqua" w:hAnsi="Book Antiqua" w:cs="Book Antiqua"/>
          <w:color w:val="000000"/>
          <w:spacing w:val="-2"/>
        </w:rPr>
        <w:t>Saudades</w:t>
      </w:r>
      <w:r>
        <w:rPr>
          <w:rFonts w:ascii="Book Antiqua" w:hAnsi="Book Antiqua" w:cs="Book Antiqua"/>
          <w:color w:val="000000"/>
          <w:spacing w:val="-2"/>
        </w:rPr>
        <w:t xml:space="preserve">, conforme dispõe o art. 60 da Lei n° 8.666/93.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2"/>
        </w:rPr>
      </w:pPr>
    </w:p>
    <w:p w:rsidR="00060ED0" w:rsidRDefault="00493A3E" w:rsidP="00B9738B">
      <w:pPr>
        <w:widowControl w:val="0"/>
        <w:tabs>
          <w:tab w:val="left" w:leader="dot" w:pos="2860"/>
          <w:tab w:val="left" w:pos="2916"/>
        </w:tabs>
        <w:autoSpaceDE w:val="0"/>
        <w:autoSpaceDN w:val="0"/>
        <w:adjustRightInd w:val="0"/>
        <w:spacing w:before="53" w:after="0" w:line="253" w:lineRule="exact"/>
        <w:ind w:left="708" w:right="418"/>
        <w:jc w:val="right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Saudades</w:t>
      </w:r>
      <w:r w:rsidR="001402CF">
        <w:rPr>
          <w:rFonts w:ascii="Book Antiqua" w:hAnsi="Book Antiqua" w:cs="Book Antiqua"/>
          <w:color w:val="000000"/>
          <w:spacing w:val="-3"/>
        </w:rPr>
        <w:t>-</w:t>
      </w:r>
      <w:proofErr w:type="gramStart"/>
      <w:r w:rsidR="001402CF">
        <w:rPr>
          <w:rFonts w:ascii="Book Antiqua" w:hAnsi="Book Antiqua" w:cs="Book Antiqua"/>
          <w:color w:val="000000"/>
          <w:spacing w:val="-3"/>
        </w:rPr>
        <w:t>SC, ..</w:t>
      </w:r>
      <w:proofErr w:type="gramEnd"/>
      <w:r w:rsidR="001402CF">
        <w:rPr>
          <w:rFonts w:ascii="Book Antiqua" w:hAnsi="Book Antiqua" w:cs="Book Antiqua"/>
          <w:color w:val="000000"/>
          <w:spacing w:val="-3"/>
        </w:rPr>
        <w:t xml:space="preserve"> </w:t>
      </w:r>
      <w:proofErr w:type="gramStart"/>
      <w:r w:rsidR="001402CF">
        <w:rPr>
          <w:rFonts w:ascii="Book Antiqua" w:hAnsi="Book Antiqua" w:cs="Book Antiqua"/>
          <w:color w:val="000000"/>
          <w:spacing w:val="-3"/>
        </w:rPr>
        <w:t>de</w:t>
      </w:r>
      <w:proofErr w:type="gramEnd"/>
      <w:r w:rsidR="001402CF">
        <w:rPr>
          <w:rFonts w:ascii="Book Antiqua" w:hAnsi="Book Antiqua" w:cs="Book Antiqua"/>
          <w:color w:val="000000"/>
        </w:rPr>
        <w:tab/>
      </w:r>
      <w:r w:rsidR="001402CF">
        <w:rPr>
          <w:rFonts w:ascii="Book Antiqua" w:hAnsi="Book Antiqua" w:cs="Book Antiqua"/>
          <w:color w:val="000000"/>
        </w:rPr>
        <w:tab/>
      </w:r>
      <w:r w:rsidR="001402CF">
        <w:rPr>
          <w:rFonts w:ascii="Book Antiqua" w:hAnsi="Book Antiqua" w:cs="Book Antiqua"/>
          <w:color w:val="000000"/>
          <w:spacing w:val="-3"/>
        </w:rPr>
        <w:t>de 201</w:t>
      </w:r>
      <w:r w:rsidR="006249D7">
        <w:rPr>
          <w:rFonts w:ascii="Book Antiqua" w:hAnsi="Book Antiqua" w:cs="Book Antiqua"/>
          <w:color w:val="000000"/>
          <w:spacing w:val="-3"/>
        </w:rPr>
        <w:t>8</w:t>
      </w:r>
      <w:r w:rsidR="001402CF">
        <w:rPr>
          <w:rFonts w:ascii="Book Antiqua" w:hAnsi="Book Antiqua" w:cs="Book Antiqua"/>
          <w:color w:val="000000"/>
          <w:spacing w:val="-3"/>
        </w:rPr>
        <w:t>.</w:t>
      </w:r>
    </w:p>
    <w:p w:rsidR="00060ED0" w:rsidRDefault="00060ED0" w:rsidP="00A23B47">
      <w:pPr>
        <w:widowControl w:val="0"/>
        <w:autoSpaceDE w:val="0"/>
        <w:autoSpaceDN w:val="0"/>
        <w:adjustRightInd w:val="0"/>
        <w:spacing w:after="0" w:line="253" w:lineRule="exact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1874"/>
        <w:rPr>
          <w:rFonts w:ascii="Book Antiqua" w:hAnsi="Book Antiqua" w:cs="Book Antiqua"/>
          <w:color w:val="000000"/>
          <w:spacing w:val="-3"/>
        </w:rPr>
      </w:pPr>
    </w:p>
    <w:p w:rsidR="00060ED0" w:rsidRDefault="00A23B47">
      <w:pPr>
        <w:widowControl w:val="0"/>
        <w:tabs>
          <w:tab w:val="left" w:pos="7548"/>
        </w:tabs>
        <w:autoSpaceDE w:val="0"/>
        <w:autoSpaceDN w:val="0"/>
        <w:adjustRightInd w:val="0"/>
        <w:spacing w:before="63" w:after="0" w:line="253" w:lineRule="exact"/>
        <w:ind w:left="1874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 xml:space="preserve">          DANIEL KOTHE</w:t>
      </w:r>
      <w:r w:rsidR="001402CF">
        <w:rPr>
          <w:rFonts w:ascii="Book Antiqua" w:hAnsi="Book Antiqua" w:cs="Book Antiqua"/>
          <w:color w:val="000000"/>
          <w:spacing w:val="-2"/>
        </w:rPr>
        <w:tab/>
      </w:r>
      <w:proofErr w:type="spellStart"/>
      <w:r w:rsidR="001402CF">
        <w:rPr>
          <w:rFonts w:ascii="Book Antiqua" w:hAnsi="Book Antiqua" w:cs="Book Antiqua"/>
          <w:color w:val="000000"/>
          <w:spacing w:val="-2"/>
        </w:rPr>
        <w:t>xxxxxxxxxxxxxx</w:t>
      </w:r>
      <w:proofErr w:type="spellEnd"/>
    </w:p>
    <w:p w:rsidR="00060ED0" w:rsidRDefault="001402CF">
      <w:pPr>
        <w:widowControl w:val="0"/>
        <w:tabs>
          <w:tab w:val="left" w:pos="7764"/>
        </w:tabs>
        <w:autoSpaceDE w:val="0"/>
        <w:autoSpaceDN w:val="0"/>
        <w:adjustRightInd w:val="0"/>
        <w:spacing w:before="13" w:after="0" w:line="253" w:lineRule="exact"/>
        <w:ind w:left="1874" w:firstLine="218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Municíp</w:t>
      </w:r>
      <w:r w:rsidR="00A23B47">
        <w:rPr>
          <w:rFonts w:ascii="Book Antiqua" w:hAnsi="Book Antiqua" w:cs="Book Antiqua"/>
          <w:color w:val="000000"/>
          <w:spacing w:val="-2"/>
        </w:rPr>
        <w:t>io de Saudades</w:t>
      </w:r>
      <w:r>
        <w:rPr>
          <w:rFonts w:ascii="Book Antiqua" w:hAnsi="Book Antiqua" w:cs="Book Antiqua"/>
          <w:color w:val="000000"/>
          <w:spacing w:val="-2"/>
        </w:rPr>
        <w:tab/>
        <w:t>Contratada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07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07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79" w:after="0" w:line="207" w:lineRule="exact"/>
        <w:ind w:left="707"/>
        <w:rPr>
          <w:rFonts w:ascii="Book Antiqua" w:hAnsi="Book Antiqua" w:cs="Book Antiqua"/>
          <w:color w:val="000000"/>
          <w:spacing w:val="-1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TESTEMUNHAS:</w:t>
      </w:r>
    </w:p>
    <w:p w:rsidR="00B9738B" w:rsidRDefault="00B9738B">
      <w:pPr>
        <w:widowControl w:val="0"/>
        <w:autoSpaceDE w:val="0"/>
        <w:autoSpaceDN w:val="0"/>
        <w:adjustRightInd w:val="0"/>
        <w:spacing w:before="79" w:after="0" w:line="207" w:lineRule="exact"/>
        <w:ind w:left="707"/>
        <w:rPr>
          <w:rFonts w:ascii="Book Antiqua" w:hAnsi="Book Antiqua" w:cs="Book Antiqua"/>
          <w:color w:val="000000"/>
          <w:spacing w:val="-1"/>
          <w:sz w:val="18"/>
          <w:szCs w:val="18"/>
        </w:rPr>
      </w:pPr>
    </w:p>
    <w:p w:rsidR="00060ED0" w:rsidRPr="00B9738B" w:rsidRDefault="001402CF">
      <w:pPr>
        <w:widowControl w:val="0"/>
        <w:tabs>
          <w:tab w:val="left" w:pos="6931"/>
        </w:tabs>
        <w:autoSpaceDE w:val="0"/>
        <w:autoSpaceDN w:val="0"/>
        <w:adjustRightInd w:val="0"/>
        <w:spacing w:before="16" w:after="0" w:line="207" w:lineRule="exact"/>
        <w:ind w:left="707" w:firstLine="2263"/>
        <w:rPr>
          <w:rFonts w:ascii="Book Antiqua" w:hAnsi="Book Antiqua" w:cs="Book Antiqua"/>
          <w:color w:val="000000"/>
          <w:spacing w:val="-1"/>
        </w:rPr>
      </w:pPr>
      <w:r w:rsidRPr="00B9738B">
        <w:rPr>
          <w:rFonts w:ascii="Book Antiqua" w:hAnsi="Book Antiqua" w:cs="Book Antiqua"/>
          <w:color w:val="000000"/>
          <w:spacing w:val="-1"/>
        </w:rPr>
        <w:t>Nome:</w:t>
      </w:r>
      <w:r w:rsidRPr="00B9738B">
        <w:rPr>
          <w:rFonts w:ascii="Book Antiqua" w:hAnsi="Book Antiqua" w:cs="Book Antiqua"/>
          <w:color w:val="000000"/>
          <w:spacing w:val="-1"/>
        </w:rPr>
        <w:tab/>
        <w:t>Nome:</w:t>
      </w:r>
    </w:p>
    <w:p w:rsidR="00060ED0" w:rsidRPr="00B9738B" w:rsidRDefault="001402CF">
      <w:pPr>
        <w:widowControl w:val="0"/>
        <w:tabs>
          <w:tab w:val="left" w:pos="6931"/>
        </w:tabs>
        <w:autoSpaceDE w:val="0"/>
        <w:autoSpaceDN w:val="0"/>
        <w:adjustRightInd w:val="0"/>
        <w:spacing w:before="17" w:after="0" w:line="207" w:lineRule="exact"/>
        <w:ind w:left="707" w:firstLine="2263"/>
        <w:rPr>
          <w:rFonts w:ascii="Book Antiqua" w:hAnsi="Book Antiqua" w:cs="Book Antiqua"/>
          <w:color w:val="000000"/>
          <w:spacing w:val="-1"/>
        </w:rPr>
      </w:pPr>
      <w:r w:rsidRPr="00B9738B">
        <w:rPr>
          <w:rFonts w:ascii="Book Antiqua" w:hAnsi="Book Antiqua" w:cs="Book Antiqua"/>
          <w:color w:val="000000"/>
          <w:spacing w:val="-1"/>
        </w:rPr>
        <w:t>CPF:</w:t>
      </w:r>
      <w:r w:rsidRPr="00B9738B">
        <w:rPr>
          <w:rFonts w:ascii="Book Antiqua" w:hAnsi="Book Antiqua" w:cs="Book Antiqua"/>
          <w:color w:val="000000"/>
          <w:spacing w:val="-1"/>
        </w:rPr>
        <w:tab/>
        <w:t>CPF:</w:t>
      </w:r>
    </w:p>
    <w:p w:rsidR="00060ED0" w:rsidRPr="00B9738B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1"/>
        </w:rPr>
      </w:pPr>
    </w:p>
    <w:sectPr w:rsidR="00060ED0" w:rsidRPr="00B9738B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5C81"/>
    <w:multiLevelType w:val="hybridMultilevel"/>
    <w:tmpl w:val="9BAED5C6"/>
    <w:lvl w:ilvl="0" w:tplc="34B09B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01FE9"/>
    <w:multiLevelType w:val="hybridMultilevel"/>
    <w:tmpl w:val="76AC4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62D8"/>
    <w:multiLevelType w:val="hybridMultilevel"/>
    <w:tmpl w:val="BE30D0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CF"/>
    <w:rsid w:val="00060ED0"/>
    <w:rsid w:val="000830C1"/>
    <w:rsid w:val="000A230F"/>
    <w:rsid w:val="00106E4E"/>
    <w:rsid w:val="001402CF"/>
    <w:rsid w:val="001608BA"/>
    <w:rsid w:val="0018322F"/>
    <w:rsid w:val="001C6479"/>
    <w:rsid w:val="002118D7"/>
    <w:rsid w:val="002C0C5C"/>
    <w:rsid w:val="002C353F"/>
    <w:rsid w:val="002D68EB"/>
    <w:rsid w:val="002E3C01"/>
    <w:rsid w:val="0032273D"/>
    <w:rsid w:val="00324077"/>
    <w:rsid w:val="00345C80"/>
    <w:rsid w:val="003E263F"/>
    <w:rsid w:val="003E4C41"/>
    <w:rsid w:val="00423374"/>
    <w:rsid w:val="00492ADB"/>
    <w:rsid w:val="00493A3E"/>
    <w:rsid w:val="004E1C3E"/>
    <w:rsid w:val="004F0D67"/>
    <w:rsid w:val="00500540"/>
    <w:rsid w:val="00500F8D"/>
    <w:rsid w:val="00516981"/>
    <w:rsid w:val="005358EE"/>
    <w:rsid w:val="00576BFB"/>
    <w:rsid w:val="00576CBE"/>
    <w:rsid w:val="005E648A"/>
    <w:rsid w:val="006249D7"/>
    <w:rsid w:val="00637102"/>
    <w:rsid w:val="0068476F"/>
    <w:rsid w:val="006A683C"/>
    <w:rsid w:val="006B7102"/>
    <w:rsid w:val="006F366B"/>
    <w:rsid w:val="00717ECC"/>
    <w:rsid w:val="00792AC8"/>
    <w:rsid w:val="00832637"/>
    <w:rsid w:val="0083396B"/>
    <w:rsid w:val="00872DEF"/>
    <w:rsid w:val="00894024"/>
    <w:rsid w:val="00895B84"/>
    <w:rsid w:val="008C7FFE"/>
    <w:rsid w:val="008D790A"/>
    <w:rsid w:val="009A053A"/>
    <w:rsid w:val="009C1FB0"/>
    <w:rsid w:val="009C536D"/>
    <w:rsid w:val="009C6E7B"/>
    <w:rsid w:val="009D348D"/>
    <w:rsid w:val="009E4D93"/>
    <w:rsid w:val="00A23B47"/>
    <w:rsid w:val="00A95BFC"/>
    <w:rsid w:val="00AA0920"/>
    <w:rsid w:val="00AB6C91"/>
    <w:rsid w:val="00AC07B5"/>
    <w:rsid w:val="00AF4F11"/>
    <w:rsid w:val="00B10C62"/>
    <w:rsid w:val="00B30F82"/>
    <w:rsid w:val="00B6299F"/>
    <w:rsid w:val="00B82425"/>
    <w:rsid w:val="00B83CAC"/>
    <w:rsid w:val="00B9738B"/>
    <w:rsid w:val="00BA1D6B"/>
    <w:rsid w:val="00BA46FC"/>
    <w:rsid w:val="00BB6A5A"/>
    <w:rsid w:val="00BD39A4"/>
    <w:rsid w:val="00C3293A"/>
    <w:rsid w:val="00C3740E"/>
    <w:rsid w:val="00C53E0D"/>
    <w:rsid w:val="00C64866"/>
    <w:rsid w:val="00C675EC"/>
    <w:rsid w:val="00C80783"/>
    <w:rsid w:val="00CC765C"/>
    <w:rsid w:val="00CE14EC"/>
    <w:rsid w:val="00D33508"/>
    <w:rsid w:val="00D44250"/>
    <w:rsid w:val="00D55442"/>
    <w:rsid w:val="00DC7331"/>
    <w:rsid w:val="00DD0B36"/>
    <w:rsid w:val="00E00C92"/>
    <w:rsid w:val="00E07E4A"/>
    <w:rsid w:val="00E137AD"/>
    <w:rsid w:val="00E155FA"/>
    <w:rsid w:val="00E2455E"/>
    <w:rsid w:val="00E57F02"/>
    <w:rsid w:val="00EA29EA"/>
    <w:rsid w:val="00ED1586"/>
    <w:rsid w:val="00EF6686"/>
    <w:rsid w:val="00F02B7F"/>
    <w:rsid w:val="00F13B99"/>
    <w:rsid w:val="00F624BA"/>
    <w:rsid w:val="00F75785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419B99-F82C-4F28-BCDB-108C6D4F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78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2273D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AA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3131-D689-43C4-B21B-D3C878CD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7932</Words>
  <Characters>42835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ALBERTO</cp:lastModifiedBy>
  <cp:revision>3</cp:revision>
  <cp:lastPrinted>2018-11-16T18:02:00Z</cp:lastPrinted>
  <dcterms:created xsi:type="dcterms:W3CDTF">2018-12-06T12:41:00Z</dcterms:created>
  <dcterms:modified xsi:type="dcterms:W3CDTF">2018-12-06T12:53:00Z</dcterms:modified>
</cp:coreProperties>
</file>