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10A7" w14:textId="3D271CED" w:rsidR="00D7308A" w:rsidRPr="00EF11F8" w:rsidRDefault="00D7308A" w:rsidP="00460E76">
      <w:pPr>
        <w:spacing w:after="60"/>
        <w:ind w:firstLine="6"/>
        <w:jc w:val="center"/>
        <w:rPr>
          <w:rFonts w:ascii="Calibri" w:hAnsi="Calibri" w:cs="Calibri"/>
          <w:b/>
          <w:bCs/>
          <w:sz w:val="32"/>
          <w:szCs w:val="28"/>
        </w:rPr>
      </w:pPr>
      <w:r w:rsidRPr="00EF11F8">
        <w:rPr>
          <w:rFonts w:ascii="Calibri" w:hAnsi="Calibri" w:cs="Calibri"/>
          <w:b/>
          <w:bCs/>
          <w:sz w:val="32"/>
          <w:szCs w:val="28"/>
        </w:rPr>
        <w:t xml:space="preserve">EDITAL DE </w:t>
      </w:r>
      <w:r w:rsidR="00E53887" w:rsidRPr="00EF11F8">
        <w:rPr>
          <w:rFonts w:ascii="Calibri" w:hAnsi="Calibri" w:cs="Calibri"/>
          <w:b/>
          <w:bCs/>
          <w:sz w:val="32"/>
          <w:szCs w:val="28"/>
        </w:rPr>
        <w:t>PROCESSO SELETIVO</w:t>
      </w:r>
      <w:r w:rsidRPr="00EF11F8">
        <w:rPr>
          <w:rFonts w:ascii="Calibri" w:hAnsi="Calibri" w:cs="Calibri"/>
          <w:b/>
          <w:bCs/>
          <w:sz w:val="32"/>
          <w:szCs w:val="28"/>
        </w:rPr>
        <w:t xml:space="preserve"> Nº </w:t>
      </w:r>
      <w:r w:rsidR="001803B0" w:rsidRPr="00EF11F8">
        <w:rPr>
          <w:rFonts w:ascii="Calibri" w:hAnsi="Calibri" w:cs="Calibri"/>
          <w:b/>
          <w:bCs/>
          <w:sz w:val="32"/>
          <w:szCs w:val="28"/>
        </w:rPr>
        <w:t>01/2019</w:t>
      </w:r>
    </w:p>
    <w:p w14:paraId="630EAAF6" w14:textId="5201277E" w:rsidR="00D7308A" w:rsidRPr="00EF11F8" w:rsidRDefault="00D7308A" w:rsidP="00BA732F">
      <w:pPr>
        <w:pStyle w:val="Default"/>
        <w:jc w:val="both"/>
        <w:rPr>
          <w:rFonts w:ascii="Calibri" w:hAnsi="Calibri"/>
          <w:color w:val="auto"/>
          <w:lang w:val="pt-BR"/>
        </w:rPr>
      </w:pPr>
      <w:r w:rsidRPr="00EF11F8">
        <w:rPr>
          <w:rFonts w:ascii="Calibri" w:hAnsi="Calibri" w:cs="Arial"/>
          <w:color w:val="auto"/>
          <w:lang w:val="pt-BR"/>
        </w:rPr>
        <w:t xml:space="preserve">O </w:t>
      </w:r>
      <w:r w:rsidRPr="00EF11F8">
        <w:rPr>
          <w:rFonts w:ascii="Calibri" w:hAnsi="Calibri"/>
          <w:color w:val="auto"/>
          <w:lang w:val="pt-BR"/>
        </w:rPr>
        <w:t xml:space="preserve">Município de </w:t>
      </w:r>
      <w:r w:rsidR="001803B0" w:rsidRPr="00EF11F8">
        <w:rPr>
          <w:rFonts w:ascii="Calibri" w:hAnsi="Calibri"/>
          <w:b/>
          <w:color w:val="auto"/>
          <w:lang w:val="pt-BR"/>
        </w:rPr>
        <w:t>SAUDADES</w:t>
      </w:r>
      <w:r w:rsidRPr="00EF11F8">
        <w:rPr>
          <w:rFonts w:ascii="Calibri" w:hAnsi="Calibri"/>
          <w:color w:val="auto"/>
          <w:lang w:val="pt-BR"/>
        </w:rPr>
        <w:t>, Estad</w:t>
      </w:r>
      <w:bookmarkStart w:id="0" w:name="_GoBack"/>
      <w:bookmarkEnd w:id="0"/>
      <w:r w:rsidRPr="00EF11F8">
        <w:rPr>
          <w:rFonts w:ascii="Calibri" w:hAnsi="Calibri"/>
          <w:color w:val="auto"/>
          <w:lang w:val="pt-BR"/>
        </w:rPr>
        <w:t>o de Santa Catarina, neste ato representado pel</w:t>
      </w:r>
      <w:r w:rsidR="00460E76" w:rsidRPr="00EF11F8">
        <w:rPr>
          <w:rFonts w:ascii="Calibri" w:hAnsi="Calibri"/>
          <w:color w:val="auto"/>
          <w:lang w:val="pt-BR"/>
        </w:rPr>
        <w:t>o</w:t>
      </w:r>
      <w:r w:rsidRPr="00EF11F8">
        <w:rPr>
          <w:rFonts w:ascii="Calibri" w:hAnsi="Calibri"/>
          <w:color w:val="auto"/>
          <w:lang w:val="pt-BR"/>
        </w:rPr>
        <w:t xml:space="preserve"> Prefeit</w:t>
      </w:r>
      <w:r w:rsidR="00460E76" w:rsidRPr="00EF11F8">
        <w:rPr>
          <w:rFonts w:ascii="Calibri" w:hAnsi="Calibri"/>
          <w:color w:val="auto"/>
          <w:lang w:val="pt-BR"/>
        </w:rPr>
        <w:t>o</w:t>
      </w:r>
      <w:r w:rsidRPr="00EF11F8">
        <w:rPr>
          <w:rFonts w:ascii="Calibri" w:hAnsi="Calibri"/>
          <w:color w:val="auto"/>
          <w:lang w:val="pt-BR"/>
        </w:rPr>
        <w:t xml:space="preserve"> Municipal, no uso de suas atribuições legais, </w:t>
      </w:r>
      <w:r w:rsidRPr="00EF11F8">
        <w:rPr>
          <w:rFonts w:ascii="Calibri" w:hAnsi="Calibri" w:cs="Calibri"/>
          <w:color w:val="auto"/>
          <w:lang w:val="pt-BR"/>
        </w:rPr>
        <w:t xml:space="preserve">torna público que estão abertas as inscrições ao </w:t>
      </w:r>
      <w:r w:rsidR="00E53887" w:rsidRPr="00EF11F8">
        <w:rPr>
          <w:rFonts w:ascii="Calibri" w:hAnsi="Calibri" w:cs="Calibri"/>
          <w:b/>
          <w:color w:val="auto"/>
          <w:lang w:val="pt-BR"/>
        </w:rPr>
        <w:t>PROCESSO SELETIVO</w:t>
      </w:r>
      <w:r w:rsidR="00B1138F" w:rsidRPr="00EF11F8">
        <w:rPr>
          <w:rFonts w:ascii="Calibri" w:hAnsi="Calibri"/>
          <w:color w:val="auto"/>
          <w:lang w:val="pt-BR"/>
        </w:rPr>
        <w:t xml:space="preserve">, </w:t>
      </w:r>
      <w:r w:rsidR="00BA732F" w:rsidRPr="00EF11F8">
        <w:rPr>
          <w:rFonts w:ascii="Calibri" w:hAnsi="Calibri"/>
          <w:color w:val="auto"/>
          <w:szCs w:val="22"/>
          <w:lang w:val="pt-BR"/>
        </w:rPr>
        <w:t xml:space="preserve">destinado ao provimento de vagas em caráter temporário, </w:t>
      </w:r>
      <w:r w:rsidR="00B1138F" w:rsidRPr="00EF11F8">
        <w:rPr>
          <w:rFonts w:ascii="Calibri" w:hAnsi="Calibri"/>
          <w:color w:val="auto"/>
          <w:lang w:val="pt-BR"/>
        </w:rPr>
        <w:t xml:space="preserve">conforme dispõe o Art. 37, Inciso IX da Constituição Federal de </w:t>
      </w:r>
      <w:r w:rsidR="00632DC8" w:rsidRPr="00EF11F8">
        <w:rPr>
          <w:rFonts w:ascii="Calibri" w:hAnsi="Calibri"/>
          <w:color w:val="auto"/>
          <w:lang w:val="pt-BR"/>
        </w:rPr>
        <w:t>1988, Lei Orgânica do Município</w:t>
      </w:r>
      <w:r w:rsidR="000C04B7" w:rsidRPr="00EF11F8">
        <w:rPr>
          <w:rFonts w:ascii="Calibri" w:hAnsi="Calibri"/>
          <w:color w:val="auto"/>
          <w:lang w:val="pt-BR"/>
        </w:rPr>
        <w:t xml:space="preserve">, Lei </w:t>
      </w:r>
      <w:r w:rsidR="00A773C1" w:rsidRPr="00EF11F8">
        <w:rPr>
          <w:rFonts w:ascii="Calibri" w:hAnsi="Calibri"/>
          <w:color w:val="auto"/>
          <w:lang w:val="pt-BR"/>
        </w:rPr>
        <w:t xml:space="preserve">Complementar </w:t>
      </w:r>
      <w:r w:rsidR="000C04B7" w:rsidRPr="00EF11F8">
        <w:rPr>
          <w:rFonts w:ascii="Calibri" w:hAnsi="Calibri"/>
          <w:color w:val="auto"/>
          <w:lang w:val="pt-BR"/>
        </w:rPr>
        <w:t>Municipal</w:t>
      </w:r>
      <w:r w:rsidR="00A773C1" w:rsidRPr="00EF11F8">
        <w:rPr>
          <w:rFonts w:ascii="Calibri" w:hAnsi="Calibri"/>
          <w:color w:val="auto"/>
          <w:lang w:val="pt-BR"/>
        </w:rPr>
        <w:t xml:space="preserve"> n.º </w:t>
      </w:r>
      <w:r w:rsidR="00460E76" w:rsidRPr="00EF11F8">
        <w:rPr>
          <w:rFonts w:ascii="Calibri" w:hAnsi="Calibri"/>
          <w:color w:val="auto"/>
          <w:lang w:val="pt-BR"/>
        </w:rPr>
        <w:t>07/2002, Lei Complementar Municipal n.º 46/2012</w:t>
      </w:r>
      <w:r w:rsidR="00A773C1" w:rsidRPr="00EF11F8">
        <w:rPr>
          <w:rFonts w:ascii="Calibri" w:hAnsi="Calibri"/>
          <w:color w:val="auto"/>
          <w:lang w:val="pt-BR"/>
        </w:rPr>
        <w:t xml:space="preserve"> </w:t>
      </w:r>
      <w:r w:rsidR="00632DC8" w:rsidRPr="00EF11F8">
        <w:rPr>
          <w:rFonts w:ascii="Calibri" w:hAnsi="Calibri"/>
          <w:color w:val="auto"/>
          <w:lang w:val="pt-BR"/>
        </w:rPr>
        <w:t>e</w:t>
      </w:r>
      <w:r w:rsidR="00B1138F" w:rsidRPr="00EF11F8">
        <w:rPr>
          <w:rFonts w:ascii="Calibri" w:hAnsi="Calibri"/>
          <w:color w:val="auto"/>
          <w:lang w:val="pt-BR"/>
        </w:rPr>
        <w:t xml:space="preserve"> demais normas em vigor, </w:t>
      </w:r>
      <w:r w:rsidR="005F0470" w:rsidRPr="00EF11F8">
        <w:rPr>
          <w:rFonts w:ascii="Calibri" w:hAnsi="Calibri"/>
          <w:color w:val="auto"/>
          <w:lang w:val="pt-BR"/>
        </w:rPr>
        <w:t xml:space="preserve">todas considerando suas alterações posteriores, </w:t>
      </w:r>
      <w:r w:rsidR="00B1138F" w:rsidRPr="00EF11F8">
        <w:rPr>
          <w:rFonts w:ascii="Calibri" w:hAnsi="Calibri"/>
          <w:color w:val="auto"/>
          <w:lang w:val="pt-BR"/>
        </w:rPr>
        <w:t>bem como de acordo com as instruções deste Edital.</w:t>
      </w:r>
    </w:p>
    <w:p w14:paraId="44C18678" w14:textId="77777777" w:rsidR="00D7308A" w:rsidRPr="00EF11F8" w:rsidRDefault="00D7308A" w:rsidP="00460E76">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t>DAS DISPOSIÇÕES PRELIMINARES</w:t>
      </w:r>
    </w:p>
    <w:p w14:paraId="4F508109" w14:textId="77777777" w:rsidR="00D7308A" w:rsidRPr="00EF11F8" w:rsidRDefault="00D7308A" w:rsidP="003708D4">
      <w:pPr>
        <w:pStyle w:val="PargrafodaLista"/>
        <w:numPr>
          <w:ilvl w:val="1"/>
          <w:numId w:val="2"/>
        </w:numPr>
        <w:spacing w:after="120"/>
        <w:ind w:left="709" w:hanging="567"/>
        <w:jc w:val="both"/>
        <w:rPr>
          <w:rFonts w:ascii="Calibri" w:hAnsi="Calibri" w:cs="Arial"/>
          <w:sz w:val="24"/>
          <w:szCs w:val="24"/>
        </w:rPr>
      </w:pPr>
      <w:r w:rsidRPr="00EF11F8">
        <w:rPr>
          <w:rFonts w:ascii="Calibri" w:hAnsi="Calibri" w:cs="Arial"/>
          <w:sz w:val="24"/>
          <w:szCs w:val="24"/>
        </w:rPr>
        <w:t xml:space="preserve">O </w:t>
      </w:r>
      <w:r w:rsidR="00E53887" w:rsidRPr="00EF11F8">
        <w:rPr>
          <w:rFonts w:ascii="Calibri" w:hAnsi="Calibri" w:cs="Arial"/>
          <w:sz w:val="24"/>
          <w:szCs w:val="24"/>
        </w:rPr>
        <w:t>Processo Seletivo</w:t>
      </w:r>
      <w:r w:rsidRPr="00EF11F8">
        <w:rPr>
          <w:rFonts w:ascii="Calibri" w:hAnsi="Calibri" w:cs="Arial"/>
          <w:sz w:val="24"/>
          <w:szCs w:val="24"/>
        </w:rPr>
        <w:t xml:space="preserve"> será realizado sob a responsabilidade da empresa </w:t>
      </w:r>
      <w:r w:rsidRPr="00EF11F8">
        <w:rPr>
          <w:rFonts w:ascii="Calibri" w:hAnsi="Calibri" w:cs="Arial"/>
          <w:b/>
          <w:sz w:val="24"/>
          <w:szCs w:val="24"/>
        </w:rPr>
        <w:t>NBS SERVIÇOS ESPECIALIZADOS EIRELI - NBS PROVAS</w:t>
      </w:r>
      <w:r w:rsidRPr="00EF11F8">
        <w:rPr>
          <w:rFonts w:ascii="Calibri" w:hAnsi="Calibri" w:cs="Arial"/>
          <w:sz w:val="24"/>
          <w:szCs w:val="24"/>
        </w:rPr>
        <w:t>,</w:t>
      </w:r>
      <w:r w:rsidR="00EA267A" w:rsidRPr="00EF11F8">
        <w:rPr>
          <w:rFonts w:ascii="Calibri" w:hAnsi="Calibri" w:cs="Arial"/>
          <w:sz w:val="24"/>
          <w:szCs w:val="24"/>
        </w:rPr>
        <w:t xml:space="preserve"> vencedora do Processo Licitatório nº </w:t>
      </w:r>
      <w:r w:rsidR="003A7D59" w:rsidRPr="00EF11F8">
        <w:rPr>
          <w:rFonts w:ascii="Calibri" w:hAnsi="Calibri" w:cs="Arial"/>
          <w:sz w:val="24"/>
          <w:szCs w:val="24"/>
        </w:rPr>
        <w:t>14</w:t>
      </w:r>
      <w:r w:rsidR="00631465" w:rsidRPr="00EF11F8">
        <w:rPr>
          <w:rFonts w:ascii="Calibri" w:hAnsi="Calibri" w:cs="Arial"/>
          <w:sz w:val="24"/>
          <w:szCs w:val="24"/>
        </w:rPr>
        <w:t>/2018</w:t>
      </w:r>
      <w:r w:rsidR="00EA267A" w:rsidRPr="00EF11F8">
        <w:rPr>
          <w:rFonts w:ascii="Calibri" w:hAnsi="Calibri" w:cs="Arial"/>
          <w:sz w:val="24"/>
          <w:szCs w:val="24"/>
        </w:rPr>
        <w:t>,</w:t>
      </w:r>
      <w:r w:rsidRPr="00EF11F8">
        <w:rPr>
          <w:rFonts w:ascii="Calibri" w:hAnsi="Calibri" w:cs="Arial"/>
          <w:sz w:val="24"/>
          <w:szCs w:val="24"/>
        </w:rPr>
        <w:t xml:space="preserve"> localizada na Rua Timbó, 301 - Sala 601, Bairro Victor Konder em Blumenau/SC, endereço eletrônico http://www.nbsprovas.com.br e e-mail: </w:t>
      </w:r>
      <w:r w:rsidR="0019328F" w:rsidRPr="00EF11F8">
        <w:rPr>
          <w:rFonts w:ascii="Calibri" w:hAnsi="Calibri" w:cs="Arial"/>
          <w:sz w:val="24"/>
          <w:szCs w:val="24"/>
        </w:rPr>
        <w:t>nbs</w:t>
      </w:r>
      <w:r w:rsidR="00B1138F" w:rsidRPr="00EF11F8">
        <w:rPr>
          <w:rFonts w:ascii="Calibri" w:hAnsi="Calibri" w:cs="Arial"/>
          <w:sz w:val="24"/>
          <w:szCs w:val="24"/>
        </w:rPr>
        <w:t>@</w:t>
      </w:r>
      <w:r w:rsidRPr="00EF11F8">
        <w:rPr>
          <w:rFonts w:ascii="Calibri" w:hAnsi="Calibri" w:cs="Arial"/>
          <w:sz w:val="24"/>
          <w:szCs w:val="24"/>
        </w:rPr>
        <w:t xml:space="preserve">nbsprovas.com.br, </w:t>
      </w:r>
      <w:r w:rsidR="0054573D" w:rsidRPr="00EF11F8">
        <w:rPr>
          <w:rFonts w:asciiTheme="minorHAnsi" w:hAnsiTheme="minorHAnsi" w:cs="Arial"/>
          <w:sz w:val="24"/>
          <w:szCs w:val="24"/>
        </w:rPr>
        <w:t>sob a supervisão da Comissão Municipal do Seletivo Público</w:t>
      </w:r>
      <w:r w:rsidRPr="00EF11F8">
        <w:rPr>
          <w:rFonts w:ascii="Calibri" w:hAnsi="Calibri" w:cs="Arial"/>
          <w:sz w:val="24"/>
          <w:szCs w:val="24"/>
        </w:rPr>
        <w:t>.</w:t>
      </w:r>
    </w:p>
    <w:p w14:paraId="5E730F22" w14:textId="3DF208B3" w:rsidR="00D7308A" w:rsidRPr="00EF11F8" w:rsidRDefault="00D7308A" w:rsidP="003708D4">
      <w:pPr>
        <w:pStyle w:val="PargrafodaLista"/>
        <w:numPr>
          <w:ilvl w:val="1"/>
          <w:numId w:val="2"/>
        </w:numPr>
        <w:spacing w:after="120"/>
        <w:ind w:left="709" w:hanging="567"/>
        <w:jc w:val="both"/>
        <w:rPr>
          <w:rFonts w:ascii="Calibri" w:hAnsi="Calibri" w:cs="Arial"/>
          <w:sz w:val="24"/>
          <w:szCs w:val="24"/>
        </w:rPr>
      </w:pPr>
      <w:r w:rsidRPr="00EF11F8">
        <w:rPr>
          <w:rFonts w:ascii="Calibri" w:hAnsi="Calibri" w:cs="Arial"/>
          <w:sz w:val="24"/>
          <w:szCs w:val="24"/>
        </w:rPr>
        <w:t xml:space="preserve">O </w:t>
      </w:r>
      <w:r w:rsidR="00E53887" w:rsidRPr="00EF11F8">
        <w:rPr>
          <w:rFonts w:ascii="Calibri" w:hAnsi="Calibri" w:cs="Arial"/>
          <w:sz w:val="24"/>
          <w:szCs w:val="24"/>
        </w:rPr>
        <w:t>Processo Seletivo</w:t>
      </w:r>
      <w:r w:rsidRPr="00EF11F8">
        <w:rPr>
          <w:rFonts w:ascii="Calibri" w:hAnsi="Calibri" w:cs="Arial"/>
          <w:sz w:val="24"/>
          <w:szCs w:val="24"/>
        </w:rPr>
        <w:t xml:space="preserve"> terá caráter </w:t>
      </w:r>
      <w:r w:rsidR="00F0061C" w:rsidRPr="00EF11F8">
        <w:rPr>
          <w:rFonts w:ascii="Calibri" w:hAnsi="Calibri" w:cs="Arial"/>
          <w:sz w:val="24"/>
          <w:szCs w:val="24"/>
        </w:rPr>
        <w:t xml:space="preserve">eliminatório e </w:t>
      </w:r>
      <w:r w:rsidRPr="00EF11F8">
        <w:rPr>
          <w:rFonts w:ascii="Calibri" w:hAnsi="Calibri" w:cs="Arial"/>
          <w:sz w:val="24"/>
          <w:szCs w:val="24"/>
        </w:rPr>
        <w:t>classificatório e envolverá prova escrita objetiva</w:t>
      </w:r>
      <w:r w:rsidR="001803B0" w:rsidRPr="00EF11F8">
        <w:rPr>
          <w:rFonts w:ascii="Calibri" w:hAnsi="Calibri" w:cs="Arial"/>
          <w:sz w:val="24"/>
          <w:szCs w:val="24"/>
        </w:rPr>
        <w:t xml:space="preserve"> e</w:t>
      </w:r>
      <w:r w:rsidR="00F61058" w:rsidRPr="00EF11F8">
        <w:rPr>
          <w:rFonts w:ascii="Calibri" w:hAnsi="Calibri" w:cs="Arial"/>
          <w:sz w:val="24"/>
          <w:szCs w:val="24"/>
        </w:rPr>
        <w:t xml:space="preserve"> </w:t>
      </w:r>
      <w:r w:rsidR="00BA732F" w:rsidRPr="00EF11F8">
        <w:rPr>
          <w:rFonts w:ascii="Calibri" w:hAnsi="Calibri" w:cs="Arial"/>
          <w:sz w:val="24"/>
          <w:szCs w:val="24"/>
        </w:rPr>
        <w:t>prova de análise de títulos</w:t>
      </w:r>
      <w:r w:rsidRPr="00EF11F8">
        <w:rPr>
          <w:rFonts w:ascii="Calibri" w:hAnsi="Calibri" w:cs="Arial"/>
          <w:sz w:val="24"/>
          <w:szCs w:val="24"/>
        </w:rPr>
        <w:t xml:space="preserve">, diferenciadas por </w:t>
      </w:r>
      <w:r w:rsidR="00BA732F" w:rsidRPr="00EF11F8">
        <w:rPr>
          <w:rFonts w:ascii="Calibri" w:hAnsi="Calibri" w:cs="Arial"/>
          <w:sz w:val="24"/>
          <w:szCs w:val="24"/>
        </w:rPr>
        <w:t>cargo</w:t>
      </w:r>
      <w:r w:rsidRPr="00EF11F8">
        <w:rPr>
          <w:rFonts w:ascii="Calibri" w:hAnsi="Calibri" w:cs="Arial"/>
          <w:sz w:val="24"/>
          <w:szCs w:val="24"/>
        </w:rPr>
        <w:t>.</w:t>
      </w:r>
    </w:p>
    <w:p w14:paraId="7F187585" w14:textId="77777777" w:rsidR="00D7308A" w:rsidRPr="00EF11F8" w:rsidRDefault="00F05E7D" w:rsidP="00393577">
      <w:pPr>
        <w:pStyle w:val="PargrafodaLista"/>
        <w:numPr>
          <w:ilvl w:val="1"/>
          <w:numId w:val="2"/>
        </w:numPr>
        <w:spacing w:after="120"/>
        <w:ind w:left="709" w:hanging="567"/>
        <w:jc w:val="both"/>
        <w:rPr>
          <w:rFonts w:ascii="Calibri" w:hAnsi="Calibri" w:cs="Arial"/>
          <w:sz w:val="24"/>
          <w:szCs w:val="24"/>
        </w:rPr>
      </w:pPr>
      <w:r w:rsidRPr="00EF11F8">
        <w:rPr>
          <w:rFonts w:ascii="Calibri" w:hAnsi="Calibri" w:cs="Arial"/>
          <w:sz w:val="24"/>
          <w:szCs w:val="24"/>
        </w:rPr>
        <w:t>Os cargos</w:t>
      </w:r>
      <w:r w:rsidR="005131C3" w:rsidRPr="00EF11F8">
        <w:rPr>
          <w:rFonts w:ascii="Calibri" w:hAnsi="Calibri" w:cs="Arial"/>
          <w:sz w:val="24"/>
          <w:szCs w:val="24"/>
        </w:rPr>
        <w:t>, e</w:t>
      </w:r>
      <w:r w:rsidR="00D7308A" w:rsidRPr="00EF11F8">
        <w:rPr>
          <w:rFonts w:ascii="Calibri" w:hAnsi="Calibri" w:cs="Arial"/>
          <w:sz w:val="24"/>
          <w:szCs w:val="24"/>
        </w:rPr>
        <w:t>scolaridade/</w:t>
      </w:r>
      <w:r w:rsidR="005131C3" w:rsidRPr="00EF11F8">
        <w:rPr>
          <w:rFonts w:ascii="Calibri" w:hAnsi="Calibri" w:cs="Arial"/>
          <w:sz w:val="24"/>
          <w:szCs w:val="24"/>
        </w:rPr>
        <w:t>habilitação exigid</w:t>
      </w:r>
      <w:r w:rsidR="00D7308A" w:rsidRPr="00EF11F8">
        <w:rPr>
          <w:rFonts w:ascii="Calibri" w:hAnsi="Calibri" w:cs="Arial"/>
          <w:sz w:val="24"/>
          <w:szCs w:val="24"/>
        </w:rPr>
        <w:t>a, número de vagas, número de vagas para portadores de necessidades especiais, carga horária semanal, vencimento mensal e tipo de prova aplicada, seguem dispostos nos quadros abaixo:</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73"/>
        <w:gridCol w:w="3065"/>
        <w:gridCol w:w="766"/>
        <w:gridCol w:w="423"/>
        <w:gridCol w:w="701"/>
        <w:gridCol w:w="1129"/>
        <w:gridCol w:w="685"/>
      </w:tblGrid>
      <w:tr w:rsidR="00623359" w:rsidRPr="00EF11F8" w14:paraId="19AD9A96" w14:textId="77777777" w:rsidTr="00946B25">
        <w:tc>
          <w:tcPr>
            <w:tcW w:w="265" w:type="pct"/>
            <w:tcBorders>
              <w:top w:val="single" w:sz="4" w:space="0" w:color="auto"/>
              <w:left w:val="single" w:sz="4" w:space="0" w:color="auto"/>
              <w:bottom w:val="single" w:sz="4" w:space="0" w:color="auto"/>
              <w:right w:val="single" w:sz="4" w:space="0" w:color="auto"/>
            </w:tcBorders>
            <w:vAlign w:val="center"/>
            <w:hideMark/>
          </w:tcPr>
          <w:p w14:paraId="68617E47" w14:textId="77777777" w:rsidR="00027997" w:rsidRPr="00EF11F8" w:rsidRDefault="00027997">
            <w:pPr>
              <w:ind w:left="-108" w:right="-108"/>
              <w:jc w:val="center"/>
              <w:rPr>
                <w:rFonts w:ascii="Calibri" w:hAnsi="Calibri" w:cs="Arial"/>
                <w:b/>
                <w:sz w:val="18"/>
                <w:szCs w:val="18"/>
              </w:rPr>
            </w:pPr>
            <w:r w:rsidRPr="00EF11F8">
              <w:rPr>
                <w:rFonts w:ascii="Calibri" w:hAnsi="Calibri" w:cs="Arial"/>
                <w:b/>
                <w:sz w:val="18"/>
                <w:szCs w:val="18"/>
              </w:rPr>
              <w:t>Item</w:t>
            </w:r>
          </w:p>
        </w:tc>
        <w:tc>
          <w:tcPr>
            <w:tcW w:w="1376" w:type="pct"/>
            <w:tcBorders>
              <w:top w:val="single" w:sz="4" w:space="0" w:color="auto"/>
              <w:left w:val="single" w:sz="4" w:space="0" w:color="auto"/>
              <w:bottom w:val="single" w:sz="4" w:space="0" w:color="auto"/>
              <w:right w:val="single" w:sz="4" w:space="0" w:color="auto"/>
            </w:tcBorders>
            <w:vAlign w:val="center"/>
            <w:hideMark/>
          </w:tcPr>
          <w:p w14:paraId="7F365982" w14:textId="77777777" w:rsidR="00027997" w:rsidRPr="00EF11F8" w:rsidRDefault="00314806" w:rsidP="00027997">
            <w:pPr>
              <w:jc w:val="center"/>
              <w:rPr>
                <w:rFonts w:ascii="Calibri" w:hAnsi="Calibri" w:cs="Arial"/>
                <w:b/>
                <w:sz w:val="18"/>
                <w:szCs w:val="18"/>
              </w:rPr>
            </w:pPr>
            <w:r w:rsidRPr="00EF11F8">
              <w:rPr>
                <w:rFonts w:ascii="Calibri" w:hAnsi="Calibri" w:cs="Arial"/>
                <w:b/>
                <w:sz w:val="18"/>
                <w:szCs w:val="18"/>
              </w:rPr>
              <w:t>Cargo</w:t>
            </w:r>
          </w:p>
        </w:tc>
        <w:tc>
          <w:tcPr>
            <w:tcW w:w="1521" w:type="pct"/>
            <w:tcBorders>
              <w:top w:val="single" w:sz="4" w:space="0" w:color="auto"/>
              <w:left w:val="single" w:sz="4" w:space="0" w:color="auto"/>
              <w:bottom w:val="single" w:sz="4" w:space="0" w:color="auto"/>
              <w:right w:val="single" w:sz="4" w:space="0" w:color="auto"/>
            </w:tcBorders>
            <w:vAlign w:val="center"/>
            <w:hideMark/>
          </w:tcPr>
          <w:p w14:paraId="6314C9C2" w14:textId="77777777" w:rsidR="00027997" w:rsidRPr="00EF11F8" w:rsidRDefault="00027997">
            <w:pPr>
              <w:jc w:val="center"/>
              <w:rPr>
                <w:rFonts w:ascii="Calibri" w:hAnsi="Calibri" w:cs="Arial"/>
                <w:b/>
                <w:sz w:val="18"/>
                <w:szCs w:val="18"/>
              </w:rPr>
            </w:pPr>
            <w:r w:rsidRPr="00EF11F8">
              <w:rPr>
                <w:rFonts w:ascii="Calibri" w:hAnsi="Calibri" w:cs="Arial"/>
                <w:b/>
                <w:sz w:val="18"/>
                <w:szCs w:val="18"/>
              </w:rPr>
              <w:t>Escolaridade/Habilitação Exigida</w:t>
            </w:r>
          </w:p>
        </w:tc>
        <w:tc>
          <w:tcPr>
            <w:tcW w:w="380" w:type="pct"/>
            <w:tcBorders>
              <w:top w:val="single" w:sz="4" w:space="0" w:color="auto"/>
              <w:left w:val="single" w:sz="4" w:space="0" w:color="auto"/>
              <w:bottom w:val="single" w:sz="4" w:space="0" w:color="auto"/>
              <w:right w:val="single" w:sz="4" w:space="0" w:color="auto"/>
            </w:tcBorders>
            <w:vAlign w:val="center"/>
            <w:hideMark/>
          </w:tcPr>
          <w:p w14:paraId="2F8D094B" w14:textId="77777777" w:rsidR="00027997" w:rsidRPr="00EF11F8" w:rsidRDefault="00027997">
            <w:pPr>
              <w:ind w:left="-108" w:right="-108"/>
              <w:jc w:val="center"/>
              <w:rPr>
                <w:rFonts w:ascii="Calibri" w:hAnsi="Calibri" w:cs="Arial"/>
                <w:b/>
                <w:sz w:val="16"/>
                <w:szCs w:val="20"/>
              </w:rPr>
            </w:pPr>
            <w:r w:rsidRPr="00EF11F8">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vAlign w:val="center"/>
            <w:hideMark/>
          </w:tcPr>
          <w:p w14:paraId="50AA58B6" w14:textId="77777777" w:rsidR="00027997" w:rsidRPr="00EF11F8" w:rsidRDefault="00027997">
            <w:pPr>
              <w:ind w:left="-108" w:right="-108"/>
              <w:jc w:val="center"/>
              <w:rPr>
                <w:rFonts w:ascii="Calibri" w:hAnsi="Calibri" w:cs="Arial"/>
                <w:b/>
                <w:sz w:val="16"/>
                <w:szCs w:val="20"/>
              </w:rPr>
            </w:pPr>
            <w:r w:rsidRPr="00EF11F8">
              <w:rPr>
                <w:rFonts w:ascii="Calibri" w:hAnsi="Calibri" w:cs="Arial"/>
                <w:b/>
                <w:sz w:val="16"/>
                <w:szCs w:val="20"/>
              </w:rPr>
              <w:t>Vagas</w:t>
            </w:r>
          </w:p>
          <w:p w14:paraId="321A2F7C" w14:textId="77777777" w:rsidR="00027997" w:rsidRPr="00EF11F8" w:rsidRDefault="00027997">
            <w:pPr>
              <w:ind w:left="-108" w:right="-108"/>
              <w:jc w:val="center"/>
              <w:rPr>
                <w:rFonts w:ascii="Calibri" w:hAnsi="Calibri" w:cs="Arial"/>
                <w:b/>
                <w:sz w:val="16"/>
                <w:szCs w:val="20"/>
              </w:rPr>
            </w:pPr>
            <w:r w:rsidRPr="00EF11F8">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vAlign w:val="center"/>
            <w:hideMark/>
          </w:tcPr>
          <w:p w14:paraId="319C7B12" w14:textId="77777777" w:rsidR="00027997" w:rsidRPr="00EF11F8" w:rsidRDefault="00027997">
            <w:pPr>
              <w:ind w:left="-108" w:right="-108"/>
              <w:jc w:val="center"/>
              <w:rPr>
                <w:rFonts w:ascii="Calibri" w:hAnsi="Calibri" w:cs="Arial"/>
                <w:b/>
                <w:sz w:val="18"/>
                <w:szCs w:val="18"/>
              </w:rPr>
            </w:pPr>
            <w:r w:rsidRPr="00EF11F8">
              <w:rPr>
                <w:rFonts w:ascii="Calibri" w:hAnsi="Calibri" w:cs="Arial"/>
                <w:b/>
                <w:sz w:val="18"/>
                <w:szCs w:val="18"/>
              </w:rPr>
              <w:t>Carga Horária Semanal</w:t>
            </w:r>
          </w:p>
        </w:tc>
        <w:tc>
          <w:tcPr>
            <w:tcW w:w="560" w:type="pct"/>
            <w:tcBorders>
              <w:top w:val="single" w:sz="4" w:space="0" w:color="auto"/>
              <w:left w:val="single" w:sz="4" w:space="0" w:color="auto"/>
              <w:bottom w:val="single" w:sz="4" w:space="0" w:color="auto"/>
              <w:right w:val="single" w:sz="4" w:space="0" w:color="auto"/>
            </w:tcBorders>
            <w:vAlign w:val="center"/>
            <w:hideMark/>
          </w:tcPr>
          <w:p w14:paraId="5B2A1EE7" w14:textId="77777777" w:rsidR="00027997" w:rsidRPr="00EF11F8" w:rsidRDefault="00027997">
            <w:pPr>
              <w:ind w:left="-108" w:right="-108"/>
              <w:jc w:val="center"/>
              <w:rPr>
                <w:rFonts w:ascii="Calibri" w:hAnsi="Calibri" w:cs="Arial"/>
                <w:b/>
                <w:sz w:val="18"/>
                <w:szCs w:val="18"/>
              </w:rPr>
            </w:pPr>
            <w:r w:rsidRPr="00EF11F8">
              <w:rPr>
                <w:rFonts w:ascii="Calibri" w:hAnsi="Calibri" w:cs="Arial"/>
                <w:b/>
                <w:sz w:val="18"/>
                <w:szCs w:val="18"/>
              </w:rPr>
              <w:t>Vencimento Mensal em R$</w:t>
            </w:r>
          </w:p>
        </w:tc>
        <w:tc>
          <w:tcPr>
            <w:tcW w:w="340" w:type="pct"/>
            <w:tcBorders>
              <w:top w:val="single" w:sz="4" w:space="0" w:color="auto"/>
              <w:left w:val="single" w:sz="4" w:space="0" w:color="auto"/>
              <w:bottom w:val="single" w:sz="4" w:space="0" w:color="auto"/>
              <w:right w:val="single" w:sz="4" w:space="0" w:color="auto"/>
            </w:tcBorders>
            <w:vAlign w:val="center"/>
            <w:hideMark/>
          </w:tcPr>
          <w:p w14:paraId="79F07B0D" w14:textId="77777777" w:rsidR="00027997" w:rsidRPr="00EF11F8" w:rsidRDefault="00027997">
            <w:pPr>
              <w:ind w:left="-108" w:right="-108"/>
              <w:jc w:val="center"/>
              <w:rPr>
                <w:rFonts w:ascii="Calibri" w:hAnsi="Calibri" w:cs="Arial"/>
                <w:b/>
                <w:sz w:val="18"/>
                <w:szCs w:val="18"/>
              </w:rPr>
            </w:pPr>
            <w:r w:rsidRPr="00EF11F8">
              <w:rPr>
                <w:rFonts w:ascii="Calibri" w:hAnsi="Calibri" w:cs="Arial"/>
                <w:b/>
                <w:sz w:val="18"/>
                <w:szCs w:val="18"/>
              </w:rPr>
              <w:t>Tipo de Prova</w:t>
            </w:r>
          </w:p>
        </w:tc>
      </w:tr>
      <w:tr w:rsidR="006C6B9A" w:rsidRPr="00EF11F8" w14:paraId="4ED8FFFB" w14:textId="77777777" w:rsidTr="00946B25">
        <w:trPr>
          <w:trHeight w:val="321"/>
        </w:trPr>
        <w:tc>
          <w:tcPr>
            <w:tcW w:w="265" w:type="pct"/>
            <w:tcBorders>
              <w:top w:val="single" w:sz="4" w:space="0" w:color="auto"/>
              <w:left w:val="single" w:sz="4" w:space="0" w:color="auto"/>
              <w:bottom w:val="single" w:sz="4" w:space="0" w:color="auto"/>
              <w:right w:val="single" w:sz="4" w:space="0" w:color="auto"/>
            </w:tcBorders>
            <w:vAlign w:val="center"/>
          </w:tcPr>
          <w:p w14:paraId="34101F85" w14:textId="77777777" w:rsidR="006C6B9A" w:rsidRPr="00EF11F8" w:rsidRDefault="006C6B9A" w:rsidP="006C6B9A">
            <w:pPr>
              <w:ind w:left="-108" w:right="-108"/>
              <w:jc w:val="center"/>
              <w:rPr>
                <w:rFonts w:ascii="Calibri" w:hAnsi="Calibri" w:cs="Arial"/>
              </w:rPr>
            </w:pPr>
            <w:r w:rsidRPr="00EF11F8">
              <w:rPr>
                <w:rFonts w:ascii="Calibri" w:hAnsi="Calibri" w:cs="Arial"/>
              </w:rPr>
              <w:t>01</w:t>
            </w:r>
          </w:p>
        </w:tc>
        <w:tc>
          <w:tcPr>
            <w:tcW w:w="1376" w:type="pct"/>
            <w:tcBorders>
              <w:top w:val="single" w:sz="4" w:space="0" w:color="auto"/>
              <w:left w:val="single" w:sz="4" w:space="0" w:color="auto"/>
              <w:bottom w:val="single" w:sz="4" w:space="0" w:color="auto"/>
              <w:right w:val="single" w:sz="4" w:space="0" w:color="auto"/>
            </w:tcBorders>
            <w:vAlign w:val="center"/>
          </w:tcPr>
          <w:p w14:paraId="6995FF8A" w14:textId="77777777" w:rsidR="006C6B9A" w:rsidRPr="00EF11F8" w:rsidRDefault="006C6B9A" w:rsidP="006C6B9A">
            <w:pPr>
              <w:rPr>
                <w:rFonts w:ascii="Calibri" w:hAnsi="Calibri" w:cs="Arial"/>
                <w:b/>
                <w:sz w:val="18"/>
                <w:szCs w:val="18"/>
              </w:rPr>
            </w:pPr>
            <w:r w:rsidRPr="00EF11F8">
              <w:rPr>
                <w:rFonts w:ascii="Calibri" w:hAnsi="Calibri" w:cs="Arial"/>
                <w:b/>
                <w:sz w:val="18"/>
                <w:szCs w:val="18"/>
              </w:rPr>
              <w:t>Professor Educação Infantil</w:t>
            </w:r>
          </w:p>
        </w:tc>
        <w:tc>
          <w:tcPr>
            <w:tcW w:w="1521" w:type="pct"/>
            <w:tcBorders>
              <w:top w:val="single" w:sz="4" w:space="0" w:color="auto"/>
              <w:left w:val="single" w:sz="4" w:space="0" w:color="auto"/>
              <w:bottom w:val="single" w:sz="4" w:space="0" w:color="auto"/>
              <w:right w:val="single" w:sz="4" w:space="0" w:color="auto"/>
            </w:tcBorders>
            <w:vAlign w:val="center"/>
          </w:tcPr>
          <w:p w14:paraId="3A794340" w14:textId="526F55DB" w:rsidR="006C6B9A" w:rsidRPr="00EF11F8" w:rsidRDefault="006C6B9A" w:rsidP="006C6B9A">
            <w:pPr>
              <w:jc w:val="both"/>
              <w:rPr>
                <w:rFonts w:ascii="Calibri" w:hAnsi="Calibri" w:cs="Arial"/>
                <w:b/>
                <w:sz w:val="18"/>
                <w:szCs w:val="18"/>
              </w:rPr>
            </w:pPr>
            <w:r w:rsidRPr="00EF11F8">
              <w:rPr>
                <w:rFonts w:ascii="Calibri" w:hAnsi="Calibri" w:cs="Arial"/>
                <w:b/>
                <w:sz w:val="18"/>
                <w:szCs w:val="18"/>
              </w:rPr>
              <w:t>Habilitado (Nível Superior):</w:t>
            </w:r>
          </w:p>
          <w:p w14:paraId="5915BA3A" w14:textId="1B5561AF" w:rsidR="008477DE" w:rsidRPr="00EF11F8" w:rsidRDefault="006C6B9A" w:rsidP="008477DE">
            <w:pPr>
              <w:jc w:val="both"/>
              <w:rPr>
                <w:rFonts w:ascii="Calibri" w:hAnsi="Calibri" w:cs="Arial"/>
              </w:rPr>
            </w:pPr>
            <w:r w:rsidRPr="00EF11F8">
              <w:rPr>
                <w:rFonts w:ascii="Calibri" w:hAnsi="Calibri" w:cs="Arial"/>
                <w:sz w:val="18"/>
                <w:szCs w:val="18"/>
              </w:rPr>
              <w:t>Licenciatura em Pedagogia com Habilitação em Educação Infantil.</w:t>
            </w:r>
          </w:p>
          <w:p w14:paraId="0AC24737" w14:textId="5999EBDC" w:rsidR="006C6B9A" w:rsidRPr="00EF11F8" w:rsidRDefault="006C6B9A" w:rsidP="006C6B9A">
            <w:pPr>
              <w:jc w:val="both"/>
              <w:rPr>
                <w:rFonts w:ascii="Calibri" w:hAnsi="Calibri" w:cs="Arial"/>
              </w:rPr>
            </w:pPr>
          </w:p>
        </w:tc>
        <w:tc>
          <w:tcPr>
            <w:tcW w:w="380" w:type="pct"/>
            <w:tcBorders>
              <w:top w:val="single" w:sz="4" w:space="0" w:color="auto"/>
              <w:left w:val="single" w:sz="4" w:space="0" w:color="auto"/>
              <w:bottom w:val="single" w:sz="4" w:space="0" w:color="auto"/>
              <w:right w:val="single" w:sz="4" w:space="0" w:color="auto"/>
            </w:tcBorders>
            <w:vAlign w:val="center"/>
          </w:tcPr>
          <w:p w14:paraId="5A32BC9B" w14:textId="32DBEDBF" w:rsidR="006C6B9A" w:rsidRPr="00EF11F8" w:rsidRDefault="00946B25" w:rsidP="006C6B9A">
            <w:pPr>
              <w:jc w:val="center"/>
              <w:rPr>
                <w:sz w:val="18"/>
              </w:rPr>
            </w:pPr>
            <w:r w:rsidRPr="00EF11F8">
              <w:rPr>
                <w:rFonts w:ascii="Calibri" w:hAnsi="Calibri"/>
                <w:sz w:val="18"/>
              </w:rPr>
              <w:t xml:space="preserve">1 + </w:t>
            </w:r>
            <w:r w:rsidR="006C6B9A" w:rsidRPr="00EF11F8">
              <w:rPr>
                <w:rFonts w:ascii="Calibri" w:hAnsi="Calibri"/>
                <w:sz w:val="18"/>
              </w:rPr>
              <w:t>CR</w:t>
            </w:r>
          </w:p>
        </w:tc>
        <w:tc>
          <w:tcPr>
            <w:tcW w:w="210" w:type="pct"/>
            <w:tcBorders>
              <w:top w:val="single" w:sz="4" w:space="0" w:color="auto"/>
              <w:left w:val="single" w:sz="4" w:space="0" w:color="auto"/>
              <w:bottom w:val="single" w:sz="4" w:space="0" w:color="auto"/>
              <w:right w:val="single" w:sz="4" w:space="0" w:color="auto"/>
            </w:tcBorders>
            <w:vAlign w:val="center"/>
          </w:tcPr>
          <w:p w14:paraId="677A65EA" w14:textId="77777777" w:rsidR="006C6B9A" w:rsidRPr="00EF11F8" w:rsidRDefault="006C6B9A" w:rsidP="006C6B9A">
            <w:pPr>
              <w:jc w:val="center"/>
              <w:rPr>
                <w:rFonts w:ascii="Calibri" w:hAnsi="Calibri" w:cs="Arial"/>
              </w:rPr>
            </w:pPr>
            <w:r w:rsidRPr="00EF11F8">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DA4B984" w14:textId="348B9A3A" w:rsidR="006C6B9A" w:rsidRPr="00EF11F8" w:rsidRDefault="00764941" w:rsidP="006C6B9A">
            <w:pPr>
              <w:jc w:val="center"/>
              <w:rPr>
                <w:rFonts w:ascii="Calibri" w:hAnsi="Calibri"/>
              </w:rPr>
            </w:pPr>
            <w:r w:rsidRPr="00EF11F8">
              <w:rPr>
                <w:rFonts w:ascii="Calibri" w:hAnsi="Calibri"/>
              </w:rPr>
              <w:t>10h, 20h, 30h ou</w:t>
            </w:r>
            <w:r w:rsidR="006C6B9A" w:rsidRPr="00EF11F8">
              <w:rPr>
                <w:rFonts w:ascii="Calibri" w:hAnsi="Calibri"/>
              </w:rPr>
              <w:t xml:space="preserve"> 40h</w:t>
            </w:r>
          </w:p>
        </w:tc>
        <w:tc>
          <w:tcPr>
            <w:tcW w:w="560" w:type="pct"/>
            <w:tcBorders>
              <w:top w:val="single" w:sz="4" w:space="0" w:color="auto"/>
              <w:left w:val="single" w:sz="4" w:space="0" w:color="auto"/>
              <w:bottom w:val="single" w:sz="4" w:space="0" w:color="auto"/>
              <w:right w:val="single" w:sz="4" w:space="0" w:color="auto"/>
            </w:tcBorders>
            <w:vAlign w:val="center"/>
          </w:tcPr>
          <w:p w14:paraId="136DF24B" w14:textId="77777777" w:rsidR="006C6B9A" w:rsidRPr="00EF11F8" w:rsidRDefault="006C6B9A" w:rsidP="006C6B9A">
            <w:pPr>
              <w:jc w:val="center"/>
              <w:rPr>
                <w:rFonts w:ascii="Calibri" w:hAnsi="Calibri"/>
              </w:rPr>
            </w:pPr>
            <w:r w:rsidRPr="00EF11F8">
              <w:rPr>
                <w:rFonts w:ascii="Calibri" w:hAnsi="Calibri"/>
              </w:rPr>
              <w:t xml:space="preserve">Vide </w:t>
            </w:r>
          </w:p>
          <w:p w14:paraId="7BF4EBF4" w14:textId="77777777" w:rsidR="006C6B9A" w:rsidRPr="00EF11F8" w:rsidRDefault="006C6B9A" w:rsidP="006C6B9A">
            <w:pPr>
              <w:jc w:val="center"/>
              <w:rPr>
                <w:rFonts w:ascii="Calibri" w:hAnsi="Calibri"/>
              </w:rPr>
            </w:pPr>
            <w:r w:rsidRPr="00EF11F8">
              <w:rPr>
                <w:rFonts w:ascii="Calibri" w:hAnsi="Calibri"/>
              </w:rPr>
              <w:t>Item 1.3.</w:t>
            </w:r>
            <w:r w:rsidR="001A1068" w:rsidRPr="00EF11F8">
              <w:rPr>
                <w:rFonts w:ascii="Calibri" w:hAnsi="Calibri"/>
              </w:rPr>
              <w:t>2</w:t>
            </w:r>
          </w:p>
        </w:tc>
        <w:tc>
          <w:tcPr>
            <w:tcW w:w="340" w:type="pct"/>
            <w:tcBorders>
              <w:top w:val="single" w:sz="4" w:space="0" w:color="auto"/>
              <w:left w:val="single" w:sz="4" w:space="0" w:color="auto"/>
              <w:bottom w:val="single" w:sz="4" w:space="0" w:color="auto"/>
              <w:right w:val="single" w:sz="4" w:space="0" w:color="auto"/>
            </w:tcBorders>
            <w:vAlign w:val="center"/>
          </w:tcPr>
          <w:p w14:paraId="7E0CDF21" w14:textId="77777777" w:rsidR="006C6B9A" w:rsidRPr="00EF11F8" w:rsidRDefault="006C6B9A" w:rsidP="006C6B9A">
            <w:pPr>
              <w:jc w:val="center"/>
            </w:pPr>
            <w:r w:rsidRPr="00EF11F8">
              <w:rPr>
                <w:rFonts w:ascii="Calibri" w:hAnsi="Calibri"/>
              </w:rPr>
              <w:t>O, T</w:t>
            </w:r>
          </w:p>
        </w:tc>
      </w:tr>
      <w:tr w:rsidR="008477DE" w:rsidRPr="00EF11F8" w14:paraId="51017B33" w14:textId="77777777" w:rsidTr="00946B25">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75E117EC" w14:textId="77777777" w:rsidR="008477DE" w:rsidRPr="00EF11F8" w:rsidRDefault="008477DE" w:rsidP="008477DE">
            <w:pPr>
              <w:ind w:left="-108" w:right="-108"/>
              <w:jc w:val="center"/>
              <w:rPr>
                <w:rFonts w:ascii="Calibri" w:hAnsi="Calibri" w:cs="Arial"/>
              </w:rPr>
            </w:pPr>
            <w:r w:rsidRPr="00EF11F8">
              <w:rPr>
                <w:rFonts w:ascii="Calibri" w:hAnsi="Calibri" w:cs="Arial"/>
              </w:rPr>
              <w:t>02</w:t>
            </w:r>
          </w:p>
        </w:tc>
        <w:tc>
          <w:tcPr>
            <w:tcW w:w="1376" w:type="pct"/>
            <w:tcBorders>
              <w:top w:val="single" w:sz="4" w:space="0" w:color="auto"/>
              <w:left w:val="single" w:sz="4" w:space="0" w:color="auto"/>
              <w:bottom w:val="single" w:sz="4" w:space="0" w:color="auto"/>
              <w:right w:val="single" w:sz="4" w:space="0" w:color="auto"/>
            </w:tcBorders>
            <w:vAlign w:val="center"/>
          </w:tcPr>
          <w:p w14:paraId="575FAD79" w14:textId="77777777" w:rsidR="008477DE" w:rsidRPr="00EF11F8" w:rsidRDefault="008477DE" w:rsidP="008477DE">
            <w:pPr>
              <w:rPr>
                <w:rFonts w:ascii="Calibri" w:hAnsi="Calibri" w:cs="Arial"/>
                <w:b/>
                <w:sz w:val="18"/>
                <w:szCs w:val="18"/>
              </w:rPr>
            </w:pPr>
            <w:r w:rsidRPr="00EF11F8">
              <w:rPr>
                <w:rFonts w:ascii="Calibri" w:hAnsi="Calibri" w:cs="Arial"/>
                <w:b/>
                <w:sz w:val="18"/>
                <w:szCs w:val="18"/>
              </w:rPr>
              <w:t>Professor Ensino Fundamental - Anos Iniciais</w:t>
            </w:r>
          </w:p>
        </w:tc>
        <w:tc>
          <w:tcPr>
            <w:tcW w:w="1521" w:type="pct"/>
            <w:tcBorders>
              <w:top w:val="single" w:sz="4" w:space="0" w:color="auto"/>
              <w:left w:val="single" w:sz="4" w:space="0" w:color="auto"/>
              <w:bottom w:val="single" w:sz="4" w:space="0" w:color="auto"/>
              <w:right w:val="single" w:sz="4" w:space="0" w:color="auto"/>
            </w:tcBorders>
            <w:vAlign w:val="center"/>
          </w:tcPr>
          <w:p w14:paraId="0C8ED4CD" w14:textId="47EE32F1" w:rsidR="008477DE" w:rsidRPr="00EF11F8" w:rsidRDefault="008477DE" w:rsidP="008477DE">
            <w:pPr>
              <w:jc w:val="both"/>
              <w:rPr>
                <w:rFonts w:ascii="Calibri" w:hAnsi="Calibri" w:cs="Arial"/>
                <w:b/>
                <w:sz w:val="18"/>
                <w:szCs w:val="18"/>
              </w:rPr>
            </w:pPr>
            <w:r w:rsidRPr="00EF11F8">
              <w:rPr>
                <w:rFonts w:ascii="Calibri" w:hAnsi="Calibri" w:cs="Arial"/>
                <w:b/>
                <w:sz w:val="18"/>
                <w:szCs w:val="18"/>
              </w:rPr>
              <w:t>Habilitado (Nível Superior):</w:t>
            </w:r>
          </w:p>
          <w:p w14:paraId="5084C5DD" w14:textId="17DE3B20" w:rsidR="008477DE" w:rsidRPr="00EF11F8" w:rsidRDefault="008477DE" w:rsidP="008477DE">
            <w:pPr>
              <w:jc w:val="both"/>
              <w:rPr>
                <w:rFonts w:ascii="Calibri" w:hAnsi="Calibri" w:cs="Arial"/>
                <w:b/>
                <w:sz w:val="18"/>
                <w:szCs w:val="18"/>
              </w:rPr>
            </w:pPr>
            <w:r w:rsidRPr="00EF11F8">
              <w:rPr>
                <w:rFonts w:ascii="Calibri" w:hAnsi="Calibri" w:cs="Arial"/>
                <w:sz w:val="18"/>
                <w:szCs w:val="18"/>
              </w:rPr>
              <w:t>Licenciatura em Pedagogia com Habilitação em Anos Iniciais.</w:t>
            </w:r>
          </w:p>
        </w:tc>
        <w:tc>
          <w:tcPr>
            <w:tcW w:w="380" w:type="pct"/>
            <w:tcBorders>
              <w:top w:val="single" w:sz="4" w:space="0" w:color="auto"/>
              <w:left w:val="single" w:sz="4" w:space="0" w:color="auto"/>
              <w:bottom w:val="single" w:sz="4" w:space="0" w:color="auto"/>
              <w:right w:val="single" w:sz="4" w:space="0" w:color="auto"/>
            </w:tcBorders>
            <w:vAlign w:val="center"/>
          </w:tcPr>
          <w:p w14:paraId="10A79052" w14:textId="2E4F10DF" w:rsidR="008477DE" w:rsidRPr="00EF11F8" w:rsidRDefault="00946B25" w:rsidP="008477DE">
            <w:pPr>
              <w:jc w:val="center"/>
              <w:rPr>
                <w:sz w:val="18"/>
              </w:rPr>
            </w:pPr>
            <w:r w:rsidRPr="00EF11F8">
              <w:rPr>
                <w:rFonts w:ascii="Calibri" w:hAnsi="Calibri"/>
                <w:sz w:val="18"/>
              </w:rPr>
              <w:t xml:space="preserve">1 + </w:t>
            </w:r>
            <w:r w:rsidR="008477DE" w:rsidRPr="00EF11F8">
              <w:rPr>
                <w:rFonts w:ascii="Calibri" w:hAnsi="Calibri"/>
                <w:sz w:val="18"/>
              </w:rPr>
              <w:t>CR</w:t>
            </w:r>
          </w:p>
        </w:tc>
        <w:tc>
          <w:tcPr>
            <w:tcW w:w="210" w:type="pct"/>
            <w:tcBorders>
              <w:top w:val="single" w:sz="4" w:space="0" w:color="auto"/>
              <w:left w:val="single" w:sz="4" w:space="0" w:color="auto"/>
              <w:bottom w:val="single" w:sz="4" w:space="0" w:color="auto"/>
              <w:right w:val="single" w:sz="4" w:space="0" w:color="auto"/>
            </w:tcBorders>
            <w:vAlign w:val="center"/>
          </w:tcPr>
          <w:p w14:paraId="075855E3" w14:textId="77777777" w:rsidR="008477DE" w:rsidRPr="00EF11F8" w:rsidRDefault="008477DE" w:rsidP="008477DE">
            <w:pPr>
              <w:jc w:val="center"/>
              <w:rPr>
                <w:rFonts w:ascii="Calibri" w:hAnsi="Calibri" w:cs="Arial"/>
              </w:rPr>
            </w:pPr>
            <w:r w:rsidRPr="00EF11F8">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2E38C80" w14:textId="4FF8D0D6" w:rsidR="008477DE" w:rsidRPr="00EF11F8" w:rsidRDefault="008477DE" w:rsidP="008477DE">
            <w:pPr>
              <w:jc w:val="center"/>
              <w:rPr>
                <w:rFonts w:ascii="Calibri" w:hAnsi="Calibri"/>
              </w:rPr>
            </w:pPr>
            <w:r w:rsidRPr="00EF11F8">
              <w:rPr>
                <w:rFonts w:ascii="Calibri" w:hAnsi="Calibri"/>
              </w:rPr>
              <w:t>10h, 20h, 30h ou 40h</w:t>
            </w:r>
          </w:p>
        </w:tc>
        <w:tc>
          <w:tcPr>
            <w:tcW w:w="560" w:type="pct"/>
            <w:tcBorders>
              <w:top w:val="single" w:sz="4" w:space="0" w:color="auto"/>
              <w:left w:val="single" w:sz="4" w:space="0" w:color="auto"/>
              <w:bottom w:val="single" w:sz="4" w:space="0" w:color="auto"/>
              <w:right w:val="single" w:sz="4" w:space="0" w:color="auto"/>
            </w:tcBorders>
            <w:vAlign w:val="center"/>
          </w:tcPr>
          <w:p w14:paraId="4E91FCB1" w14:textId="77777777" w:rsidR="008477DE" w:rsidRPr="00EF11F8" w:rsidRDefault="008477DE" w:rsidP="008477DE">
            <w:pPr>
              <w:jc w:val="center"/>
              <w:rPr>
                <w:rFonts w:ascii="Calibri" w:hAnsi="Calibri"/>
              </w:rPr>
            </w:pPr>
            <w:r w:rsidRPr="00EF11F8">
              <w:rPr>
                <w:rFonts w:ascii="Calibri" w:hAnsi="Calibri"/>
              </w:rPr>
              <w:t xml:space="preserve">Vide </w:t>
            </w:r>
          </w:p>
          <w:p w14:paraId="5197E53F" w14:textId="77777777" w:rsidR="008477DE" w:rsidRPr="00EF11F8" w:rsidRDefault="008477DE" w:rsidP="008477DE">
            <w:pPr>
              <w:jc w:val="center"/>
              <w:rPr>
                <w:rFonts w:ascii="Calibri" w:hAnsi="Calibri"/>
              </w:rPr>
            </w:pPr>
            <w:r w:rsidRPr="00EF11F8">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4B427EA6" w14:textId="77777777" w:rsidR="008477DE" w:rsidRPr="00EF11F8" w:rsidRDefault="008477DE" w:rsidP="008477DE">
            <w:pPr>
              <w:jc w:val="center"/>
            </w:pPr>
            <w:r w:rsidRPr="00EF11F8">
              <w:rPr>
                <w:rFonts w:ascii="Calibri" w:hAnsi="Calibri"/>
              </w:rPr>
              <w:t>O, T</w:t>
            </w:r>
          </w:p>
        </w:tc>
      </w:tr>
      <w:tr w:rsidR="00764941" w:rsidRPr="00EF11F8" w14:paraId="71ABD993" w14:textId="77777777" w:rsidTr="00946B25">
        <w:tc>
          <w:tcPr>
            <w:tcW w:w="265" w:type="pct"/>
            <w:tcBorders>
              <w:top w:val="single" w:sz="4" w:space="0" w:color="auto"/>
              <w:left w:val="single" w:sz="4" w:space="0" w:color="auto"/>
              <w:bottom w:val="single" w:sz="4" w:space="0" w:color="auto"/>
              <w:right w:val="single" w:sz="4" w:space="0" w:color="auto"/>
            </w:tcBorders>
            <w:vAlign w:val="center"/>
          </w:tcPr>
          <w:p w14:paraId="7CF8AEA1" w14:textId="397F8CBD" w:rsidR="00764941" w:rsidRPr="00EF11F8" w:rsidRDefault="008477DE" w:rsidP="00764941">
            <w:pPr>
              <w:ind w:left="-108" w:right="-108"/>
              <w:jc w:val="center"/>
              <w:rPr>
                <w:rFonts w:ascii="Calibri" w:hAnsi="Calibri" w:cs="Arial"/>
              </w:rPr>
            </w:pPr>
            <w:r w:rsidRPr="00EF11F8">
              <w:rPr>
                <w:rFonts w:ascii="Calibri" w:hAnsi="Calibri" w:cs="Arial"/>
              </w:rPr>
              <w:t>03</w:t>
            </w:r>
          </w:p>
        </w:tc>
        <w:tc>
          <w:tcPr>
            <w:tcW w:w="1376" w:type="pct"/>
            <w:tcBorders>
              <w:top w:val="single" w:sz="4" w:space="0" w:color="auto"/>
              <w:left w:val="single" w:sz="4" w:space="0" w:color="auto"/>
              <w:bottom w:val="single" w:sz="4" w:space="0" w:color="auto"/>
              <w:right w:val="single" w:sz="4" w:space="0" w:color="auto"/>
            </w:tcBorders>
            <w:vAlign w:val="center"/>
          </w:tcPr>
          <w:p w14:paraId="6B504F1F" w14:textId="6D46F0BF" w:rsidR="00764941" w:rsidRPr="00EF11F8" w:rsidRDefault="00764941" w:rsidP="00764941">
            <w:pPr>
              <w:rPr>
                <w:rFonts w:ascii="Calibri" w:hAnsi="Calibri" w:cs="Arial"/>
                <w:b/>
                <w:sz w:val="18"/>
                <w:szCs w:val="18"/>
              </w:rPr>
            </w:pPr>
            <w:r w:rsidRPr="00EF11F8">
              <w:rPr>
                <w:rFonts w:ascii="Calibri" w:hAnsi="Calibri" w:cs="Arial"/>
                <w:b/>
                <w:sz w:val="18"/>
                <w:szCs w:val="18"/>
              </w:rPr>
              <w:t>Professor de Inglês</w:t>
            </w:r>
          </w:p>
        </w:tc>
        <w:tc>
          <w:tcPr>
            <w:tcW w:w="1521" w:type="pct"/>
            <w:tcBorders>
              <w:top w:val="single" w:sz="4" w:space="0" w:color="auto"/>
              <w:left w:val="single" w:sz="4" w:space="0" w:color="auto"/>
              <w:bottom w:val="single" w:sz="4" w:space="0" w:color="auto"/>
              <w:right w:val="single" w:sz="4" w:space="0" w:color="auto"/>
            </w:tcBorders>
            <w:vAlign w:val="center"/>
          </w:tcPr>
          <w:p w14:paraId="02F84330" w14:textId="56084A5D" w:rsidR="00764941" w:rsidRPr="00EF11F8" w:rsidRDefault="00764941" w:rsidP="00764941">
            <w:pPr>
              <w:jc w:val="both"/>
              <w:rPr>
                <w:rFonts w:ascii="Calibri" w:hAnsi="Calibri" w:cs="Arial"/>
                <w:b/>
                <w:sz w:val="18"/>
                <w:szCs w:val="18"/>
              </w:rPr>
            </w:pPr>
            <w:r w:rsidRPr="00EF11F8">
              <w:rPr>
                <w:rFonts w:ascii="Calibri" w:hAnsi="Calibri" w:cs="Arial"/>
                <w:b/>
                <w:sz w:val="18"/>
                <w:szCs w:val="18"/>
              </w:rPr>
              <w:t>Habilitado (Nível Superior):</w:t>
            </w:r>
          </w:p>
          <w:p w14:paraId="2DD67539" w14:textId="5E2F9A1B" w:rsidR="00764941" w:rsidRPr="00EF11F8" w:rsidRDefault="00764941" w:rsidP="00764941">
            <w:pPr>
              <w:spacing w:after="60"/>
              <w:jc w:val="both"/>
              <w:rPr>
                <w:rFonts w:ascii="Calibri" w:hAnsi="Calibri" w:cs="Arial"/>
                <w:b/>
                <w:sz w:val="18"/>
                <w:szCs w:val="18"/>
              </w:rPr>
            </w:pPr>
            <w:r w:rsidRPr="00EF11F8">
              <w:rPr>
                <w:rFonts w:ascii="Calibri" w:hAnsi="Calibri" w:cs="Arial"/>
                <w:sz w:val="18"/>
                <w:szCs w:val="18"/>
              </w:rPr>
              <w:t>Licenciatura Plena em Língua Inglesa.</w:t>
            </w:r>
          </w:p>
        </w:tc>
        <w:tc>
          <w:tcPr>
            <w:tcW w:w="380" w:type="pct"/>
            <w:tcBorders>
              <w:top w:val="single" w:sz="4" w:space="0" w:color="auto"/>
              <w:left w:val="single" w:sz="4" w:space="0" w:color="auto"/>
              <w:bottom w:val="single" w:sz="4" w:space="0" w:color="auto"/>
              <w:right w:val="single" w:sz="4" w:space="0" w:color="auto"/>
            </w:tcBorders>
            <w:vAlign w:val="center"/>
          </w:tcPr>
          <w:p w14:paraId="175BE894" w14:textId="27A5BBC5" w:rsidR="00764941" w:rsidRPr="00EF11F8" w:rsidRDefault="00764941" w:rsidP="00764941">
            <w:pPr>
              <w:jc w:val="center"/>
              <w:rPr>
                <w:sz w:val="18"/>
              </w:rPr>
            </w:pPr>
            <w:r w:rsidRPr="00EF11F8">
              <w:rPr>
                <w:rFonts w:ascii="Calibri" w:hAnsi="Calibri"/>
                <w:sz w:val="18"/>
              </w:rPr>
              <w:t>CR</w:t>
            </w:r>
          </w:p>
        </w:tc>
        <w:tc>
          <w:tcPr>
            <w:tcW w:w="210" w:type="pct"/>
            <w:tcBorders>
              <w:top w:val="single" w:sz="4" w:space="0" w:color="auto"/>
              <w:left w:val="single" w:sz="4" w:space="0" w:color="auto"/>
              <w:bottom w:val="single" w:sz="4" w:space="0" w:color="auto"/>
              <w:right w:val="single" w:sz="4" w:space="0" w:color="auto"/>
            </w:tcBorders>
            <w:vAlign w:val="center"/>
          </w:tcPr>
          <w:p w14:paraId="3BF62353" w14:textId="77777777" w:rsidR="00764941" w:rsidRPr="00EF11F8" w:rsidRDefault="00764941" w:rsidP="00764941">
            <w:pPr>
              <w:jc w:val="center"/>
              <w:rPr>
                <w:rFonts w:ascii="Calibri" w:hAnsi="Calibri" w:cs="Arial"/>
              </w:rPr>
            </w:pPr>
            <w:r w:rsidRPr="00EF11F8">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CB5EB69" w14:textId="5645C916" w:rsidR="00764941" w:rsidRPr="00EF11F8" w:rsidRDefault="00764941" w:rsidP="00764941">
            <w:pPr>
              <w:jc w:val="center"/>
              <w:rPr>
                <w:rFonts w:ascii="Calibri" w:hAnsi="Calibri"/>
              </w:rPr>
            </w:pPr>
            <w:r w:rsidRPr="00EF11F8">
              <w:rPr>
                <w:rFonts w:ascii="Calibri" w:hAnsi="Calibri"/>
              </w:rPr>
              <w:t>10h, 20h, 30h ou 40h</w:t>
            </w:r>
          </w:p>
        </w:tc>
        <w:tc>
          <w:tcPr>
            <w:tcW w:w="560" w:type="pct"/>
            <w:tcBorders>
              <w:top w:val="single" w:sz="4" w:space="0" w:color="auto"/>
              <w:left w:val="single" w:sz="4" w:space="0" w:color="auto"/>
              <w:bottom w:val="single" w:sz="4" w:space="0" w:color="auto"/>
              <w:right w:val="single" w:sz="4" w:space="0" w:color="auto"/>
            </w:tcBorders>
            <w:vAlign w:val="center"/>
          </w:tcPr>
          <w:p w14:paraId="1A150732" w14:textId="77777777" w:rsidR="00764941" w:rsidRPr="00EF11F8" w:rsidRDefault="00764941" w:rsidP="00764941">
            <w:pPr>
              <w:jc w:val="center"/>
              <w:rPr>
                <w:rFonts w:ascii="Calibri" w:hAnsi="Calibri"/>
              </w:rPr>
            </w:pPr>
            <w:r w:rsidRPr="00EF11F8">
              <w:rPr>
                <w:rFonts w:ascii="Calibri" w:hAnsi="Calibri"/>
              </w:rPr>
              <w:t xml:space="preserve">Vide </w:t>
            </w:r>
          </w:p>
          <w:p w14:paraId="33C1B9F2" w14:textId="77777777" w:rsidR="00764941" w:rsidRPr="00EF11F8" w:rsidRDefault="00764941" w:rsidP="00764941">
            <w:pPr>
              <w:jc w:val="center"/>
              <w:rPr>
                <w:rFonts w:ascii="Calibri" w:hAnsi="Calibri"/>
              </w:rPr>
            </w:pPr>
            <w:r w:rsidRPr="00EF11F8">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2A0735E8" w14:textId="77777777" w:rsidR="00764941" w:rsidRPr="00EF11F8" w:rsidRDefault="00764941" w:rsidP="00764941">
            <w:pPr>
              <w:jc w:val="center"/>
            </w:pPr>
            <w:r w:rsidRPr="00EF11F8">
              <w:rPr>
                <w:rFonts w:ascii="Calibri" w:hAnsi="Calibri"/>
              </w:rPr>
              <w:t>O, T</w:t>
            </w:r>
          </w:p>
        </w:tc>
      </w:tr>
      <w:tr w:rsidR="00764941" w:rsidRPr="00EF11F8" w14:paraId="08A8E20D" w14:textId="77777777" w:rsidTr="00946B25">
        <w:trPr>
          <w:trHeight w:val="113"/>
        </w:trPr>
        <w:tc>
          <w:tcPr>
            <w:tcW w:w="265" w:type="pct"/>
            <w:tcBorders>
              <w:top w:val="single" w:sz="4" w:space="0" w:color="auto"/>
              <w:left w:val="single" w:sz="4" w:space="0" w:color="auto"/>
              <w:bottom w:val="single" w:sz="4" w:space="0" w:color="auto"/>
              <w:right w:val="single" w:sz="4" w:space="0" w:color="auto"/>
            </w:tcBorders>
            <w:vAlign w:val="center"/>
          </w:tcPr>
          <w:p w14:paraId="5CFB2DE6" w14:textId="42E0A4ED" w:rsidR="00764941" w:rsidRPr="00EF11F8" w:rsidRDefault="008477DE" w:rsidP="00764941">
            <w:pPr>
              <w:ind w:left="-108" w:right="-108"/>
              <w:jc w:val="center"/>
              <w:rPr>
                <w:rFonts w:ascii="Calibri" w:hAnsi="Calibri" w:cs="Arial"/>
              </w:rPr>
            </w:pPr>
            <w:r w:rsidRPr="00EF11F8">
              <w:rPr>
                <w:rFonts w:ascii="Calibri" w:hAnsi="Calibri" w:cs="Arial"/>
              </w:rPr>
              <w:t>04</w:t>
            </w:r>
          </w:p>
        </w:tc>
        <w:tc>
          <w:tcPr>
            <w:tcW w:w="1376" w:type="pct"/>
            <w:tcBorders>
              <w:top w:val="single" w:sz="4" w:space="0" w:color="auto"/>
              <w:left w:val="single" w:sz="4" w:space="0" w:color="auto"/>
              <w:bottom w:val="single" w:sz="4" w:space="0" w:color="auto"/>
              <w:right w:val="single" w:sz="4" w:space="0" w:color="auto"/>
            </w:tcBorders>
            <w:vAlign w:val="center"/>
          </w:tcPr>
          <w:p w14:paraId="2B1CC778" w14:textId="77777777" w:rsidR="00764941" w:rsidRPr="00EF11F8" w:rsidRDefault="00764941" w:rsidP="00764941">
            <w:pPr>
              <w:rPr>
                <w:rFonts w:ascii="Calibri" w:hAnsi="Calibri" w:cs="Arial"/>
                <w:b/>
                <w:sz w:val="18"/>
                <w:szCs w:val="18"/>
              </w:rPr>
            </w:pPr>
            <w:r w:rsidRPr="00EF11F8">
              <w:rPr>
                <w:rFonts w:ascii="Calibri" w:hAnsi="Calibri" w:cs="Arial"/>
                <w:b/>
                <w:sz w:val="18"/>
                <w:szCs w:val="18"/>
              </w:rPr>
              <w:t>Professor de Artes</w:t>
            </w:r>
          </w:p>
        </w:tc>
        <w:tc>
          <w:tcPr>
            <w:tcW w:w="1521" w:type="pct"/>
            <w:tcBorders>
              <w:top w:val="single" w:sz="4" w:space="0" w:color="auto"/>
              <w:left w:val="single" w:sz="4" w:space="0" w:color="auto"/>
              <w:bottom w:val="single" w:sz="4" w:space="0" w:color="auto"/>
              <w:right w:val="single" w:sz="4" w:space="0" w:color="auto"/>
            </w:tcBorders>
            <w:vAlign w:val="center"/>
          </w:tcPr>
          <w:p w14:paraId="0A1D0430" w14:textId="3493DD36" w:rsidR="00764941" w:rsidRPr="00EF11F8" w:rsidRDefault="00764941" w:rsidP="00764941">
            <w:pPr>
              <w:jc w:val="both"/>
              <w:rPr>
                <w:rFonts w:ascii="Calibri" w:hAnsi="Calibri" w:cs="Arial"/>
                <w:b/>
                <w:sz w:val="18"/>
                <w:szCs w:val="18"/>
              </w:rPr>
            </w:pPr>
            <w:r w:rsidRPr="00EF11F8">
              <w:rPr>
                <w:rFonts w:ascii="Calibri" w:hAnsi="Calibri" w:cs="Arial"/>
                <w:b/>
                <w:sz w:val="18"/>
                <w:szCs w:val="18"/>
              </w:rPr>
              <w:t>Habilitado (Nível Superior):</w:t>
            </w:r>
          </w:p>
          <w:p w14:paraId="5E307953" w14:textId="526641EE" w:rsidR="00764941" w:rsidRPr="00EF11F8" w:rsidRDefault="00764941" w:rsidP="008477DE">
            <w:pPr>
              <w:spacing w:after="60"/>
              <w:jc w:val="both"/>
              <w:rPr>
                <w:rFonts w:ascii="Calibri" w:hAnsi="Calibri" w:cs="Arial"/>
                <w:b/>
                <w:sz w:val="18"/>
                <w:szCs w:val="18"/>
              </w:rPr>
            </w:pPr>
            <w:r w:rsidRPr="00EF11F8">
              <w:rPr>
                <w:rFonts w:ascii="Calibri" w:hAnsi="Calibri" w:cs="Arial"/>
                <w:sz w:val="18"/>
                <w:szCs w:val="18"/>
              </w:rPr>
              <w:t>Licenciatura Plena em Artes.</w:t>
            </w:r>
          </w:p>
        </w:tc>
        <w:tc>
          <w:tcPr>
            <w:tcW w:w="380" w:type="pct"/>
            <w:tcBorders>
              <w:top w:val="single" w:sz="4" w:space="0" w:color="auto"/>
              <w:left w:val="single" w:sz="4" w:space="0" w:color="auto"/>
              <w:bottom w:val="single" w:sz="4" w:space="0" w:color="auto"/>
              <w:right w:val="single" w:sz="4" w:space="0" w:color="auto"/>
            </w:tcBorders>
            <w:vAlign w:val="center"/>
          </w:tcPr>
          <w:p w14:paraId="04AB4836" w14:textId="1D3CEF79" w:rsidR="00764941" w:rsidRPr="00EF11F8" w:rsidRDefault="00946B25" w:rsidP="00764941">
            <w:pPr>
              <w:jc w:val="center"/>
              <w:rPr>
                <w:sz w:val="18"/>
              </w:rPr>
            </w:pPr>
            <w:r w:rsidRPr="00EF11F8">
              <w:rPr>
                <w:rFonts w:ascii="Calibri" w:hAnsi="Calibri"/>
                <w:sz w:val="18"/>
              </w:rPr>
              <w:t xml:space="preserve">1 + </w:t>
            </w:r>
            <w:r w:rsidR="00764941" w:rsidRPr="00EF11F8">
              <w:rPr>
                <w:rFonts w:ascii="Calibri" w:hAnsi="Calibri"/>
                <w:sz w:val="18"/>
              </w:rPr>
              <w:t>CR</w:t>
            </w:r>
          </w:p>
        </w:tc>
        <w:tc>
          <w:tcPr>
            <w:tcW w:w="210" w:type="pct"/>
            <w:tcBorders>
              <w:top w:val="single" w:sz="4" w:space="0" w:color="auto"/>
              <w:left w:val="single" w:sz="4" w:space="0" w:color="auto"/>
              <w:bottom w:val="single" w:sz="4" w:space="0" w:color="auto"/>
              <w:right w:val="single" w:sz="4" w:space="0" w:color="auto"/>
            </w:tcBorders>
            <w:vAlign w:val="center"/>
          </w:tcPr>
          <w:p w14:paraId="39FDF80A" w14:textId="77777777" w:rsidR="00764941" w:rsidRPr="00EF11F8" w:rsidRDefault="00764941" w:rsidP="00764941">
            <w:pPr>
              <w:jc w:val="center"/>
              <w:rPr>
                <w:rFonts w:ascii="Calibri" w:hAnsi="Calibri" w:cs="Arial"/>
              </w:rPr>
            </w:pPr>
            <w:r w:rsidRPr="00EF11F8">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F2168DA" w14:textId="25D9B7BF" w:rsidR="00764941" w:rsidRPr="00EF11F8" w:rsidRDefault="00764941" w:rsidP="00764941">
            <w:pPr>
              <w:jc w:val="center"/>
              <w:rPr>
                <w:rFonts w:ascii="Calibri" w:hAnsi="Calibri"/>
              </w:rPr>
            </w:pPr>
            <w:r w:rsidRPr="00EF11F8">
              <w:rPr>
                <w:rFonts w:ascii="Calibri" w:hAnsi="Calibri"/>
              </w:rPr>
              <w:t>10h, 20h, 30h ou 40h</w:t>
            </w:r>
          </w:p>
        </w:tc>
        <w:tc>
          <w:tcPr>
            <w:tcW w:w="560" w:type="pct"/>
            <w:tcBorders>
              <w:top w:val="single" w:sz="4" w:space="0" w:color="auto"/>
              <w:left w:val="single" w:sz="4" w:space="0" w:color="auto"/>
              <w:bottom w:val="single" w:sz="4" w:space="0" w:color="auto"/>
              <w:right w:val="single" w:sz="4" w:space="0" w:color="auto"/>
            </w:tcBorders>
            <w:vAlign w:val="center"/>
          </w:tcPr>
          <w:p w14:paraId="1FC06F81" w14:textId="77777777" w:rsidR="00764941" w:rsidRPr="00EF11F8" w:rsidRDefault="00764941" w:rsidP="00764941">
            <w:pPr>
              <w:jc w:val="center"/>
              <w:rPr>
                <w:rFonts w:ascii="Calibri" w:hAnsi="Calibri"/>
              </w:rPr>
            </w:pPr>
            <w:r w:rsidRPr="00EF11F8">
              <w:rPr>
                <w:rFonts w:ascii="Calibri" w:hAnsi="Calibri"/>
              </w:rPr>
              <w:t xml:space="preserve">Vide </w:t>
            </w:r>
          </w:p>
          <w:p w14:paraId="34826874" w14:textId="77777777" w:rsidR="00764941" w:rsidRPr="00EF11F8" w:rsidRDefault="00764941" w:rsidP="00764941">
            <w:pPr>
              <w:jc w:val="center"/>
              <w:rPr>
                <w:rFonts w:ascii="Calibri" w:hAnsi="Calibri"/>
              </w:rPr>
            </w:pPr>
            <w:r w:rsidRPr="00EF11F8">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09EDF3A6" w14:textId="77777777" w:rsidR="00764941" w:rsidRPr="00EF11F8" w:rsidRDefault="00764941" w:rsidP="00764941">
            <w:pPr>
              <w:jc w:val="center"/>
            </w:pPr>
            <w:r w:rsidRPr="00EF11F8">
              <w:rPr>
                <w:rFonts w:ascii="Calibri" w:hAnsi="Calibri"/>
              </w:rPr>
              <w:t>O, T</w:t>
            </w:r>
          </w:p>
        </w:tc>
      </w:tr>
      <w:tr w:rsidR="00764941" w:rsidRPr="00EF11F8" w14:paraId="095D2AE8" w14:textId="77777777" w:rsidTr="00946B25">
        <w:trPr>
          <w:trHeight w:val="350"/>
        </w:trPr>
        <w:tc>
          <w:tcPr>
            <w:tcW w:w="265" w:type="pct"/>
            <w:tcBorders>
              <w:top w:val="single" w:sz="4" w:space="0" w:color="auto"/>
              <w:left w:val="single" w:sz="4" w:space="0" w:color="auto"/>
              <w:bottom w:val="single" w:sz="4" w:space="0" w:color="auto"/>
              <w:right w:val="single" w:sz="4" w:space="0" w:color="auto"/>
            </w:tcBorders>
            <w:vAlign w:val="center"/>
          </w:tcPr>
          <w:p w14:paraId="51F4CFC8" w14:textId="0E94C3EE" w:rsidR="00764941" w:rsidRPr="00EF11F8" w:rsidRDefault="008477DE" w:rsidP="00764941">
            <w:pPr>
              <w:ind w:left="-108" w:right="-108"/>
              <w:jc w:val="center"/>
              <w:rPr>
                <w:rFonts w:ascii="Calibri" w:hAnsi="Calibri" w:cs="Arial"/>
              </w:rPr>
            </w:pPr>
            <w:r w:rsidRPr="00EF11F8">
              <w:rPr>
                <w:rFonts w:ascii="Calibri" w:hAnsi="Calibri" w:cs="Arial"/>
              </w:rPr>
              <w:t>05</w:t>
            </w:r>
          </w:p>
        </w:tc>
        <w:tc>
          <w:tcPr>
            <w:tcW w:w="1376" w:type="pct"/>
            <w:tcBorders>
              <w:top w:val="single" w:sz="4" w:space="0" w:color="auto"/>
              <w:left w:val="single" w:sz="4" w:space="0" w:color="auto"/>
              <w:bottom w:val="single" w:sz="4" w:space="0" w:color="auto"/>
              <w:right w:val="single" w:sz="4" w:space="0" w:color="auto"/>
            </w:tcBorders>
            <w:vAlign w:val="center"/>
          </w:tcPr>
          <w:p w14:paraId="37D41B4D" w14:textId="7AFB7528" w:rsidR="00764941" w:rsidRPr="00EF11F8" w:rsidRDefault="008477DE" w:rsidP="00764941">
            <w:pPr>
              <w:rPr>
                <w:rFonts w:ascii="Calibri" w:hAnsi="Calibri" w:cs="Arial"/>
                <w:b/>
                <w:sz w:val="18"/>
                <w:szCs w:val="18"/>
              </w:rPr>
            </w:pPr>
            <w:r w:rsidRPr="00EF11F8">
              <w:rPr>
                <w:rFonts w:ascii="Calibri" w:hAnsi="Calibri" w:cs="Arial"/>
                <w:b/>
                <w:sz w:val="18"/>
                <w:szCs w:val="18"/>
              </w:rPr>
              <w:t>Agente Educativo</w:t>
            </w:r>
          </w:p>
        </w:tc>
        <w:tc>
          <w:tcPr>
            <w:tcW w:w="1521" w:type="pct"/>
            <w:tcBorders>
              <w:top w:val="single" w:sz="4" w:space="0" w:color="auto"/>
              <w:left w:val="single" w:sz="4" w:space="0" w:color="auto"/>
              <w:bottom w:val="single" w:sz="4" w:space="0" w:color="auto"/>
              <w:right w:val="single" w:sz="4" w:space="0" w:color="auto"/>
            </w:tcBorders>
            <w:vAlign w:val="center"/>
          </w:tcPr>
          <w:p w14:paraId="62D7B4C2" w14:textId="67315B0A" w:rsidR="00764941" w:rsidRPr="00EF11F8" w:rsidRDefault="008477DE" w:rsidP="00764941">
            <w:pPr>
              <w:jc w:val="both"/>
              <w:rPr>
                <w:rFonts w:ascii="Calibri" w:hAnsi="Calibri" w:cs="Arial"/>
                <w:sz w:val="18"/>
                <w:szCs w:val="18"/>
              </w:rPr>
            </w:pPr>
            <w:r w:rsidRPr="00EF11F8">
              <w:rPr>
                <w:rFonts w:ascii="Calibri" w:hAnsi="Calibri" w:cs="Arial"/>
                <w:sz w:val="18"/>
                <w:szCs w:val="18"/>
              </w:rPr>
              <w:t>Ensino Médio Completo.</w:t>
            </w:r>
          </w:p>
        </w:tc>
        <w:tc>
          <w:tcPr>
            <w:tcW w:w="380" w:type="pct"/>
            <w:tcBorders>
              <w:top w:val="single" w:sz="4" w:space="0" w:color="auto"/>
              <w:left w:val="single" w:sz="4" w:space="0" w:color="auto"/>
              <w:bottom w:val="single" w:sz="4" w:space="0" w:color="auto"/>
              <w:right w:val="single" w:sz="4" w:space="0" w:color="auto"/>
            </w:tcBorders>
            <w:vAlign w:val="center"/>
          </w:tcPr>
          <w:p w14:paraId="083E5D5B" w14:textId="41D89F56" w:rsidR="00764941" w:rsidRPr="00EF11F8" w:rsidRDefault="00764941" w:rsidP="00764941">
            <w:pPr>
              <w:jc w:val="center"/>
              <w:rPr>
                <w:sz w:val="18"/>
              </w:rPr>
            </w:pPr>
            <w:r w:rsidRPr="00EF11F8">
              <w:rPr>
                <w:rFonts w:ascii="Calibri" w:hAnsi="Calibri"/>
                <w:sz w:val="18"/>
              </w:rPr>
              <w:t>CR</w:t>
            </w:r>
          </w:p>
        </w:tc>
        <w:tc>
          <w:tcPr>
            <w:tcW w:w="210" w:type="pct"/>
            <w:tcBorders>
              <w:top w:val="single" w:sz="4" w:space="0" w:color="auto"/>
              <w:left w:val="single" w:sz="4" w:space="0" w:color="auto"/>
              <w:bottom w:val="single" w:sz="4" w:space="0" w:color="auto"/>
              <w:right w:val="single" w:sz="4" w:space="0" w:color="auto"/>
            </w:tcBorders>
            <w:vAlign w:val="center"/>
          </w:tcPr>
          <w:p w14:paraId="5B902E98" w14:textId="77777777" w:rsidR="00764941" w:rsidRPr="00EF11F8" w:rsidRDefault="00764941" w:rsidP="00764941">
            <w:pPr>
              <w:jc w:val="center"/>
              <w:rPr>
                <w:rFonts w:ascii="Calibri" w:hAnsi="Calibri" w:cs="Arial"/>
              </w:rPr>
            </w:pPr>
            <w:r w:rsidRPr="00EF11F8">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45586272" w14:textId="5AEBFA0F" w:rsidR="00764941" w:rsidRPr="00EF11F8" w:rsidRDefault="008477DE" w:rsidP="00764941">
            <w:pPr>
              <w:jc w:val="center"/>
              <w:rPr>
                <w:rFonts w:ascii="Calibri" w:hAnsi="Calibri"/>
              </w:rPr>
            </w:pPr>
            <w:r w:rsidRPr="00EF11F8">
              <w:rPr>
                <w:rFonts w:ascii="Calibri" w:hAnsi="Calibri"/>
              </w:rPr>
              <w:t>20h</w:t>
            </w:r>
          </w:p>
        </w:tc>
        <w:tc>
          <w:tcPr>
            <w:tcW w:w="560" w:type="pct"/>
            <w:tcBorders>
              <w:top w:val="single" w:sz="4" w:space="0" w:color="auto"/>
              <w:left w:val="single" w:sz="4" w:space="0" w:color="auto"/>
              <w:bottom w:val="single" w:sz="4" w:space="0" w:color="auto"/>
              <w:right w:val="single" w:sz="4" w:space="0" w:color="auto"/>
            </w:tcBorders>
            <w:vAlign w:val="center"/>
          </w:tcPr>
          <w:p w14:paraId="3976DA08" w14:textId="3D85C070" w:rsidR="00764941" w:rsidRPr="00EF11F8" w:rsidRDefault="008477DE" w:rsidP="00764941">
            <w:pPr>
              <w:jc w:val="center"/>
              <w:rPr>
                <w:rFonts w:ascii="Calibri" w:hAnsi="Calibri"/>
              </w:rPr>
            </w:pPr>
            <w:r w:rsidRPr="00EF11F8">
              <w:rPr>
                <w:rFonts w:ascii="Calibri" w:hAnsi="Calibri"/>
              </w:rPr>
              <w:t>985,54</w:t>
            </w:r>
          </w:p>
        </w:tc>
        <w:tc>
          <w:tcPr>
            <w:tcW w:w="340" w:type="pct"/>
            <w:tcBorders>
              <w:top w:val="single" w:sz="4" w:space="0" w:color="auto"/>
              <w:left w:val="single" w:sz="4" w:space="0" w:color="auto"/>
              <w:bottom w:val="single" w:sz="4" w:space="0" w:color="auto"/>
              <w:right w:val="single" w:sz="4" w:space="0" w:color="auto"/>
            </w:tcBorders>
            <w:vAlign w:val="center"/>
          </w:tcPr>
          <w:p w14:paraId="1F9745CA" w14:textId="48D81C0A" w:rsidR="00764941" w:rsidRPr="00EF11F8" w:rsidRDefault="00764941" w:rsidP="00764941">
            <w:pPr>
              <w:jc w:val="center"/>
            </w:pPr>
            <w:r w:rsidRPr="00EF11F8">
              <w:rPr>
                <w:rFonts w:ascii="Calibri" w:hAnsi="Calibri"/>
              </w:rPr>
              <w:t>O</w:t>
            </w:r>
          </w:p>
        </w:tc>
      </w:tr>
      <w:tr w:rsidR="008477DE" w:rsidRPr="00EF11F8" w14:paraId="17A511F7" w14:textId="77777777" w:rsidTr="00946B25">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5643B58F" w14:textId="48911A18" w:rsidR="008477DE" w:rsidRPr="00EF11F8" w:rsidRDefault="008477DE" w:rsidP="008477DE">
            <w:pPr>
              <w:ind w:left="-108" w:right="-108"/>
              <w:jc w:val="center"/>
              <w:rPr>
                <w:rFonts w:ascii="Calibri" w:hAnsi="Calibri" w:cs="Arial"/>
              </w:rPr>
            </w:pPr>
            <w:r w:rsidRPr="00EF11F8">
              <w:rPr>
                <w:rFonts w:ascii="Calibri" w:hAnsi="Calibri" w:cs="Arial"/>
              </w:rPr>
              <w:t>0</w:t>
            </w:r>
            <w:r w:rsidR="00946B25" w:rsidRPr="00EF11F8">
              <w:rPr>
                <w:rFonts w:ascii="Calibri" w:hAnsi="Calibri" w:cs="Arial"/>
              </w:rPr>
              <w:t>6</w:t>
            </w:r>
          </w:p>
        </w:tc>
        <w:tc>
          <w:tcPr>
            <w:tcW w:w="1376" w:type="pct"/>
            <w:tcBorders>
              <w:top w:val="single" w:sz="4" w:space="0" w:color="auto"/>
              <w:left w:val="single" w:sz="4" w:space="0" w:color="auto"/>
              <w:bottom w:val="single" w:sz="4" w:space="0" w:color="auto"/>
              <w:right w:val="single" w:sz="4" w:space="0" w:color="auto"/>
            </w:tcBorders>
            <w:vAlign w:val="center"/>
          </w:tcPr>
          <w:p w14:paraId="7E992063" w14:textId="2F7927C4" w:rsidR="008477DE" w:rsidRPr="00EF11F8" w:rsidRDefault="008477DE" w:rsidP="008477DE">
            <w:pPr>
              <w:rPr>
                <w:rFonts w:ascii="Calibri" w:hAnsi="Calibri" w:cs="Arial"/>
                <w:b/>
                <w:sz w:val="18"/>
                <w:szCs w:val="18"/>
              </w:rPr>
            </w:pPr>
            <w:r w:rsidRPr="00EF11F8">
              <w:rPr>
                <w:rFonts w:ascii="Calibri" w:hAnsi="Calibri" w:cs="Arial"/>
                <w:b/>
                <w:sz w:val="18"/>
                <w:szCs w:val="18"/>
              </w:rPr>
              <w:t>Agente Educativo</w:t>
            </w:r>
          </w:p>
        </w:tc>
        <w:tc>
          <w:tcPr>
            <w:tcW w:w="1521" w:type="pct"/>
            <w:tcBorders>
              <w:top w:val="single" w:sz="4" w:space="0" w:color="auto"/>
              <w:left w:val="single" w:sz="4" w:space="0" w:color="auto"/>
              <w:bottom w:val="single" w:sz="4" w:space="0" w:color="auto"/>
              <w:right w:val="single" w:sz="4" w:space="0" w:color="auto"/>
            </w:tcBorders>
            <w:vAlign w:val="center"/>
          </w:tcPr>
          <w:p w14:paraId="123D2CBD" w14:textId="0F41661C" w:rsidR="008477DE" w:rsidRPr="00EF11F8" w:rsidRDefault="008477DE" w:rsidP="008477DE">
            <w:pPr>
              <w:jc w:val="both"/>
              <w:rPr>
                <w:rFonts w:ascii="Calibri" w:hAnsi="Calibri" w:cs="Arial"/>
              </w:rPr>
            </w:pPr>
            <w:r w:rsidRPr="00EF11F8">
              <w:rPr>
                <w:rFonts w:ascii="Calibri" w:hAnsi="Calibri" w:cs="Arial"/>
                <w:sz w:val="18"/>
                <w:szCs w:val="18"/>
              </w:rPr>
              <w:t>Ensino Médio Completo.</w:t>
            </w:r>
          </w:p>
        </w:tc>
        <w:tc>
          <w:tcPr>
            <w:tcW w:w="380" w:type="pct"/>
            <w:tcBorders>
              <w:top w:val="single" w:sz="4" w:space="0" w:color="auto"/>
              <w:left w:val="single" w:sz="4" w:space="0" w:color="auto"/>
              <w:bottom w:val="single" w:sz="4" w:space="0" w:color="auto"/>
              <w:right w:val="single" w:sz="4" w:space="0" w:color="auto"/>
            </w:tcBorders>
            <w:vAlign w:val="center"/>
          </w:tcPr>
          <w:p w14:paraId="4FEA13BE" w14:textId="5947F3FA" w:rsidR="008477DE" w:rsidRPr="00EF11F8" w:rsidRDefault="00946B25" w:rsidP="008477DE">
            <w:pPr>
              <w:jc w:val="center"/>
              <w:rPr>
                <w:sz w:val="18"/>
              </w:rPr>
            </w:pPr>
            <w:r w:rsidRPr="00EF11F8">
              <w:rPr>
                <w:rFonts w:ascii="Calibri" w:hAnsi="Calibri"/>
                <w:sz w:val="18"/>
              </w:rPr>
              <w:t xml:space="preserve">1 + </w:t>
            </w:r>
            <w:r w:rsidR="008477DE" w:rsidRPr="00EF11F8">
              <w:rPr>
                <w:rFonts w:ascii="Calibri" w:hAnsi="Calibri"/>
                <w:sz w:val="18"/>
              </w:rPr>
              <w:t>CR</w:t>
            </w:r>
          </w:p>
        </w:tc>
        <w:tc>
          <w:tcPr>
            <w:tcW w:w="210" w:type="pct"/>
            <w:tcBorders>
              <w:top w:val="single" w:sz="4" w:space="0" w:color="auto"/>
              <w:left w:val="single" w:sz="4" w:space="0" w:color="auto"/>
              <w:bottom w:val="single" w:sz="4" w:space="0" w:color="auto"/>
              <w:right w:val="single" w:sz="4" w:space="0" w:color="auto"/>
            </w:tcBorders>
            <w:vAlign w:val="center"/>
          </w:tcPr>
          <w:p w14:paraId="62044BFE" w14:textId="1482E42B" w:rsidR="008477DE" w:rsidRPr="00EF11F8" w:rsidRDefault="008477DE" w:rsidP="008477DE">
            <w:pPr>
              <w:jc w:val="center"/>
              <w:rPr>
                <w:rFonts w:ascii="Calibri" w:hAnsi="Calibri" w:cs="Arial"/>
              </w:rPr>
            </w:pPr>
            <w:r w:rsidRPr="00EF11F8">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9E445A9" w14:textId="5D6701A6" w:rsidR="008477DE" w:rsidRPr="00EF11F8" w:rsidRDefault="00D30F2F" w:rsidP="008477DE">
            <w:pPr>
              <w:jc w:val="center"/>
              <w:rPr>
                <w:rFonts w:ascii="Calibri" w:hAnsi="Calibri"/>
              </w:rPr>
            </w:pPr>
            <w:r w:rsidRPr="00EF11F8">
              <w:rPr>
                <w:rFonts w:ascii="Calibri" w:hAnsi="Calibri"/>
              </w:rPr>
              <w:t>4</w:t>
            </w:r>
            <w:r w:rsidR="008477DE" w:rsidRPr="00EF11F8">
              <w:rPr>
                <w:rFonts w:ascii="Calibri" w:hAnsi="Calibri"/>
              </w:rPr>
              <w:t>0h</w:t>
            </w:r>
          </w:p>
        </w:tc>
        <w:tc>
          <w:tcPr>
            <w:tcW w:w="560" w:type="pct"/>
            <w:tcBorders>
              <w:top w:val="single" w:sz="4" w:space="0" w:color="auto"/>
              <w:left w:val="single" w:sz="4" w:space="0" w:color="auto"/>
              <w:bottom w:val="single" w:sz="4" w:space="0" w:color="auto"/>
              <w:right w:val="single" w:sz="4" w:space="0" w:color="auto"/>
            </w:tcBorders>
            <w:vAlign w:val="center"/>
          </w:tcPr>
          <w:p w14:paraId="38C1D5FD" w14:textId="2F5296BD" w:rsidR="008477DE" w:rsidRPr="00EF11F8" w:rsidRDefault="00D30F2F" w:rsidP="008477DE">
            <w:pPr>
              <w:jc w:val="center"/>
              <w:rPr>
                <w:rFonts w:ascii="Calibri" w:hAnsi="Calibri"/>
              </w:rPr>
            </w:pPr>
            <w:r w:rsidRPr="00EF11F8">
              <w:rPr>
                <w:rFonts w:ascii="Calibri" w:hAnsi="Calibri"/>
              </w:rPr>
              <w:t>1.969,09</w:t>
            </w:r>
          </w:p>
        </w:tc>
        <w:tc>
          <w:tcPr>
            <w:tcW w:w="340" w:type="pct"/>
            <w:tcBorders>
              <w:top w:val="single" w:sz="4" w:space="0" w:color="auto"/>
              <w:left w:val="single" w:sz="4" w:space="0" w:color="auto"/>
              <w:bottom w:val="single" w:sz="4" w:space="0" w:color="auto"/>
              <w:right w:val="single" w:sz="4" w:space="0" w:color="auto"/>
            </w:tcBorders>
            <w:vAlign w:val="center"/>
          </w:tcPr>
          <w:p w14:paraId="7F3B0E6B" w14:textId="6097E287" w:rsidR="008477DE" w:rsidRPr="00EF11F8" w:rsidRDefault="008477DE" w:rsidP="008477DE">
            <w:pPr>
              <w:jc w:val="center"/>
            </w:pPr>
            <w:r w:rsidRPr="00EF11F8">
              <w:rPr>
                <w:rFonts w:ascii="Calibri" w:hAnsi="Calibri"/>
              </w:rPr>
              <w:t>O</w:t>
            </w:r>
          </w:p>
        </w:tc>
      </w:tr>
    </w:tbl>
    <w:p w14:paraId="7C5079EE" w14:textId="77777777" w:rsidR="006C6B9A" w:rsidRPr="00EF11F8" w:rsidRDefault="006C6B9A" w:rsidP="006C6B9A">
      <w:pPr>
        <w:pStyle w:val="PargrafodaLista"/>
        <w:numPr>
          <w:ilvl w:val="2"/>
          <w:numId w:val="2"/>
        </w:numPr>
        <w:spacing w:before="120"/>
        <w:ind w:left="851" w:hanging="709"/>
        <w:jc w:val="both"/>
        <w:rPr>
          <w:rFonts w:ascii="Calibri" w:hAnsi="Calibri" w:cs="Arial"/>
          <w:sz w:val="24"/>
          <w:szCs w:val="24"/>
        </w:rPr>
      </w:pPr>
      <w:r w:rsidRPr="00EF11F8">
        <w:rPr>
          <w:rFonts w:ascii="Calibri" w:hAnsi="Calibri" w:cs="Arial"/>
          <w:sz w:val="24"/>
          <w:szCs w:val="24"/>
        </w:rPr>
        <w:t>Legendas Utilizadas:</w:t>
      </w:r>
    </w:p>
    <w:p w14:paraId="3662A057" w14:textId="77777777" w:rsidR="006C6B9A" w:rsidRPr="00EF11F8" w:rsidRDefault="006C6B9A" w:rsidP="006C6B9A">
      <w:pPr>
        <w:pStyle w:val="PargrafodaLista"/>
        <w:numPr>
          <w:ilvl w:val="0"/>
          <w:numId w:val="28"/>
        </w:numPr>
        <w:jc w:val="both"/>
        <w:rPr>
          <w:rFonts w:ascii="Calibri" w:hAnsi="Calibri" w:cs="Arial"/>
          <w:sz w:val="22"/>
          <w:szCs w:val="24"/>
        </w:rPr>
      </w:pPr>
      <w:r w:rsidRPr="00EF11F8">
        <w:rPr>
          <w:rFonts w:ascii="Calibri" w:hAnsi="Calibri" w:cs="Arial"/>
          <w:b/>
          <w:sz w:val="22"/>
          <w:szCs w:val="24"/>
        </w:rPr>
        <w:t>Tipo de Prova “O”</w:t>
      </w:r>
      <w:r w:rsidRPr="00EF11F8">
        <w:rPr>
          <w:rFonts w:ascii="Calibri" w:hAnsi="Calibri" w:cs="Arial"/>
          <w:sz w:val="22"/>
          <w:szCs w:val="24"/>
        </w:rPr>
        <w:t>: Aplicação de Prova Objetiva, de caráter eliminatório e classificatório.</w:t>
      </w:r>
    </w:p>
    <w:p w14:paraId="00ADED45" w14:textId="77777777" w:rsidR="006C6B9A" w:rsidRPr="00EF11F8" w:rsidRDefault="006C6B9A" w:rsidP="006C6B9A">
      <w:pPr>
        <w:pStyle w:val="PargrafodaLista"/>
        <w:numPr>
          <w:ilvl w:val="0"/>
          <w:numId w:val="28"/>
        </w:numPr>
        <w:jc w:val="both"/>
        <w:rPr>
          <w:rFonts w:ascii="Calibri" w:hAnsi="Calibri" w:cs="Arial"/>
          <w:sz w:val="22"/>
          <w:szCs w:val="24"/>
        </w:rPr>
      </w:pPr>
      <w:r w:rsidRPr="00EF11F8">
        <w:rPr>
          <w:rFonts w:ascii="Calibri" w:hAnsi="Calibri" w:cs="Arial"/>
          <w:b/>
          <w:sz w:val="22"/>
          <w:szCs w:val="24"/>
        </w:rPr>
        <w:t>Tipo de Prova “T”</w:t>
      </w:r>
      <w:r w:rsidRPr="00EF11F8">
        <w:rPr>
          <w:rFonts w:ascii="Calibri" w:hAnsi="Calibri" w:cs="Arial"/>
          <w:sz w:val="22"/>
          <w:szCs w:val="24"/>
        </w:rPr>
        <w:t xml:space="preserve">: Aplicação de Prova de Análise de Títulos, de caráter </w:t>
      </w:r>
      <w:r w:rsidRPr="00EF11F8">
        <w:rPr>
          <w:rFonts w:ascii="Calibri" w:hAnsi="Calibri" w:cs="Arial"/>
          <w:sz w:val="24"/>
          <w:szCs w:val="24"/>
        </w:rPr>
        <w:t>classificatório</w:t>
      </w:r>
      <w:r w:rsidRPr="00EF11F8">
        <w:rPr>
          <w:rFonts w:ascii="Calibri" w:hAnsi="Calibri" w:cs="Arial"/>
          <w:sz w:val="22"/>
          <w:szCs w:val="24"/>
        </w:rPr>
        <w:t>.</w:t>
      </w:r>
    </w:p>
    <w:p w14:paraId="21A3FBC0" w14:textId="77777777" w:rsidR="006C6B9A" w:rsidRPr="00EF11F8" w:rsidRDefault="006C6B9A" w:rsidP="006C6B9A">
      <w:pPr>
        <w:pStyle w:val="PargrafodaLista"/>
        <w:numPr>
          <w:ilvl w:val="0"/>
          <w:numId w:val="28"/>
        </w:numPr>
        <w:jc w:val="both"/>
        <w:rPr>
          <w:rFonts w:ascii="Calibri" w:hAnsi="Calibri" w:cs="Arial"/>
          <w:b/>
          <w:sz w:val="22"/>
          <w:szCs w:val="24"/>
        </w:rPr>
      </w:pPr>
      <w:r w:rsidRPr="00EF11F8">
        <w:rPr>
          <w:rFonts w:ascii="Calibri" w:hAnsi="Calibri" w:cs="Arial"/>
          <w:b/>
          <w:sz w:val="22"/>
          <w:szCs w:val="24"/>
        </w:rPr>
        <w:lastRenderedPageBreak/>
        <w:t xml:space="preserve">Vagas PNE: </w:t>
      </w:r>
      <w:r w:rsidRPr="00EF11F8">
        <w:rPr>
          <w:rFonts w:ascii="Calibri" w:hAnsi="Calibri" w:cs="Arial"/>
          <w:sz w:val="22"/>
          <w:szCs w:val="24"/>
        </w:rPr>
        <w:t>Vagas Reservadas a Portadores de Necessidades Especiais (vide Item 9 do Edital).</w:t>
      </w:r>
    </w:p>
    <w:p w14:paraId="2AFDAC50" w14:textId="77777777" w:rsidR="006C6B9A" w:rsidRPr="00EF11F8" w:rsidRDefault="006C6B9A" w:rsidP="006C6B9A">
      <w:pPr>
        <w:pStyle w:val="PargrafodaLista"/>
        <w:numPr>
          <w:ilvl w:val="0"/>
          <w:numId w:val="28"/>
        </w:numPr>
        <w:jc w:val="both"/>
        <w:rPr>
          <w:rFonts w:ascii="Calibri" w:hAnsi="Calibri" w:cs="Arial"/>
          <w:sz w:val="22"/>
          <w:szCs w:val="24"/>
        </w:rPr>
      </w:pPr>
      <w:r w:rsidRPr="00EF11F8">
        <w:rPr>
          <w:rFonts w:ascii="Calibri" w:hAnsi="Calibri" w:cs="Arial"/>
          <w:b/>
          <w:sz w:val="22"/>
          <w:szCs w:val="24"/>
        </w:rPr>
        <w:t>CR</w:t>
      </w:r>
      <w:r w:rsidRPr="00EF11F8">
        <w:rPr>
          <w:rFonts w:ascii="Calibri" w:hAnsi="Calibri" w:cs="Arial"/>
          <w:sz w:val="22"/>
          <w:szCs w:val="24"/>
        </w:rPr>
        <w:t>: Cadastro Reserva.</w:t>
      </w:r>
    </w:p>
    <w:p w14:paraId="60C833B1" w14:textId="0770AB5D" w:rsidR="006C6B9A" w:rsidRPr="00EF11F8" w:rsidRDefault="00764941" w:rsidP="006C6B9A">
      <w:pPr>
        <w:pStyle w:val="PargrafodaLista"/>
        <w:numPr>
          <w:ilvl w:val="2"/>
          <w:numId w:val="2"/>
        </w:numPr>
        <w:spacing w:before="120" w:after="120"/>
        <w:ind w:left="851" w:hanging="709"/>
        <w:jc w:val="both"/>
        <w:rPr>
          <w:rFonts w:ascii="Calibri" w:hAnsi="Calibri" w:cs="Arial"/>
          <w:sz w:val="24"/>
          <w:szCs w:val="24"/>
        </w:rPr>
      </w:pPr>
      <w:r w:rsidRPr="00EF11F8">
        <w:rPr>
          <w:rFonts w:ascii="Calibri" w:hAnsi="Calibri" w:cs="Arial"/>
          <w:sz w:val="24"/>
          <w:szCs w:val="24"/>
        </w:rPr>
        <w:t xml:space="preserve">Em relação aos cargos de Professores (Cargos 1 a </w:t>
      </w:r>
      <w:r w:rsidR="00D30F2F" w:rsidRPr="00EF11F8">
        <w:rPr>
          <w:rFonts w:ascii="Calibri" w:hAnsi="Calibri" w:cs="Arial"/>
          <w:sz w:val="24"/>
          <w:szCs w:val="24"/>
        </w:rPr>
        <w:t>04</w:t>
      </w:r>
      <w:r w:rsidRPr="00EF11F8">
        <w:rPr>
          <w:rFonts w:ascii="Calibri" w:hAnsi="Calibri" w:cs="Arial"/>
          <w:sz w:val="24"/>
          <w:szCs w:val="24"/>
        </w:rPr>
        <w:t>), o salário-base do contratado nos termos deste edital será fixado no ato da contratação, de acordo com a formação do professor, quando for o caso, conforme a tabela abaixo:</w:t>
      </w:r>
    </w:p>
    <w:tbl>
      <w:tblPr>
        <w:tblStyle w:val="Tabelacomgrade"/>
        <w:tblW w:w="10065" w:type="dxa"/>
        <w:tblInd w:w="-34" w:type="dxa"/>
        <w:tblLook w:val="04A0" w:firstRow="1" w:lastRow="0" w:firstColumn="1" w:lastColumn="0" w:noHBand="0" w:noVBand="1"/>
      </w:tblPr>
      <w:tblGrid>
        <w:gridCol w:w="2841"/>
        <w:gridCol w:w="1806"/>
        <w:gridCol w:w="1806"/>
        <w:gridCol w:w="1806"/>
        <w:gridCol w:w="1806"/>
      </w:tblGrid>
      <w:tr w:rsidR="006C6B9A" w:rsidRPr="00EF11F8" w14:paraId="459665B9" w14:textId="77777777" w:rsidTr="00F7407D">
        <w:trPr>
          <w:trHeight w:val="185"/>
        </w:trPr>
        <w:tc>
          <w:tcPr>
            <w:tcW w:w="2841" w:type="dxa"/>
            <w:vMerge w:val="restart"/>
            <w:vAlign w:val="center"/>
          </w:tcPr>
          <w:p w14:paraId="7B73FF73" w14:textId="77777777" w:rsidR="006C6B9A" w:rsidRPr="00EF11F8" w:rsidRDefault="006C6B9A" w:rsidP="00F7407D">
            <w:pPr>
              <w:pStyle w:val="PargrafodaLista"/>
              <w:ind w:left="0"/>
              <w:rPr>
                <w:rFonts w:ascii="Calibri" w:hAnsi="Calibri" w:cs="Arial"/>
                <w:b/>
                <w:sz w:val="22"/>
                <w:szCs w:val="18"/>
              </w:rPr>
            </w:pPr>
            <w:r w:rsidRPr="00EF11F8">
              <w:rPr>
                <w:rFonts w:ascii="Calibri" w:hAnsi="Calibri" w:cs="Arial"/>
                <w:b/>
                <w:sz w:val="22"/>
                <w:szCs w:val="18"/>
                <w:lang w:val="pt-BR"/>
              </w:rPr>
              <w:t>Nível</w:t>
            </w:r>
          </w:p>
        </w:tc>
        <w:tc>
          <w:tcPr>
            <w:tcW w:w="7224" w:type="dxa"/>
            <w:gridSpan w:val="4"/>
          </w:tcPr>
          <w:p w14:paraId="2C1BE7BF" w14:textId="77777777" w:rsidR="006C6B9A" w:rsidRPr="00EF11F8" w:rsidRDefault="006C6B9A" w:rsidP="00F7407D">
            <w:pPr>
              <w:pStyle w:val="PargrafodaLista"/>
              <w:ind w:left="0"/>
              <w:jc w:val="center"/>
              <w:rPr>
                <w:rFonts w:ascii="Calibri" w:hAnsi="Calibri" w:cs="Arial"/>
                <w:b/>
                <w:sz w:val="22"/>
                <w:szCs w:val="18"/>
                <w:lang w:val="pt-BR"/>
              </w:rPr>
            </w:pPr>
            <w:r w:rsidRPr="00EF11F8">
              <w:rPr>
                <w:rFonts w:ascii="Calibri" w:hAnsi="Calibri" w:cs="Arial"/>
                <w:b/>
                <w:sz w:val="22"/>
                <w:szCs w:val="18"/>
                <w:lang w:val="pt-BR"/>
              </w:rPr>
              <w:t>Carga Horária Semanal</w:t>
            </w:r>
          </w:p>
        </w:tc>
      </w:tr>
      <w:tr w:rsidR="006C6B9A" w:rsidRPr="00EF11F8" w14:paraId="10B2F501" w14:textId="77777777" w:rsidTr="00F7407D">
        <w:trPr>
          <w:trHeight w:val="70"/>
        </w:trPr>
        <w:tc>
          <w:tcPr>
            <w:tcW w:w="2841" w:type="dxa"/>
            <w:vMerge/>
          </w:tcPr>
          <w:p w14:paraId="35C95428" w14:textId="77777777" w:rsidR="006C6B9A" w:rsidRPr="00EF11F8" w:rsidRDefault="006C6B9A" w:rsidP="00F7407D">
            <w:pPr>
              <w:pStyle w:val="PargrafodaLista"/>
              <w:ind w:left="0"/>
              <w:jc w:val="both"/>
              <w:rPr>
                <w:rFonts w:ascii="Calibri" w:hAnsi="Calibri" w:cs="Arial"/>
                <w:sz w:val="22"/>
                <w:szCs w:val="24"/>
                <w:lang w:val="pt-BR"/>
              </w:rPr>
            </w:pPr>
          </w:p>
        </w:tc>
        <w:tc>
          <w:tcPr>
            <w:tcW w:w="1806" w:type="dxa"/>
          </w:tcPr>
          <w:p w14:paraId="07AE563B" w14:textId="77777777" w:rsidR="006C6B9A" w:rsidRPr="00EF11F8" w:rsidRDefault="006C6B9A" w:rsidP="00F7407D">
            <w:pPr>
              <w:pStyle w:val="PargrafodaLista"/>
              <w:ind w:left="0"/>
              <w:jc w:val="center"/>
              <w:rPr>
                <w:rFonts w:ascii="Calibri" w:hAnsi="Calibri" w:cs="Arial"/>
                <w:b/>
                <w:sz w:val="22"/>
                <w:szCs w:val="18"/>
                <w:lang w:val="pt-BR"/>
              </w:rPr>
            </w:pPr>
            <w:r w:rsidRPr="00EF11F8">
              <w:rPr>
                <w:rFonts w:ascii="Calibri" w:hAnsi="Calibri" w:cs="Arial"/>
                <w:b/>
                <w:sz w:val="22"/>
                <w:szCs w:val="18"/>
                <w:lang w:val="pt-BR"/>
              </w:rPr>
              <w:t>10h</w:t>
            </w:r>
          </w:p>
        </w:tc>
        <w:tc>
          <w:tcPr>
            <w:tcW w:w="1806" w:type="dxa"/>
          </w:tcPr>
          <w:p w14:paraId="462EC4CA" w14:textId="77777777" w:rsidR="006C6B9A" w:rsidRPr="00EF11F8" w:rsidRDefault="006C6B9A" w:rsidP="00F7407D">
            <w:pPr>
              <w:pStyle w:val="PargrafodaLista"/>
              <w:ind w:left="0"/>
              <w:jc w:val="center"/>
              <w:rPr>
                <w:rFonts w:ascii="Calibri" w:hAnsi="Calibri" w:cs="Arial"/>
                <w:b/>
                <w:sz w:val="22"/>
                <w:szCs w:val="18"/>
                <w:lang w:val="pt-BR"/>
              </w:rPr>
            </w:pPr>
            <w:r w:rsidRPr="00EF11F8">
              <w:rPr>
                <w:rFonts w:ascii="Calibri" w:hAnsi="Calibri" w:cs="Arial"/>
                <w:b/>
                <w:sz w:val="22"/>
                <w:szCs w:val="18"/>
                <w:lang w:val="pt-BR"/>
              </w:rPr>
              <w:t>20h</w:t>
            </w:r>
          </w:p>
        </w:tc>
        <w:tc>
          <w:tcPr>
            <w:tcW w:w="1806" w:type="dxa"/>
          </w:tcPr>
          <w:p w14:paraId="0B404B6F" w14:textId="77777777" w:rsidR="006C6B9A" w:rsidRPr="00EF11F8" w:rsidRDefault="006C6B9A" w:rsidP="00F7407D">
            <w:pPr>
              <w:pStyle w:val="PargrafodaLista"/>
              <w:ind w:left="0"/>
              <w:jc w:val="center"/>
              <w:rPr>
                <w:rFonts w:ascii="Calibri" w:hAnsi="Calibri" w:cs="Arial"/>
                <w:b/>
                <w:sz w:val="22"/>
                <w:szCs w:val="18"/>
                <w:lang w:val="pt-BR"/>
              </w:rPr>
            </w:pPr>
            <w:r w:rsidRPr="00EF11F8">
              <w:rPr>
                <w:rFonts w:ascii="Calibri" w:hAnsi="Calibri" w:cs="Arial"/>
                <w:b/>
                <w:sz w:val="22"/>
                <w:szCs w:val="18"/>
                <w:lang w:val="pt-BR"/>
              </w:rPr>
              <w:t>30h</w:t>
            </w:r>
          </w:p>
        </w:tc>
        <w:tc>
          <w:tcPr>
            <w:tcW w:w="1806" w:type="dxa"/>
          </w:tcPr>
          <w:p w14:paraId="3C9A90D4" w14:textId="77777777" w:rsidR="006C6B9A" w:rsidRPr="00EF11F8" w:rsidRDefault="006C6B9A" w:rsidP="00F7407D">
            <w:pPr>
              <w:pStyle w:val="PargrafodaLista"/>
              <w:ind w:left="0"/>
              <w:jc w:val="center"/>
              <w:rPr>
                <w:rFonts w:ascii="Calibri" w:hAnsi="Calibri" w:cs="Arial"/>
                <w:b/>
                <w:sz w:val="22"/>
                <w:szCs w:val="18"/>
                <w:lang w:val="pt-BR"/>
              </w:rPr>
            </w:pPr>
            <w:r w:rsidRPr="00EF11F8">
              <w:rPr>
                <w:rFonts w:ascii="Calibri" w:hAnsi="Calibri" w:cs="Arial"/>
                <w:b/>
                <w:sz w:val="22"/>
                <w:szCs w:val="18"/>
                <w:lang w:val="pt-BR"/>
              </w:rPr>
              <w:t>40h</w:t>
            </w:r>
          </w:p>
        </w:tc>
      </w:tr>
      <w:tr w:rsidR="00764941" w:rsidRPr="00EF11F8" w14:paraId="37CAD84C" w14:textId="77777777" w:rsidTr="00F7407D">
        <w:tc>
          <w:tcPr>
            <w:tcW w:w="2841" w:type="dxa"/>
          </w:tcPr>
          <w:p w14:paraId="3C6DCEA0" w14:textId="6DA20251" w:rsidR="00764941" w:rsidRPr="00EF11F8" w:rsidRDefault="00764941" w:rsidP="00764941">
            <w:pPr>
              <w:pStyle w:val="PargrafodaLista"/>
              <w:ind w:left="0"/>
              <w:jc w:val="both"/>
              <w:rPr>
                <w:rFonts w:ascii="Calibri" w:hAnsi="Calibri" w:cs="Arial"/>
                <w:sz w:val="22"/>
                <w:szCs w:val="24"/>
                <w:lang w:val="pt-BR"/>
              </w:rPr>
            </w:pPr>
            <w:r w:rsidRPr="00EF11F8">
              <w:rPr>
                <w:rFonts w:ascii="Calibri" w:hAnsi="Calibri" w:cs="Arial"/>
                <w:sz w:val="22"/>
                <w:szCs w:val="24"/>
                <w:lang w:val="pt-BR"/>
              </w:rPr>
              <w:t>Habilitado Nível Superior</w:t>
            </w:r>
          </w:p>
        </w:tc>
        <w:tc>
          <w:tcPr>
            <w:tcW w:w="1806" w:type="dxa"/>
            <w:vAlign w:val="center"/>
          </w:tcPr>
          <w:p w14:paraId="5B9CB0DB" w14:textId="44E0766A" w:rsidR="00764941" w:rsidRPr="00EF11F8" w:rsidRDefault="00764941" w:rsidP="00C22D9F">
            <w:pPr>
              <w:pStyle w:val="PargrafodaLista"/>
              <w:ind w:left="0"/>
              <w:jc w:val="center"/>
              <w:rPr>
                <w:rFonts w:ascii="Calibri" w:hAnsi="Calibri" w:cs="Arial"/>
                <w:sz w:val="22"/>
                <w:szCs w:val="24"/>
                <w:lang w:val="pt-BR"/>
              </w:rPr>
            </w:pPr>
            <w:r w:rsidRPr="00EF11F8">
              <w:rPr>
                <w:rFonts w:asciiTheme="minorHAnsi" w:hAnsiTheme="minorHAnsi"/>
                <w:sz w:val="22"/>
                <w:szCs w:val="22"/>
              </w:rPr>
              <w:t xml:space="preserve">R$ </w:t>
            </w:r>
            <w:r w:rsidR="00C22D9F" w:rsidRPr="00EF11F8">
              <w:rPr>
                <w:rFonts w:asciiTheme="minorHAnsi" w:hAnsiTheme="minorHAnsi"/>
                <w:sz w:val="22"/>
                <w:szCs w:val="22"/>
              </w:rPr>
              <w:t>746,22</w:t>
            </w:r>
          </w:p>
        </w:tc>
        <w:tc>
          <w:tcPr>
            <w:tcW w:w="1806" w:type="dxa"/>
            <w:vAlign w:val="center"/>
          </w:tcPr>
          <w:p w14:paraId="2539AE82" w14:textId="7E2B32A3" w:rsidR="00764941" w:rsidRPr="00EF11F8" w:rsidRDefault="00764941" w:rsidP="00C22D9F">
            <w:pPr>
              <w:pStyle w:val="PargrafodaLista"/>
              <w:ind w:left="0"/>
              <w:jc w:val="center"/>
              <w:rPr>
                <w:rFonts w:ascii="Calibri" w:hAnsi="Calibri" w:cs="Arial"/>
                <w:sz w:val="22"/>
                <w:szCs w:val="24"/>
                <w:lang w:val="pt-BR"/>
              </w:rPr>
            </w:pPr>
            <w:r w:rsidRPr="00EF11F8">
              <w:rPr>
                <w:rFonts w:asciiTheme="minorHAnsi" w:hAnsiTheme="minorHAnsi"/>
                <w:sz w:val="22"/>
                <w:szCs w:val="22"/>
              </w:rPr>
              <w:t>R$ 1.</w:t>
            </w:r>
            <w:r w:rsidR="00C22D9F" w:rsidRPr="00EF11F8">
              <w:rPr>
                <w:rFonts w:asciiTheme="minorHAnsi" w:hAnsiTheme="minorHAnsi"/>
                <w:sz w:val="22"/>
                <w:szCs w:val="22"/>
              </w:rPr>
              <w:t>492,44</w:t>
            </w:r>
          </w:p>
        </w:tc>
        <w:tc>
          <w:tcPr>
            <w:tcW w:w="1806" w:type="dxa"/>
            <w:vAlign w:val="center"/>
          </w:tcPr>
          <w:p w14:paraId="30E868C0" w14:textId="4021C22E" w:rsidR="00764941" w:rsidRPr="00EF11F8" w:rsidRDefault="00764941" w:rsidP="00C22D9F">
            <w:pPr>
              <w:pStyle w:val="PargrafodaLista"/>
              <w:ind w:left="0"/>
              <w:jc w:val="center"/>
              <w:rPr>
                <w:rFonts w:ascii="Calibri" w:hAnsi="Calibri" w:cs="Arial"/>
                <w:sz w:val="22"/>
                <w:szCs w:val="24"/>
                <w:lang w:val="pt-BR"/>
              </w:rPr>
            </w:pPr>
            <w:r w:rsidRPr="00EF11F8">
              <w:rPr>
                <w:rFonts w:asciiTheme="minorHAnsi" w:hAnsiTheme="minorHAnsi"/>
                <w:sz w:val="22"/>
                <w:szCs w:val="22"/>
              </w:rPr>
              <w:t xml:space="preserve">R$ </w:t>
            </w:r>
            <w:r w:rsidR="00C22D9F" w:rsidRPr="00EF11F8">
              <w:rPr>
                <w:rFonts w:asciiTheme="minorHAnsi" w:hAnsiTheme="minorHAnsi"/>
                <w:sz w:val="22"/>
                <w:szCs w:val="22"/>
              </w:rPr>
              <w:t>2.238,66</w:t>
            </w:r>
          </w:p>
        </w:tc>
        <w:tc>
          <w:tcPr>
            <w:tcW w:w="1806" w:type="dxa"/>
            <w:vAlign w:val="center"/>
          </w:tcPr>
          <w:p w14:paraId="5F075814" w14:textId="5EEE304D" w:rsidR="00764941" w:rsidRPr="00EF11F8" w:rsidRDefault="00764941" w:rsidP="00764941">
            <w:pPr>
              <w:pStyle w:val="PargrafodaLista"/>
              <w:ind w:left="0"/>
              <w:jc w:val="center"/>
              <w:rPr>
                <w:rFonts w:ascii="Calibri" w:hAnsi="Calibri" w:cs="Arial"/>
                <w:sz w:val="22"/>
                <w:szCs w:val="24"/>
                <w:lang w:val="pt-BR"/>
              </w:rPr>
            </w:pPr>
            <w:r w:rsidRPr="00EF11F8">
              <w:rPr>
                <w:rFonts w:asciiTheme="minorHAnsi" w:hAnsiTheme="minorHAnsi" w:cs="Arial"/>
                <w:sz w:val="22"/>
                <w:szCs w:val="22"/>
                <w:lang w:val="pt-BR"/>
              </w:rPr>
              <w:t xml:space="preserve">R$ </w:t>
            </w:r>
            <w:r w:rsidR="00D30F2F" w:rsidRPr="00EF11F8">
              <w:rPr>
                <w:rFonts w:asciiTheme="minorHAnsi" w:hAnsiTheme="minorHAnsi" w:cs="Arial"/>
                <w:sz w:val="22"/>
                <w:szCs w:val="22"/>
                <w:lang w:val="pt-BR"/>
              </w:rPr>
              <w:t>2.984,89</w:t>
            </w:r>
          </w:p>
        </w:tc>
      </w:tr>
    </w:tbl>
    <w:p w14:paraId="111F397B" w14:textId="77777777" w:rsidR="006C6B9A" w:rsidRPr="00EF11F8" w:rsidRDefault="006C6B9A" w:rsidP="00341F95">
      <w:pPr>
        <w:pStyle w:val="PargrafodaLista"/>
        <w:numPr>
          <w:ilvl w:val="1"/>
          <w:numId w:val="34"/>
        </w:numPr>
        <w:spacing w:before="120" w:after="60"/>
        <w:ind w:left="709" w:hanging="567"/>
        <w:jc w:val="both"/>
        <w:textAlignment w:val="baseline"/>
        <w:rPr>
          <w:rFonts w:ascii="Calibri" w:hAnsi="Calibri" w:cs="Arial"/>
          <w:sz w:val="24"/>
          <w:szCs w:val="24"/>
        </w:rPr>
      </w:pPr>
      <w:r w:rsidRPr="00EF11F8">
        <w:rPr>
          <w:rFonts w:ascii="Calibri" w:hAnsi="Calibri" w:cs="Arial"/>
          <w:sz w:val="24"/>
          <w:szCs w:val="24"/>
        </w:rPr>
        <w:t>Consideram-se como comprovação, para fins de habilitação aos cargos do Item 1.3:</w:t>
      </w:r>
    </w:p>
    <w:p w14:paraId="75ECE7CA" w14:textId="77777777" w:rsidR="006C6B9A" w:rsidRPr="00EF11F8" w:rsidRDefault="006C6B9A" w:rsidP="00341F95">
      <w:pPr>
        <w:pStyle w:val="PargrafodaLista"/>
        <w:numPr>
          <w:ilvl w:val="0"/>
          <w:numId w:val="35"/>
        </w:numPr>
        <w:spacing w:after="60"/>
        <w:jc w:val="both"/>
        <w:textAlignment w:val="baseline"/>
        <w:rPr>
          <w:rFonts w:ascii="Calibri" w:hAnsi="Calibri" w:cs="Arial"/>
          <w:b/>
          <w:vanish/>
          <w:sz w:val="24"/>
          <w:szCs w:val="24"/>
          <w:u w:val="single"/>
        </w:rPr>
      </w:pPr>
    </w:p>
    <w:p w14:paraId="1C8534DC" w14:textId="77777777" w:rsidR="006C6B9A" w:rsidRPr="00EF11F8" w:rsidRDefault="006C6B9A" w:rsidP="00341F95">
      <w:pPr>
        <w:pStyle w:val="PargrafodaLista"/>
        <w:numPr>
          <w:ilvl w:val="1"/>
          <w:numId w:val="35"/>
        </w:numPr>
        <w:spacing w:after="60"/>
        <w:jc w:val="both"/>
        <w:textAlignment w:val="baseline"/>
        <w:rPr>
          <w:rFonts w:ascii="Calibri" w:hAnsi="Calibri" w:cs="Arial"/>
          <w:b/>
          <w:vanish/>
          <w:sz w:val="24"/>
          <w:szCs w:val="24"/>
          <w:u w:val="single"/>
        </w:rPr>
      </w:pPr>
    </w:p>
    <w:p w14:paraId="3D4994CB" w14:textId="77777777" w:rsidR="006C6B9A" w:rsidRPr="00EF11F8" w:rsidRDefault="006C6B9A" w:rsidP="00341F95">
      <w:pPr>
        <w:pStyle w:val="PargrafodaLista"/>
        <w:numPr>
          <w:ilvl w:val="1"/>
          <w:numId w:val="35"/>
        </w:numPr>
        <w:spacing w:after="60"/>
        <w:jc w:val="both"/>
        <w:textAlignment w:val="baseline"/>
        <w:rPr>
          <w:rFonts w:ascii="Calibri" w:hAnsi="Calibri" w:cs="Arial"/>
          <w:b/>
          <w:vanish/>
          <w:sz w:val="24"/>
          <w:szCs w:val="24"/>
          <w:u w:val="single"/>
        </w:rPr>
      </w:pPr>
    </w:p>
    <w:p w14:paraId="4ADE046A" w14:textId="77777777" w:rsidR="006C6B9A" w:rsidRPr="00EF11F8" w:rsidRDefault="006C6B9A" w:rsidP="00341F95">
      <w:pPr>
        <w:pStyle w:val="PargrafodaLista"/>
        <w:numPr>
          <w:ilvl w:val="1"/>
          <w:numId w:val="35"/>
        </w:numPr>
        <w:spacing w:after="60"/>
        <w:jc w:val="both"/>
        <w:textAlignment w:val="baseline"/>
        <w:rPr>
          <w:rFonts w:ascii="Calibri" w:hAnsi="Calibri" w:cs="Arial"/>
          <w:b/>
          <w:vanish/>
          <w:sz w:val="24"/>
          <w:szCs w:val="24"/>
          <w:u w:val="single"/>
        </w:rPr>
      </w:pPr>
    </w:p>
    <w:p w14:paraId="425C3A16" w14:textId="77777777" w:rsidR="006C6B9A" w:rsidRPr="00EF11F8" w:rsidRDefault="006C6B9A" w:rsidP="006C6B9A">
      <w:pPr>
        <w:pStyle w:val="PargrafodaLista"/>
        <w:numPr>
          <w:ilvl w:val="2"/>
          <w:numId w:val="2"/>
        </w:numPr>
        <w:spacing w:before="120" w:after="120"/>
        <w:ind w:left="851" w:hanging="709"/>
        <w:jc w:val="both"/>
        <w:rPr>
          <w:rFonts w:ascii="Calibri" w:hAnsi="Calibri" w:cs="Arial"/>
          <w:sz w:val="24"/>
          <w:szCs w:val="24"/>
        </w:rPr>
      </w:pPr>
      <w:r w:rsidRPr="00EF11F8">
        <w:rPr>
          <w:rFonts w:ascii="Calibri" w:hAnsi="Calibri" w:cs="Arial"/>
          <w:b/>
          <w:sz w:val="24"/>
          <w:szCs w:val="24"/>
          <w:u w:val="single"/>
        </w:rPr>
        <w:t>HABILITADO (Nível Superior)</w:t>
      </w:r>
      <w:r w:rsidRPr="00EF11F8">
        <w:rPr>
          <w:rFonts w:ascii="Calibri" w:hAnsi="Calibri" w:cs="Arial"/>
          <w:sz w:val="24"/>
          <w:szCs w:val="24"/>
        </w:rPr>
        <w:t>: Apresentação de Diploma ou Certificado em papel timbrado da instituição, contendo assinatura e identificação do responsável e a respectiva carga horária, que ateste a conclusão do curso. A apresentação de Certidão de Conclusão de Curso / Declaração de Conclusão de Curso devem ser emitidas em papel timbrado da instituição de ensino e acompanhadas do histórico escolar. Não serão aceitos históricos sem certidões/declaração, atas ou afins.</w:t>
      </w:r>
    </w:p>
    <w:p w14:paraId="39A20D3D" w14:textId="77777777" w:rsidR="006C6B9A" w:rsidRPr="00EF11F8" w:rsidRDefault="006C6B9A" w:rsidP="001A1068">
      <w:pPr>
        <w:pStyle w:val="PargrafodaLista"/>
        <w:numPr>
          <w:ilvl w:val="0"/>
          <w:numId w:val="31"/>
        </w:numPr>
        <w:spacing w:after="120"/>
        <w:jc w:val="both"/>
        <w:rPr>
          <w:rFonts w:ascii="Calibri" w:hAnsi="Calibri" w:cs="Arial"/>
          <w:b/>
          <w:vanish/>
          <w:sz w:val="24"/>
          <w:szCs w:val="24"/>
        </w:rPr>
      </w:pPr>
    </w:p>
    <w:p w14:paraId="18E2A505" w14:textId="77777777" w:rsidR="006C6B9A" w:rsidRPr="00EF11F8" w:rsidRDefault="006C6B9A" w:rsidP="001A1068">
      <w:pPr>
        <w:pStyle w:val="PargrafodaLista"/>
        <w:numPr>
          <w:ilvl w:val="1"/>
          <w:numId w:val="31"/>
        </w:numPr>
        <w:spacing w:after="120"/>
        <w:jc w:val="both"/>
        <w:rPr>
          <w:rFonts w:ascii="Calibri" w:hAnsi="Calibri" w:cs="Arial"/>
          <w:b/>
          <w:vanish/>
          <w:sz w:val="24"/>
          <w:szCs w:val="24"/>
        </w:rPr>
      </w:pPr>
    </w:p>
    <w:p w14:paraId="49E16BB6" w14:textId="77777777" w:rsidR="006C6B9A" w:rsidRPr="00EF11F8" w:rsidRDefault="006C6B9A" w:rsidP="001A1068">
      <w:pPr>
        <w:pStyle w:val="PargrafodaLista"/>
        <w:numPr>
          <w:ilvl w:val="1"/>
          <w:numId w:val="31"/>
        </w:numPr>
        <w:spacing w:after="120"/>
        <w:jc w:val="both"/>
        <w:rPr>
          <w:rFonts w:ascii="Calibri" w:hAnsi="Calibri" w:cs="Arial"/>
          <w:b/>
          <w:vanish/>
          <w:sz w:val="24"/>
          <w:szCs w:val="24"/>
        </w:rPr>
      </w:pPr>
    </w:p>
    <w:p w14:paraId="67EDF61D" w14:textId="77777777" w:rsidR="006C6B9A" w:rsidRPr="00EF11F8" w:rsidRDefault="006C6B9A" w:rsidP="001A1068">
      <w:pPr>
        <w:pStyle w:val="PargrafodaLista"/>
        <w:numPr>
          <w:ilvl w:val="1"/>
          <w:numId w:val="31"/>
        </w:numPr>
        <w:spacing w:after="120"/>
        <w:jc w:val="both"/>
        <w:rPr>
          <w:rFonts w:ascii="Calibri" w:hAnsi="Calibri" w:cs="Arial"/>
          <w:b/>
          <w:vanish/>
          <w:sz w:val="24"/>
          <w:szCs w:val="24"/>
        </w:rPr>
      </w:pPr>
    </w:p>
    <w:p w14:paraId="2F079DF0" w14:textId="77777777" w:rsidR="006C6B9A" w:rsidRPr="00EF11F8" w:rsidRDefault="006C6B9A" w:rsidP="001A1068">
      <w:pPr>
        <w:pStyle w:val="PargrafodaLista"/>
        <w:numPr>
          <w:ilvl w:val="1"/>
          <w:numId w:val="31"/>
        </w:numPr>
        <w:spacing w:after="120"/>
        <w:jc w:val="both"/>
        <w:rPr>
          <w:rFonts w:ascii="Calibri" w:hAnsi="Calibri" w:cs="Arial"/>
          <w:b/>
          <w:vanish/>
          <w:sz w:val="24"/>
          <w:szCs w:val="24"/>
        </w:rPr>
      </w:pPr>
    </w:p>
    <w:p w14:paraId="5242CD23" w14:textId="77777777" w:rsidR="006B4BE0" w:rsidRPr="00EF11F8" w:rsidRDefault="006B4BE0" w:rsidP="001A1068">
      <w:pPr>
        <w:pStyle w:val="PargrafodaLista"/>
        <w:numPr>
          <w:ilvl w:val="1"/>
          <w:numId w:val="31"/>
        </w:numPr>
        <w:spacing w:after="120"/>
        <w:ind w:left="709" w:hanging="567"/>
        <w:jc w:val="both"/>
        <w:rPr>
          <w:rFonts w:ascii="Calibri" w:hAnsi="Calibri" w:cs="Arial"/>
          <w:sz w:val="24"/>
          <w:szCs w:val="24"/>
        </w:rPr>
      </w:pPr>
      <w:r w:rsidRPr="00EF11F8">
        <w:rPr>
          <w:rFonts w:ascii="Calibri" w:hAnsi="Calibri" w:cs="Arial"/>
          <w:b/>
          <w:sz w:val="24"/>
          <w:szCs w:val="24"/>
        </w:rPr>
        <w:t>A habilitação ao cargo deverá ser comprovada no momento de sua admissão.</w:t>
      </w:r>
    </w:p>
    <w:p w14:paraId="67C4A675" w14:textId="77777777" w:rsidR="00D7308A" w:rsidRPr="00EF11F8" w:rsidRDefault="00D7308A" w:rsidP="001A1068">
      <w:pPr>
        <w:pStyle w:val="PargrafodaLista"/>
        <w:numPr>
          <w:ilvl w:val="1"/>
          <w:numId w:val="31"/>
        </w:numPr>
        <w:spacing w:after="120"/>
        <w:ind w:left="709" w:hanging="567"/>
        <w:jc w:val="both"/>
        <w:rPr>
          <w:rFonts w:ascii="Calibri" w:hAnsi="Calibri" w:cs="Arial"/>
          <w:sz w:val="24"/>
          <w:szCs w:val="24"/>
        </w:rPr>
      </w:pPr>
      <w:r w:rsidRPr="00EF11F8">
        <w:rPr>
          <w:rFonts w:ascii="Calibri" w:hAnsi="Calibri" w:cs="Arial"/>
          <w:sz w:val="24"/>
          <w:szCs w:val="24"/>
        </w:rPr>
        <w:t xml:space="preserve">As atribuições e funções inerentes a cada </w:t>
      </w:r>
      <w:r w:rsidR="00BA732F" w:rsidRPr="00EF11F8">
        <w:rPr>
          <w:rFonts w:ascii="Calibri" w:hAnsi="Calibri" w:cs="Arial"/>
          <w:sz w:val="24"/>
          <w:szCs w:val="24"/>
        </w:rPr>
        <w:t>cargo</w:t>
      </w:r>
      <w:r w:rsidRPr="00EF11F8">
        <w:rPr>
          <w:rFonts w:ascii="Calibri" w:hAnsi="Calibri" w:cs="Arial"/>
          <w:sz w:val="24"/>
          <w:szCs w:val="24"/>
        </w:rPr>
        <w:t xml:space="preserve"> estão detalhadas no </w:t>
      </w:r>
      <w:r w:rsidRPr="00EF11F8">
        <w:rPr>
          <w:rFonts w:ascii="Calibri" w:hAnsi="Calibri" w:cs="Arial"/>
          <w:b/>
          <w:sz w:val="24"/>
          <w:szCs w:val="24"/>
        </w:rPr>
        <w:t>ANEXO VI</w:t>
      </w:r>
      <w:r w:rsidRPr="00EF11F8">
        <w:rPr>
          <w:rFonts w:ascii="Calibri" w:hAnsi="Calibri" w:cs="Arial"/>
          <w:sz w:val="24"/>
          <w:szCs w:val="24"/>
        </w:rPr>
        <w:t>.</w:t>
      </w:r>
    </w:p>
    <w:p w14:paraId="7E32C22C" w14:textId="77777777" w:rsidR="00D7308A" w:rsidRPr="00EF11F8" w:rsidRDefault="00C47BD1" w:rsidP="001A1068">
      <w:pPr>
        <w:pStyle w:val="PargrafodaLista"/>
        <w:numPr>
          <w:ilvl w:val="1"/>
          <w:numId w:val="31"/>
        </w:numPr>
        <w:spacing w:after="120"/>
        <w:ind w:left="709" w:hanging="567"/>
        <w:jc w:val="both"/>
        <w:rPr>
          <w:rFonts w:ascii="Calibri" w:hAnsi="Calibri" w:cs="Arial"/>
          <w:sz w:val="24"/>
          <w:szCs w:val="24"/>
        </w:rPr>
      </w:pPr>
      <w:r w:rsidRPr="00EF11F8">
        <w:rPr>
          <w:rFonts w:asciiTheme="minorHAnsi" w:hAnsiTheme="minorHAnsi" w:cs="Arial"/>
          <w:sz w:val="24"/>
          <w:szCs w:val="24"/>
        </w:rPr>
        <w:t>Os candidatos aprovados e classificados neste Processo Seletivo serão admitidos em caráter temporário e filiados ao Regime Geral de Previdência Social – RGPS, como contribuintes obrigatórios do Instituto Nacional do Seguro Social – INSS.</w:t>
      </w:r>
    </w:p>
    <w:p w14:paraId="26F06BF3" w14:textId="70BDD02F" w:rsidR="00D7308A" w:rsidRPr="00EF11F8" w:rsidRDefault="00D7308A" w:rsidP="00F64AA8">
      <w:pPr>
        <w:pStyle w:val="PargrafodaLista"/>
        <w:numPr>
          <w:ilvl w:val="1"/>
          <w:numId w:val="31"/>
        </w:numPr>
        <w:ind w:left="709" w:hanging="567"/>
        <w:jc w:val="both"/>
        <w:rPr>
          <w:rFonts w:ascii="Calibri" w:hAnsi="Calibri" w:cs="Arial"/>
          <w:sz w:val="24"/>
          <w:szCs w:val="24"/>
        </w:rPr>
      </w:pPr>
      <w:r w:rsidRPr="00EF11F8">
        <w:rPr>
          <w:rFonts w:ascii="Calibri" w:hAnsi="Calibri" w:cs="Arial"/>
          <w:sz w:val="24"/>
          <w:szCs w:val="24"/>
        </w:rPr>
        <w:t xml:space="preserve">Os valores para inscrição no </w:t>
      </w:r>
      <w:r w:rsidR="00E53887" w:rsidRPr="00EF11F8">
        <w:rPr>
          <w:rFonts w:ascii="Calibri" w:hAnsi="Calibri" w:cs="Arial"/>
          <w:sz w:val="24"/>
          <w:szCs w:val="24"/>
        </w:rPr>
        <w:t>Processo Seletivo</w:t>
      </w:r>
      <w:r w:rsidRPr="00EF11F8">
        <w:rPr>
          <w:rFonts w:ascii="Calibri" w:hAnsi="Calibri" w:cs="Arial"/>
          <w:sz w:val="24"/>
          <w:szCs w:val="24"/>
        </w:rPr>
        <w:t xml:space="preserve"> nº </w:t>
      </w:r>
      <w:r w:rsidR="001803B0" w:rsidRPr="00EF11F8">
        <w:rPr>
          <w:rFonts w:ascii="Calibri" w:hAnsi="Calibri" w:cs="Arial"/>
          <w:sz w:val="24"/>
          <w:szCs w:val="24"/>
        </w:rPr>
        <w:t>01/2019</w:t>
      </w:r>
      <w:r w:rsidRPr="00EF11F8">
        <w:rPr>
          <w:rFonts w:ascii="Calibri" w:hAnsi="Calibri" w:cs="Arial"/>
          <w:sz w:val="24"/>
          <w:szCs w:val="24"/>
        </w:rPr>
        <w:t xml:space="preserve">, obedecerão aos seguintes parâmetros: </w:t>
      </w:r>
    </w:p>
    <w:p w14:paraId="2D34C83C" w14:textId="1F9387F0" w:rsidR="006C6B9A" w:rsidRPr="00EF11F8" w:rsidRDefault="006C6B9A" w:rsidP="006C6B9A">
      <w:pPr>
        <w:pStyle w:val="PargrafodaLista"/>
        <w:numPr>
          <w:ilvl w:val="0"/>
          <w:numId w:val="4"/>
        </w:numPr>
        <w:overflowPunct/>
        <w:autoSpaceDE/>
        <w:adjustRightInd/>
        <w:spacing w:line="276" w:lineRule="auto"/>
        <w:ind w:left="714" w:hanging="357"/>
        <w:jc w:val="both"/>
        <w:rPr>
          <w:rFonts w:ascii="Calibri" w:hAnsi="Calibri" w:cs="Arial"/>
          <w:b/>
          <w:sz w:val="24"/>
        </w:rPr>
      </w:pPr>
      <w:r w:rsidRPr="00EF11F8">
        <w:rPr>
          <w:rFonts w:ascii="Calibri" w:hAnsi="Calibri" w:cs="Arial"/>
          <w:b/>
          <w:sz w:val="24"/>
        </w:rPr>
        <w:t xml:space="preserve">R$ </w:t>
      </w:r>
      <w:r w:rsidR="00A617B4" w:rsidRPr="00EF11F8">
        <w:rPr>
          <w:rFonts w:ascii="Calibri" w:hAnsi="Calibri" w:cs="Arial"/>
          <w:b/>
          <w:sz w:val="24"/>
        </w:rPr>
        <w:t>100</w:t>
      </w:r>
      <w:r w:rsidRPr="00EF11F8">
        <w:rPr>
          <w:rFonts w:ascii="Calibri" w:hAnsi="Calibri" w:cs="Arial"/>
          <w:b/>
          <w:sz w:val="24"/>
        </w:rPr>
        <w:t>,00 (</w:t>
      </w:r>
      <w:r w:rsidR="00A617B4" w:rsidRPr="00EF11F8">
        <w:rPr>
          <w:rFonts w:ascii="Calibri" w:hAnsi="Calibri" w:cs="Arial"/>
          <w:b/>
          <w:sz w:val="24"/>
        </w:rPr>
        <w:t>cem</w:t>
      </w:r>
      <w:r w:rsidRPr="00EF11F8">
        <w:rPr>
          <w:rFonts w:ascii="Calibri" w:hAnsi="Calibri" w:cs="Arial"/>
          <w:b/>
          <w:sz w:val="24"/>
        </w:rPr>
        <w:t xml:space="preserve"> reais) para os cargos de </w:t>
      </w:r>
      <w:r w:rsidR="00764941" w:rsidRPr="00EF11F8">
        <w:rPr>
          <w:rFonts w:ascii="Calibri" w:hAnsi="Calibri" w:cs="Arial"/>
          <w:b/>
          <w:sz w:val="24"/>
        </w:rPr>
        <w:t>Professores</w:t>
      </w:r>
      <w:r w:rsidRPr="00EF11F8">
        <w:rPr>
          <w:rFonts w:ascii="Calibri" w:hAnsi="Calibri" w:cs="Arial"/>
          <w:b/>
          <w:sz w:val="24"/>
        </w:rPr>
        <w:t>;</w:t>
      </w:r>
    </w:p>
    <w:p w14:paraId="5CF2743F" w14:textId="4E3E23D4" w:rsidR="00D7308A" w:rsidRPr="00EF11F8" w:rsidRDefault="006C6B9A" w:rsidP="006C6B9A">
      <w:pPr>
        <w:pStyle w:val="PargrafodaLista"/>
        <w:numPr>
          <w:ilvl w:val="0"/>
          <w:numId w:val="4"/>
        </w:numPr>
        <w:overflowPunct/>
        <w:autoSpaceDE/>
        <w:adjustRightInd/>
        <w:spacing w:line="276" w:lineRule="auto"/>
        <w:ind w:left="714" w:hanging="357"/>
        <w:jc w:val="both"/>
        <w:rPr>
          <w:rFonts w:ascii="Calibri" w:hAnsi="Calibri" w:cs="Arial"/>
          <w:b/>
          <w:sz w:val="24"/>
        </w:rPr>
      </w:pPr>
      <w:r w:rsidRPr="00EF11F8">
        <w:rPr>
          <w:rFonts w:ascii="Calibri" w:hAnsi="Calibri" w:cs="Arial"/>
          <w:b/>
          <w:sz w:val="24"/>
        </w:rPr>
        <w:t xml:space="preserve">R$ </w:t>
      </w:r>
      <w:r w:rsidR="00A617B4" w:rsidRPr="00EF11F8">
        <w:rPr>
          <w:rFonts w:ascii="Calibri" w:hAnsi="Calibri" w:cs="Arial"/>
          <w:b/>
          <w:sz w:val="24"/>
        </w:rPr>
        <w:t>5</w:t>
      </w:r>
      <w:r w:rsidRPr="00EF11F8">
        <w:rPr>
          <w:rFonts w:ascii="Calibri" w:hAnsi="Calibri" w:cs="Arial"/>
          <w:b/>
          <w:sz w:val="24"/>
        </w:rPr>
        <w:t>0,00 (</w:t>
      </w:r>
      <w:r w:rsidR="00A617B4" w:rsidRPr="00EF11F8">
        <w:rPr>
          <w:rFonts w:ascii="Calibri" w:hAnsi="Calibri" w:cs="Arial"/>
          <w:b/>
          <w:sz w:val="24"/>
        </w:rPr>
        <w:t>cinquenta</w:t>
      </w:r>
      <w:r w:rsidRPr="00EF11F8">
        <w:rPr>
          <w:rFonts w:ascii="Calibri" w:hAnsi="Calibri" w:cs="Arial"/>
          <w:b/>
          <w:sz w:val="24"/>
        </w:rPr>
        <w:t xml:space="preserve"> reais) para os </w:t>
      </w:r>
      <w:r w:rsidR="00764941" w:rsidRPr="00EF11F8">
        <w:rPr>
          <w:rFonts w:ascii="Calibri" w:hAnsi="Calibri" w:cs="Arial"/>
          <w:b/>
          <w:sz w:val="24"/>
        </w:rPr>
        <w:t xml:space="preserve">demais </w:t>
      </w:r>
      <w:r w:rsidRPr="00EF11F8">
        <w:rPr>
          <w:rFonts w:ascii="Calibri" w:hAnsi="Calibri" w:cs="Arial"/>
          <w:b/>
          <w:sz w:val="24"/>
        </w:rPr>
        <w:t>cargos</w:t>
      </w:r>
      <w:r w:rsidR="00393577" w:rsidRPr="00EF11F8">
        <w:rPr>
          <w:rFonts w:ascii="Calibri" w:hAnsi="Calibri" w:cs="Arial"/>
          <w:b/>
          <w:sz w:val="24"/>
        </w:rPr>
        <w:t>.</w:t>
      </w:r>
    </w:p>
    <w:p w14:paraId="5C62758B" w14:textId="77777777" w:rsidR="00D7308A" w:rsidRPr="00EF11F8" w:rsidRDefault="00D7308A" w:rsidP="000A2B27">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t>DA DIVULGAÇÃO</w:t>
      </w:r>
    </w:p>
    <w:p w14:paraId="48443B79" w14:textId="77777777" w:rsidR="00D7308A" w:rsidRPr="00EF11F8" w:rsidRDefault="00D7308A" w:rsidP="00D7308A">
      <w:pPr>
        <w:pStyle w:val="PargrafodaLista"/>
        <w:numPr>
          <w:ilvl w:val="0"/>
          <w:numId w:val="5"/>
        </w:numPr>
        <w:spacing w:after="120"/>
        <w:jc w:val="both"/>
        <w:rPr>
          <w:rFonts w:ascii="Calibri" w:hAnsi="Calibri" w:cs="Arial"/>
          <w:vanish/>
          <w:sz w:val="24"/>
          <w:szCs w:val="24"/>
        </w:rPr>
      </w:pPr>
    </w:p>
    <w:p w14:paraId="7CAA72F6" w14:textId="77777777" w:rsidR="00D7308A" w:rsidRPr="00EF11F8" w:rsidRDefault="00D7308A" w:rsidP="00D7308A">
      <w:pPr>
        <w:pStyle w:val="PargrafodaLista"/>
        <w:numPr>
          <w:ilvl w:val="0"/>
          <w:numId w:val="3"/>
        </w:numPr>
        <w:spacing w:after="60"/>
        <w:jc w:val="both"/>
        <w:rPr>
          <w:rFonts w:ascii="Calibri" w:hAnsi="Calibri" w:cs="Arial"/>
          <w:vanish/>
          <w:sz w:val="24"/>
          <w:szCs w:val="24"/>
        </w:rPr>
      </w:pPr>
    </w:p>
    <w:p w14:paraId="320937B0" w14:textId="77777777" w:rsidR="003A7D59" w:rsidRPr="00EF11F8" w:rsidRDefault="003A7D59" w:rsidP="003A7D59">
      <w:pPr>
        <w:pStyle w:val="PargrafodaLista"/>
        <w:numPr>
          <w:ilvl w:val="0"/>
          <w:numId w:val="31"/>
        </w:numPr>
        <w:spacing w:after="60"/>
        <w:jc w:val="both"/>
        <w:rPr>
          <w:rFonts w:asciiTheme="minorHAnsi" w:hAnsiTheme="minorHAnsi" w:cs="Arial"/>
          <w:vanish/>
          <w:sz w:val="24"/>
          <w:szCs w:val="24"/>
        </w:rPr>
      </w:pPr>
    </w:p>
    <w:p w14:paraId="26AA1934" w14:textId="4226C9B7" w:rsidR="00F67889" w:rsidRPr="00EF11F8" w:rsidRDefault="00D7308A" w:rsidP="00393577">
      <w:pPr>
        <w:pStyle w:val="PargrafodaLista"/>
        <w:numPr>
          <w:ilvl w:val="1"/>
          <w:numId w:val="31"/>
        </w:numPr>
        <w:spacing w:after="60"/>
        <w:ind w:left="567" w:hanging="425"/>
        <w:jc w:val="both"/>
        <w:rPr>
          <w:rFonts w:asciiTheme="minorHAnsi" w:hAnsiTheme="minorHAnsi" w:cs="Arial"/>
          <w:sz w:val="24"/>
          <w:szCs w:val="24"/>
        </w:rPr>
      </w:pPr>
      <w:r w:rsidRPr="00EF11F8">
        <w:rPr>
          <w:rFonts w:asciiTheme="minorHAnsi" w:hAnsiTheme="minorHAnsi" w:cs="Arial"/>
          <w:sz w:val="24"/>
          <w:szCs w:val="24"/>
        </w:rPr>
        <w:t xml:space="preserve">A divulgação oficial do Edital de Abertura do </w:t>
      </w:r>
      <w:r w:rsidR="00E53887" w:rsidRPr="00EF11F8">
        <w:rPr>
          <w:rFonts w:asciiTheme="minorHAnsi" w:hAnsiTheme="minorHAnsi" w:cs="Arial"/>
          <w:sz w:val="24"/>
          <w:szCs w:val="24"/>
        </w:rPr>
        <w:t>Processo Seletivo</w:t>
      </w:r>
      <w:r w:rsidRPr="00EF11F8">
        <w:rPr>
          <w:rFonts w:asciiTheme="minorHAnsi" w:hAnsiTheme="minorHAnsi" w:cs="Arial"/>
          <w:sz w:val="24"/>
          <w:szCs w:val="24"/>
        </w:rPr>
        <w:t xml:space="preserve"> nº </w:t>
      </w:r>
      <w:r w:rsidR="001803B0" w:rsidRPr="00EF11F8">
        <w:rPr>
          <w:rFonts w:asciiTheme="minorHAnsi" w:hAnsiTheme="minorHAnsi" w:cs="Arial"/>
          <w:sz w:val="24"/>
          <w:szCs w:val="24"/>
        </w:rPr>
        <w:t>01/2019</w:t>
      </w:r>
      <w:r w:rsidR="00304F8C" w:rsidRPr="00EF11F8">
        <w:rPr>
          <w:rFonts w:asciiTheme="minorHAnsi" w:hAnsiTheme="minorHAnsi" w:cs="Arial"/>
          <w:sz w:val="24"/>
          <w:szCs w:val="24"/>
        </w:rPr>
        <w:t>, em forma de extrato ou na íntegra,</w:t>
      </w:r>
      <w:r w:rsidRPr="00EF11F8">
        <w:rPr>
          <w:rFonts w:asciiTheme="minorHAnsi" w:hAnsiTheme="minorHAnsi" w:cs="Arial"/>
          <w:sz w:val="24"/>
          <w:szCs w:val="24"/>
        </w:rPr>
        <w:t xml:space="preserve"> será efetuada através de publicação nos seguintes locais: nos murais da sede da Prefeitura Municipal, </w:t>
      </w:r>
      <w:r w:rsidR="00AB568E" w:rsidRPr="00EF11F8">
        <w:rPr>
          <w:rFonts w:asciiTheme="minorHAnsi" w:hAnsiTheme="minorHAnsi" w:cs="Arial"/>
          <w:sz w:val="24"/>
          <w:szCs w:val="24"/>
        </w:rPr>
        <w:t>no Diário Oficial dos Municípios</w:t>
      </w:r>
      <w:r w:rsidR="004422F8" w:rsidRPr="00EF11F8">
        <w:rPr>
          <w:rFonts w:asciiTheme="minorHAnsi" w:hAnsiTheme="minorHAnsi" w:cs="Arial"/>
          <w:sz w:val="24"/>
          <w:szCs w:val="24"/>
        </w:rPr>
        <w:t xml:space="preserve"> (</w:t>
      </w:r>
      <w:r w:rsidR="00AB568E" w:rsidRPr="00EF11F8">
        <w:rPr>
          <w:rFonts w:asciiTheme="minorHAnsi" w:hAnsiTheme="minorHAnsi" w:cs="Arial"/>
          <w:sz w:val="24"/>
          <w:szCs w:val="24"/>
        </w:rPr>
        <w:t>DOM/SC</w:t>
      </w:r>
      <w:r w:rsidR="00F67889" w:rsidRPr="00EF11F8">
        <w:rPr>
          <w:rFonts w:asciiTheme="minorHAnsi" w:hAnsiTheme="minorHAnsi" w:cs="Arial"/>
          <w:sz w:val="24"/>
          <w:szCs w:val="24"/>
        </w:rPr>
        <w:t>)</w:t>
      </w:r>
      <w:r w:rsidRPr="00EF11F8">
        <w:rPr>
          <w:rFonts w:asciiTheme="minorHAnsi" w:hAnsiTheme="minorHAnsi" w:cs="Arial"/>
          <w:sz w:val="24"/>
          <w:szCs w:val="24"/>
        </w:rPr>
        <w:t xml:space="preserve">, bem como nos sites www.nbsprovas.com.br e </w:t>
      </w:r>
      <w:r w:rsidR="00B1138F" w:rsidRPr="00EF11F8">
        <w:rPr>
          <w:rFonts w:asciiTheme="minorHAnsi" w:hAnsiTheme="minorHAnsi" w:cs="Arial"/>
          <w:sz w:val="24"/>
          <w:szCs w:val="24"/>
        </w:rPr>
        <w:t>www.</w:t>
      </w:r>
      <w:r w:rsidR="001803B0" w:rsidRPr="00EF11F8">
        <w:rPr>
          <w:rFonts w:asciiTheme="minorHAnsi" w:hAnsiTheme="minorHAnsi" w:cs="Arial"/>
          <w:sz w:val="24"/>
          <w:szCs w:val="24"/>
        </w:rPr>
        <w:t>saudades</w:t>
      </w:r>
      <w:r w:rsidR="00415082" w:rsidRPr="00EF11F8">
        <w:rPr>
          <w:rFonts w:asciiTheme="minorHAnsi" w:hAnsiTheme="minorHAnsi" w:cs="Arial"/>
          <w:sz w:val="24"/>
          <w:szCs w:val="24"/>
        </w:rPr>
        <w:t>.sc.gov.br</w:t>
      </w:r>
      <w:r w:rsidR="00F67889" w:rsidRPr="00EF11F8">
        <w:rPr>
          <w:rFonts w:asciiTheme="minorHAnsi" w:hAnsiTheme="minorHAnsi" w:cs="Arial"/>
          <w:sz w:val="24"/>
          <w:szCs w:val="24"/>
        </w:rPr>
        <w:t>.</w:t>
      </w:r>
    </w:p>
    <w:p w14:paraId="6695B78E" w14:textId="6271EC7C" w:rsidR="00393577" w:rsidRPr="00EF11F8" w:rsidRDefault="00393577" w:rsidP="00393577">
      <w:pPr>
        <w:pStyle w:val="PargrafodaLista"/>
        <w:numPr>
          <w:ilvl w:val="1"/>
          <w:numId w:val="31"/>
        </w:numPr>
        <w:spacing w:after="60"/>
        <w:ind w:left="567" w:hanging="425"/>
        <w:jc w:val="both"/>
        <w:rPr>
          <w:rFonts w:ascii="Calibri" w:hAnsi="Calibri" w:cs="Arial"/>
          <w:sz w:val="24"/>
          <w:szCs w:val="24"/>
        </w:rPr>
      </w:pPr>
      <w:r w:rsidRPr="00EF11F8">
        <w:rPr>
          <w:rFonts w:ascii="Calibri" w:hAnsi="Calibri" w:cs="Arial"/>
          <w:sz w:val="24"/>
          <w:szCs w:val="24"/>
        </w:rPr>
        <w:t>As demais convocações, avisos e resultados referentes à realização deste Processo Seletivo serão divulgados nos sites www.nbsprovas.com.br e www.</w:t>
      </w:r>
      <w:r w:rsidR="001803B0" w:rsidRPr="00EF11F8">
        <w:rPr>
          <w:rFonts w:ascii="Calibri" w:hAnsi="Calibri" w:cs="Arial"/>
          <w:sz w:val="24"/>
          <w:szCs w:val="24"/>
        </w:rPr>
        <w:t>saudades</w:t>
      </w:r>
      <w:r w:rsidRPr="00EF11F8">
        <w:rPr>
          <w:rFonts w:ascii="Calibri" w:hAnsi="Calibri" w:cs="Arial"/>
          <w:sz w:val="24"/>
          <w:szCs w:val="24"/>
        </w:rPr>
        <w:t>.sc.gov.br, sendo de inteira responsabilidade do candidato o seu acompanhamento, não podendo ser alegada qualquer espécie de desconhecimento.</w:t>
      </w:r>
    </w:p>
    <w:p w14:paraId="18AFB05C" w14:textId="2D319407" w:rsidR="00D7308A" w:rsidRPr="00EF11F8" w:rsidRDefault="00393577" w:rsidP="00393577">
      <w:pPr>
        <w:pStyle w:val="PargrafodaLista"/>
        <w:numPr>
          <w:ilvl w:val="1"/>
          <w:numId w:val="31"/>
        </w:numPr>
        <w:spacing w:after="60"/>
        <w:ind w:left="567" w:hanging="425"/>
        <w:jc w:val="both"/>
        <w:rPr>
          <w:rFonts w:asciiTheme="minorHAnsi" w:hAnsiTheme="minorHAnsi" w:cs="Arial"/>
          <w:sz w:val="24"/>
          <w:szCs w:val="24"/>
        </w:rPr>
      </w:pPr>
      <w:r w:rsidRPr="00EF11F8">
        <w:rPr>
          <w:rFonts w:ascii="Calibri" w:hAnsi="Calibri" w:cs="Arial"/>
          <w:sz w:val="24"/>
          <w:szCs w:val="24"/>
        </w:rPr>
        <w:t xml:space="preserve">A partir da homologação deste evento, todos os atos inerentes às convocações serão efetuadas sob responsabilidade exclusiva do Município de </w:t>
      </w:r>
      <w:r w:rsidR="001803B0" w:rsidRPr="00EF11F8">
        <w:rPr>
          <w:rFonts w:ascii="Calibri" w:hAnsi="Calibri" w:cs="Arial"/>
          <w:sz w:val="24"/>
          <w:szCs w:val="24"/>
        </w:rPr>
        <w:t>Saudades</w:t>
      </w:r>
      <w:r w:rsidRPr="00EF11F8">
        <w:rPr>
          <w:rFonts w:ascii="Calibri" w:hAnsi="Calibri" w:cs="Arial"/>
          <w:sz w:val="24"/>
          <w:szCs w:val="24"/>
        </w:rPr>
        <w:t>, observados os trâmites internos de contratação e legislação pertinente.</w:t>
      </w:r>
    </w:p>
    <w:p w14:paraId="270D70DF" w14:textId="77777777" w:rsidR="00D7308A" w:rsidRPr="00EF11F8" w:rsidRDefault="00D7308A" w:rsidP="00E815D5">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t>DA INSCRIÇÃO</w:t>
      </w:r>
    </w:p>
    <w:p w14:paraId="49AFDE5F" w14:textId="77777777" w:rsidR="003A7D59" w:rsidRPr="00EF11F8" w:rsidRDefault="003A7D59" w:rsidP="003A7D59">
      <w:pPr>
        <w:pStyle w:val="PargrafodaLista"/>
        <w:numPr>
          <w:ilvl w:val="0"/>
          <w:numId w:val="5"/>
        </w:numPr>
        <w:spacing w:after="60"/>
        <w:jc w:val="both"/>
        <w:rPr>
          <w:rFonts w:ascii="Calibri" w:hAnsi="Calibri" w:cs="Arial"/>
          <w:vanish/>
          <w:sz w:val="24"/>
          <w:szCs w:val="24"/>
        </w:rPr>
      </w:pPr>
    </w:p>
    <w:p w14:paraId="7AF2C7A9" w14:textId="77777777" w:rsidR="003A7D59" w:rsidRPr="00EF11F8" w:rsidRDefault="003A7D59" w:rsidP="003A7D59">
      <w:pPr>
        <w:pStyle w:val="PargrafodaLista"/>
        <w:numPr>
          <w:ilvl w:val="0"/>
          <w:numId w:val="5"/>
        </w:numPr>
        <w:spacing w:after="60"/>
        <w:jc w:val="both"/>
        <w:rPr>
          <w:rFonts w:ascii="Calibri" w:hAnsi="Calibri" w:cs="Arial"/>
          <w:vanish/>
          <w:sz w:val="24"/>
          <w:szCs w:val="24"/>
        </w:rPr>
      </w:pPr>
    </w:p>
    <w:p w14:paraId="4EE2A6D7" w14:textId="79E69DC3" w:rsidR="00D7308A" w:rsidRPr="00EF11F8" w:rsidRDefault="00D7308A" w:rsidP="003A7D59">
      <w:pPr>
        <w:pStyle w:val="PargrafodaLista"/>
        <w:numPr>
          <w:ilvl w:val="1"/>
          <w:numId w:val="5"/>
        </w:numPr>
        <w:spacing w:after="60"/>
        <w:ind w:left="574"/>
        <w:jc w:val="both"/>
        <w:rPr>
          <w:rFonts w:ascii="Calibri" w:hAnsi="Calibri" w:cs="Arial"/>
          <w:sz w:val="24"/>
          <w:szCs w:val="24"/>
        </w:rPr>
      </w:pPr>
      <w:r w:rsidRPr="00EF11F8">
        <w:rPr>
          <w:rFonts w:ascii="Calibri" w:hAnsi="Calibri" w:cs="Arial"/>
          <w:sz w:val="24"/>
          <w:szCs w:val="24"/>
        </w:rPr>
        <w:t xml:space="preserve">Para participar do </w:t>
      </w:r>
      <w:r w:rsidR="00E53887" w:rsidRPr="00EF11F8">
        <w:rPr>
          <w:rFonts w:ascii="Calibri" w:hAnsi="Calibri" w:cs="Arial"/>
          <w:sz w:val="24"/>
          <w:szCs w:val="24"/>
        </w:rPr>
        <w:t>Processo Seletivo</w:t>
      </w:r>
      <w:r w:rsidRPr="00EF11F8">
        <w:rPr>
          <w:rFonts w:ascii="Calibri" w:hAnsi="Calibri" w:cs="Arial"/>
          <w:sz w:val="24"/>
          <w:szCs w:val="24"/>
        </w:rPr>
        <w:t xml:space="preserve"> nº </w:t>
      </w:r>
      <w:r w:rsidR="001803B0" w:rsidRPr="00EF11F8">
        <w:rPr>
          <w:rFonts w:ascii="Calibri" w:hAnsi="Calibri" w:cs="Arial"/>
          <w:sz w:val="24"/>
          <w:szCs w:val="24"/>
        </w:rPr>
        <w:t>01/2019</w:t>
      </w:r>
      <w:r w:rsidRPr="00EF11F8">
        <w:rPr>
          <w:rFonts w:ascii="Calibri" w:hAnsi="Calibri" w:cs="Arial"/>
          <w:sz w:val="24"/>
          <w:szCs w:val="24"/>
        </w:rPr>
        <w:t xml:space="preserve"> o candidato deverá inscrever-se e seguir estritamente as normas deste Edital que declara conhecer e concordar com todos os requisitos necessários a habilitação </w:t>
      </w:r>
      <w:r w:rsidR="00304F8C" w:rsidRPr="00EF11F8">
        <w:rPr>
          <w:rFonts w:ascii="Calibri" w:hAnsi="Calibri" w:cs="Arial"/>
          <w:sz w:val="24"/>
          <w:szCs w:val="24"/>
        </w:rPr>
        <w:t>no cargo</w:t>
      </w:r>
      <w:r w:rsidRPr="00EF11F8">
        <w:rPr>
          <w:rFonts w:ascii="Calibri" w:hAnsi="Calibri" w:cs="Arial"/>
          <w:sz w:val="24"/>
          <w:szCs w:val="24"/>
        </w:rPr>
        <w:t xml:space="preserve">, bem como se compromete a acompanhar </w:t>
      </w:r>
      <w:r w:rsidRPr="00EF11F8">
        <w:rPr>
          <w:rFonts w:ascii="Calibri" w:hAnsi="Calibri" w:cs="Arial"/>
          <w:sz w:val="24"/>
          <w:szCs w:val="24"/>
        </w:rPr>
        <w:lastRenderedPageBreak/>
        <w:t>e tomar conhecimento de quaisquer outros avisos, erratas ou comunicados publicados nos meios definidos no Item 2 deste Edital, dos quais não poderá alegar desconhecimento.</w:t>
      </w:r>
    </w:p>
    <w:p w14:paraId="6827571A" w14:textId="77777777" w:rsidR="00D7308A" w:rsidRPr="00EF11F8" w:rsidRDefault="00D7308A" w:rsidP="00D7308A">
      <w:pPr>
        <w:pStyle w:val="PargrafodaLista"/>
        <w:numPr>
          <w:ilvl w:val="1"/>
          <w:numId w:val="5"/>
        </w:numPr>
        <w:spacing w:after="60"/>
        <w:ind w:left="574"/>
        <w:jc w:val="both"/>
        <w:rPr>
          <w:rFonts w:ascii="Calibri" w:hAnsi="Calibri" w:cs="Arial"/>
          <w:sz w:val="24"/>
          <w:szCs w:val="24"/>
        </w:rPr>
      </w:pPr>
      <w:r w:rsidRPr="00EF11F8">
        <w:rPr>
          <w:rFonts w:ascii="Calibri" w:hAnsi="Calibri" w:cs="Arial"/>
          <w:sz w:val="24"/>
          <w:szCs w:val="24"/>
        </w:rPr>
        <w:t xml:space="preserve">O candidato que se inscrever em </w:t>
      </w:r>
      <w:r w:rsidR="00BA732F" w:rsidRPr="00EF11F8">
        <w:rPr>
          <w:rFonts w:ascii="Calibri" w:hAnsi="Calibri" w:cs="Arial"/>
          <w:sz w:val="24"/>
          <w:szCs w:val="24"/>
        </w:rPr>
        <w:t>cargo</w:t>
      </w:r>
      <w:r w:rsidRPr="00EF11F8">
        <w:rPr>
          <w:rFonts w:ascii="Calibri" w:hAnsi="Calibri" w:cs="Arial"/>
          <w:sz w:val="24"/>
          <w:szCs w:val="24"/>
        </w:rPr>
        <w:t xml:space="preserve"> para o qual não cumpra os requisitos de habilitação, no momento de sua convocação, independente de seu desempenho nas provas realizadas, estará automaticamente desclassificado, não cabendo direito adquirido, tampouco se vier a obtê-los em prazos posteriores a sua convocação.</w:t>
      </w:r>
    </w:p>
    <w:p w14:paraId="484567D9" w14:textId="77777777" w:rsidR="00D7308A" w:rsidRPr="00EF11F8" w:rsidRDefault="00D7308A" w:rsidP="00D7308A">
      <w:pPr>
        <w:pStyle w:val="PargrafodaLista"/>
        <w:numPr>
          <w:ilvl w:val="1"/>
          <w:numId w:val="5"/>
        </w:numPr>
        <w:spacing w:after="60"/>
        <w:ind w:left="574"/>
        <w:jc w:val="both"/>
        <w:rPr>
          <w:rFonts w:ascii="Calibri" w:hAnsi="Calibri" w:cs="Arial"/>
          <w:sz w:val="24"/>
          <w:szCs w:val="24"/>
        </w:rPr>
      </w:pPr>
      <w:r w:rsidRPr="00EF11F8">
        <w:rPr>
          <w:rFonts w:ascii="Calibri" w:hAnsi="Calibri" w:cs="Arial"/>
          <w:sz w:val="24"/>
          <w:szCs w:val="24"/>
        </w:rPr>
        <w:t xml:space="preserve">As inscrições serão realizadas somente no período definido no </w:t>
      </w:r>
      <w:r w:rsidRPr="00EF11F8">
        <w:rPr>
          <w:rFonts w:ascii="Calibri" w:hAnsi="Calibri" w:cs="Arial"/>
          <w:b/>
          <w:sz w:val="24"/>
          <w:szCs w:val="24"/>
        </w:rPr>
        <w:t>Anexo III</w:t>
      </w:r>
      <w:r w:rsidRPr="00EF11F8">
        <w:rPr>
          <w:rFonts w:ascii="Calibri" w:hAnsi="Calibri" w:cs="Arial"/>
          <w:sz w:val="24"/>
          <w:szCs w:val="24"/>
        </w:rPr>
        <w:t>.</w:t>
      </w:r>
    </w:p>
    <w:p w14:paraId="29ADBCC9" w14:textId="77777777" w:rsidR="00D7308A" w:rsidRPr="00EF11F8" w:rsidRDefault="00D7308A" w:rsidP="00D7308A">
      <w:pPr>
        <w:pStyle w:val="PargrafodaLista"/>
        <w:numPr>
          <w:ilvl w:val="1"/>
          <w:numId w:val="5"/>
        </w:numPr>
        <w:spacing w:after="60"/>
        <w:ind w:left="574"/>
        <w:jc w:val="both"/>
        <w:rPr>
          <w:rFonts w:ascii="Calibri" w:hAnsi="Calibri" w:cs="Arial"/>
          <w:sz w:val="24"/>
          <w:szCs w:val="24"/>
        </w:rPr>
      </w:pPr>
      <w:r w:rsidRPr="00EF11F8">
        <w:rPr>
          <w:rFonts w:ascii="Calibri" w:hAnsi="Calibri" w:cs="Arial"/>
          <w:sz w:val="24"/>
          <w:szCs w:val="24"/>
        </w:rPr>
        <w:t>As inscrições serão efetuadas pelos seguintes meios:</w:t>
      </w:r>
    </w:p>
    <w:p w14:paraId="09303367" w14:textId="77777777" w:rsidR="00D7308A" w:rsidRPr="00EF11F8" w:rsidRDefault="00D7308A" w:rsidP="00D7308A">
      <w:pPr>
        <w:pStyle w:val="PargrafodaLista"/>
        <w:numPr>
          <w:ilvl w:val="2"/>
          <w:numId w:val="5"/>
        </w:numPr>
        <w:spacing w:after="60"/>
        <w:ind w:left="709" w:hanging="567"/>
        <w:jc w:val="both"/>
        <w:rPr>
          <w:rFonts w:ascii="Calibri" w:hAnsi="Calibri" w:cs="Arial"/>
          <w:sz w:val="24"/>
          <w:szCs w:val="24"/>
        </w:rPr>
      </w:pPr>
      <w:r w:rsidRPr="00EF11F8">
        <w:rPr>
          <w:rFonts w:ascii="Calibri" w:hAnsi="Calibri" w:cs="Arial"/>
          <w:b/>
          <w:sz w:val="24"/>
          <w:szCs w:val="24"/>
          <w:u w:val="single"/>
        </w:rPr>
        <w:t>VIA INTERNET</w:t>
      </w:r>
      <w:r w:rsidRPr="00EF11F8">
        <w:rPr>
          <w:rFonts w:ascii="Calibri" w:hAnsi="Calibri" w:cs="Arial"/>
          <w:sz w:val="24"/>
          <w:szCs w:val="24"/>
        </w:rPr>
        <w:t xml:space="preserve">: através do </w:t>
      </w:r>
      <w:r w:rsidRPr="00EF11F8">
        <w:rPr>
          <w:rFonts w:ascii="Calibri" w:hAnsi="Calibri" w:cs="Arial"/>
          <w:i/>
          <w:sz w:val="24"/>
          <w:szCs w:val="24"/>
        </w:rPr>
        <w:t>site</w:t>
      </w:r>
      <w:r w:rsidRPr="00EF11F8">
        <w:rPr>
          <w:rFonts w:ascii="Calibri" w:hAnsi="Calibri" w:cs="Arial"/>
          <w:sz w:val="24"/>
          <w:szCs w:val="24"/>
        </w:rPr>
        <w:t xml:space="preserve"> www.nbsprovas.com.br. Para inscrever-se, o candidato deverá:</w:t>
      </w:r>
    </w:p>
    <w:p w14:paraId="1930BBBB" w14:textId="77777777" w:rsidR="00D7308A" w:rsidRPr="00EF11F8" w:rsidRDefault="00D7308A" w:rsidP="00D7308A">
      <w:pPr>
        <w:pStyle w:val="PargrafodaLista"/>
        <w:numPr>
          <w:ilvl w:val="3"/>
          <w:numId w:val="5"/>
        </w:numPr>
        <w:spacing w:after="60"/>
        <w:ind w:left="993" w:hanging="851"/>
        <w:jc w:val="both"/>
        <w:rPr>
          <w:rFonts w:ascii="Calibri" w:hAnsi="Calibri" w:cs="Arial"/>
          <w:sz w:val="24"/>
          <w:szCs w:val="24"/>
        </w:rPr>
      </w:pPr>
      <w:r w:rsidRPr="00EF11F8">
        <w:rPr>
          <w:rFonts w:ascii="Calibri" w:hAnsi="Calibri" w:cs="Arial"/>
          <w:sz w:val="24"/>
          <w:szCs w:val="24"/>
        </w:rPr>
        <w:t xml:space="preserve">Acessar o </w:t>
      </w:r>
      <w:r w:rsidRPr="00EF11F8">
        <w:rPr>
          <w:rFonts w:ascii="Calibri" w:hAnsi="Calibri" w:cs="Arial"/>
          <w:i/>
          <w:sz w:val="24"/>
          <w:szCs w:val="24"/>
        </w:rPr>
        <w:t>site</w:t>
      </w:r>
      <w:r w:rsidRPr="00EF11F8">
        <w:rPr>
          <w:rFonts w:ascii="Calibri" w:hAnsi="Calibri" w:cs="Arial"/>
          <w:sz w:val="24"/>
          <w:szCs w:val="24"/>
        </w:rPr>
        <w:t xml:space="preserve"> www.nbsprovas.com.br durante o período de inscrição, descrito no item 3.3 deste edital; </w:t>
      </w:r>
    </w:p>
    <w:p w14:paraId="7D9EA915" w14:textId="7DF98BC0" w:rsidR="00D7308A" w:rsidRPr="00EF11F8" w:rsidRDefault="00D7308A" w:rsidP="00D7308A">
      <w:pPr>
        <w:pStyle w:val="PargrafodaLista"/>
        <w:numPr>
          <w:ilvl w:val="3"/>
          <w:numId w:val="5"/>
        </w:numPr>
        <w:spacing w:after="60"/>
        <w:ind w:left="993" w:hanging="851"/>
        <w:jc w:val="both"/>
        <w:rPr>
          <w:rFonts w:ascii="Calibri" w:hAnsi="Calibri" w:cs="Arial"/>
          <w:sz w:val="24"/>
          <w:szCs w:val="24"/>
        </w:rPr>
      </w:pPr>
      <w:r w:rsidRPr="00EF11F8">
        <w:rPr>
          <w:rFonts w:ascii="Calibri" w:hAnsi="Calibri" w:cs="Arial"/>
          <w:sz w:val="24"/>
          <w:szCs w:val="24"/>
        </w:rPr>
        <w:t xml:space="preserve">Localizar, no </w:t>
      </w:r>
      <w:r w:rsidRPr="00EF11F8">
        <w:rPr>
          <w:rFonts w:ascii="Calibri" w:hAnsi="Calibri" w:cs="Arial"/>
          <w:i/>
          <w:sz w:val="24"/>
          <w:szCs w:val="24"/>
        </w:rPr>
        <w:t>site</w:t>
      </w:r>
      <w:r w:rsidRPr="00EF11F8">
        <w:rPr>
          <w:rFonts w:ascii="Calibri" w:hAnsi="Calibri" w:cs="Arial"/>
          <w:sz w:val="24"/>
          <w:szCs w:val="24"/>
        </w:rPr>
        <w:t xml:space="preserve">, o “link” correlato ao </w:t>
      </w:r>
      <w:r w:rsidR="00E53887" w:rsidRPr="00EF11F8">
        <w:rPr>
          <w:rFonts w:ascii="Calibri" w:hAnsi="Calibri" w:cs="Arial"/>
          <w:sz w:val="24"/>
          <w:szCs w:val="24"/>
        </w:rPr>
        <w:t>Processo Seletivo</w:t>
      </w:r>
      <w:r w:rsidRPr="00EF11F8">
        <w:rPr>
          <w:rFonts w:ascii="Calibri" w:hAnsi="Calibri" w:cs="Arial"/>
          <w:sz w:val="24"/>
          <w:szCs w:val="24"/>
        </w:rPr>
        <w:t xml:space="preserve"> do Município de </w:t>
      </w:r>
      <w:r w:rsidR="001803B0" w:rsidRPr="00EF11F8">
        <w:rPr>
          <w:rFonts w:ascii="Calibri" w:hAnsi="Calibri" w:cs="Arial"/>
          <w:sz w:val="24"/>
          <w:szCs w:val="24"/>
        </w:rPr>
        <w:t>Saudades</w:t>
      </w:r>
      <w:r w:rsidRPr="00EF11F8">
        <w:rPr>
          <w:rFonts w:ascii="Calibri" w:hAnsi="Calibri" w:cs="Arial"/>
          <w:sz w:val="24"/>
          <w:szCs w:val="24"/>
        </w:rPr>
        <w:t xml:space="preserve">; </w:t>
      </w:r>
    </w:p>
    <w:p w14:paraId="4AC974A7" w14:textId="77777777" w:rsidR="00D7308A" w:rsidRPr="00EF11F8" w:rsidRDefault="00D7308A" w:rsidP="00D7308A">
      <w:pPr>
        <w:pStyle w:val="PargrafodaLista"/>
        <w:numPr>
          <w:ilvl w:val="3"/>
          <w:numId w:val="5"/>
        </w:numPr>
        <w:spacing w:after="60"/>
        <w:ind w:left="993" w:hanging="851"/>
        <w:jc w:val="both"/>
        <w:rPr>
          <w:rFonts w:ascii="Calibri" w:hAnsi="Calibri" w:cs="Arial"/>
          <w:sz w:val="24"/>
          <w:szCs w:val="24"/>
        </w:rPr>
      </w:pPr>
      <w:r w:rsidRPr="00EF11F8">
        <w:rPr>
          <w:rFonts w:ascii="Calibri" w:hAnsi="Calibri" w:cs="Arial"/>
          <w:sz w:val="24"/>
          <w:szCs w:val="24"/>
        </w:rPr>
        <w:t xml:space="preserve">Ler completamente o edital, preencher total e corretamente a ficha, e fazer a opção </w:t>
      </w:r>
      <w:r w:rsidR="000D025E" w:rsidRPr="00EF11F8">
        <w:rPr>
          <w:rFonts w:ascii="Calibri" w:hAnsi="Calibri" w:cs="Arial"/>
          <w:sz w:val="24"/>
          <w:szCs w:val="24"/>
        </w:rPr>
        <w:t>pelo cargo</w:t>
      </w:r>
      <w:r w:rsidRPr="00EF11F8">
        <w:rPr>
          <w:rFonts w:ascii="Calibri" w:hAnsi="Calibri" w:cs="Arial"/>
          <w:sz w:val="24"/>
          <w:szCs w:val="24"/>
        </w:rPr>
        <w:t xml:space="preserve"> para o qual pretende concorrer, tendo certeza que cumpre todos os requisitos de habilitação, sob pena de desclassificação; </w:t>
      </w:r>
    </w:p>
    <w:p w14:paraId="2D8D0568" w14:textId="77777777" w:rsidR="00D7308A" w:rsidRPr="00EF11F8" w:rsidRDefault="00D7308A" w:rsidP="00D7308A">
      <w:pPr>
        <w:pStyle w:val="PargrafodaLista"/>
        <w:numPr>
          <w:ilvl w:val="3"/>
          <w:numId w:val="5"/>
        </w:numPr>
        <w:spacing w:after="60"/>
        <w:ind w:left="993" w:hanging="851"/>
        <w:jc w:val="both"/>
        <w:rPr>
          <w:rFonts w:ascii="Calibri" w:hAnsi="Calibri" w:cs="Arial"/>
          <w:sz w:val="24"/>
          <w:szCs w:val="24"/>
        </w:rPr>
      </w:pPr>
      <w:r w:rsidRPr="00EF11F8">
        <w:rPr>
          <w:rFonts w:ascii="Calibri" w:hAnsi="Calibri" w:cs="Arial"/>
          <w:sz w:val="24"/>
          <w:szCs w:val="24"/>
        </w:rPr>
        <w:t xml:space="preserve">Imprimir o boleto bancário e o comprovante provisório de inscrição; </w:t>
      </w:r>
    </w:p>
    <w:p w14:paraId="16153F59" w14:textId="77777777" w:rsidR="003A6914" w:rsidRPr="00EF11F8" w:rsidRDefault="003A6914" w:rsidP="00D7308A">
      <w:pPr>
        <w:pStyle w:val="PargrafodaLista"/>
        <w:numPr>
          <w:ilvl w:val="3"/>
          <w:numId w:val="5"/>
        </w:numPr>
        <w:spacing w:after="60"/>
        <w:ind w:left="993" w:hanging="851"/>
        <w:jc w:val="both"/>
        <w:rPr>
          <w:rFonts w:ascii="Calibri" w:hAnsi="Calibri" w:cs="Arial"/>
          <w:sz w:val="24"/>
          <w:szCs w:val="24"/>
        </w:rPr>
      </w:pPr>
      <w:r w:rsidRPr="00EF11F8">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14:paraId="482C07A2" w14:textId="44EAE20D" w:rsidR="00765F97" w:rsidRPr="00EF11F8" w:rsidRDefault="00765F97" w:rsidP="00765F97">
      <w:pPr>
        <w:pStyle w:val="PargrafodaLista"/>
        <w:numPr>
          <w:ilvl w:val="1"/>
          <w:numId w:val="5"/>
        </w:numPr>
        <w:spacing w:after="60"/>
        <w:ind w:left="709" w:hanging="567"/>
        <w:jc w:val="both"/>
        <w:rPr>
          <w:rFonts w:ascii="Calibri" w:hAnsi="Calibri" w:cs="Arial"/>
          <w:b/>
          <w:sz w:val="24"/>
          <w:szCs w:val="24"/>
        </w:rPr>
      </w:pPr>
      <w:r w:rsidRPr="00EF11F8">
        <w:rPr>
          <w:rFonts w:ascii="Calibri" w:hAnsi="Calibri" w:cs="Arial"/>
          <w:b/>
          <w:sz w:val="24"/>
          <w:szCs w:val="24"/>
        </w:rPr>
        <w:t>Cada candidato poderá inscrever-se para apenas um dos cargos previstos no presente Processo Seletivo</w:t>
      </w:r>
      <w:r w:rsidR="007405BF" w:rsidRPr="00EF11F8">
        <w:rPr>
          <w:rFonts w:ascii="Calibri" w:hAnsi="Calibri" w:cs="Arial"/>
          <w:b/>
          <w:sz w:val="24"/>
          <w:szCs w:val="24"/>
        </w:rPr>
        <w:t>.</w:t>
      </w:r>
    </w:p>
    <w:p w14:paraId="5C2DA492" w14:textId="2F857976" w:rsidR="00765F97" w:rsidRPr="00EF11F8" w:rsidRDefault="00765F97" w:rsidP="00765F97">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 xml:space="preserve">O candidato que se inscrever em mais </w:t>
      </w:r>
      <w:r w:rsidR="007405BF" w:rsidRPr="00EF11F8">
        <w:rPr>
          <w:rFonts w:ascii="Calibri" w:hAnsi="Calibri" w:cs="Arial"/>
          <w:sz w:val="24"/>
          <w:szCs w:val="24"/>
        </w:rPr>
        <w:t>cargos que os permitidos nos itens anteriores</w:t>
      </w:r>
      <w:r w:rsidRPr="00EF11F8">
        <w:rPr>
          <w:rFonts w:ascii="Calibri" w:hAnsi="Calibri" w:cs="Arial"/>
          <w:sz w:val="24"/>
          <w:szCs w:val="24"/>
        </w:rPr>
        <w:t>, terá a(s) inscrição(</w:t>
      </w:r>
      <w:proofErr w:type="spellStart"/>
      <w:r w:rsidRPr="00EF11F8">
        <w:rPr>
          <w:rFonts w:ascii="Calibri" w:hAnsi="Calibri" w:cs="Arial"/>
          <w:sz w:val="24"/>
          <w:szCs w:val="24"/>
        </w:rPr>
        <w:t>ões</w:t>
      </w:r>
      <w:proofErr w:type="spellEnd"/>
      <w:r w:rsidRPr="00EF11F8">
        <w:rPr>
          <w:rFonts w:ascii="Calibri" w:hAnsi="Calibri" w:cs="Arial"/>
          <w:sz w:val="24"/>
          <w:szCs w:val="24"/>
        </w:rPr>
        <w:t>) que efetuou o pagamento da taxa confirmada, cancelando a(s) outra(s) inscrição(</w:t>
      </w:r>
      <w:proofErr w:type="spellStart"/>
      <w:r w:rsidRPr="00EF11F8">
        <w:rPr>
          <w:rFonts w:ascii="Calibri" w:hAnsi="Calibri" w:cs="Arial"/>
          <w:sz w:val="24"/>
          <w:szCs w:val="24"/>
        </w:rPr>
        <w:t>ões</w:t>
      </w:r>
      <w:proofErr w:type="spellEnd"/>
      <w:r w:rsidRPr="00EF11F8">
        <w:rPr>
          <w:rFonts w:ascii="Calibri" w:hAnsi="Calibri" w:cs="Arial"/>
          <w:sz w:val="24"/>
          <w:szCs w:val="24"/>
        </w:rPr>
        <w:t xml:space="preserve">) mais antiga(s). Efetuando o pagamento de mais </w:t>
      </w:r>
      <w:r w:rsidR="007405BF" w:rsidRPr="00EF11F8">
        <w:rPr>
          <w:rFonts w:ascii="Calibri" w:hAnsi="Calibri" w:cs="Arial"/>
          <w:sz w:val="24"/>
          <w:szCs w:val="24"/>
        </w:rPr>
        <w:t>inscrições que o permitido</w:t>
      </w:r>
      <w:r w:rsidRPr="00EF11F8">
        <w:rPr>
          <w:rFonts w:ascii="Calibri" w:hAnsi="Calibri" w:cs="Arial"/>
          <w:sz w:val="24"/>
          <w:szCs w:val="24"/>
        </w:rPr>
        <w:t>, será</w:t>
      </w:r>
      <w:r w:rsidR="007405BF" w:rsidRPr="00EF11F8">
        <w:rPr>
          <w:rFonts w:ascii="Calibri" w:hAnsi="Calibri" w:cs="Arial"/>
          <w:sz w:val="24"/>
          <w:szCs w:val="24"/>
        </w:rPr>
        <w:t>(</w:t>
      </w:r>
      <w:proofErr w:type="spellStart"/>
      <w:r w:rsidR="007405BF" w:rsidRPr="00EF11F8">
        <w:rPr>
          <w:rFonts w:ascii="Calibri" w:hAnsi="Calibri" w:cs="Arial"/>
          <w:sz w:val="24"/>
          <w:szCs w:val="24"/>
        </w:rPr>
        <w:t>ão</w:t>
      </w:r>
      <w:proofErr w:type="spellEnd"/>
      <w:r w:rsidR="007405BF" w:rsidRPr="00EF11F8">
        <w:rPr>
          <w:rFonts w:ascii="Calibri" w:hAnsi="Calibri" w:cs="Arial"/>
          <w:sz w:val="24"/>
          <w:szCs w:val="24"/>
        </w:rPr>
        <w:t>)</w:t>
      </w:r>
      <w:r w:rsidRPr="00EF11F8">
        <w:rPr>
          <w:rFonts w:ascii="Calibri" w:hAnsi="Calibri" w:cs="Arial"/>
          <w:sz w:val="24"/>
          <w:szCs w:val="24"/>
        </w:rPr>
        <w:t xml:space="preserve"> deferida</w:t>
      </w:r>
      <w:r w:rsidR="007405BF" w:rsidRPr="00EF11F8">
        <w:rPr>
          <w:rFonts w:ascii="Calibri" w:hAnsi="Calibri" w:cs="Arial"/>
          <w:sz w:val="24"/>
          <w:szCs w:val="24"/>
        </w:rPr>
        <w:t>(s)</w:t>
      </w:r>
      <w:r w:rsidRPr="00EF11F8">
        <w:rPr>
          <w:rFonts w:ascii="Calibri" w:hAnsi="Calibri" w:cs="Arial"/>
          <w:sz w:val="24"/>
          <w:szCs w:val="24"/>
        </w:rPr>
        <w:t xml:space="preserve"> apenas a</w:t>
      </w:r>
      <w:r w:rsidR="007405BF" w:rsidRPr="00EF11F8">
        <w:rPr>
          <w:rFonts w:ascii="Calibri" w:hAnsi="Calibri" w:cs="Arial"/>
          <w:sz w:val="24"/>
          <w:szCs w:val="24"/>
        </w:rPr>
        <w:t>(s)</w:t>
      </w:r>
      <w:r w:rsidRPr="00EF11F8">
        <w:rPr>
          <w:rFonts w:ascii="Calibri" w:hAnsi="Calibri" w:cs="Arial"/>
          <w:sz w:val="24"/>
          <w:szCs w:val="24"/>
        </w:rPr>
        <w:t xml:space="preserve"> sua</w:t>
      </w:r>
      <w:r w:rsidR="007405BF" w:rsidRPr="00EF11F8">
        <w:rPr>
          <w:rFonts w:ascii="Calibri" w:hAnsi="Calibri" w:cs="Arial"/>
          <w:sz w:val="24"/>
          <w:szCs w:val="24"/>
        </w:rPr>
        <w:t>(s)</w:t>
      </w:r>
      <w:r w:rsidRPr="00EF11F8">
        <w:rPr>
          <w:rFonts w:ascii="Calibri" w:hAnsi="Calibri" w:cs="Arial"/>
          <w:sz w:val="24"/>
          <w:szCs w:val="24"/>
        </w:rPr>
        <w:t xml:space="preserve"> última</w:t>
      </w:r>
      <w:r w:rsidR="007405BF" w:rsidRPr="00EF11F8">
        <w:rPr>
          <w:rFonts w:ascii="Calibri" w:hAnsi="Calibri" w:cs="Arial"/>
          <w:sz w:val="24"/>
          <w:szCs w:val="24"/>
        </w:rPr>
        <w:t>(s)</w:t>
      </w:r>
      <w:r w:rsidRPr="00EF11F8">
        <w:rPr>
          <w:rFonts w:ascii="Calibri" w:hAnsi="Calibri" w:cs="Arial"/>
          <w:sz w:val="24"/>
          <w:szCs w:val="24"/>
        </w:rPr>
        <w:t xml:space="preserve"> inscrição</w:t>
      </w:r>
      <w:r w:rsidR="007405BF" w:rsidRPr="00EF11F8">
        <w:rPr>
          <w:rFonts w:ascii="Calibri" w:hAnsi="Calibri" w:cs="Arial"/>
          <w:sz w:val="24"/>
          <w:szCs w:val="24"/>
        </w:rPr>
        <w:t>(</w:t>
      </w:r>
      <w:proofErr w:type="spellStart"/>
      <w:r w:rsidR="007405BF" w:rsidRPr="00EF11F8">
        <w:rPr>
          <w:rFonts w:ascii="Calibri" w:hAnsi="Calibri" w:cs="Arial"/>
          <w:sz w:val="24"/>
          <w:szCs w:val="24"/>
        </w:rPr>
        <w:t>ões</w:t>
      </w:r>
      <w:proofErr w:type="spellEnd"/>
      <w:r w:rsidR="007405BF" w:rsidRPr="00EF11F8">
        <w:rPr>
          <w:rFonts w:ascii="Calibri" w:hAnsi="Calibri" w:cs="Arial"/>
          <w:sz w:val="24"/>
          <w:szCs w:val="24"/>
        </w:rPr>
        <w:t>)</w:t>
      </w:r>
      <w:r w:rsidRPr="00EF11F8">
        <w:rPr>
          <w:rFonts w:ascii="Calibri" w:hAnsi="Calibri" w:cs="Arial"/>
          <w:sz w:val="24"/>
          <w:szCs w:val="24"/>
        </w:rPr>
        <w:t>.</w:t>
      </w:r>
    </w:p>
    <w:p w14:paraId="5E0F6342" w14:textId="77777777" w:rsidR="00765F97" w:rsidRPr="00EF11F8" w:rsidRDefault="00765F97" w:rsidP="00765F97">
      <w:pPr>
        <w:pStyle w:val="PargrafodaLista"/>
        <w:numPr>
          <w:ilvl w:val="1"/>
          <w:numId w:val="5"/>
        </w:numPr>
        <w:spacing w:after="60"/>
        <w:ind w:left="574"/>
        <w:jc w:val="both"/>
        <w:rPr>
          <w:rFonts w:ascii="Calibri" w:hAnsi="Calibri" w:cs="Arial"/>
          <w:sz w:val="24"/>
          <w:szCs w:val="24"/>
        </w:rPr>
      </w:pPr>
      <w:r w:rsidRPr="00EF11F8">
        <w:rPr>
          <w:rFonts w:ascii="Calibri" w:hAnsi="Calibri" w:cs="Arial"/>
          <w:sz w:val="24"/>
          <w:szCs w:val="24"/>
        </w:rPr>
        <w:t>Não serão aceitas inscrições por via postal ou fac-símile, nem em caráter condicional.</w:t>
      </w:r>
    </w:p>
    <w:p w14:paraId="0F5FBC3D" w14:textId="77777777" w:rsidR="00765F97" w:rsidRPr="00EF11F8" w:rsidRDefault="00765F97" w:rsidP="00765F97">
      <w:pPr>
        <w:pStyle w:val="PargrafodaLista"/>
        <w:numPr>
          <w:ilvl w:val="1"/>
          <w:numId w:val="5"/>
        </w:numPr>
        <w:spacing w:after="60"/>
        <w:ind w:left="574"/>
        <w:jc w:val="both"/>
        <w:rPr>
          <w:rFonts w:ascii="Calibri" w:hAnsi="Calibri" w:cs="Arial"/>
          <w:sz w:val="24"/>
          <w:szCs w:val="24"/>
        </w:rPr>
      </w:pPr>
      <w:r w:rsidRPr="00EF11F8">
        <w:rPr>
          <w:rFonts w:ascii="Calibri" w:hAnsi="Calibri" w:cs="Arial"/>
          <w:sz w:val="24"/>
          <w:szCs w:val="24"/>
        </w:rPr>
        <w:t xml:space="preserve">Para confirmar a sua inscrição o candidato deverá: </w:t>
      </w:r>
    </w:p>
    <w:p w14:paraId="66C51ACB" w14:textId="2E917072"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Pr="00EF11F8">
        <w:rPr>
          <w:rFonts w:ascii="Calibri" w:hAnsi="Calibri" w:cs="Arial"/>
          <w:b/>
          <w:sz w:val="24"/>
          <w:szCs w:val="24"/>
        </w:rPr>
        <w:t>Anexo III</w:t>
      </w:r>
      <w:r w:rsidRPr="00EF11F8">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EF11F8">
        <w:rPr>
          <w:rFonts w:ascii="Calibri" w:hAnsi="Calibri" w:cs="Arial"/>
          <w:b/>
          <w:sz w:val="24"/>
          <w:szCs w:val="24"/>
        </w:rPr>
        <w:t>Atentar ao horário de expediente bancário</w:t>
      </w:r>
      <w:r w:rsidRPr="00EF11F8">
        <w:rPr>
          <w:rFonts w:ascii="Calibri" w:hAnsi="Calibri" w:cs="Arial"/>
          <w:sz w:val="24"/>
          <w:szCs w:val="24"/>
        </w:rPr>
        <w:t>.</w:t>
      </w:r>
    </w:p>
    <w:p w14:paraId="1C939152" w14:textId="0411A1D6" w:rsidR="007405BF" w:rsidRPr="00EF11F8" w:rsidRDefault="007405BF"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Após realizado o pagamento, não é permitida troca de cargos da inscrição paga, nem transferência do pagamento para uma outra inscrição realizada.</w:t>
      </w:r>
    </w:p>
    <w:p w14:paraId="32A1C526" w14:textId="77777777" w:rsidR="00765F97" w:rsidRPr="00EF11F8" w:rsidRDefault="00765F97" w:rsidP="00765F97">
      <w:pPr>
        <w:pStyle w:val="PargrafodaLista"/>
        <w:numPr>
          <w:ilvl w:val="1"/>
          <w:numId w:val="5"/>
        </w:numPr>
        <w:spacing w:after="60"/>
        <w:ind w:left="573" w:hanging="431"/>
        <w:jc w:val="both"/>
        <w:rPr>
          <w:rFonts w:ascii="Calibri" w:hAnsi="Calibri" w:cs="Arial"/>
          <w:sz w:val="24"/>
          <w:szCs w:val="24"/>
        </w:rPr>
      </w:pPr>
      <w:r w:rsidRPr="00EF11F8">
        <w:rPr>
          <w:rFonts w:ascii="Calibri" w:hAnsi="Calibri" w:cs="Arial"/>
          <w:sz w:val="24"/>
          <w:szCs w:val="24"/>
        </w:rPr>
        <w:t xml:space="preserve">Será cancelada a inscrição do candidato que: </w:t>
      </w:r>
    </w:p>
    <w:p w14:paraId="03150FC3" w14:textId="77777777"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Não efetuar o pagamento da taxa de inscrição na forma e prazos previstos neste edital.</w:t>
      </w:r>
    </w:p>
    <w:p w14:paraId="5A0A4DDB" w14:textId="77777777"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Efetuar pagamento em valor menor do que aquele estabelecido neste edital como taxa de inscrição ao cargo escolhido.</w:t>
      </w:r>
    </w:p>
    <w:p w14:paraId="5859B63B" w14:textId="77777777"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Prestar declarações falsas, inexatas, adulterar qualquer documento informado ou apresentado ou que não satisfizer as condições estabelecidas neste Edital.</w:t>
      </w:r>
    </w:p>
    <w:p w14:paraId="04B0E6F4" w14:textId="77777777"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lastRenderedPageBreak/>
        <w:t>No caso de cancelamento da inscrição serão anulados todos os atos dela decorrentes, a qualquer tempo, mesmo que o candidato tenha sido classificado e que o fato seja constatado posteriormente.</w:t>
      </w:r>
    </w:p>
    <w:p w14:paraId="1198D93D" w14:textId="77777777"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Ao se inscrever o candidato concorda com o acesso por terceiros, por qualquer meio, dos seus dados de identificação, resultados das avaliações a que for submetido e classificação no presente certame, inclusive com a publicação de dados na rede mundial de computadores, relativos às etapas deste certame.</w:t>
      </w:r>
    </w:p>
    <w:p w14:paraId="2FD2AE49" w14:textId="77777777"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As inscrições poderão ser prorrogadas por necessidade de ordem técnica e/ou operacional o que poderá ser feito sem prévio aviso bastando, para todos os efeitos legais, a comunicação de prorrogação feita no site www.nbsprovas.com.br.</w:t>
      </w:r>
    </w:p>
    <w:p w14:paraId="4074F80B" w14:textId="77777777" w:rsidR="001A1068" w:rsidRPr="00EF11F8" w:rsidRDefault="001A1068" w:rsidP="001A1068">
      <w:pPr>
        <w:pStyle w:val="PargrafodaLista"/>
        <w:numPr>
          <w:ilvl w:val="1"/>
          <w:numId w:val="5"/>
        </w:numPr>
        <w:spacing w:after="60"/>
        <w:ind w:left="709" w:hanging="567"/>
        <w:jc w:val="both"/>
        <w:rPr>
          <w:rFonts w:ascii="Calibri" w:hAnsi="Calibri" w:cs="Arial"/>
          <w:b/>
          <w:sz w:val="24"/>
          <w:szCs w:val="24"/>
        </w:rPr>
      </w:pPr>
      <w:r w:rsidRPr="00EF11F8">
        <w:rPr>
          <w:rFonts w:ascii="Calibri" w:hAnsi="Calibri" w:cs="Arial"/>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14:paraId="625C8972" w14:textId="77777777" w:rsidR="001A1068" w:rsidRPr="00EF11F8" w:rsidRDefault="001A1068" w:rsidP="001A1068">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 xml:space="preserve">O deferimento da inscrição do candidato significa unicamente que o seu pagamento foi processado, ficando apto a realizar a prova. </w:t>
      </w:r>
      <w:r w:rsidRPr="00EF11F8">
        <w:rPr>
          <w:rFonts w:ascii="Calibri" w:hAnsi="Calibri" w:cs="Arial"/>
          <w:b/>
          <w:sz w:val="24"/>
          <w:szCs w:val="24"/>
        </w:rPr>
        <w:t xml:space="preserve">O </w:t>
      </w:r>
      <w:r w:rsidRPr="00EF11F8">
        <w:rPr>
          <w:rFonts w:ascii="Calibri" w:hAnsi="Calibri" w:cs="Arial"/>
          <w:b/>
          <w:i/>
          <w:sz w:val="24"/>
          <w:szCs w:val="24"/>
        </w:rPr>
        <w:t>status</w:t>
      </w:r>
      <w:r w:rsidRPr="00EF11F8">
        <w:rPr>
          <w:rFonts w:ascii="Calibri" w:hAnsi="Calibri" w:cs="Arial"/>
          <w:b/>
          <w:sz w:val="24"/>
          <w:szCs w:val="24"/>
        </w:rPr>
        <w:t xml:space="preserve"> de deferido da inscrição não comprova sua habilitação ao cargo</w:t>
      </w:r>
      <w:r w:rsidRPr="00EF11F8">
        <w:rPr>
          <w:rFonts w:ascii="Calibri" w:hAnsi="Calibri" w:cs="Arial"/>
          <w:sz w:val="24"/>
          <w:szCs w:val="24"/>
        </w:rPr>
        <w:t>, devendo esta ser realizada no momento da sua contratação, mediante apresentação dos documentos de habilitação, sob pena de aplicação do item 3.2 do edital.</w:t>
      </w:r>
    </w:p>
    <w:p w14:paraId="1311D73F" w14:textId="77777777" w:rsidR="00765F97" w:rsidRPr="00EF11F8" w:rsidRDefault="00765F97" w:rsidP="00765F97">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 xml:space="preserve">Para a realização da prova, o candidato deverá emitir a “Ficha de Inscrição”, disponibilizada no site www.nbsprovas.com.br a partir da data prevista no </w:t>
      </w:r>
      <w:r w:rsidRPr="00EF11F8">
        <w:rPr>
          <w:rFonts w:ascii="Calibri" w:hAnsi="Calibri" w:cs="Arial"/>
          <w:b/>
          <w:sz w:val="24"/>
          <w:szCs w:val="24"/>
        </w:rPr>
        <w:t>Anexo III</w:t>
      </w:r>
      <w:r w:rsidRPr="00EF11F8">
        <w:rPr>
          <w:rFonts w:ascii="Calibri" w:hAnsi="Calibri" w:cs="Arial"/>
          <w:sz w:val="24"/>
          <w:szCs w:val="24"/>
        </w:rPr>
        <w:t xml:space="preserve"> para a publicação da “convocação para a realização das provas objetivas”, emitida a partir da “Área do Inscrito”, disponível neste site, que irá conter todos os dados necessários para a realização da prova.</w:t>
      </w:r>
    </w:p>
    <w:p w14:paraId="2E7B56E4" w14:textId="77777777" w:rsidR="00765F97" w:rsidRPr="00EF11F8" w:rsidRDefault="00765F97" w:rsidP="00765F97">
      <w:pPr>
        <w:pStyle w:val="PargrafodaLista"/>
        <w:numPr>
          <w:ilvl w:val="2"/>
          <w:numId w:val="5"/>
        </w:numPr>
        <w:spacing w:after="60"/>
        <w:ind w:left="851" w:hanging="709"/>
        <w:jc w:val="both"/>
        <w:rPr>
          <w:rFonts w:ascii="Calibri" w:hAnsi="Calibri" w:cs="Arial"/>
          <w:sz w:val="24"/>
          <w:szCs w:val="24"/>
        </w:rPr>
      </w:pPr>
      <w:r w:rsidRPr="00EF11F8">
        <w:rPr>
          <w:rFonts w:ascii="Calibri" w:hAnsi="Calibri" w:cs="Arial"/>
          <w:sz w:val="24"/>
          <w:szCs w:val="24"/>
        </w:rPr>
        <w:t xml:space="preserve">Os dados informados na inscrição não poderão ser complementados ou alterados, salvo o endereço do candidato, cuja mudança deve ser realizada diretamente na “Área do Candidato”, no site www.nbsprovas.com.br ou ainda via protocolo por um dos meios previstos no </w:t>
      </w:r>
      <w:r w:rsidRPr="00EF11F8">
        <w:rPr>
          <w:rFonts w:ascii="Calibri" w:hAnsi="Calibri" w:cs="Arial"/>
          <w:b/>
          <w:sz w:val="24"/>
          <w:szCs w:val="24"/>
        </w:rPr>
        <w:t>Item 11</w:t>
      </w:r>
      <w:r w:rsidRPr="00EF11F8">
        <w:rPr>
          <w:rFonts w:ascii="Calibri" w:hAnsi="Calibri" w:cs="Arial"/>
          <w:sz w:val="24"/>
          <w:szCs w:val="24"/>
        </w:rPr>
        <w:t>.</w:t>
      </w:r>
    </w:p>
    <w:p w14:paraId="4CC13BD9" w14:textId="77777777" w:rsidR="00765F97" w:rsidRPr="00EF11F8" w:rsidRDefault="00765F97" w:rsidP="000965A5">
      <w:pPr>
        <w:pStyle w:val="PargrafodaLista"/>
        <w:numPr>
          <w:ilvl w:val="1"/>
          <w:numId w:val="5"/>
        </w:numPr>
        <w:spacing w:after="120"/>
        <w:ind w:left="709" w:hanging="567"/>
        <w:jc w:val="both"/>
        <w:rPr>
          <w:rFonts w:ascii="Calibri" w:hAnsi="Calibri" w:cs="Arial"/>
          <w:sz w:val="24"/>
          <w:szCs w:val="24"/>
        </w:rPr>
      </w:pPr>
      <w:r w:rsidRPr="00EF11F8">
        <w:rPr>
          <w:rFonts w:ascii="Calibri" w:hAnsi="Calibri" w:cs="Arial"/>
          <w:sz w:val="24"/>
          <w:szCs w:val="24"/>
        </w:rPr>
        <w:t xml:space="preserve">Antes do recolhimento do valor da inscrição, o candidato deverá certificar-se de que preenche todos os requisitos exigidos para a contratação, se aprovado, pois o valor, uma vez recolhido, não será restituído em hipótese alguma. </w:t>
      </w:r>
    </w:p>
    <w:p w14:paraId="2C21D790" w14:textId="77777777" w:rsidR="00765F97" w:rsidRPr="00EF11F8" w:rsidRDefault="00765F97" w:rsidP="000965A5">
      <w:pPr>
        <w:pStyle w:val="PargrafodaLista"/>
        <w:numPr>
          <w:ilvl w:val="1"/>
          <w:numId w:val="5"/>
        </w:numPr>
        <w:spacing w:after="120"/>
        <w:ind w:left="709" w:hanging="567"/>
        <w:jc w:val="both"/>
        <w:rPr>
          <w:rFonts w:ascii="Calibri" w:hAnsi="Calibri" w:cs="Arial"/>
          <w:sz w:val="24"/>
          <w:szCs w:val="24"/>
        </w:rPr>
      </w:pPr>
      <w:r w:rsidRPr="00EF11F8">
        <w:rPr>
          <w:rFonts w:ascii="Calibri" w:hAnsi="Calibri" w:cs="Arial"/>
          <w:sz w:val="24"/>
          <w:szCs w:val="24"/>
        </w:rPr>
        <w:t>Não serão restituídos valores de inscrição pagos a maior, tampouco pagamentos realizados em duplicidade (mais de um pagamento para a mesma inscrição), assim como não serão restituídas taxas pagas em valor menor do que aquele estabelecido neste edital ou em caso de desistência do candidato em relação ao certame.</w:t>
      </w:r>
    </w:p>
    <w:p w14:paraId="29578016" w14:textId="03ED100D" w:rsidR="00765F97" w:rsidRPr="00EF11F8" w:rsidRDefault="00765F97" w:rsidP="000965A5">
      <w:pPr>
        <w:pStyle w:val="PargrafodaLista"/>
        <w:numPr>
          <w:ilvl w:val="1"/>
          <w:numId w:val="5"/>
        </w:numPr>
        <w:spacing w:after="120"/>
        <w:ind w:left="709" w:hanging="567"/>
        <w:jc w:val="both"/>
        <w:rPr>
          <w:rFonts w:ascii="Calibri" w:hAnsi="Calibri" w:cs="Arial"/>
          <w:sz w:val="24"/>
          <w:szCs w:val="24"/>
        </w:rPr>
      </w:pPr>
      <w:r w:rsidRPr="00EF11F8">
        <w:rPr>
          <w:rFonts w:ascii="Calibri" w:hAnsi="Calibri" w:cs="Arial"/>
          <w:sz w:val="24"/>
          <w:szCs w:val="24"/>
        </w:rPr>
        <w:t xml:space="preserve">A </w:t>
      </w:r>
      <w:r w:rsidRPr="00EF11F8">
        <w:rPr>
          <w:rFonts w:ascii="Calibri" w:hAnsi="Calibri" w:cs="Arial"/>
          <w:b/>
          <w:sz w:val="24"/>
          <w:szCs w:val="24"/>
        </w:rPr>
        <w:t>NBS Serviços Especializados Eireli</w:t>
      </w:r>
      <w:r w:rsidRPr="00EF11F8">
        <w:rPr>
          <w:rFonts w:ascii="Calibri" w:hAnsi="Calibri" w:cs="Arial"/>
          <w:sz w:val="24"/>
          <w:szCs w:val="24"/>
        </w:rPr>
        <w:t xml:space="preserve"> e o </w:t>
      </w:r>
      <w:r w:rsidRPr="00EF11F8">
        <w:rPr>
          <w:rFonts w:ascii="Calibri" w:hAnsi="Calibri" w:cs="Arial"/>
          <w:b/>
          <w:sz w:val="24"/>
          <w:szCs w:val="24"/>
        </w:rPr>
        <w:t xml:space="preserve">Município de </w:t>
      </w:r>
      <w:r w:rsidR="001803B0" w:rsidRPr="00EF11F8">
        <w:rPr>
          <w:rFonts w:ascii="Calibri" w:hAnsi="Calibri" w:cs="Arial"/>
          <w:b/>
          <w:sz w:val="24"/>
          <w:szCs w:val="24"/>
        </w:rPr>
        <w:t>Saudades</w:t>
      </w:r>
      <w:r w:rsidRPr="00EF11F8">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14:paraId="1CD99E7E" w14:textId="77777777" w:rsidR="00765F97" w:rsidRPr="00EF11F8" w:rsidRDefault="00765F97" w:rsidP="000965A5">
      <w:pPr>
        <w:pStyle w:val="PargrafodaLista"/>
        <w:numPr>
          <w:ilvl w:val="1"/>
          <w:numId w:val="5"/>
        </w:numPr>
        <w:spacing w:after="120"/>
        <w:ind w:left="709" w:hanging="567"/>
        <w:jc w:val="both"/>
        <w:rPr>
          <w:rFonts w:ascii="Calibri" w:hAnsi="Calibri" w:cs="Arial"/>
          <w:sz w:val="24"/>
          <w:szCs w:val="24"/>
        </w:rPr>
      </w:pPr>
      <w:r w:rsidRPr="00EF11F8">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 cabível.</w:t>
      </w:r>
    </w:p>
    <w:p w14:paraId="5595005B" w14:textId="77777777"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lastRenderedPageBreak/>
        <w:t xml:space="preserve">O candidato que necessitar de qualquer tipo de atendimento diferenciado para a realização das provas deverá solicitá-lo, por escrito no ato de inscrição, com o preenchimento do </w:t>
      </w:r>
      <w:r w:rsidRPr="00EF11F8">
        <w:rPr>
          <w:rFonts w:ascii="Calibri" w:hAnsi="Calibri" w:cs="Arial"/>
          <w:b/>
          <w:sz w:val="24"/>
          <w:szCs w:val="24"/>
        </w:rPr>
        <w:t>Anexo II</w:t>
      </w:r>
      <w:r w:rsidRPr="00EF11F8">
        <w:rPr>
          <w:rFonts w:ascii="Calibri" w:hAnsi="Calibri" w:cs="Arial"/>
          <w:sz w:val="24"/>
          <w:szCs w:val="24"/>
        </w:rPr>
        <w:t xml:space="preserve">, efetuando o seu protocolo por um dos meios previstos no </w:t>
      </w:r>
      <w:r w:rsidRPr="00EF11F8">
        <w:rPr>
          <w:rFonts w:ascii="Calibri" w:hAnsi="Calibri" w:cs="Arial"/>
          <w:b/>
          <w:sz w:val="24"/>
          <w:szCs w:val="24"/>
        </w:rPr>
        <w:t xml:space="preserve">Item 11 </w:t>
      </w:r>
      <w:r w:rsidRPr="00EF11F8">
        <w:rPr>
          <w:rFonts w:ascii="Calibri" w:hAnsi="Calibri" w:cs="Arial"/>
          <w:sz w:val="24"/>
          <w:szCs w:val="24"/>
        </w:rPr>
        <w:t>deste Edital.</w:t>
      </w:r>
    </w:p>
    <w:p w14:paraId="503B9446" w14:textId="77777777"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A solicitação de recursos especiais será atendida obedecendo aos critérios de viabilidade e de razoabilidade.</w:t>
      </w:r>
    </w:p>
    <w:p w14:paraId="18B42CE1" w14:textId="77777777"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 xml:space="preserve">Do mesmo modo a candidata lactante que tiver necessidade de amamentar durante a realização das provas deverá solicitar por escrito, com o preenchimento do </w:t>
      </w:r>
      <w:r w:rsidRPr="00EF11F8">
        <w:rPr>
          <w:rFonts w:ascii="Calibri" w:hAnsi="Calibri" w:cs="Arial"/>
          <w:b/>
          <w:sz w:val="24"/>
          <w:szCs w:val="24"/>
        </w:rPr>
        <w:t>Anexo II</w:t>
      </w:r>
      <w:r w:rsidRPr="00EF11F8">
        <w:rPr>
          <w:rFonts w:ascii="Calibri" w:hAnsi="Calibri" w:cs="Arial"/>
          <w:sz w:val="24"/>
          <w:szCs w:val="24"/>
        </w:rPr>
        <w:t xml:space="preserve"> indicando o acompanhante que irá permanecer em sala reservada para essa finalidade. Este requerimento deve ser protocolado por um dos meios previstos no </w:t>
      </w:r>
      <w:r w:rsidRPr="00EF11F8">
        <w:rPr>
          <w:rFonts w:ascii="Calibri" w:hAnsi="Calibri" w:cs="Arial"/>
          <w:b/>
          <w:sz w:val="24"/>
          <w:szCs w:val="24"/>
        </w:rPr>
        <w:t xml:space="preserve">Item 11 </w:t>
      </w:r>
      <w:r w:rsidRPr="00EF11F8">
        <w:rPr>
          <w:rFonts w:ascii="Calibri" w:hAnsi="Calibri" w:cs="Arial"/>
          <w:sz w:val="24"/>
          <w:szCs w:val="24"/>
        </w:rPr>
        <w:t>deste Edital.</w:t>
      </w:r>
    </w:p>
    <w:p w14:paraId="532A7959" w14:textId="77777777"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Não haverá compensação de tempo em favor de amamentação.</w:t>
      </w:r>
    </w:p>
    <w:p w14:paraId="1F7E1B5C" w14:textId="77777777"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As inscrições que preencherem todas as condições deste Edital serão deferidas e homologadas pela autoridade competente.</w:t>
      </w:r>
    </w:p>
    <w:p w14:paraId="43EC4B99" w14:textId="77777777"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 xml:space="preserve">O ato de homologação e a lista das inscrições não homologadas serão divulgados conforme cronograma do </w:t>
      </w:r>
      <w:r w:rsidRPr="00EF11F8">
        <w:rPr>
          <w:rFonts w:ascii="Calibri" w:hAnsi="Calibri" w:cs="Arial"/>
          <w:b/>
          <w:sz w:val="24"/>
          <w:szCs w:val="24"/>
        </w:rPr>
        <w:t>Anexo III</w:t>
      </w:r>
      <w:r w:rsidRPr="00EF11F8">
        <w:rPr>
          <w:rFonts w:ascii="Calibri" w:hAnsi="Calibri" w:cs="Arial"/>
          <w:sz w:val="24"/>
          <w:szCs w:val="24"/>
        </w:rPr>
        <w:t>, pelos meios previstos no Item 2 deste Edital, com os nomes dos candidatos habilitados a fazer a prova escrita, em ordem alfabética.</w:t>
      </w:r>
    </w:p>
    <w:p w14:paraId="5B1D08BE" w14:textId="77777777"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 xml:space="preserve">O candidato que tiver sua inscrição indeferida terá prazo para interpor recurso, definido no </w:t>
      </w:r>
      <w:r w:rsidRPr="00EF11F8">
        <w:rPr>
          <w:rFonts w:ascii="Calibri" w:hAnsi="Calibri" w:cs="Arial"/>
          <w:b/>
          <w:sz w:val="24"/>
          <w:szCs w:val="24"/>
        </w:rPr>
        <w:t>Anexo III</w:t>
      </w:r>
      <w:r w:rsidRPr="00EF11F8">
        <w:rPr>
          <w:rFonts w:ascii="Calibri" w:hAnsi="Calibri" w:cs="Arial"/>
          <w:sz w:val="24"/>
          <w:szCs w:val="24"/>
        </w:rPr>
        <w:t xml:space="preserve">, após a publicação, que se dará por meio de recurso, previsto no </w:t>
      </w:r>
      <w:r w:rsidRPr="00EF11F8">
        <w:rPr>
          <w:rFonts w:ascii="Calibri" w:hAnsi="Calibri" w:cs="Arial"/>
          <w:b/>
          <w:sz w:val="24"/>
          <w:szCs w:val="24"/>
        </w:rPr>
        <w:t>Item 10</w:t>
      </w:r>
      <w:r w:rsidRPr="00EF11F8">
        <w:rPr>
          <w:rFonts w:ascii="Calibri" w:hAnsi="Calibri" w:cs="Arial"/>
          <w:sz w:val="24"/>
          <w:szCs w:val="24"/>
        </w:rPr>
        <w:t xml:space="preserve"> deste Edital, que deverá ser protocolado por um dos meios previstos no </w:t>
      </w:r>
      <w:r w:rsidRPr="00EF11F8">
        <w:rPr>
          <w:rFonts w:ascii="Calibri" w:hAnsi="Calibri" w:cs="Arial"/>
          <w:b/>
          <w:sz w:val="24"/>
          <w:szCs w:val="24"/>
        </w:rPr>
        <w:t xml:space="preserve">Item 11 </w:t>
      </w:r>
      <w:r w:rsidRPr="00EF11F8">
        <w:rPr>
          <w:rFonts w:ascii="Calibri" w:hAnsi="Calibri" w:cs="Arial"/>
          <w:sz w:val="24"/>
          <w:szCs w:val="24"/>
        </w:rPr>
        <w:t>deste Edital.</w:t>
      </w:r>
    </w:p>
    <w:p w14:paraId="03E54AE7" w14:textId="2795709E"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 xml:space="preserve">O Município de Saudades, por intermédio da empresa organizadora, quando for o caso, procederá à correção e divulgará o resultado no site do Município de Saudades e da empresa organizadora, no prazo estabelecido no </w:t>
      </w:r>
      <w:r w:rsidRPr="00EF11F8">
        <w:rPr>
          <w:rFonts w:ascii="Calibri" w:hAnsi="Calibri" w:cs="Arial"/>
          <w:b/>
          <w:sz w:val="24"/>
          <w:szCs w:val="24"/>
        </w:rPr>
        <w:t>Anexo III</w:t>
      </w:r>
      <w:r w:rsidRPr="00EF11F8">
        <w:rPr>
          <w:rFonts w:ascii="Calibri" w:hAnsi="Calibri" w:cs="Arial"/>
          <w:sz w:val="24"/>
          <w:szCs w:val="24"/>
        </w:rPr>
        <w:t xml:space="preserve">. </w:t>
      </w:r>
    </w:p>
    <w:p w14:paraId="0E772649" w14:textId="3F63126D" w:rsidR="00D30F2F" w:rsidRPr="00EF11F8" w:rsidRDefault="00D30F2F" w:rsidP="00D30F2F">
      <w:pPr>
        <w:pStyle w:val="PargrafodaLista"/>
        <w:numPr>
          <w:ilvl w:val="1"/>
          <w:numId w:val="5"/>
        </w:numPr>
        <w:spacing w:after="60"/>
        <w:ind w:left="709" w:hanging="567"/>
        <w:jc w:val="both"/>
        <w:rPr>
          <w:rFonts w:ascii="Calibri" w:hAnsi="Calibri" w:cs="Arial"/>
          <w:sz w:val="24"/>
          <w:szCs w:val="24"/>
        </w:rPr>
      </w:pPr>
      <w:r w:rsidRPr="00EF11F8">
        <w:rPr>
          <w:rFonts w:ascii="Calibri" w:hAnsi="Calibri" w:cs="Arial"/>
          <w:sz w:val="24"/>
          <w:szCs w:val="24"/>
        </w:rPr>
        <w:t>É de única e exclusiva responsabilidade do candidato acompanhar todos os atos oficiais deste Processo Seletivo através de veiculação prevista no Item 2 deste Edital.</w:t>
      </w:r>
    </w:p>
    <w:p w14:paraId="0C047200" w14:textId="77777777" w:rsidR="00D30F2F" w:rsidRPr="00EF11F8" w:rsidRDefault="00D30F2F" w:rsidP="00D30F2F">
      <w:pPr>
        <w:pStyle w:val="PargrafodaLista"/>
        <w:numPr>
          <w:ilvl w:val="0"/>
          <w:numId w:val="29"/>
        </w:numPr>
        <w:pBdr>
          <w:top w:val="single" w:sz="4" w:space="1" w:color="auto"/>
          <w:left w:val="single" w:sz="4" w:space="4" w:color="auto"/>
          <w:bottom w:val="single" w:sz="4" w:space="1" w:color="auto"/>
          <w:right w:val="single" w:sz="4" w:space="4" w:color="auto"/>
        </w:pBdr>
        <w:spacing w:before="120" w:after="60"/>
        <w:ind w:left="426" w:hanging="284"/>
        <w:jc w:val="both"/>
        <w:textAlignment w:val="baseline"/>
        <w:rPr>
          <w:rFonts w:ascii="Calibri" w:eastAsia="Century Schoolbook" w:hAnsi="Calibri" w:cs="Arial"/>
          <w:b/>
          <w:sz w:val="24"/>
          <w:lang w:eastAsia="en-US"/>
        </w:rPr>
      </w:pPr>
      <w:r w:rsidRPr="00EF11F8">
        <w:rPr>
          <w:rFonts w:ascii="Calibri" w:eastAsia="Century Schoolbook" w:hAnsi="Calibri" w:cs="Arial"/>
          <w:b/>
          <w:sz w:val="24"/>
          <w:lang w:eastAsia="en-US"/>
        </w:rPr>
        <w:t>DAS ISENÇÕES</w:t>
      </w:r>
    </w:p>
    <w:p w14:paraId="21961550" w14:textId="77777777" w:rsidR="00D30F2F" w:rsidRPr="00EF11F8" w:rsidRDefault="00D30F2F" w:rsidP="00D30F2F">
      <w:pPr>
        <w:pStyle w:val="PargrafodaLista"/>
        <w:numPr>
          <w:ilvl w:val="0"/>
          <w:numId w:val="30"/>
        </w:numPr>
        <w:spacing w:after="120"/>
        <w:jc w:val="both"/>
        <w:textAlignment w:val="baseline"/>
        <w:rPr>
          <w:rFonts w:asciiTheme="minorHAnsi" w:hAnsiTheme="minorHAnsi" w:cs="Arial"/>
          <w:vanish/>
          <w:sz w:val="24"/>
          <w:szCs w:val="24"/>
        </w:rPr>
      </w:pPr>
    </w:p>
    <w:p w14:paraId="15BC5117" w14:textId="0509A5BB"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 xml:space="preserve">Ficam isentos do pagamento da Taxa de Inscrição no </w:t>
      </w:r>
      <w:r w:rsidRPr="00EF11F8">
        <w:rPr>
          <w:rFonts w:ascii="Calibri" w:hAnsi="Calibri" w:cs="Arial"/>
          <w:sz w:val="24"/>
          <w:szCs w:val="24"/>
        </w:rPr>
        <w:t>Processo Seletivo</w:t>
      </w:r>
      <w:r w:rsidRPr="00EF11F8">
        <w:rPr>
          <w:rFonts w:asciiTheme="minorHAnsi" w:hAnsiTheme="minorHAnsi" w:cs="Arial"/>
          <w:sz w:val="24"/>
          <w:szCs w:val="24"/>
        </w:rPr>
        <w:t xml:space="preserve"> n.º 01/2019 do Município de Saudades os </w:t>
      </w:r>
      <w:r w:rsidRPr="00EF11F8">
        <w:rPr>
          <w:rFonts w:asciiTheme="minorHAnsi" w:hAnsiTheme="minorHAnsi" w:cs="Arial"/>
          <w:b/>
          <w:sz w:val="24"/>
          <w:szCs w:val="24"/>
        </w:rPr>
        <w:t>candidatos doadores de sangue e os candidatos doadores de medula óssea</w:t>
      </w:r>
      <w:r w:rsidRPr="00EF11F8">
        <w:rPr>
          <w:rFonts w:asciiTheme="minorHAnsi" w:hAnsiTheme="minorHAnsi" w:cs="Arial"/>
          <w:sz w:val="24"/>
          <w:szCs w:val="24"/>
        </w:rPr>
        <w:t xml:space="preserve"> atendidas às condições estabelecidas nos itens seguintes.</w:t>
      </w:r>
    </w:p>
    <w:p w14:paraId="747FAD94"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O candidato que requerer o benefício deverá inscrever-se normalmente no Concurso Público, entretanto, se deferida a isenção não precisará pagar o boleto bancário.</w:t>
      </w:r>
    </w:p>
    <w:p w14:paraId="6132F8E1"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Para requerer a isenção por “doação de sangue” o candidato deverá:</w:t>
      </w:r>
    </w:p>
    <w:p w14:paraId="7B82C227" w14:textId="77777777" w:rsidR="00D30F2F" w:rsidRPr="00EF11F8"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EF11F8">
        <w:rPr>
          <w:rFonts w:asciiTheme="minorHAnsi" w:hAnsiTheme="minorHAnsi" w:cs="Arial"/>
          <w:sz w:val="24"/>
          <w:szCs w:val="24"/>
        </w:rPr>
        <w:t>Efetuar o preenchimento completo do requerimento de isenção (</w:t>
      </w:r>
      <w:r w:rsidRPr="00EF11F8">
        <w:rPr>
          <w:rFonts w:asciiTheme="minorHAnsi" w:hAnsiTheme="minorHAnsi" w:cs="Arial"/>
          <w:b/>
          <w:sz w:val="24"/>
          <w:szCs w:val="24"/>
        </w:rPr>
        <w:t>Anexo VIII</w:t>
      </w:r>
      <w:r w:rsidRPr="00EF11F8">
        <w:rPr>
          <w:rFonts w:asciiTheme="minorHAnsi" w:hAnsiTheme="minorHAnsi" w:cs="Arial"/>
          <w:sz w:val="24"/>
          <w:szCs w:val="24"/>
        </w:rPr>
        <w:t xml:space="preserve">), assinalando a opção “doador de sangue” e anexar ao requerimento o documento expedido pela entidade coletora. </w:t>
      </w:r>
    </w:p>
    <w:p w14:paraId="625F3A04" w14:textId="77777777" w:rsidR="00D30F2F" w:rsidRPr="00EF11F8"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EF11F8">
        <w:rPr>
          <w:rFonts w:asciiTheme="minorHAnsi" w:hAnsiTheme="minorHAnsi" w:cs="Arial"/>
          <w:sz w:val="24"/>
          <w:szCs w:val="24"/>
        </w:rPr>
        <w:t xml:space="preserve">O documento previsto no subitem anterior deverá discriminar o número e a data em que foram realizadas as doações, não podendo ser inferiores a 2 (duas) vezes nos doze (12) meses imediatamente anteriores à abertura do edital deste Certame. </w:t>
      </w:r>
    </w:p>
    <w:p w14:paraId="7A41A25C" w14:textId="77777777" w:rsidR="00D30F2F" w:rsidRPr="00EF11F8"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EF11F8">
        <w:rPr>
          <w:rFonts w:asciiTheme="minorHAnsi" w:hAnsiTheme="minorHAnsi" w:cs="Arial"/>
          <w:sz w:val="24"/>
          <w:szCs w:val="24"/>
        </w:rPr>
        <w:t>Considera-se, para enquadramento ao benefício previsto neste item, somente a doação de sangue promovida a órgão oficial ou a entidade credenciada pela União, pelo Estado ou por Município.</w:t>
      </w:r>
    </w:p>
    <w:p w14:paraId="42FEADBD"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Para requerer a isenção por doação de medula óssea o candidato deverá:</w:t>
      </w:r>
    </w:p>
    <w:p w14:paraId="3F5C117D" w14:textId="77777777" w:rsidR="00D30F2F" w:rsidRPr="00EF11F8"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EF11F8">
        <w:rPr>
          <w:rFonts w:asciiTheme="minorHAnsi" w:hAnsiTheme="minorHAnsi" w:cs="Arial"/>
          <w:sz w:val="24"/>
          <w:szCs w:val="24"/>
        </w:rPr>
        <w:lastRenderedPageBreak/>
        <w:t>Efetuar o preenchimento completo do requerimento de isenção (</w:t>
      </w:r>
      <w:r w:rsidRPr="00EF11F8">
        <w:rPr>
          <w:rFonts w:asciiTheme="minorHAnsi" w:hAnsiTheme="minorHAnsi" w:cs="Arial"/>
          <w:b/>
          <w:sz w:val="24"/>
          <w:szCs w:val="24"/>
        </w:rPr>
        <w:t>Anexo VIII</w:t>
      </w:r>
      <w:r w:rsidRPr="00EF11F8">
        <w:rPr>
          <w:rFonts w:asciiTheme="minorHAnsi" w:hAnsiTheme="minorHAnsi" w:cs="Arial"/>
          <w:sz w:val="24"/>
          <w:szCs w:val="24"/>
        </w:rPr>
        <w:t>), assinalando a opção “Doador de Medula Óssea” e anexar ao requerimento o comprovante de inscrição no REDOME - Registro Nacional de Doadores de Medula Óssea.</w:t>
      </w:r>
    </w:p>
    <w:p w14:paraId="4A17BC7B"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 xml:space="preserve">O requerimento de isenção deverá ser protocolado por um dos meios previstos no </w:t>
      </w:r>
      <w:r w:rsidRPr="00EF11F8">
        <w:rPr>
          <w:rFonts w:asciiTheme="minorHAnsi" w:hAnsiTheme="minorHAnsi" w:cs="Arial"/>
          <w:b/>
          <w:sz w:val="24"/>
          <w:szCs w:val="24"/>
        </w:rPr>
        <w:t xml:space="preserve">Item 11 </w:t>
      </w:r>
      <w:r w:rsidRPr="00EF11F8">
        <w:rPr>
          <w:rFonts w:asciiTheme="minorHAnsi" w:hAnsiTheme="minorHAnsi" w:cs="Arial"/>
          <w:sz w:val="24"/>
          <w:szCs w:val="24"/>
        </w:rPr>
        <w:t xml:space="preserve">deste Edital, até no prazo final estabelecido para este fim no </w:t>
      </w:r>
      <w:r w:rsidRPr="00EF11F8">
        <w:rPr>
          <w:rFonts w:asciiTheme="minorHAnsi" w:hAnsiTheme="minorHAnsi" w:cs="Arial"/>
          <w:b/>
          <w:sz w:val="24"/>
          <w:szCs w:val="24"/>
        </w:rPr>
        <w:t>Anexo III</w:t>
      </w:r>
      <w:r w:rsidRPr="00EF11F8">
        <w:rPr>
          <w:rFonts w:asciiTheme="minorHAnsi" w:hAnsiTheme="minorHAnsi" w:cs="Arial"/>
          <w:sz w:val="24"/>
          <w:szCs w:val="24"/>
        </w:rPr>
        <w:t xml:space="preserve"> deste Edital.</w:t>
      </w:r>
    </w:p>
    <w:p w14:paraId="0BA68CE2"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 xml:space="preserve">A relação das isenções deferidas será divulgada no endereço eletrônico www.nbsprovas.com.br e www.aguasmornas.sc.gov.br, devendo o candidato verificar o deferimento ou não, na data prevista no </w:t>
      </w:r>
      <w:r w:rsidRPr="00EF11F8">
        <w:rPr>
          <w:rFonts w:asciiTheme="minorHAnsi" w:hAnsiTheme="minorHAnsi" w:cs="Arial"/>
          <w:b/>
          <w:sz w:val="24"/>
          <w:szCs w:val="24"/>
        </w:rPr>
        <w:t>Anexo III</w:t>
      </w:r>
      <w:r w:rsidRPr="00EF11F8">
        <w:rPr>
          <w:rFonts w:asciiTheme="minorHAnsi" w:hAnsiTheme="minorHAnsi" w:cs="Arial"/>
          <w:sz w:val="24"/>
          <w:szCs w:val="24"/>
        </w:rPr>
        <w:t>.</w:t>
      </w:r>
    </w:p>
    <w:p w14:paraId="0F77778C"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 xml:space="preserve">O Candidato que tiver a sua solicitação de isenção da Taxa de Inscrição INDEFERIDA poderá impetrar recurso contra o Indeferimento da Isenção, seguindo as disposições do </w:t>
      </w:r>
      <w:r w:rsidRPr="00EF11F8">
        <w:rPr>
          <w:rFonts w:asciiTheme="minorHAnsi" w:hAnsiTheme="minorHAnsi" w:cs="Arial"/>
          <w:b/>
          <w:sz w:val="24"/>
          <w:szCs w:val="24"/>
        </w:rPr>
        <w:t>Item 10</w:t>
      </w:r>
      <w:r w:rsidRPr="00EF11F8">
        <w:rPr>
          <w:rFonts w:asciiTheme="minorHAnsi" w:hAnsiTheme="minorHAnsi" w:cs="Arial"/>
          <w:sz w:val="24"/>
          <w:szCs w:val="24"/>
        </w:rPr>
        <w:t xml:space="preserve"> deste Edital, que deverá ser protocolado no prazo previsto no </w:t>
      </w:r>
      <w:r w:rsidRPr="00EF11F8">
        <w:rPr>
          <w:rFonts w:asciiTheme="minorHAnsi" w:hAnsiTheme="minorHAnsi" w:cs="Arial"/>
          <w:b/>
          <w:sz w:val="24"/>
          <w:szCs w:val="24"/>
        </w:rPr>
        <w:t>Anexo III</w:t>
      </w:r>
      <w:r w:rsidRPr="00EF11F8">
        <w:rPr>
          <w:rFonts w:asciiTheme="minorHAnsi" w:hAnsiTheme="minorHAnsi" w:cs="Arial"/>
          <w:sz w:val="24"/>
          <w:szCs w:val="24"/>
        </w:rPr>
        <w:t xml:space="preserve">, por um dos meios previstos no </w:t>
      </w:r>
      <w:r w:rsidRPr="00EF11F8">
        <w:rPr>
          <w:rFonts w:asciiTheme="minorHAnsi" w:hAnsiTheme="minorHAnsi" w:cs="Arial"/>
          <w:b/>
          <w:sz w:val="24"/>
          <w:szCs w:val="24"/>
        </w:rPr>
        <w:t>Item 11</w:t>
      </w:r>
      <w:r w:rsidRPr="00EF11F8">
        <w:rPr>
          <w:rFonts w:asciiTheme="minorHAnsi" w:hAnsiTheme="minorHAnsi" w:cs="Arial"/>
          <w:sz w:val="24"/>
          <w:szCs w:val="24"/>
        </w:rPr>
        <w:t xml:space="preserve"> deste Edital.</w:t>
      </w:r>
    </w:p>
    <w:p w14:paraId="7531E73C"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 xml:space="preserve">A NBS Serviços Especializados Eireli apreciará o recurso e emitirá o seu parecer até a data prevista no </w:t>
      </w:r>
      <w:r w:rsidRPr="00EF11F8">
        <w:rPr>
          <w:rFonts w:asciiTheme="minorHAnsi" w:hAnsiTheme="minorHAnsi" w:cs="Arial"/>
          <w:b/>
          <w:sz w:val="24"/>
          <w:szCs w:val="24"/>
        </w:rPr>
        <w:t>Anexo III</w:t>
      </w:r>
      <w:r w:rsidRPr="00EF11F8">
        <w:rPr>
          <w:rFonts w:asciiTheme="minorHAnsi" w:hAnsiTheme="minorHAnsi" w:cs="Arial"/>
          <w:sz w:val="24"/>
          <w:szCs w:val="24"/>
        </w:rPr>
        <w:t>, republicando a lista de candidatos isentos nesta mesma data.</w:t>
      </w:r>
    </w:p>
    <w:p w14:paraId="1680DD8A" w14:textId="77777777" w:rsidR="00D30F2F" w:rsidRPr="00EF11F8"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EF11F8">
        <w:rPr>
          <w:rFonts w:asciiTheme="minorHAnsi" w:hAnsiTheme="minorHAnsi" w:cs="Arial"/>
          <w:sz w:val="24"/>
          <w:szCs w:val="24"/>
        </w:rPr>
        <w:t xml:space="preserve">Caso o Candidato tenha seu recurso indeferido, ele deverá acessar o endereço eletrônico www.nbsprovas.com.br, imprimir a 2ª via do Boleto Bancário até o ultimo dia das inscrições, para efetuar o pagamento da sua inscrição, </w:t>
      </w:r>
      <w:r w:rsidRPr="00EF11F8">
        <w:rPr>
          <w:rFonts w:asciiTheme="minorHAnsi" w:hAnsiTheme="minorHAnsi" w:cs="Arial"/>
          <w:b/>
          <w:sz w:val="24"/>
          <w:szCs w:val="24"/>
        </w:rPr>
        <w:t>observando o horário bancário</w:t>
      </w:r>
      <w:r w:rsidRPr="00EF11F8">
        <w:rPr>
          <w:rFonts w:asciiTheme="minorHAnsi" w:hAnsiTheme="minorHAnsi" w:cs="Arial"/>
          <w:sz w:val="24"/>
          <w:szCs w:val="24"/>
        </w:rPr>
        <w:t>.</w:t>
      </w:r>
    </w:p>
    <w:p w14:paraId="5AAF2DFF" w14:textId="387D95DC" w:rsidR="00D90156" w:rsidRPr="00EF11F8" w:rsidRDefault="00D30F2F" w:rsidP="00D30F2F">
      <w:pPr>
        <w:pStyle w:val="PargrafodaLista"/>
        <w:numPr>
          <w:ilvl w:val="1"/>
          <w:numId w:val="30"/>
        </w:numPr>
        <w:spacing w:after="120"/>
        <w:ind w:left="574"/>
        <w:jc w:val="both"/>
        <w:textAlignment w:val="baseline"/>
        <w:rPr>
          <w:rFonts w:asciiTheme="minorHAnsi" w:hAnsiTheme="minorHAnsi" w:cs="Arial"/>
          <w:sz w:val="24"/>
          <w:szCs w:val="24"/>
        </w:rPr>
      </w:pPr>
      <w:r w:rsidRPr="00EF11F8">
        <w:rPr>
          <w:rFonts w:asciiTheme="minorHAnsi" w:hAnsiTheme="minorHAnsi" w:cs="Arial"/>
          <w:sz w:val="24"/>
          <w:szCs w:val="24"/>
        </w:rPr>
        <w:t>A constatação de falsidade da declaração referidos no item anterior, além das sanções penais cabíveis, importará na exclusão do candidato do presente processo, sem prejuízo da obrigatoriedade de arcar com o pagamento da taxa devida.</w:t>
      </w:r>
    </w:p>
    <w:p w14:paraId="0D847FBC" w14:textId="77777777" w:rsidR="00D7308A" w:rsidRPr="00EF11F8" w:rsidRDefault="00D7308A" w:rsidP="00D1440B">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EF11F8">
        <w:rPr>
          <w:rFonts w:ascii="Calibri" w:hAnsi="Calibri" w:cs="Arial"/>
          <w:b/>
          <w:sz w:val="24"/>
          <w:lang w:eastAsia="en-US"/>
        </w:rPr>
        <w:t xml:space="preserve">DAS DATAS E CONDIÇÕES DE REALIZAÇÃO DAS PROVAS </w:t>
      </w:r>
    </w:p>
    <w:p w14:paraId="2F24F895" w14:textId="77777777" w:rsidR="0031016E" w:rsidRPr="00EF11F8" w:rsidRDefault="0031016E" w:rsidP="0031016E">
      <w:pPr>
        <w:pStyle w:val="PargrafodaLista"/>
        <w:numPr>
          <w:ilvl w:val="0"/>
          <w:numId w:val="6"/>
        </w:numPr>
        <w:spacing w:after="80"/>
        <w:jc w:val="both"/>
        <w:rPr>
          <w:rFonts w:ascii="Calibri" w:hAnsi="Calibri" w:cs="Arial"/>
          <w:vanish/>
          <w:sz w:val="24"/>
          <w:szCs w:val="24"/>
        </w:rPr>
      </w:pPr>
    </w:p>
    <w:p w14:paraId="38614931" w14:textId="77777777" w:rsidR="0031016E" w:rsidRPr="00EF11F8" w:rsidRDefault="0031016E" w:rsidP="0031016E">
      <w:pPr>
        <w:pStyle w:val="PargrafodaLista"/>
        <w:numPr>
          <w:ilvl w:val="0"/>
          <w:numId w:val="6"/>
        </w:numPr>
        <w:spacing w:after="80"/>
        <w:jc w:val="both"/>
        <w:rPr>
          <w:rFonts w:ascii="Calibri" w:hAnsi="Calibri" w:cs="Arial"/>
          <w:vanish/>
          <w:sz w:val="24"/>
          <w:szCs w:val="24"/>
        </w:rPr>
      </w:pPr>
    </w:p>
    <w:p w14:paraId="0741A735" w14:textId="77777777" w:rsidR="0031016E" w:rsidRPr="00EF11F8" w:rsidRDefault="0031016E" w:rsidP="0031016E">
      <w:pPr>
        <w:pStyle w:val="PargrafodaLista"/>
        <w:numPr>
          <w:ilvl w:val="0"/>
          <w:numId w:val="6"/>
        </w:numPr>
        <w:spacing w:after="80"/>
        <w:jc w:val="both"/>
        <w:rPr>
          <w:rFonts w:ascii="Calibri" w:hAnsi="Calibri" w:cs="Arial"/>
          <w:vanish/>
          <w:sz w:val="24"/>
          <w:szCs w:val="24"/>
        </w:rPr>
      </w:pPr>
    </w:p>
    <w:p w14:paraId="7CB85DE3" w14:textId="77777777" w:rsidR="0031016E" w:rsidRPr="00EF11F8" w:rsidRDefault="0031016E" w:rsidP="0031016E">
      <w:pPr>
        <w:pStyle w:val="PargrafodaLista"/>
        <w:numPr>
          <w:ilvl w:val="0"/>
          <w:numId w:val="6"/>
        </w:numPr>
        <w:spacing w:after="80"/>
        <w:jc w:val="both"/>
        <w:rPr>
          <w:rFonts w:ascii="Calibri" w:hAnsi="Calibri" w:cs="Arial"/>
          <w:vanish/>
          <w:sz w:val="24"/>
          <w:szCs w:val="24"/>
        </w:rPr>
      </w:pPr>
    </w:p>
    <w:p w14:paraId="47F6D22A" w14:textId="77777777" w:rsidR="0031016E" w:rsidRPr="00EF11F8" w:rsidRDefault="0031016E" w:rsidP="0031016E">
      <w:pPr>
        <w:pStyle w:val="PargrafodaLista"/>
        <w:numPr>
          <w:ilvl w:val="0"/>
          <w:numId w:val="6"/>
        </w:numPr>
        <w:spacing w:after="80"/>
        <w:jc w:val="both"/>
        <w:rPr>
          <w:rFonts w:ascii="Calibri" w:hAnsi="Calibri" w:cs="Arial"/>
          <w:vanish/>
          <w:sz w:val="24"/>
          <w:szCs w:val="24"/>
        </w:rPr>
      </w:pPr>
    </w:p>
    <w:p w14:paraId="62E9631B" w14:textId="77777777" w:rsidR="00D7308A" w:rsidRPr="00EF11F8" w:rsidRDefault="00D7308A" w:rsidP="006B4BE0">
      <w:pPr>
        <w:pStyle w:val="PargrafodaLista"/>
        <w:numPr>
          <w:ilvl w:val="1"/>
          <w:numId w:val="6"/>
        </w:numPr>
        <w:spacing w:after="60"/>
        <w:ind w:left="574"/>
        <w:jc w:val="both"/>
        <w:rPr>
          <w:rFonts w:ascii="Calibri" w:hAnsi="Calibri" w:cs="Arial"/>
          <w:sz w:val="24"/>
          <w:szCs w:val="24"/>
        </w:rPr>
      </w:pPr>
      <w:r w:rsidRPr="00EF11F8">
        <w:rPr>
          <w:rFonts w:ascii="Calibri" w:hAnsi="Calibri" w:cs="Arial"/>
          <w:sz w:val="24"/>
          <w:szCs w:val="24"/>
        </w:rPr>
        <w:t xml:space="preserve">As provas para </w:t>
      </w:r>
      <w:r w:rsidR="002D1986" w:rsidRPr="00EF11F8">
        <w:rPr>
          <w:rFonts w:ascii="Calibri" w:hAnsi="Calibri" w:cs="Arial"/>
          <w:sz w:val="24"/>
          <w:szCs w:val="24"/>
        </w:rPr>
        <w:t>os cargos</w:t>
      </w:r>
      <w:r w:rsidRPr="00EF11F8">
        <w:rPr>
          <w:rFonts w:ascii="Calibri" w:hAnsi="Calibri" w:cs="Arial"/>
          <w:sz w:val="24"/>
          <w:szCs w:val="24"/>
        </w:rPr>
        <w:t xml:space="preserve"> que trata este edital serão realizadas na data prevista no </w:t>
      </w:r>
      <w:r w:rsidRPr="00EF11F8">
        <w:rPr>
          <w:rFonts w:ascii="Calibri" w:hAnsi="Calibri" w:cs="Arial"/>
          <w:b/>
          <w:sz w:val="24"/>
          <w:szCs w:val="24"/>
        </w:rPr>
        <w:t>Anexo III</w:t>
      </w:r>
      <w:r w:rsidRPr="00EF11F8">
        <w:rPr>
          <w:rFonts w:ascii="Calibri" w:hAnsi="Calibri" w:cs="Arial"/>
          <w:sz w:val="24"/>
          <w:szCs w:val="24"/>
        </w:rPr>
        <w:t xml:space="preserve">, em local a ser definido e publicado, com ampla divulgação nos meios especificados no item 2.1. </w:t>
      </w:r>
    </w:p>
    <w:p w14:paraId="2E8BF873" w14:textId="77777777" w:rsidR="00D7308A" w:rsidRPr="00EF11F8" w:rsidRDefault="00D7308A" w:rsidP="006B4BE0">
      <w:pPr>
        <w:pStyle w:val="PargrafodaLista"/>
        <w:numPr>
          <w:ilvl w:val="1"/>
          <w:numId w:val="6"/>
        </w:numPr>
        <w:spacing w:after="60"/>
        <w:ind w:left="574"/>
        <w:jc w:val="both"/>
        <w:rPr>
          <w:rFonts w:ascii="Calibri" w:hAnsi="Calibri" w:cs="Arial"/>
          <w:sz w:val="24"/>
          <w:szCs w:val="24"/>
        </w:rPr>
      </w:pPr>
      <w:r w:rsidRPr="00EF11F8">
        <w:rPr>
          <w:rFonts w:ascii="Calibri" w:hAnsi="Calibri" w:cs="Arial"/>
          <w:sz w:val="24"/>
          <w:szCs w:val="24"/>
        </w:rPr>
        <w:t xml:space="preserve">O candidato deverá comparecer, com antecedência mínima de 30 minutos do horário fixado para o fechamento dos portões, munido de caneta esferográfica de tinta azul ou preta, de corpo transparente, seu documento oficial de identificação com foto e seu comprovante de inscrição. </w:t>
      </w:r>
    </w:p>
    <w:p w14:paraId="4AC70DFF" w14:textId="77777777" w:rsidR="00D7308A" w:rsidRPr="00EF11F8" w:rsidRDefault="00D7308A" w:rsidP="006B4BE0">
      <w:pPr>
        <w:pStyle w:val="PargrafodaLista"/>
        <w:numPr>
          <w:ilvl w:val="1"/>
          <w:numId w:val="6"/>
        </w:numPr>
        <w:spacing w:after="60"/>
        <w:ind w:left="574"/>
        <w:jc w:val="both"/>
        <w:rPr>
          <w:rFonts w:ascii="Calibri" w:hAnsi="Calibri" w:cs="Arial"/>
          <w:b/>
          <w:sz w:val="24"/>
          <w:szCs w:val="24"/>
        </w:rPr>
      </w:pPr>
      <w:r w:rsidRPr="00EF11F8">
        <w:rPr>
          <w:rFonts w:ascii="Calibri" w:hAnsi="Calibri" w:cs="Arial"/>
          <w:b/>
          <w:sz w:val="24"/>
          <w:szCs w:val="24"/>
        </w:rPr>
        <w:t>Ao terminar a prova o candidato entregará, obrigatoriamente, sua folha de respostas assinada e o caderno de provas.</w:t>
      </w:r>
    </w:p>
    <w:p w14:paraId="5170CEA5" w14:textId="77777777" w:rsidR="00D7308A" w:rsidRPr="00EF11F8" w:rsidRDefault="00D7308A" w:rsidP="006B4BE0">
      <w:pPr>
        <w:pStyle w:val="PargrafodaLista"/>
        <w:numPr>
          <w:ilvl w:val="1"/>
          <w:numId w:val="6"/>
        </w:numPr>
        <w:spacing w:after="60"/>
        <w:ind w:left="574"/>
        <w:jc w:val="both"/>
        <w:rPr>
          <w:rFonts w:ascii="Calibri" w:hAnsi="Calibri" w:cs="Arial"/>
          <w:sz w:val="24"/>
          <w:szCs w:val="24"/>
        </w:rPr>
      </w:pPr>
      <w:r w:rsidRPr="00EF11F8">
        <w:rPr>
          <w:rFonts w:ascii="Calibri" w:hAnsi="Calibri" w:cs="Arial"/>
          <w:sz w:val="24"/>
          <w:szCs w:val="24"/>
        </w:rPr>
        <w:t xml:space="preserve">O caderno de questões de cada </w:t>
      </w:r>
      <w:r w:rsidR="00BA732F" w:rsidRPr="00EF11F8">
        <w:rPr>
          <w:rFonts w:ascii="Calibri" w:hAnsi="Calibri" w:cs="Arial"/>
          <w:sz w:val="24"/>
          <w:szCs w:val="24"/>
        </w:rPr>
        <w:t>cargo</w:t>
      </w:r>
      <w:r w:rsidR="000D025E" w:rsidRPr="00EF11F8">
        <w:rPr>
          <w:rFonts w:ascii="Calibri" w:hAnsi="Calibri" w:cs="Arial"/>
          <w:sz w:val="24"/>
          <w:szCs w:val="24"/>
        </w:rPr>
        <w:t xml:space="preserve"> estará</w:t>
      </w:r>
      <w:r w:rsidRPr="00EF11F8">
        <w:rPr>
          <w:rFonts w:ascii="Calibri" w:hAnsi="Calibri" w:cs="Arial"/>
          <w:sz w:val="24"/>
          <w:szCs w:val="24"/>
        </w:rPr>
        <w:t xml:space="preserve"> disponível no dia seguinte ao da realização da prova, na área restrita do candidato, permitindo assim que o candidato possa interpor recursos contra as questões da prova.</w:t>
      </w:r>
    </w:p>
    <w:p w14:paraId="6FB47611" w14:textId="519D1A97" w:rsidR="00D7308A" w:rsidRPr="00EF11F8" w:rsidRDefault="00D7308A" w:rsidP="006B4BE0">
      <w:pPr>
        <w:pStyle w:val="PargrafodaLista"/>
        <w:numPr>
          <w:ilvl w:val="1"/>
          <w:numId w:val="6"/>
        </w:numPr>
        <w:spacing w:after="60"/>
        <w:ind w:left="573" w:hanging="431"/>
        <w:jc w:val="both"/>
        <w:rPr>
          <w:rFonts w:ascii="Calibri" w:hAnsi="Calibri" w:cs="Arial"/>
          <w:sz w:val="24"/>
          <w:szCs w:val="24"/>
        </w:rPr>
      </w:pPr>
      <w:r w:rsidRPr="00EF11F8">
        <w:rPr>
          <w:rFonts w:ascii="Calibri" w:hAnsi="Calibri" w:cs="Arial"/>
          <w:sz w:val="24"/>
          <w:szCs w:val="24"/>
        </w:rPr>
        <w:t xml:space="preserve">As provas objetivas terão a duração conjunta de </w:t>
      </w:r>
      <w:r w:rsidR="00460E76" w:rsidRPr="00EF11F8">
        <w:rPr>
          <w:rFonts w:ascii="Calibri" w:hAnsi="Calibri" w:cs="Arial"/>
          <w:sz w:val="24"/>
          <w:szCs w:val="24"/>
        </w:rPr>
        <w:t>2</w:t>
      </w:r>
      <w:r w:rsidRPr="00EF11F8">
        <w:rPr>
          <w:rFonts w:ascii="Calibri" w:hAnsi="Calibri" w:cs="Arial"/>
          <w:sz w:val="24"/>
          <w:szCs w:val="24"/>
        </w:rPr>
        <w:t xml:space="preserve"> (</w:t>
      </w:r>
      <w:r w:rsidR="00460E76" w:rsidRPr="00EF11F8">
        <w:rPr>
          <w:rFonts w:ascii="Calibri" w:hAnsi="Calibri" w:cs="Arial"/>
          <w:sz w:val="24"/>
          <w:szCs w:val="24"/>
        </w:rPr>
        <w:t>duas</w:t>
      </w:r>
      <w:r w:rsidRPr="00EF11F8">
        <w:rPr>
          <w:rFonts w:ascii="Calibri" w:hAnsi="Calibri" w:cs="Arial"/>
          <w:sz w:val="24"/>
          <w:szCs w:val="24"/>
        </w:rPr>
        <w:t xml:space="preserve">) horas, incluindo o tempo de marcação na folha de respostas. </w:t>
      </w:r>
    </w:p>
    <w:p w14:paraId="79225A1E" w14:textId="77777777" w:rsidR="00D7308A" w:rsidRPr="00EF11F8" w:rsidRDefault="00D7308A" w:rsidP="006B4BE0">
      <w:pPr>
        <w:pStyle w:val="PargrafodaLista"/>
        <w:numPr>
          <w:ilvl w:val="1"/>
          <w:numId w:val="6"/>
        </w:numPr>
        <w:spacing w:after="60"/>
        <w:ind w:left="573" w:hanging="431"/>
        <w:jc w:val="both"/>
        <w:rPr>
          <w:rFonts w:ascii="Calibri" w:hAnsi="Calibri" w:cs="Arial"/>
          <w:sz w:val="24"/>
          <w:szCs w:val="24"/>
        </w:rPr>
      </w:pPr>
      <w:r w:rsidRPr="00EF11F8">
        <w:rPr>
          <w:rFonts w:ascii="Calibri" w:hAnsi="Calibri" w:cs="Arial"/>
          <w:sz w:val="24"/>
          <w:szCs w:val="24"/>
        </w:rPr>
        <w:t xml:space="preserve">O candidato somente poderá deixar o local da prova 30 (trinta) minutos após o seu início. </w:t>
      </w:r>
    </w:p>
    <w:p w14:paraId="35E81920" w14:textId="77777777" w:rsidR="00D7308A" w:rsidRPr="00EF11F8" w:rsidRDefault="00D7308A" w:rsidP="00D7308A">
      <w:pPr>
        <w:pStyle w:val="PargrafodaLista"/>
        <w:numPr>
          <w:ilvl w:val="1"/>
          <w:numId w:val="6"/>
        </w:numPr>
        <w:ind w:left="573" w:hanging="431"/>
        <w:jc w:val="both"/>
        <w:rPr>
          <w:rFonts w:ascii="Calibri" w:hAnsi="Calibri" w:cs="Arial"/>
          <w:sz w:val="24"/>
          <w:szCs w:val="24"/>
        </w:rPr>
      </w:pPr>
      <w:r w:rsidRPr="00EF11F8">
        <w:rPr>
          <w:rFonts w:ascii="Calibri" w:hAnsi="Calibri" w:cs="Arial"/>
          <w:sz w:val="24"/>
          <w:szCs w:val="24"/>
        </w:rPr>
        <w:t xml:space="preserve">Em hipótese alguma será permitido ao candidato: </w:t>
      </w:r>
    </w:p>
    <w:p w14:paraId="2418AD94" w14:textId="77777777" w:rsidR="00D7308A" w:rsidRPr="00EF11F8"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EF11F8">
        <w:rPr>
          <w:rFonts w:ascii="Calibri" w:hAnsi="Calibri" w:cs="Arial"/>
          <w:i/>
          <w:szCs w:val="24"/>
        </w:rPr>
        <w:t xml:space="preserve">Prestar a prova sem que esteja portando um documento oficial de identidade que contenha, no mínimo, retrato, filiação e assinatura. </w:t>
      </w:r>
    </w:p>
    <w:p w14:paraId="61C7CF25" w14:textId="77777777" w:rsidR="00D7308A" w:rsidRPr="00EF11F8"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EF11F8">
        <w:rPr>
          <w:rFonts w:ascii="Calibri" w:hAnsi="Calibri" w:cs="Arial"/>
          <w:i/>
          <w:szCs w:val="24"/>
        </w:rPr>
        <w:t xml:space="preserve">Prestar prova sem que seu pedido de inscrição esteja previamente confirmado. </w:t>
      </w:r>
    </w:p>
    <w:p w14:paraId="4962AA1D" w14:textId="77777777" w:rsidR="00D7308A" w:rsidRPr="00EF11F8"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EF11F8">
        <w:rPr>
          <w:rFonts w:ascii="Calibri" w:hAnsi="Calibri" w:cs="Arial"/>
          <w:i/>
          <w:szCs w:val="24"/>
        </w:rPr>
        <w:t xml:space="preserve">Ingressar no estabelecimento de exame, após o horário estipulado. </w:t>
      </w:r>
    </w:p>
    <w:p w14:paraId="6924F50C" w14:textId="77777777" w:rsidR="00D7308A" w:rsidRPr="00EF11F8" w:rsidRDefault="00D7308A" w:rsidP="006B4BE0">
      <w:pPr>
        <w:pStyle w:val="PargrafodaLista"/>
        <w:numPr>
          <w:ilvl w:val="0"/>
          <w:numId w:val="7"/>
        </w:numPr>
        <w:overflowPunct/>
        <w:autoSpaceDE/>
        <w:adjustRightInd/>
        <w:spacing w:after="60"/>
        <w:ind w:left="851" w:hanging="284"/>
        <w:jc w:val="both"/>
        <w:rPr>
          <w:rFonts w:ascii="Calibri" w:hAnsi="Calibri" w:cs="Arial"/>
          <w:i/>
          <w:szCs w:val="24"/>
        </w:rPr>
      </w:pPr>
      <w:r w:rsidRPr="00EF11F8">
        <w:rPr>
          <w:rFonts w:ascii="Calibri" w:hAnsi="Calibri" w:cs="Arial"/>
          <w:i/>
          <w:szCs w:val="24"/>
        </w:rPr>
        <w:t xml:space="preserve">Prestar provas fora do horário ou espaço físico </w:t>
      </w:r>
      <w:r w:rsidR="00590E6E" w:rsidRPr="00EF11F8">
        <w:rPr>
          <w:rFonts w:ascii="Calibri" w:hAnsi="Calibri" w:cs="Arial"/>
          <w:i/>
          <w:szCs w:val="24"/>
        </w:rPr>
        <w:t>pré-</w:t>
      </w:r>
      <w:r w:rsidRPr="00EF11F8">
        <w:rPr>
          <w:rFonts w:ascii="Calibri" w:hAnsi="Calibri" w:cs="Arial"/>
          <w:i/>
          <w:szCs w:val="24"/>
        </w:rPr>
        <w:t xml:space="preserve">determinados. </w:t>
      </w:r>
    </w:p>
    <w:p w14:paraId="49D9B762" w14:textId="77777777" w:rsidR="00D7308A" w:rsidRPr="00EF11F8" w:rsidRDefault="00D7308A" w:rsidP="00B82E84">
      <w:pPr>
        <w:pStyle w:val="PargrafodaLista"/>
        <w:numPr>
          <w:ilvl w:val="1"/>
          <w:numId w:val="6"/>
        </w:numPr>
        <w:spacing w:after="40"/>
        <w:ind w:left="573" w:hanging="431"/>
        <w:jc w:val="both"/>
        <w:rPr>
          <w:rFonts w:ascii="Calibri" w:hAnsi="Calibri" w:cs="Arial"/>
          <w:sz w:val="24"/>
          <w:szCs w:val="24"/>
        </w:rPr>
      </w:pPr>
      <w:r w:rsidRPr="00EF11F8">
        <w:rPr>
          <w:rFonts w:ascii="Calibri" w:hAnsi="Calibri" w:cs="Arial"/>
          <w:sz w:val="24"/>
          <w:szCs w:val="24"/>
        </w:rPr>
        <w:lastRenderedPageBreak/>
        <w:t xml:space="preserve">Não será permitido o ingresso ou a permanência de pessoa estranha ao certame, em qualquer local de prova. </w:t>
      </w:r>
    </w:p>
    <w:p w14:paraId="405D0544" w14:textId="77777777" w:rsidR="00D7308A" w:rsidRPr="00EF11F8" w:rsidRDefault="00D7308A" w:rsidP="00B82E84">
      <w:pPr>
        <w:pStyle w:val="PargrafodaLista"/>
        <w:numPr>
          <w:ilvl w:val="1"/>
          <w:numId w:val="6"/>
        </w:numPr>
        <w:spacing w:after="40"/>
        <w:ind w:left="573" w:hanging="431"/>
        <w:jc w:val="both"/>
        <w:rPr>
          <w:rFonts w:ascii="Calibri" w:hAnsi="Calibri" w:cs="Arial"/>
          <w:sz w:val="24"/>
          <w:szCs w:val="24"/>
        </w:rPr>
      </w:pPr>
      <w:r w:rsidRPr="00EF11F8">
        <w:rPr>
          <w:rFonts w:ascii="Calibri" w:hAnsi="Calibri" w:cs="Arial"/>
          <w:sz w:val="24"/>
          <w:szCs w:val="24"/>
        </w:rPr>
        <w:t xml:space="preserve">Não haverá segunda chamada para a prova objetiva, sendo está em etapa única, conforme horário estabelecido neste edital; o candidato ausente, por qualquer motivo, será eliminado do </w:t>
      </w:r>
      <w:r w:rsidR="00E53887" w:rsidRPr="00EF11F8">
        <w:rPr>
          <w:rFonts w:ascii="Calibri" w:hAnsi="Calibri" w:cs="Arial"/>
          <w:sz w:val="24"/>
          <w:szCs w:val="24"/>
        </w:rPr>
        <w:t>Processo Seletivo</w:t>
      </w:r>
      <w:r w:rsidRPr="00EF11F8">
        <w:rPr>
          <w:rFonts w:ascii="Calibri" w:hAnsi="Calibri" w:cs="Arial"/>
          <w:sz w:val="24"/>
          <w:szCs w:val="24"/>
        </w:rPr>
        <w:t>.</w:t>
      </w:r>
    </w:p>
    <w:p w14:paraId="4B9FD34D" w14:textId="77777777"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4D7A0365" w14:textId="77777777"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5CE10C09" w14:textId="77777777"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digitais, agendas eletrônicas, </w:t>
      </w:r>
      <w:r w:rsidRPr="00EF11F8">
        <w:rPr>
          <w:rFonts w:ascii="Calibri" w:hAnsi="Calibri" w:cs="Arial"/>
          <w:i/>
          <w:sz w:val="24"/>
          <w:szCs w:val="24"/>
        </w:rPr>
        <w:t>pagers</w:t>
      </w:r>
      <w:r w:rsidRPr="00EF11F8">
        <w:rPr>
          <w:rFonts w:ascii="Calibri" w:hAnsi="Calibri" w:cs="Arial"/>
          <w:sz w:val="24"/>
          <w:szCs w:val="24"/>
        </w:rPr>
        <w:t xml:space="preserve">, telefones celulares, BIP, Walkman, gravador ou qualquer outro equipamento eletrônico ou similar. </w:t>
      </w:r>
    </w:p>
    <w:p w14:paraId="4097A703" w14:textId="77777777"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Também é proibido fumar, consumir alimentos, usar medicamentos e usar óculos escuros (salvo por prescrição m</w:t>
      </w:r>
      <w:r w:rsidR="00257629" w:rsidRPr="00EF11F8">
        <w:rPr>
          <w:rFonts w:ascii="Calibri" w:hAnsi="Calibri" w:cs="Arial"/>
          <w:sz w:val="24"/>
          <w:szCs w:val="24"/>
        </w:rPr>
        <w:t>é</w:t>
      </w:r>
      <w:r w:rsidRPr="00EF11F8">
        <w:rPr>
          <w:rFonts w:ascii="Calibri" w:hAnsi="Calibri" w:cs="Arial"/>
          <w:sz w:val="24"/>
          <w:szCs w:val="24"/>
        </w:rPr>
        <w:t>dica apresentada a um fiscal de sala antes do início da prova). Não é permitido o uso de chapéus, bonés, toucas ou qualquer outro tipo de cobertura.</w:t>
      </w:r>
    </w:p>
    <w:p w14:paraId="14EEED97" w14:textId="77777777"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 xml:space="preserve">Os telefones celulares, </w:t>
      </w:r>
      <w:r w:rsidRPr="00EF11F8">
        <w:rPr>
          <w:rFonts w:ascii="Calibri" w:hAnsi="Calibri" w:cs="Arial"/>
          <w:i/>
          <w:sz w:val="24"/>
          <w:szCs w:val="24"/>
        </w:rPr>
        <w:t>pagers</w:t>
      </w:r>
      <w:r w:rsidRPr="00EF11F8">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E53887" w:rsidRPr="00EF11F8">
        <w:rPr>
          <w:rFonts w:ascii="Calibri" w:hAnsi="Calibri" w:cs="Arial"/>
          <w:sz w:val="24"/>
          <w:szCs w:val="24"/>
        </w:rPr>
        <w:t>Processo Seletivo</w:t>
      </w:r>
      <w:r w:rsidRPr="00EF11F8">
        <w:rPr>
          <w:rFonts w:ascii="Calibri" w:hAnsi="Calibri" w:cs="Arial"/>
          <w:sz w:val="24"/>
          <w:szCs w:val="24"/>
        </w:rPr>
        <w:t>.</w:t>
      </w:r>
    </w:p>
    <w:p w14:paraId="2D1D88FB" w14:textId="77777777"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A NBS Serviços Especializados Eireli, objetivando garantir a lisura, a autenticidade e a idoneidade do certame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611CD7D4" w14:textId="77777777"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14:paraId="2A90C745" w14:textId="2815DC04" w:rsidR="00D7308A" w:rsidRPr="00EF11F8" w:rsidRDefault="00D7308A" w:rsidP="00B82E84">
      <w:pPr>
        <w:pStyle w:val="PargrafodaLista"/>
        <w:numPr>
          <w:ilvl w:val="1"/>
          <w:numId w:val="6"/>
        </w:numPr>
        <w:spacing w:after="40"/>
        <w:ind w:left="709" w:hanging="567"/>
        <w:jc w:val="both"/>
        <w:rPr>
          <w:rFonts w:ascii="Calibri" w:hAnsi="Calibri" w:cs="Arial"/>
          <w:sz w:val="24"/>
          <w:szCs w:val="24"/>
        </w:rPr>
      </w:pPr>
      <w:r w:rsidRPr="00EF11F8">
        <w:rPr>
          <w:rFonts w:ascii="Calibri" w:hAnsi="Calibri" w:cs="Arial"/>
          <w:sz w:val="24"/>
          <w:szCs w:val="24"/>
        </w:rPr>
        <w:t xml:space="preserve">Os candidatos deverão evitar ao máximo trazer objetos pessoais não essenciais </w:t>
      </w:r>
      <w:r w:rsidR="000D025E" w:rsidRPr="00EF11F8">
        <w:rPr>
          <w:rFonts w:ascii="Calibri" w:hAnsi="Calibri" w:cs="Arial"/>
          <w:sz w:val="24"/>
          <w:szCs w:val="24"/>
        </w:rPr>
        <w:t>à</w:t>
      </w:r>
      <w:r w:rsidRPr="00EF11F8">
        <w:rPr>
          <w:rFonts w:ascii="Calibri" w:hAnsi="Calibri" w:cs="Arial"/>
          <w:sz w:val="24"/>
          <w:szCs w:val="24"/>
        </w:rPr>
        <w:t xml:space="preserve"> realização da prova. No caso do candidato trazer objetos pessoais, estes serão lacrados pelo fiscal de sala, quando possível ou mantidos em local onde o candidato não tenha acesso durante a execução de sua prova. A NBS Serviços Especializados Eireli e o Município de </w:t>
      </w:r>
      <w:r w:rsidR="001803B0" w:rsidRPr="00EF11F8">
        <w:rPr>
          <w:rFonts w:ascii="Calibri" w:hAnsi="Calibri" w:cs="Arial"/>
          <w:sz w:val="24"/>
          <w:szCs w:val="24"/>
        </w:rPr>
        <w:t>Saudades</w:t>
      </w:r>
      <w:r w:rsidRPr="00EF11F8">
        <w:rPr>
          <w:rFonts w:ascii="Calibri" w:hAnsi="Calibri" w:cs="Arial"/>
          <w:sz w:val="24"/>
          <w:szCs w:val="24"/>
        </w:rPr>
        <w:t xml:space="preserv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14:paraId="0F396116" w14:textId="77777777" w:rsidR="00D7308A" w:rsidRPr="00EF11F8" w:rsidRDefault="00D7308A" w:rsidP="00D7308A">
      <w:pPr>
        <w:pStyle w:val="PargrafodaLista"/>
        <w:numPr>
          <w:ilvl w:val="1"/>
          <w:numId w:val="6"/>
        </w:numPr>
        <w:ind w:left="709" w:hanging="567"/>
        <w:jc w:val="both"/>
        <w:rPr>
          <w:rFonts w:ascii="Calibri" w:hAnsi="Calibri" w:cs="Arial"/>
          <w:sz w:val="24"/>
          <w:szCs w:val="24"/>
        </w:rPr>
      </w:pPr>
      <w:r w:rsidRPr="00EF11F8">
        <w:rPr>
          <w:rFonts w:ascii="Calibri" w:hAnsi="Calibri" w:cs="Arial"/>
          <w:sz w:val="24"/>
          <w:szCs w:val="24"/>
        </w:rPr>
        <w:t xml:space="preserve">Será também, eliminado do </w:t>
      </w:r>
      <w:r w:rsidR="00E53887" w:rsidRPr="00EF11F8">
        <w:rPr>
          <w:rFonts w:ascii="Calibri" w:hAnsi="Calibri" w:cs="Arial"/>
          <w:sz w:val="24"/>
          <w:szCs w:val="24"/>
        </w:rPr>
        <w:t>Processo Seletivo</w:t>
      </w:r>
      <w:r w:rsidRPr="00EF11F8">
        <w:rPr>
          <w:rFonts w:ascii="Calibri" w:hAnsi="Calibri" w:cs="Arial"/>
          <w:sz w:val="24"/>
          <w:szCs w:val="24"/>
        </w:rPr>
        <w:t xml:space="preserve"> o candidato que incorrer nas seguintes situações: </w:t>
      </w:r>
    </w:p>
    <w:p w14:paraId="274E3341" w14:textId="77777777" w:rsidR="00D7308A" w:rsidRPr="00EF11F8"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EF11F8">
        <w:rPr>
          <w:rFonts w:ascii="Calibri" w:hAnsi="Calibri" w:cs="Arial"/>
          <w:i/>
          <w:szCs w:val="22"/>
        </w:rPr>
        <w:t xml:space="preserve">Deixar o local de realização da prova sem a devida autorização. </w:t>
      </w:r>
    </w:p>
    <w:p w14:paraId="7E11092B" w14:textId="77777777" w:rsidR="00D7308A" w:rsidRPr="00EF11F8" w:rsidRDefault="000D025E" w:rsidP="00B82E84">
      <w:pPr>
        <w:pStyle w:val="PargrafodaLista"/>
        <w:numPr>
          <w:ilvl w:val="0"/>
          <w:numId w:val="8"/>
        </w:numPr>
        <w:overflowPunct/>
        <w:autoSpaceDE/>
        <w:adjustRightInd/>
        <w:ind w:left="993" w:hanging="284"/>
        <w:jc w:val="both"/>
        <w:rPr>
          <w:rFonts w:ascii="Calibri" w:hAnsi="Calibri" w:cs="Arial"/>
          <w:i/>
          <w:szCs w:val="22"/>
        </w:rPr>
      </w:pPr>
      <w:r w:rsidRPr="00EF11F8">
        <w:rPr>
          <w:rFonts w:ascii="Calibri" w:hAnsi="Calibri" w:cs="Arial"/>
          <w:i/>
          <w:szCs w:val="22"/>
        </w:rPr>
        <w:lastRenderedPageBreak/>
        <w:t xml:space="preserve">Tratar com falta de urbanidade os examinadores, auxiliares, fiscais ou autoridades presentes. </w:t>
      </w:r>
    </w:p>
    <w:p w14:paraId="6E99BE8A" w14:textId="77777777" w:rsidR="00D7308A" w:rsidRPr="00EF11F8"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EF11F8">
        <w:rPr>
          <w:rFonts w:ascii="Calibri" w:hAnsi="Calibri" w:cs="Arial"/>
          <w:i/>
          <w:szCs w:val="22"/>
        </w:rPr>
        <w:t xml:space="preserve">Proceder de forma a tumultuar a realização das provas. </w:t>
      </w:r>
    </w:p>
    <w:p w14:paraId="1B2FA128" w14:textId="77777777" w:rsidR="00D7308A" w:rsidRPr="00EF11F8"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EF11F8">
        <w:rPr>
          <w:rFonts w:ascii="Calibri" w:hAnsi="Calibri" w:cs="Arial"/>
          <w:i/>
          <w:szCs w:val="22"/>
        </w:rPr>
        <w:t xml:space="preserve">Estabelecer comunicação com outros candidatos ou com pessoas estranhas, por qualquer meio. </w:t>
      </w:r>
    </w:p>
    <w:p w14:paraId="0D463A1A" w14:textId="77777777" w:rsidR="00D7308A" w:rsidRPr="00EF11F8"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EF11F8">
        <w:rPr>
          <w:rFonts w:ascii="Calibri" w:hAnsi="Calibri" w:cs="Arial"/>
          <w:i/>
          <w:szCs w:val="22"/>
        </w:rPr>
        <w:t xml:space="preserve">Usar de meios ilícitos para obter vantagem para si ou para outros. </w:t>
      </w:r>
    </w:p>
    <w:p w14:paraId="5A2F9E42" w14:textId="77777777" w:rsidR="00D7308A" w:rsidRPr="00EF11F8" w:rsidRDefault="00D7308A" w:rsidP="00B82E84">
      <w:pPr>
        <w:pStyle w:val="PargrafodaLista"/>
        <w:numPr>
          <w:ilvl w:val="0"/>
          <w:numId w:val="8"/>
        </w:numPr>
        <w:overflowPunct/>
        <w:autoSpaceDE/>
        <w:adjustRightInd/>
        <w:spacing w:after="60"/>
        <w:ind w:left="993" w:hanging="284"/>
        <w:jc w:val="both"/>
        <w:rPr>
          <w:rFonts w:ascii="Calibri" w:hAnsi="Calibri" w:cs="Arial"/>
          <w:i/>
          <w:szCs w:val="22"/>
        </w:rPr>
      </w:pPr>
      <w:r w:rsidRPr="00EF11F8">
        <w:rPr>
          <w:rFonts w:ascii="Calibri" w:hAnsi="Calibri" w:cs="Arial"/>
          <w:i/>
          <w:szCs w:val="22"/>
        </w:rPr>
        <w:t xml:space="preserve">Deixar de atender às normas contidas no caderno de provas e às demais orientações cedidas. </w:t>
      </w:r>
    </w:p>
    <w:p w14:paraId="6FD72742" w14:textId="77777777" w:rsidR="00D7308A" w:rsidRPr="00EF11F8" w:rsidRDefault="00D7308A" w:rsidP="00D53C7D">
      <w:pPr>
        <w:pStyle w:val="PargrafodaLista"/>
        <w:numPr>
          <w:ilvl w:val="1"/>
          <w:numId w:val="6"/>
        </w:numPr>
        <w:spacing w:after="60"/>
        <w:ind w:left="709" w:hanging="567"/>
        <w:jc w:val="both"/>
        <w:rPr>
          <w:rFonts w:ascii="Calibri" w:hAnsi="Calibri" w:cs="Arial"/>
          <w:sz w:val="24"/>
          <w:szCs w:val="24"/>
        </w:rPr>
      </w:pPr>
      <w:r w:rsidRPr="00EF11F8">
        <w:rPr>
          <w:rFonts w:ascii="Calibri" w:hAnsi="Calibri" w:cs="Arial"/>
          <w:sz w:val="24"/>
          <w:szCs w:val="24"/>
        </w:rPr>
        <w:t xml:space="preserve">Em nenhuma hipótese haverá substituição de folha de respostas, por erro do candidato. </w:t>
      </w:r>
    </w:p>
    <w:p w14:paraId="2C0A14A6" w14:textId="77777777" w:rsidR="00D7308A" w:rsidRPr="00EF11F8" w:rsidRDefault="00D7308A" w:rsidP="00D53C7D">
      <w:pPr>
        <w:pStyle w:val="PargrafodaLista"/>
        <w:numPr>
          <w:ilvl w:val="1"/>
          <w:numId w:val="6"/>
        </w:numPr>
        <w:spacing w:after="60"/>
        <w:ind w:left="709" w:hanging="567"/>
        <w:jc w:val="both"/>
        <w:rPr>
          <w:rFonts w:ascii="Calibri" w:hAnsi="Calibri" w:cs="Arial"/>
          <w:sz w:val="24"/>
          <w:szCs w:val="24"/>
        </w:rPr>
      </w:pPr>
      <w:r w:rsidRPr="00EF11F8">
        <w:rPr>
          <w:rFonts w:ascii="Calibri" w:hAnsi="Calibri" w:cs="Arial"/>
          <w:sz w:val="24"/>
          <w:szCs w:val="24"/>
        </w:rPr>
        <w:t xml:space="preserve">Os 3 (três) últimos candidatos de cada sala de prova, só poderão deixar a sala de forma simultânea, devendo assinar o verso de todos os cartões resposta, de todos os candidatos da sala de prova, inclusive de candidatos ausentes e deverão acompanhar o fechamento do envelope de </w:t>
      </w:r>
      <w:r w:rsidR="00D1440B" w:rsidRPr="00EF11F8">
        <w:rPr>
          <w:rFonts w:ascii="Calibri" w:hAnsi="Calibri" w:cs="Arial"/>
          <w:sz w:val="24"/>
          <w:szCs w:val="24"/>
        </w:rPr>
        <w:t>cartão resposta</w:t>
      </w:r>
      <w:r w:rsidRPr="00EF11F8">
        <w:rPr>
          <w:rFonts w:ascii="Calibri" w:hAnsi="Calibri" w:cs="Arial"/>
          <w:sz w:val="24"/>
          <w:szCs w:val="24"/>
        </w:rPr>
        <w:t>, apondo sua assinatura em seus lacres. O candidato que negar-se a aguardar os demais candidatos finalistas, ou ainda, recusar-se a efetuar os procedimentos de encerramento, será atestado como desistente pelo fiscal de sala, devidamente atestado pelos demais candidatos, sendo eliminado do certame.</w:t>
      </w:r>
    </w:p>
    <w:p w14:paraId="19C6FFF2" w14:textId="77777777" w:rsidR="00D7308A" w:rsidRPr="00EF11F8" w:rsidRDefault="00D7308A" w:rsidP="00B82E84">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t xml:space="preserve">DAS PROVAS </w:t>
      </w:r>
    </w:p>
    <w:p w14:paraId="0255A003" w14:textId="77777777" w:rsidR="00D7308A" w:rsidRPr="00EF11F8" w:rsidRDefault="00D7308A" w:rsidP="00D7308A">
      <w:pPr>
        <w:pStyle w:val="PargrafodaLista"/>
        <w:numPr>
          <w:ilvl w:val="0"/>
          <w:numId w:val="6"/>
        </w:numPr>
        <w:spacing w:after="120"/>
        <w:jc w:val="both"/>
        <w:rPr>
          <w:rFonts w:ascii="Calibri" w:hAnsi="Calibri" w:cs="Arial"/>
          <w:vanish/>
          <w:sz w:val="24"/>
          <w:szCs w:val="24"/>
        </w:rPr>
      </w:pPr>
    </w:p>
    <w:p w14:paraId="29E8564D" w14:textId="228EB15F" w:rsidR="00D53C7D" w:rsidRPr="00EF11F8" w:rsidRDefault="00D53C7D" w:rsidP="00D53C7D">
      <w:pPr>
        <w:pStyle w:val="PargrafodaLista"/>
        <w:numPr>
          <w:ilvl w:val="1"/>
          <w:numId w:val="6"/>
        </w:numPr>
        <w:spacing w:after="60"/>
        <w:ind w:left="573" w:hanging="431"/>
        <w:jc w:val="both"/>
        <w:rPr>
          <w:rFonts w:ascii="Calibri" w:hAnsi="Calibri" w:cs="Arial"/>
          <w:sz w:val="24"/>
          <w:szCs w:val="24"/>
        </w:rPr>
      </w:pPr>
      <w:r w:rsidRPr="00EF11F8">
        <w:rPr>
          <w:rFonts w:ascii="Calibri" w:hAnsi="Calibri" w:cs="Arial"/>
          <w:sz w:val="24"/>
          <w:szCs w:val="24"/>
        </w:rPr>
        <w:t>Serão considerados aprovados, os candidatos</w:t>
      </w:r>
      <w:r w:rsidR="00506FD0" w:rsidRPr="00EF11F8">
        <w:rPr>
          <w:rFonts w:ascii="Calibri" w:hAnsi="Calibri" w:cs="Arial"/>
          <w:sz w:val="24"/>
          <w:szCs w:val="24"/>
        </w:rPr>
        <w:t xml:space="preserve"> que</w:t>
      </w:r>
      <w:r w:rsidRPr="00EF11F8">
        <w:rPr>
          <w:rFonts w:ascii="Calibri" w:hAnsi="Calibri" w:cs="Arial"/>
          <w:sz w:val="24"/>
          <w:szCs w:val="24"/>
        </w:rPr>
        <w:t xml:space="preserve"> </w:t>
      </w:r>
      <w:r w:rsidR="00E7786A" w:rsidRPr="00EF11F8">
        <w:rPr>
          <w:rFonts w:ascii="Calibri" w:hAnsi="Calibri" w:cs="Arial"/>
          <w:b/>
          <w:sz w:val="24"/>
          <w:szCs w:val="24"/>
        </w:rPr>
        <w:t>não zerarem</w:t>
      </w:r>
      <w:r w:rsidR="00632DC8" w:rsidRPr="00EF11F8">
        <w:rPr>
          <w:rFonts w:ascii="Calibri" w:hAnsi="Calibri" w:cs="Arial"/>
          <w:sz w:val="24"/>
          <w:szCs w:val="24"/>
        </w:rPr>
        <w:t xml:space="preserve"> a prova escrita objetiva</w:t>
      </w:r>
      <w:r w:rsidRPr="00EF11F8">
        <w:rPr>
          <w:rFonts w:ascii="Calibri" w:hAnsi="Calibri" w:cs="Arial"/>
          <w:sz w:val="24"/>
          <w:szCs w:val="24"/>
        </w:rPr>
        <w:t xml:space="preserve">. </w:t>
      </w:r>
    </w:p>
    <w:p w14:paraId="51439F31" w14:textId="77777777" w:rsidR="00D53C7D" w:rsidRPr="00EF11F8" w:rsidRDefault="00D53C7D" w:rsidP="00D53C7D">
      <w:pPr>
        <w:pStyle w:val="PargrafodaLista"/>
        <w:numPr>
          <w:ilvl w:val="0"/>
          <w:numId w:val="9"/>
        </w:numPr>
        <w:spacing w:after="120"/>
        <w:jc w:val="both"/>
        <w:rPr>
          <w:rFonts w:ascii="Calibri" w:hAnsi="Calibri" w:cs="Arial"/>
          <w:vanish/>
          <w:sz w:val="24"/>
          <w:szCs w:val="24"/>
        </w:rPr>
      </w:pPr>
    </w:p>
    <w:p w14:paraId="2A3EF5C4" w14:textId="77777777" w:rsidR="00D53C7D" w:rsidRPr="00EF11F8" w:rsidRDefault="00D53C7D" w:rsidP="00D53C7D">
      <w:pPr>
        <w:pStyle w:val="PargrafodaLista"/>
        <w:numPr>
          <w:ilvl w:val="0"/>
          <w:numId w:val="9"/>
        </w:numPr>
        <w:spacing w:after="120"/>
        <w:jc w:val="both"/>
        <w:rPr>
          <w:rFonts w:ascii="Calibri" w:hAnsi="Calibri" w:cs="Arial"/>
          <w:vanish/>
          <w:sz w:val="24"/>
          <w:szCs w:val="24"/>
        </w:rPr>
      </w:pPr>
    </w:p>
    <w:p w14:paraId="4C67274F" w14:textId="77777777" w:rsidR="00D53C7D" w:rsidRPr="00EF11F8" w:rsidRDefault="00D53C7D" w:rsidP="00D53C7D">
      <w:pPr>
        <w:pStyle w:val="PargrafodaLista"/>
        <w:numPr>
          <w:ilvl w:val="0"/>
          <w:numId w:val="9"/>
        </w:numPr>
        <w:spacing w:after="120"/>
        <w:jc w:val="both"/>
        <w:rPr>
          <w:rFonts w:ascii="Calibri" w:hAnsi="Calibri" w:cs="Arial"/>
          <w:vanish/>
          <w:sz w:val="24"/>
          <w:szCs w:val="24"/>
        </w:rPr>
      </w:pPr>
    </w:p>
    <w:p w14:paraId="2C5BEA00" w14:textId="77777777" w:rsidR="00D53C7D" w:rsidRPr="00EF11F8" w:rsidRDefault="00D53C7D" w:rsidP="00D53C7D">
      <w:pPr>
        <w:pStyle w:val="PargrafodaLista"/>
        <w:numPr>
          <w:ilvl w:val="0"/>
          <w:numId w:val="9"/>
        </w:numPr>
        <w:spacing w:after="120"/>
        <w:jc w:val="both"/>
        <w:rPr>
          <w:rFonts w:ascii="Calibri" w:hAnsi="Calibri" w:cs="Arial"/>
          <w:vanish/>
          <w:sz w:val="24"/>
          <w:szCs w:val="24"/>
        </w:rPr>
      </w:pPr>
    </w:p>
    <w:p w14:paraId="5D2CD5D8" w14:textId="77777777" w:rsidR="00D53C7D" w:rsidRPr="00EF11F8" w:rsidRDefault="00D53C7D" w:rsidP="00D53C7D">
      <w:pPr>
        <w:pStyle w:val="PargrafodaLista"/>
        <w:numPr>
          <w:ilvl w:val="0"/>
          <w:numId w:val="9"/>
        </w:numPr>
        <w:spacing w:after="120"/>
        <w:jc w:val="both"/>
        <w:rPr>
          <w:rFonts w:ascii="Calibri" w:hAnsi="Calibri" w:cs="Arial"/>
          <w:vanish/>
          <w:sz w:val="24"/>
          <w:szCs w:val="24"/>
        </w:rPr>
      </w:pPr>
    </w:p>
    <w:p w14:paraId="1C14A320" w14:textId="77777777" w:rsidR="00D53C7D" w:rsidRPr="00EF11F8" w:rsidRDefault="00D53C7D" w:rsidP="00D53C7D">
      <w:pPr>
        <w:pStyle w:val="PargrafodaLista"/>
        <w:numPr>
          <w:ilvl w:val="0"/>
          <w:numId w:val="9"/>
        </w:numPr>
        <w:spacing w:after="120"/>
        <w:jc w:val="both"/>
        <w:rPr>
          <w:rFonts w:ascii="Calibri" w:hAnsi="Calibri" w:cs="Arial"/>
          <w:vanish/>
          <w:sz w:val="24"/>
          <w:szCs w:val="24"/>
        </w:rPr>
      </w:pPr>
    </w:p>
    <w:p w14:paraId="5EC2CC6E" w14:textId="77777777" w:rsidR="00D53C7D" w:rsidRPr="00EF11F8" w:rsidRDefault="00D53C7D" w:rsidP="00D53C7D">
      <w:pPr>
        <w:pStyle w:val="PargrafodaLista"/>
        <w:numPr>
          <w:ilvl w:val="1"/>
          <w:numId w:val="9"/>
        </w:numPr>
        <w:spacing w:after="120"/>
        <w:jc w:val="both"/>
        <w:rPr>
          <w:rFonts w:ascii="Calibri" w:hAnsi="Calibri" w:cs="Arial"/>
          <w:vanish/>
          <w:sz w:val="24"/>
          <w:szCs w:val="24"/>
        </w:rPr>
      </w:pPr>
    </w:p>
    <w:p w14:paraId="72296E93" w14:textId="77777777" w:rsidR="00D53C7D" w:rsidRPr="00EF11F8" w:rsidRDefault="00D53C7D" w:rsidP="00D53C7D">
      <w:pPr>
        <w:pStyle w:val="PargrafodaLista"/>
        <w:numPr>
          <w:ilvl w:val="1"/>
          <w:numId w:val="9"/>
        </w:numPr>
        <w:spacing w:after="120"/>
        <w:jc w:val="both"/>
        <w:rPr>
          <w:rFonts w:ascii="Calibri" w:hAnsi="Calibri" w:cs="Arial"/>
          <w:vanish/>
          <w:sz w:val="24"/>
          <w:szCs w:val="24"/>
        </w:rPr>
      </w:pPr>
    </w:p>
    <w:p w14:paraId="3A83FCB5" w14:textId="77777777" w:rsidR="00D53C7D" w:rsidRPr="00EF11F8" w:rsidRDefault="00D53C7D" w:rsidP="00D53C7D">
      <w:pPr>
        <w:pStyle w:val="PargrafodaLista"/>
        <w:numPr>
          <w:ilvl w:val="2"/>
          <w:numId w:val="9"/>
        </w:numPr>
        <w:spacing w:after="120"/>
        <w:jc w:val="both"/>
        <w:rPr>
          <w:rFonts w:ascii="Calibri" w:hAnsi="Calibri" w:cs="Arial"/>
          <w:vanish/>
          <w:sz w:val="24"/>
          <w:szCs w:val="24"/>
        </w:rPr>
      </w:pPr>
    </w:p>
    <w:p w14:paraId="7482769B" w14:textId="77777777" w:rsidR="0082254E" w:rsidRPr="00EF11F8" w:rsidRDefault="0082254E" w:rsidP="00B82E84">
      <w:pPr>
        <w:pStyle w:val="PargrafodaLista"/>
        <w:numPr>
          <w:ilvl w:val="1"/>
          <w:numId w:val="6"/>
        </w:numPr>
        <w:spacing w:before="120" w:after="60"/>
        <w:ind w:left="573" w:hanging="431"/>
        <w:jc w:val="both"/>
        <w:rPr>
          <w:rFonts w:ascii="Calibri" w:hAnsi="Calibri" w:cs="Arial"/>
          <w:caps/>
          <w:sz w:val="24"/>
          <w:szCs w:val="24"/>
        </w:rPr>
      </w:pPr>
      <w:r w:rsidRPr="00EF11F8">
        <w:rPr>
          <w:rFonts w:ascii="Calibri" w:hAnsi="Calibri" w:cs="Arial"/>
          <w:b/>
          <w:caps/>
          <w:sz w:val="24"/>
          <w:szCs w:val="24"/>
          <w:u w:val="single"/>
        </w:rPr>
        <w:t>Da Prova Escrita Objetiva</w:t>
      </w:r>
      <w:r w:rsidRPr="00EF11F8">
        <w:rPr>
          <w:rFonts w:ascii="Calibri" w:hAnsi="Calibri" w:cs="Arial"/>
          <w:caps/>
          <w:sz w:val="24"/>
          <w:szCs w:val="24"/>
        </w:rPr>
        <w:t>:</w:t>
      </w:r>
    </w:p>
    <w:p w14:paraId="4C0D03C1" w14:textId="77777777" w:rsidR="0082254E" w:rsidRPr="00EF11F8" w:rsidRDefault="0082254E" w:rsidP="0082254E">
      <w:pPr>
        <w:pStyle w:val="PargrafodaLista"/>
        <w:numPr>
          <w:ilvl w:val="0"/>
          <w:numId w:val="5"/>
        </w:numPr>
        <w:spacing w:after="60"/>
        <w:jc w:val="both"/>
        <w:rPr>
          <w:rFonts w:ascii="Calibri" w:hAnsi="Calibri" w:cs="Arial"/>
          <w:vanish/>
          <w:sz w:val="24"/>
          <w:szCs w:val="24"/>
        </w:rPr>
      </w:pPr>
    </w:p>
    <w:p w14:paraId="2A55EF3D" w14:textId="77777777" w:rsidR="0082254E" w:rsidRPr="00EF11F8" w:rsidRDefault="0082254E" w:rsidP="0082254E">
      <w:pPr>
        <w:pStyle w:val="PargrafodaLista"/>
        <w:numPr>
          <w:ilvl w:val="0"/>
          <w:numId w:val="5"/>
        </w:numPr>
        <w:spacing w:after="60"/>
        <w:jc w:val="both"/>
        <w:rPr>
          <w:rFonts w:ascii="Calibri" w:hAnsi="Calibri" w:cs="Arial"/>
          <w:vanish/>
          <w:sz w:val="24"/>
          <w:szCs w:val="24"/>
        </w:rPr>
      </w:pPr>
    </w:p>
    <w:p w14:paraId="3DC7AEC2" w14:textId="77777777" w:rsidR="0082254E" w:rsidRPr="00EF11F8" w:rsidRDefault="0082254E" w:rsidP="0082254E">
      <w:pPr>
        <w:pStyle w:val="PargrafodaLista"/>
        <w:numPr>
          <w:ilvl w:val="1"/>
          <w:numId w:val="5"/>
        </w:numPr>
        <w:spacing w:after="60"/>
        <w:jc w:val="both"/>
        <w:rPr>
          <w:rFonts w:ascii="Calibri" w:hAnsi="Calibri" w:cs="Arial"/>
          <w:vanish/>
          <w:sz w:val="24"/>
          <w:szCs w:val="24"/>
        </w:rPr>
      </w:pPr>
    </w:p>
    <w:p w14:paraId="308819C6" w14:textId="77777777" w:rsidR="0082254E" w:rsidRPr="00EF11F8" w:rsidRDefault="0082254E" w:rsidP="0082254E">
      <w:pPr>
        <w:pStyle w:val="PargrafodaLista"/>
        <w:numPr>
          <w:ilvl w:val="1"/>
          <w:numId w:val="5"/>
        </w:numPr>
        <w:spacing w:after="60"/>
        <w:jc w:val="both"/>
        <w:rPr>
          <w:rFonts w:ascii="Calibri" w:hAnsi="Calibri" w:cs="Arial"/>
          <w:vanish/>
          <w:sz w:val="24"/>
          <w:szCs w:val="24"/>
        </w:rPr>
      </w:pPr>
    </w:p>
    <w:p w14:paraId="70519DD7" w14:textId="77777777" w:rsidR="0082254E" w:rsidRPr="00EF11F8" w:rsidRDefault="0082254E" w:rsidP="00341F95">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A prova escrita objetiva, de caráter eliminatório e classificatório, será aplicada a todos os cargos, tendo 25 (vinte e cinco) questões, de múltipla escolha, com alternativas de “A” a “D”, avaliadas e distribuídas conforme tabela abaixo: </w:t>
      </w:r>
    </w:p>
    <w:tbl>
      <w:tblPr>
        <w:tblW w:w="0" w:type="auto"/>
        <w:jc w:val="center"/>
        <w:tblCellMar>
          <w:left w:w="0" w:type="dxa"/>
          <w:right w:w="0" w:type="dxa"/>
        </w:tblCellMar>
        <w:tblLook w:val="04A0" w:firstRow="1" w:lastRow="0" w:firstColumn="1" w:lastColumn="0" w:noHBand="0" w:noVBand="1"/>
      </w:tblPr>
      <w:tblGrid>
        <w:gridCol w:w="3811"/>
        <w:gridCol w:w="1843"/>
        <w:gridCol w:w="1684"/>
        <w:gridCol w:w="1701"/>
      </w:tblGrid>
      <w:tr w:rsidR="0082254E" w:rsidRPr="00EF11F8" w14:paraId="406C7824" w14:textId="77777777" w:rsidTr="00034E59">
        <w:trPr>
          <w:jc w:val="center"/>
        </w:trPr>
        <w:tc>
          <w:tcPr>
            <w:tcW w:w="90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2123F1"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b/>
                <w:bCs/>
                <w:sz w:val="22"/>
              </w:rPr>
              <w:t>PROVA ESCRITA OBJETIVA</w:t>
            </w:r>
          </w:p>
        </w:tc>
      </w:tr>
      <w:tr w:rsidR="0082254E" w:rsidRPr="00EF11F8" w14:paraId="7CCD9F51"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9E1A2" w14:textId="77777777" w:rsidR="0082254E" w:rsidRPr="00EF11F8" w:rsidRDefault="0082254E" w:rsidP="00034E59">
            <w:pPr>
              <w:jc w:val="both"/>
              <w:rPr>
                <w:rFonts w:asciiTheme="minorHAnsi" w:hAnsiTheme="minorHAnsi" w:cs="Arial"/>
                <w:sz w:val="22"/>
              </w:rPr>
            </w:pPr>
            <w:r w:rsidRPr="00EF11F8">
              <w:rPr>
                <w:rFonts w:asciiTheme="minorHAnsi" w:hAnsiTheme="minorHAnsi" w:cs="Arial"/>
                <w:b/>
                <w:bCs/>
                <w:sz w:val="22"/>
              </w:rPr>
              <w:t>Matéria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961D48C"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b/>
                <w:bCs/>
                <w:sz w:val="22"/>
              </w:rPr>
              <w:t>Número de questões</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1923F0C1"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b/>
                <w:bCs/>
                <w:sz w:val="22"/>
              </w:rPr>
              <w:t>Valor por questão</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D7D330" w14:textId="77777777" w:rsidR="0082254E" w:rsidRPr="00EF11F8" w:rsidRDefault="0082254E" w:rsidP="00034E59">
            <w:pPr>
              <w:jc w:val="both"/>
              <w:rPr>
                <w:rFonts w:asciiTheme="minorHAnsi" w:hAnsiTheme="minorHAnsi" w:cs="Arial"/>
                <w:sz w:val="22"/>
              </w:rPr>
            </w:pPr>
            <w:r w:rsidRPr="00EF11F8">
              <w:rPr>
                <w:rFonts w:asciiTheme="minorHAnsi" w:hAnsiTheme="minorHAnsi" w:cs="Arial"/>
                <w:b/>
                <w:bCs/>
                <w:sz w:val="22"/>
              </w:rPr>
              <w:t>Valor total</w:t>
            </w:r>
          </w:p>
        </w:tc>
      </w:tr>
      <w:tr w:rsidR="0082254E" w:rsidRPr="00EF11F8" w14:paraId="0E7ABF81"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5E02E" w14:textId="77777777" w:rsidR="0082254E" w:rsidRPr="00EF11F8" w:rsidRDefault="0082254E" w:rsidP="00034E59">
            <w:pPr>
              <w:jc w:val="both"/>
              <w:rPr>
                <w:rFonts w:asciiTheme="minorHAnsi" w:hAnsiTheme="minorHAnsi" w:cs="Arial"/>
                <w:sz w:val="22"/>
              </w:rPr>
            </w:pPr>
            <w:r w:rsidRPr="00EF11F8">
              <w:rPr>
                <w:rFonts w:asciiTheme="minorHAnsi" w:hAnsiTheme="minorHAnsi" w:cs="Arial"/>
                <w:sz w:val="22"/>
              </w:rPr>
              <w:t xml:space="preserve">Conhecimentos Específicos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A564B5C"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10</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B95CBA1"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0,55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CB1DD12"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5,50</w:t>
            </w:r>
          </w:p>
        </w:tc>
      </w:tr>
      <w:tr w:rsidR="0082254E" w:rsidRPr="00EF11F8" w14:paraId="0E106B21"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1161AD" w14:textId="77777777" w:rsidR="0082254E" w:rsidRPr="00EF11F8" w:rsidRDefault="0082254E" w:rsidP="00034E59">
            <w:pPr>
              <w:jc w:val="both"/>
              <w:rPr>
                <w:rFonts w:asciiTheme="minorHAnsi" w:hAnsiTheme="minorHAnsi" w:cs="Arial"/>
                <w:sz w:val="22"/>
              </w:rPr>
            </w:pPr>
            <w:r w:rsidRPr="00EF11F8">
              <w:rPr>
                <w:rFonts w:asciiTheme="minorHAnsi" w:hAnsiTheme="minorHAnsi" w:cs="Arial"/>
                <w:sz w:val="22"/>
              </w:rPr>
              <w:t>Português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3DCEAF6"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05</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3D2EB34A"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A0E225"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1,50</w:t>
            </w:r>
          </w:p>
        </w:tc>
      </w:tr>
      <w:tr w:rsidR="0082254E" w:rsidRPr="00EF11F8" w14:paraId="37965CD4"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EA819E" w14:textId="77777777" w:rsidR="0082254E" w:rsidRPr="00EF11F8" w:rsidRDefault="0082254E" w:rsidP="00034E59">
            <w:pPr>
              <w:jc w:val="both"/>
              <w:rPr>
                <w:rFonts w:asciiTheme="minorHAnsi" w:hAnsiTheme="minorHAnsi" w:cs="Arial"/>
                <w:sz w:val="22"/>
              </w:rPr>
            </w:pPr>
            <w:r w:rsidRPr="00EF11F8">
              <w:rPr>
                <w:rFonts w:asciiTheme="minorHAnsi" w:hAnsiTheme="minorHAnsi" w:cs="Arial"/>
                <w:sz w:val="22"/>
              </w:rPr>
              <w:t>Matemática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D7B5FD2"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05</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117B176"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4FFE239"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1,50</w:t>
            </w:r>
          </w:p>
        </w:tc>
      </w:tr>
      <w:tr w:rsidR="0082254E" w:rsidRPr="00EF11F8" w14:paraId="240450B8"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740CBB" w14:textId="77777777" w:rsidR="0082254E" w:rsidRPr="00EF11F8" w:rsidRDefault="0082254E" w:rsidP="00034E59">
            <w:pPr>
              <w:jc w:val="both"/>
              <w:rPr>
                <w:rFonts w:asciiTheme="minorHAnsi" w:hAnsiTheme="minorHAnsi" w:cs="Arial"/>
                <w:sz w:val="22"/>
              </w:rPr>
            </w:pPr>
            <w:r w:rsidRPr="00EF11F8">
              <w:rPr>
                <w:rFonts w:asciiTheme="minorHAnsi" w:hAnsiTheme="minorHAnsi" w:cs="Arial"/>
                <w:sz w:val="22"/>
              </w:rPr>
              <w:t>Conhecimentos Gerais e Atualidades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51921FF"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05</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103A1918"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E15EF3" w14:textId="77777777" w:rsidR="0082254E" w:rsidRPr="00EF11F8" w:rsidRDefault="0082254E" w:rsidP="00034E59">
            <w:pPr>
              <w:jc w:val="center"/>
              <w:rPr>
                <w:rFonts w:asciiTheme="minorHAnsi" w:hAnsiTheme="minorHAnsi" w:cs="Arial"/>
                <w:sz w:val="22"/>
              </w:rPr>
            </w:pPr>
            <w:r w:rsidRPr="00EF11F8">
              <w:rPr>
                <w:rFonts w:asciiTheme="minorHAnsi" w:hAnsiTheme="minorHAnsi" w:cs="Arial"/>
                <w:sz w:val="22"/>
              </w:rPr>
              <w:t>1,50</w:t>
            </w:r>
          </w:p>
        </w:tc>
      </w:tr>
      <w:tr w:rsidR="0082254E" w:rsidRPr="00EF11F8" w14:paraId="7DD68972" w14:textId="77777777" w:rsidTr="00034E59">
        <w:trPr>
          <w:jc w:val="center"/>
        </w:trPr>
        <w:tc>
          <w:tcPr>
            <w:tcW w:w="73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4995E69" w14:textId="77777777" w:rsidR="0082254E" w:rsidRPr="00EF11F8" w:rsidRDefault="0082254E" w:rsidP="00034E59">
            <w:pPr>
              <w:jc w:val="both"/>
              <w:rPr>
                <w:rFonts w:asciiTheme="minorHAnsi" w:hAnsiTheme="minorHAnsi" w:cs="Arial"/>
                <w:b/>
                <w:sz w:val="22"/>
              </w:rPr>
            </w:pPr>
            <w:r w:rsidRPr="00EF11F8">
              <w:rPr>
                <w:rFonts w:asciiTheme="minorHAnsi" w:hAnsiTheme="minorHAnsi" w:cs="Arial"/>
                <w:b/>
                <w:bCs/>
                <w:sz w:val="22"/>
              </w:rPr>
              <w:t>Valor total da prova escrita: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C7CB7F" w14:textId="77777777" w:rsidR="0082254E" w:rsidRPr="00EF11F8" w:rsidRDefault="0082254E" w:rsidP="00034E59">
            <w:pPr>
              <w:jc w:val="center"/>
              <w:rPr>
                <w:rFonts w:asciiTheme="minorHAnsi" w:hAnsiTheme="minorHAnsi" w:cs="Arial"/>
                <w:b/>
                <w:sz w:val="22"/>
              </w:rPr>
            </w:pPr>
            <w:r w:rsidRPr="00EF11F8">
              <w:rPr>
                <w:rFonts w:asciiTheme="minorHAnsi" w:hAnsiTheme="minorHAnsi" w:cs="Arial"/>
                <w:b/>
                <w:sz w:val="22"/>
              </w:rPr>
              <w:t>10,00</w:t>
            </w:r>
          </w:p>
        </w:tc>
      </w:tr>
    </w:tbl>
    <w:p w14:paraId="2A63D11A" w14:textId="77777777" w:rsidR="001A0DA2" w:rsidRPr="00EF11F8" w:rsidRDefault="001A0DA2" w:rsidP="00266348">
      <w:pPr>
        <w:spacing w:after="80"/>
        <w:jc w:val="both"/>
        <w:rPr>
          <w:rFonts w:ascii="Calibri" w:hAnsi="Calibri" w:cs="Arial"/>
          <w:sz w:val="6"/>
          <w:szCs w:val="6"/>
        </w:rPr>
      </w:pPr>
    </w:p>
    <w:p w14:paraId="5259A17E" w14:textId="77777777" w:rsidR="00814B4D" w:rsidRPr="00EF11F8" w:rsidRDefault="00814B4D" w:rsidP="00814B4D">
      <w:pPr>
        <w:pStyle w:val="PargrafodaLista"/>
        <w:numPr>
          <w:ilvl w:val="0"/>
          <w:numId w:val="10"/>
        </w:numPr>
        <w:spacing w:before="120" w:after="120"/>
        <w:jc w:val="both"/>
        <w:rPr>
          <w:rFonts w:ascii="Calibri" w:hAnsi="Calibri" w:cs="Arial"/>
          <w:b/>
          <w:vanish/>
          <w:sz w:val="24"/>
          <w:szCs w:val="24"/>
          <w:u w:val="single"/>
        </w:rPr>
      </w:pPr>
    </w:p>
    <w:p w14:paraId="539550D0" w14:textId="77777777" w:rsidR="00814B4D" w:rsidRPr="00EF11F8" w:rsidRDefault="00814B4D" w:rsidP="00814B4D">
      <w:pPr>
        <w:pStyle w:val="PargrafodaLista"/>
        <w:numPr>
          <w:ilvl w:val="0"/>
          <w:numId w:val="10"/>
        </w:numPr>
        <w:spacing w:before="120" w:after="120"/>
        <w:jc w:val="both"/>
        <w:rPr>
          <w:rFonts w:ascii="Calibri" w:hAnsi="Calibri" w:cs="Arial"/>
          <w:b/>
          <w:vanish/>
          <w:sz w:val="24"/>
          <w:szCs w:val="24"/>
          <w:u w:val="single"/>
        </w:rPr>
      </w:pPr>
    </w:p>
    <w:p w14:paraId="224A26F0" w14:textId="77777777" w:rsidR="00814B4D" w:rsidRPr="00EF11F8" w:rsidRDefault="00814B4D" w:rsidP="00814B4D">
      <w:pPr>
        <w:pStyle w:val="PargrafodaLista"/>
        <w:numPr>
          <w:ilvl w:val="0"/>
          <w:numId w:val="10"/>
        </w:numPr>
        <w:spacing w:before="120" w:after="120"/>
        <w:jc w:val="both"/>
        <w:rPr>
          <w:rFonts w:ascii="Calibri" w:hAnsi="Calibri" w:cs="Arial"/>
          <w:b/>
          <w:vanish/>
          <w:sz w:val="24"/>
          <w:szCs w:val="24"/>
          <w:u w:val="single"/>
        </w:rPr>
      </w:pPr>
    </w:p>
    <w:p w14:paraId="11C483D5" w14:textId="77777777" w:rsidR="00814B4D" w:rsidRPr="00EF11F8" w:rsidRDefault="00814B4D" w:rsidP="00814B4D">
      <w:pPr>
        <w:pStyle w:val="PargrafodaLista"/>
        <w:numPr>
          <w:ilvl w:val="0"/>
          <w:numId w:val="10"/>
        </w:numPr>
        <w:spacing w:before="120" w:after="120"/>
        <w:jc w:val="both"/>
        <w:rPr>
          <w:rFonts w:ascii="Calibri" w:hAnsi="Calibri" w:cs="Arial"/>
          <w:b/>
          <w:vanish/>
          <w:sz w:val="24"/>
          <w:szCs w:val="24"/>
          <w:u w:val="single"/>
        </w:rPr>
      </w:pPr>
    </w:p>
    <w:p w14:paraId="3B023029" w14:textId="77777777" w:rsidR="00814B4D" w:rsidRPr="00EF11F8" w:rsidRDefault="00814B4D" w:rsidP="00814B4D">
      <w:pPr>
        <w:pStyle w:val="PargrafodaLista"/>
        <w:numPr>
          <w:ilvl w:val="0"/>
          <w:numId w:val="10"/>
        </w:numPr>
        <w:spacing w:before="120" w:after="120"/>
        <w:jc w:val="both"/>
        <w:rPr>
          <w:rFonts w:ascii="Calibri" w:hAnsi="Calibri" w:cs="Arial"/>
          <w:b/>
          <w:vanish/>
          <w:sz w:val="24"/>
          <w:szCs w:val="24"/>
          <w:u w:val="single"/>
        </w:rPr>
      </w:pPr>
    </w:p>
    <w:p w14:paraId="5DFE6E0F" w14:textId="77777777" w:rsidR="00814B4D" w:rsidRPr="00EF11F8" w:rsidRDefault="00814B4D" w:rsidP="00814B4D">
      <w:pPr>
        <w:pStyle w:val="PargrafodaLista"/>
        <w:numPr>
          <w:ilvl w:val="0"/>
          <w:numId w:val="10"/>
        </w:numPr>
        <w:spacing w:before="120" w:after="120"/>
        <w:jc w:val="both"/>
        <w:rPr>
          <w:rFonts w:ascii="Calibri" w:hAnsi="Calibri" w:cs="Arial"/>
          <w:b/>
          <w:vanish/>
          <w:sz w:val="24"/>
          <w:szCs w:val="24"/>
          <w:u w:val="single"/>
        </w:rPr>
      </w:pPr>
    </w:p>
    <w:p w14:paraId="04D11523" w14:textId="77777777" w:rsidR="00814B4D" w:rsidRPr="00EF11F8" w:rsidRDefault="00814B4D" w:rsidP="00814B4D">
      <w:pPr>
        <w:pStyle w:val="PargrafodaLista"/>
        <w:numPr>
          <w:ilvl w:val="1"/>
          <w:numId w:val="10"/>
        </w:numPr>
        <w:spacing w:before="120" w:after="120"/>
        <w:jc w:val="both"/>
        <w:rPr>
          <w:rFonts w:ascii="Calibri" w:hAnsi="Calibri" w:cs="Arial"/>
          <w:b/>
          <w:vanish/>
          <w:sz w:val="24"/>
          <w:szCs w:val="24"/>
          <w:u w:val="single"/>
        </w:rPr>
      </w:pPr>
    </w:p>
    <w:p w14:paraId="64249177" w14:textId="77777777" w:rsidR="00814B4D" w:rsidRPr="00EF11F8" w:rsidRDefault="00814B4D" w:rsidP="00814B4D">
      <w:pPr>
        <w:pStyle w:val="PargrafodaLista"/>
        <w:numPr>
          <w:ilvl w:val="1"/>
          <w:numId w:val="10"/>
        </w:numPr>
        <w:spacing w:before="120" w:after="120"/>
        <w:jc w:val="both"/>
        <w:rPr>
          <w:rFonts w:ascii="Calibri" w:hAnsi="Calibri" w:cs="Arial"/>
          <w:b/>
          <w:vanish/>
          <w:sz w:val="24"/>
          <w:szCs w:val="24"/>
          <w:u w:val="single"/>
        </w:rPr>
      </w:pPr>
    </w:p>
    <w:p w14:paraId="69ED7372" w14:textId="77777777" w:rsidR="006B4BE0" w:rsidRPr="00EF11F8" w:rsidRDefault="006B4BE0" w:rsidP="006B4BE0">
      <w:pPr>
        <w:pStyle w:val="PargrafodaLista"/>
        <w:numPr>
          <w:ilvl w:val="1"/>
          <w:numId w:val="10"/>
        </w:numPr>
        <w:spacing w:after="60"/>
        <w:jc w:val="both"/>
        <w:rPr>
          <w:rFonts w:ascii="Calibri" w:hAnsi="Calibri" w:cs="Arial"/>
          <w:vanish/>
          <w:sz w:val="24"/>
          <w:szCs w:val="24"/>
        </w:rPr>
      </w:pPr>
    </w:p>
    <w:p w14:paraId="5572C7DC" w14:textId="77777777" w:rsidR="001A1068" w:rsidRPr="00EF11F8" w:rsidRDefault="001A1068" w:rsidP="001A1068">
      <w:pPr>
        <w:pStyle w:val="PargrafodaLista"/>
        <w:numPr>
          <w:ilvl w:val="2"/>
          <w:numId w:val="6"/>
        </w:numPr>
        <w:spacing w:before="120" w:after="60"/>
        <w:ind w:left="709" w:hanging="567"/>
        <w:jc w:val="both"/>
        <w:rPr>
          <w:rFonts w:ascii="Calibri" w:hAnsi="Calibri" w:cs="Arial"/>
          <w:sz w:val="24"/>
          <w:szCs w:val="24"/>
        </w:rPr>
      </w:pPr>
      <w:r w:rsidRPr="00EF11F8">
        <w:rPr>
          <w:rFonts w:ascii="Calibri" w:hAnsi="Calibri" w:cs="Arial"/>
          <w:sz w:val="24"/>
          <w:szCs w:val="24"/>
        </w:rPr>
        <w:t>Os conteúdos programáticos das provas escritas compreendem todas as atividades inerentes ao cargo, além do exposto no Anexo I deste Edital.</w:t>
      </w:r>
    </w:p>
    <w:p w14:paraId="2F6A2EE5" w14:textId="77777777" w:rsidR="001A1068" w:rsidRPr="00EF11F8" w:rsidRDefault="001A1068" w:rsidP="001A1068">
      <w:pPr>
        <w:pStyle w:val="PargrafodaLista"/>
        <w:numPr>
          <w:ilvl w:val="0"/>
          <w:numId w:val="11"/>
        </w:numPr>
        <w:spacing w:after="120"/>
        <w:jc w:val="both"/>
        <w:rPr>
          <w:rFonts w:ascii="Calibri" w:hAnsi="Calibri" w:cs="Arial"/>
          <w:vanish/>
          <w:sz w:val="24"/>
          <w:szCs w:val="24"/>
        </w:rPr>
      </w:pPr>
    </w:p>
    <w:p w14:paraId="1795D738" w14:textId="77777777" w:rsidR="001A1068" w:rsidRPr="00EF11F8" w:rsidRDefault="001A1068" w:rsidP="001A1068">
      <w:pPr>
        <w:pStyle w:val="PargrafodaLista"/>
        <w:numPr>
          <w:ilvl w:val="0"/>
          <w:numId w:val="11"/>
        </w:numPr>
        <w:spacing w:after="120"/>
        <w:jc w:val="both"/>
        <w:rPr>
          <w:rFonts w:ascii="Calibri" w:hAnsi="Calibri" w:cs="Arial"/>
          <w:vanish/>
          <w:sz w:val="24"/>
          <w:szCs w:val="24"/>
        </w:rPr>
      </w:pPr>
    </w:p>
    <w:p w14:paraId="6A6E3284" w14:textId="77777777" w:rsidR="001A1068" w:rsidRPr="00EF11F8" w:rsidRDefault="001A1068" w:rsidP="001A1068">
      <w:pPr>
        <w:pStyle w:val="PargrafodaLista"/>
        <w:numPr>
          <w:ilvl w:val="0"/>
          <w:numId w:val="11"/>
        </w:numPr>
        <w:spacing w:after="120"/>
        <w:jc w:val="both"/>
        <w:rPr>
          <w:rFonts w:ascii="Calibri" w:hAnsi="Calibri" w:cs="Arial"/>
          <w:vanish/>
          <w:sz w:val="24"/>
          <w:szCs w:val="24"/>
        </w:rPr>
      </w:pPr>
    </w:p>
    <w:p w14:paraId="2094F47B" w14:textId="77777777" w:rsidR="001A1068" w:rsidRPr="00EF11F8" w:rsidRDefault="001A1068" w:rsidP="001A1068">
      <w:pPr>
        <w:pStyle w:val="PargrafodaLista"/>
        <w:numPr>
          <w:ilvl w:val="0"/>
          <w:numId w:val="11"/>
        </w:numPr>
        <w:spacing w:after="120"/>
        <w:jc w:val="both"/>
        <w:rPr>
          <w:rFonts w:ascii="Calibri" w:hAnsi="Calibri" w:cs="Arial"/>
          <w:vanish/>
          <w:sz w:val="24"/>
          <w:szCs w:val="24"/>
        </w:rPr>
      </w:pPr>
    </w:p>
    <w:p w14:paraId="0D73D633" w14:textId="77777777" w:rsidR="001A1068" w:rsidRPr="00EF11F8" w:rsidRDefault="001A1068" w:rsidP="001A1068">
      <w:pPr>
        <w:pStyle w:val="PargrafodaLista"/>
        <w:numPr>
          <w:ilvl w:val="0"/>
          <w:numId w:val="11"/>
        </w:numPr>
        <w:spacing w:after="120"/>
        <w:jc w:val="both"/>
        <w:rPr>
          <w:rFonts w:ascii="Calibri" w:hAnsi="Calibri" w:cs="Arial"/>
          <w:vanish/>
          <w:sz w:val="24"/>
          <w:szCs w:val="24"/>
        </w:rPr>
      </w:pPr>
    </w:p>
    <w:p w14:paraId="2FED08E4" w14:textId="77777777" w:rsidR="001A1068" w:rsidRPr="00EF11F8" w:rsidRDefault="001A1068" w:rsidP="001A1068">
      <w:pPr>
        <w:pStyle w:val="PargrafodaLista"/>
        <w:numPr>
          <w:ilvl w:val="1"/>
          <w:numId w:val="11"/>
        </w:numPr>
        <w:spacing w:after="120"/>
        <w:jc w:val="both"/>
        <w:rPr>
          <w:rFonts w:ascii="Calibri" w:hAnsi="Calibri" w:cs="Arial"/>
          <w:vanish/>
          <w:sz w:val="24"/>
          <w:szCs w:val="24"/>
        </w:rPr>
      </w:pPr>
    </w:p>
    <w:p w14:paraId="337AECAB" w14:textId="77777777" w:rsidR="001A1068" w:rsidRPr="00EF11F8" w:rsidRDefault="001A1068" w:rsidP="001A1068">
      <w:pPr>
        <w:pStyle w:val="PargrafodaLista"/>
        <w:numPr>
          <w:ilvl w:val="1"/>
          <w:numId w:val="11"/>
        </w:numPr>
        <w:spacing w:after="120"/>
        <w:jc w:val="both"/>
        <w:rPr>
          <w:rFonts w:ascii="Calibri" w:hAnsi="Calibri" w:cs="Arial"/>
          <w:vanish/>
          <w:sz w:val="24"/>
          <w:szCs w:val="24"/>
        </w:rPr>
      </w:pPr>
    </w:p>
    <w:p w14:paraId="0DD62DCC" w14:textId="77777777" w:rsidR="001A1068" w:rsidRPr="00EF11F8" w:rsidRDefault="001A1068" w:rsidP="001A1068">
      <w:pPr>
        <w:pStyle w:val="PargrafodaLista"/>
        <w:numPr>
          <w:ilvl w:val="1"/>
          <w:numId w:val="11"/>
        </w:numPr>
        <w:spacing w:after="120"/>
        <w:jc w:val="both"/>
        <w:rPr>
          <w:rFonts w:ascii="Calibri" w:hAnsi="Calibri" w:cs="Arial"/>
          <w:vanish/>
          <w:sz w:val="24"/>
          <w:szCs w:val="24"/>
        </w:rPr>
      </w:pPr>
    </w:p>
    <w:p w14:paraId="6CA79E22" w14:textId="77777777" w:rsidR="001A1068" w:rsidRPr="00EF11F8" w:rsidRDefault="001A1068" w:rsidP="00341F95">
      <w:pPr>
        <w:pStyle w:val="PargrafodaLista"/>
        <w:numPr>
          <w:ilvl w:val="0"/>
          <w:numId w:val="39"/>
        </w:numPr>
        <w:jc w:val="both"/>
        <w:rPr>
          <w:rFonts w:ascii="Calibri" w:hAnsi="Calibri" w:cs="Arial"/>
          <w:vanish/>
          <w:sz w:val="24"/>
          <w:szCs w:val="24"/>
        </w:rPr>
      </w:pPr>
    </w:p>
    <w:p w14:paraId="756A72F0" w14:textId="77777777" w:rsidR="001A1068" w:rsidRPr="00EF11F8" w:rsidRDefault="001A1068" w:rsidP="00341F95">
      <w:pPr>
        <w:pStyle w:val="PargrafodaLista"/>
        <w:numPr>
          <w:ilvl w:val="1"/>
          <w:numId w:val="39"/>
        </w:numPr>
        <w:jc w:val="both"/>
        <w:rPr>
          <w:rFonts w:ascii="Calibri" w:hAnsi="Calibri" w:cs="Arial"/>
          <w:vanish/>
          <w:sz w:val="24"/>
          <w:szCs w:val="24"/>
        </w:rPr>
      </w:pPr>
    </w:p>
    <w:p w14:paraId="0FC8534E" w14:textId="77777777" w:rsidR="001A1068" w:rsidRPr="00EF11F8" w:rsidRDefault="001A1068" w:rsidP="00341F95">
      <w:pPr>
        <w:pStyle w:val="PargrafodaLista"/>
        <w:numPr>
          <w:ilvl w:val="1"/>
          <w:numId w:val="39"/>
        </w:numPr>
        <w:jc w:val="both"/>
        <w:rPr>
          <w:rFonts w:ascii="Calibri" w:hAnsi="Calibri" w:cs="Arial"/>
          <w:vanish/>
          <w:sz w:val="24"/>
          <w:szCs w:val="24"/>
        </w:rPr>
      </w:pPr>
    </w:p>
    <w:p w14:paraId="1330A364" w14:textId="77777777" w:rsidR="001A1068" w:rsidRPr="00EF11F8" w:rsidRDefault="001A1068" w:rsidP="00341F95">
      <w:pPr>
        <w:pStyle w:val="PargrafodaLista"/>
        <w:numPr>
          <w:ilvl w:val="1"/>
          <w:numId w:val="39"/>
        </w:numPr>
        <w:jc w:val="both"/>
        <w:rPr>
          <w:rFonts w:ascii="Calibri" w:hAnsi="Calibri" w:cs="Arial"/>
          <w:vanish/>
          <w:sz w:val="24"/>
          <w:szCs w:val="24"/>
        </w:rPr>
      </w:pPr>
    </w:p>
    <w:p w14:paraId="4BF8F4D1" w14:textId="77777777" w:rsidR="001A1068" w:rsidRPr="00EF11F8" w:rsidRDefault="001A1068" w:rsidP="001A1068">
      <w:pPr>
        <w:pStyle w:val="PargrafodaLista"/>
        <w:numPr>
          <w:ilvl w:val="2"/>
          <w:numId w:val="6"/>
        </w:numPr>
        <w:spacing w:before="120"/>
        <w:ind w:left="709" w:hanging="567"/>
        <w:jc w:val="both"/>
        <w:rPr>
          <w:rFonts w:ascii="Calibri" w:hAnsi="Calibri" w:cs="Arial"/>
          <w:sz w:val="24"/>
          <w:szCs w:val="24"/>
        </w:rPr>
      </w:pPr>
      <w:r w:rsidRPr="00EF11F8">
        <w:rPr>
          <w:rFonts w:ascii="Calibri" w:hAnsi="Calibri" w:cs="Arial"/>
          <w:sz w:val="24"/>
          <w:szCs w:val="24"/>
        </w:rPr>
        <w:t>No preenchimento do cartão de respostas, será atribuída a nota 0 (zero) à(s) questão(</w:t>
      </w:r>
      <w:proofErr w:type="spellStart"/>
      <w:r w:rsidRPr="00EF11F8">
        <w:rPr>
          <w:rFonts w:ascii="Calibri" w:hAnsi="Calibri" w:cs="Arial"/>
          <w:sz w:val="24"/>
          <w:szCs w:val="24"/>
        </w:rPr>
        <w:t>ões</w:t>
      </w:r>
      <w:proofErr w:type="spellEnd"/>
      <w:r w:rsidRPr="00EF11F8">
        <w:rPr>
          <w:rFonts w:ascii="Calibri" w:hAnsi="Calibri" w:cs="Arial"/>
          <w:sz w:val="24"/>
          <w:szCs w:val="24"/>
        </w:rPr>
        <w:t>) da prova objetiva que:</w:t>
      </w:r>
    </w:p>
    <w:p w14:paraId="28D4C653" w14:textId="77777777" w:rsidR="001A1068" w:rsidRPr="00EF11F8" w:rsidRDefault="001A1068" w:rsidP="001A1068">
      <w:pPr>
        <w:pStyle w:val="PargrafodaLista"/>
        <w:numPr>
          <w:ilvl w:val="0"/>
          <w:numId w:val="12"/>
        </w:numPr>
        <w:ind w:left="851" w:hanging="284"/>
        <w:rPr>
          <w:rFonts w:ascii="Calibri" w:hAnsi="Calibri" w:cs="Calibri"/>
          <w:i/>
          <w:szCs w:val="24"/>
          <w:lang w:eastAsia="en-US"/>
        </w:rPr>
      </w:pPr>
      <w:r w:rsidRPr="00EF11F8">
        <w:rPr>
          <w:rFonts w:ascii="Calibri" w:hAnsi="Calibri" w:cs="Calibri"/>
          <w:i/>
          <w:szCs w:val="24"/>
          <w:lang w:eastAsia="en-US"/>
        </w:rPr>
        <w:t>Contenha assinalada opção diferente daquela informada no gabarito oficial;</w:t>
      </w:r>
    </w:p>
    <w:p w14:paraId="05C9342D" w14:textId="77777777" w:rsidR="001A1068" w:rsidRPr="00EF11F8" w:rsidRDefault="001A1068" w:rsidP="001A1068">
      <w:pPr>
        <w:pStyle w:val="PargrafodaLista"/>
        <w:numPr>
          <w:ilvl w:val="0"/>
          <w:numId w:val="12"/>
        </w:numPr>
        <w:ind w:left="851" w:hanging="284"/>
        <w:rPr>
          <w:rFonts w:ascii="Calibri" w:hAnsi="Calibri" w:cs="Calibri"/>
          <w:i/>
          <w:szCs w:val="24"/>
          <w:lang w:eastAsia="en-US"/>
        </w:rPr>
      </w:pPr>
      <w:r w:rsidRPr="00EF11F8">
        <w:rPr>
          <w:rFonts w:ascii="Calibri" w:hAnsi="Calibri" w:cs="Calibri"/>
          <w:i/>
          <w:szCs w:val="24"/>
          <w:lang w:eastAsia="en-US"/>
        </w:rPr>
        <w:t>Contenha(m) emenda(s) e/ou rasura(s), ainda que legível(</w:t>
      </w:r>
      <w:proofErr w:type="spellStart"/>
      <w:r w:rsidRPr="00EF11F8">
        <w:rPr>
          <w:rFonts w:ascii="Calibri" w:hAnsi="Calibri" w:cs="Calibri"/>
          <w:i/>
          <w:szCs w:val="24"/>
          <w:lang w:eastAsia="en-US"/>
        </w:rPr>
        <w:t>is</w:t>
      </w:r>
      <w:proofErr w:type="spellEnd"/>
      <w:r w:rsidRPr="00EF11F8">
        <w:rPr>
          <w:rFonts w:ascii="Calibri" w:hAnsi="Calibri" w:cs="Calibri"/>
          <w:i/>
          <w:szCs w:val="24"/>
          <w:lang w:eastAsia="en-US"/>
        </w:rPr>
        <w:t>);</w:t>
      </w:r>
    </w:p>
    <w:p w14:paraId="12E3438B" w14:textId="77777777" w:rsidR="001A1068" w:rsidRPr="00EF11F8" w:rsidRDefault="001A1068" w:rsidP="001A1068">
      <w:pPr>
        <w:pStyle w:val="PargrafodaLista"/>
        <w:numPr>
          <w:ilvl w:val="0"/>
          <w:numId w:val="12"/>
        </w:numPr>
        <w:ind w:left="851" w:hanging="284"/>
        <w:rPr>
          <w:rFonts w:ascii="Calibri" w:hAnsi="Calibri" w:cs="Calibri"/>
          <w:i/>
          <w:szCs w:val="24"/>
          <w:lang w:eastAsia="en-US"/>
        </w:rPr>
      </w:pPr>
      <w:r w:rsidRPr="00EF11F8">
        <w:rPr>
          <w:rFonts w:ascii="Calibri" w:hAnsi="Calibri" w:cs="Calibri"/>
          <w:i/>
          <w:szCs w:val="24"/>
          <w:lang w:eastAsia="en-US"/>
        </w:rPr>
        <w:t>Contenha(m) mais de uma opção de resposta assinalada;</w:t>
      </w:r>
    </w:p>
    <w:p w14:paraId="33A2F0E1" w14:textId="77777777" w:rsidR="001A1068" w:rsidRPr="00EF11F8" w:rsidRDefault="001A1068" w:rsidP="001A1068">
      <w:pPr>
        <w:pStyle w:val="PargrafodaLista"/>
        <w:numPr>
          <w:ilvl w:val="0"/>
          <w:numId w:val="12"/>
        </w:numPr>
        <w:ind w:left="851" w:hanging="284"/>
        <w:rPr>
          <w:rFonts w:ascii="Calibri" w:hAnsi="Calibri" w:cs="Calibri"/>
          <w:i/>
          <w:szCs w:val="24"/>
          <w:lang w:eastAsia="en-US"/>
        </w:rPr>
      </w:pPr>
      <w:r w:rsidRPr="00EF11F8">
        <w:rPr>
          <w:rFonts w:ascii="Calibri" w:hAnsi="Calibri" w:cs="Calibri"/>
          <w:i/>
          <w:szCs w:val="24"/>
          <w:lang w:eastAsia="en-US"/>
        </w:rPr>
        <w:t>Não estiver(em) assinalada(s) a(s) resposta(s);</w:t>
      </w:r>
    </w:p>
    <w:p w14:paraId="0CFFC939" w14:textId="77777777" w:rsidR="001A1068" w:rsidRPr="00EF11F8" w:rsidRDefault="001A1068" w:rsidP="001A1068">
      <w:pPr>
        <w:pStyle w:val="PargrafodaLista"/>
        <w:numPr>
          <w:ilvl w:val="0"/>
          <w:numId w:val="12"/>
        </w:numPr>
        <w:spacing w:after="60"/>
        <w:ind w:left="851" w:hanging="284"/>
        <w:jc w:val="both"/>
        <w:rPr>
          <w:rFonts w:ascii="Calibri" w:hAnsi="Calibri" w:cs="Calibri"/>
          <w:i/>
          <w:szCs w:val="24"/>
          <w:lang w:eastAsia="en-US"/>
        </w:rPr>
      </w:pPr>
      <w:r w:rsidRPr="00EF11F8">
        <w:rPr>
          <w:rFonts w:ascii="Calibri" w:hAnsi="Calibri" w:cs="Calibri"/>
          <w:i/>
          <w:szCs w:val="24"/>
          <w:lang w:eastAsia="en-US"/>
        </w:rPr>
        <w:t>For(em) preenchida(s) fora das especificações contidas no mesmo ou nas instruções da prova.</w:t>
      </w:r>
    </w:p>
    <w:p w14:paraId="4BD74F3F" w14:textId="77777777" w:rsidR="001A1068" w:rsidRPr="00EF11F8" w:rsidRDefault="001A1068" w:rsidP="001A1068">
      <w:pPr>
        <w:pStyle w:val="PargrafodaLista"/>
        <w:numPr>
          <w:ilvl w:val="2"/>
          <w:numId w:val="6"/>
        </w:numPr>
        <w:spacing w:before="120" w:after="60"/>
        <w:ind w:left="709" w:hanging="567"/>
        <w:jc w:val="both"/>
        <w:rPr>
          <w:rFonts w:ascii="Calibri" w:hAnsi="Calibri" w:cs="Arial"/>
          <w:b/>
          <w:sz w:val="24"/>
          <w:szCs w:val="24"/>
        </w:rPr>
      </w:pPr>
      <w:r w:rsidRPr="00EF11F8">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14:paraId="1E07FEED" w14:textId="77777777" w:rsidR="001A1068" w:rsidRPr="00EF11F8" w:rsidRDefault="001A1068" w:rsidP="001A1068">
      <w:pPr>
        <w:pStyle w:val="PargrafodaLista"/>
        <w:numPr>
          <w:ilvl w:val="2"/>
          <w:numId w:val="6"/>
        </w:numPr>
        <w:spacing w:before="120" w:after="60"/>
        <w:ind w:left="709" w:hanging="567"/>
        <w:jc w:val="both"/>
        <w:rPr>
          <w:rFonts w:ascii="Calibri" w:hAnsi="Calibri" w:cs="Arial"/>
          <w:b/>
          <w:sz w:val="24"/>
          <w:szCs w:val="24"/>
        </w:rPr>
      </w:pPr>
      <w:r w:rsidRPr="00EF11F8">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33CB982D" w14:textId="77777777" w:rsidR="001A1068" w:rsidRPr="00EF11F8" w:rsidRDefault="001A1068" w:rsidP="001A1068">
      <w:pPr>
        <w:pStyle w:val="PargrafodaLista"/>
        <w:numPr>
          <w:ilvl w:val="2"/>
          <w:numId w:val="6"/>
        </w:numPr>
        <w:spacing w:before="120" w:after="60"/>
        <w:ind w:left="709" w:hanging="567"/>
        <w:jc w:val="both"/>
        <w:rPr>
          <w:rFonts w:ascii="Calibri" w:hAnsi="Calibri" w:cs="Arial"/>
          <w:sz w:val="24"/>
          <w:szCs w:val="24"/>
        </w:rPr>
      </w:pPr>
      <w:r w:rsidRPr="00EF11F8">
        <w:rPr>
          <w:rFonts w:ascii="Calibri" w:hAnsi="Calibri" w:cs="Arial"/>
          <w:sz w:val="24"/>
          <w:szCs w:val="24"/>
        </w:rPr>
        <w:lastRenderedPageBreak/>
        <w:t xml:space="preserve">O gabarito provisório da prova escrita objetiva será divulgado no </w:t>
      </w:r>
      <w:r w:rsidRPr="00EF11F8">
        <w:rPr>
          <w:rFonts w:ascii="Calibri" w:hAnsi="Calibri" w:cs="Arial"/>
          <w:b/>
          <w:sz w:val="24"/>
          <w:szCs w:val="24"/>
        </w:rPr>
        <w:t>1º dia útil</w:t>
      </w:r>
      <w:r w:rsidRPr="00EF11F8">
        <w:rPr>
          <w:rFonts w:ascii="Calibri" w:hAnsi="Calibri" w:cs="Arial"/>
          <w:sz w:val="24"/>
          <w:szCs w:val="24"/>
        </w:rPr>
        <w:t xml:space="preserve"> posterior ao da aplicação da prova, através dos meios de divulgação previstos no Item 2 deste Edital.</w:t>
      </w:r>
    </w:p>
    <w:p w14:paraId="2499B42A" w14:textId="77777777" w:rsidR="001A1068" w:rsidRPr="00EF11F8" w:rsidRDefault="001A1068" w:rsidP="001A1068">
      <w:pPr>
        <w:pStyle w:val="PargrafodaLista"/>
        <w:numPr>
          <w:ilvl w:val="2"/>
          <w:numId w:val="6"/>
        </w:numPr>
        <w:spacing w:before="120" w:after="60"/>
        <w:ind w:left="709" w:hanging="567"/>
        <w:jc w:val="both"/>
        <w:rPr>
          <w:rFonts w:ascii="Calibri" w:hAnsi="Calibri" w:cs="Arial"/>
          <w:sz w:val="24"/>
          <w:szCs w:val="24"/>
        </w:rPr>
      </w:pPr>
      <w:r w:rsidRPr="00EF11F8">
        <w:rPr>
          <w:rFonts w:ascii="Calibri" w:hAnsi="Calibri" w:cs="Arial"/>
          <w:sz w:val="24"/>
          <w:szCs w:val="24"/>
        </w:rPr>
        <w:t xml:space="preserve">Em relação ao gabarito provisório divulgado, caberá pedido de recurso, interposto de conformidade com o estabelecido no </w:t>
      </w:r>
      <w:r w:rsidRPr="00EF11F8">
        <w:rPr>
          <w:rFonts w:ascii="Calibri" w:hAnsi="Calibri" w:cs="Arial"/>
          <w:b/>
          <w:sz w:val="24"/>
          <w:szCs w:val="24"/>
        </w:rPr>
        <w:t>Item 10</w:t>
      </w:r>
      <w:r w:rsidRPr="00EF11F8">
        <w:rPr>
          <w:rFonts w:ascii="Calibri" w:hAnsi="Calibri" w:cs="Arial"/>
          <w:sz w:val="24"/>
          <w:szCs w:val="24"/>
        </w:rPr>
        <w:t xml:space="preserve"> deste Edital, no prazo previsto no Anexo III deste Edital, devendo ser protocolado por um dos meios previstos no </w:t>
      </w:r>
      <w:r w:rsidRPr="00EF11F8">
        <w:rPr>
          <w:rFonts w:ascii="Calibri" w:hAnsi="Calibri" w:cs="Arial"/>
          <w:b/>
          <w:sz w:val="24"/>
          <w:szCs w:val="24"/>
        </w:rPr>
        <w:t>Item 11</w:t>
      </w:r>
      <w:r w:rsidRPr="00EF11F8">
        <w:rPr>
          <w:rFonts w:ascii="Calibri" w:hAnsi="Calibri" w:cs="Arial"/>
          <w:sz w:val="24"/>
          <w:szCs w:val="24"/>
        </w:rPr>
        <w:t xml:space="preserve"> deste Edital.</w:t>
      </w:r>
    </w:p>
    <w:p w14:paraId="60850F37" w14:textId="77777777" w:rsidR="0008767E" w:rsidRPr="00EF11F8" w:rsidRDefault="0008767E" w:rsidP="0008767E">
      <w:pPr>
        <w:pStyle w:val="PargrafodaLista"/>
        <w:numPr>
          <w:ilvl w:val="1"/>
          <w:numId w:val="36"/>
        </w:numPr>
        <w:spacing w:before="120" w:after="60"/>
        <w:ind w:left="573" w:hanging="431"/>
        <w:jc w:val="both"/>
        <w:textAlignment w:val="baseline"/>
        <w:rPr>
          <w:rFonts w:ascii="Calibri" w:hAnsi="Calibri" w:cs="Arial"/>
          <w:b/>
          <w:caps/>
          <w:sz w:val="24"/>
          <w:szCs w:val="24"/>
          <w:u w:val="single"/>
        </w:rPr>
      </w:pPr>
      <w:r w:rsidRPr="00EF11F8">
        <w:rPr>
          <w:rFonts w:ascii="Calibri" w:hAnsi="Calibri" w:cs="Arial"/>
          <w:b/>
          <w:caps/>
          <w:sz w:val="24"/>
          <w:szCs w:val="24"/>
          <w:u w:val="single"/>
        </w:rPr>
        <w:t>Da Prova de Títulos:</w:t>
      </w:r>
    </w:p>
    <w:p w14:paraId="6BA59CCD" w14:textId="77777777" w:rsidR="0008767E" w:rsidRPr="00EF11F8" w:rsidRDefault="0008767E" w:rsidP="0008767E">
      <w:pPr>
        <w:pStyle w:val="PargrafodaLista"/>
        <w:numPr>
          <w:ilvl w:val="2"/>
          <w:numId w:val="36"/>
        </w:numPr>
        <w:spacing w:after="240"/>
        <w:ind w:left="851" w:hanging="709"/>
        <w:jc w:val="both"/>
        <w:textAlignment w:val="baseline"/>
        <w:rPr>
          <w:rFonts w:ascii="Calibri" w:hAnsi="Calibri" w:cs="Arial"/>
          <w:sz w:val="24"/>
          <w:szCs w:val="24"/>
        </w:rPr>
      </w:pPr>
      <w:r w:rsidRPr="00EF11F8">
        <w:rPr>
          <w:rFonts w:ascii="Calibri" w:hAnsi="Calibri" w:cs="Arial"/>
          <w:sz w:val="24"/>
          <w:szCs w:val="24"/>
        </w:rPr>
        <w:t>A Prova de Títulos será aplicada somente aos cargos definidos com o tipo de prova “T”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3788"/>
        <w:gridCol w:w="1563"/>
      </w:tblGrid>
      <w:tr w:rsidR="0008767E" w:rsidRPr="00EF11F8" w14:paraId="1F83F21C" w14:textId="77777777" w:rsidTr="00DC01D3">
        <w:trPr>
          <w:jc w:val="center"/>
        </w:trPr>
        <w:tc>
          <w:tcPr>
            <w:tcW w:w="675" w:type="dxa"/>
            <w:vMerge w:val="restart"/>
            <w:vAlign w:val="center"/>
          </w:tcPr>
          <w:p w14:paraId="4B7D4CEC" w14:textId="77777777" w:rsidR="0008767E" w:rsidRPr="00EF11F8" w:rsidRDefault="0008767E" w:rsidP="00DC01D3">
            <w:pPr>
              <w:jc w:val="center"/>
              <w:rPr>
                <w:rFonts w:asciiTheme="minorHAnsi" w:hAnsiTheme="minorHAnsi" w:cs="Arial"/>
                <w:b/>
                <w:sz w:val="22"/>
              </w:rPr>
            </w:pPr>
            <w:r w:rsidRPr="00EF11F8">
              <w:rPr>
                <w:rFonts w:asciiTheme="minorHAnsi" w:hAnsiTheme="minorHAnsi" w:cs="Arial"/>
                <w:b/>
                <w:sz w:val="22"/>
              </w:rPr>
              <w:t>Item</w:t>
            </w:r>
          </w:p>
        </w:tc>
        <w:tc>
          <w:tcPr>
            <w:tcW w:w="9179" w:type="dxa"/>
            <w:gridSpan w:val="3"/>
          </w:tcPr>
          <w:p w14:paraId="20FCDBAB" w14:textId="77777777" w:rsidR="0008767E" w:rsidRPr="00EF11F8" w:rsidRDefault="0008767E" w:rsidP="00DC01D3">
            <w:pPr>
              <w:jc w:val="center"/>
              <w:rPr>
                <w:rFonts w:asciiTheme="minorHAnsi" w:hAnsiTheme="minorHAnsi" w:cs="Arial"/>
                <w:b/>
                <w:sz w:val="22"/>
              </w:rPr>
            </w:pPr>
            <w:r w:rsidRPr="00EF11F8">
              <w:rPr>
                <w:rFonts w:asciiTheme="minorHAnsi" w:hAnsiTheme="minorHAnsi" w:cs="Arial"/>
                <w:b/>
                <w:sz w:val="22"/>
              </w:rPr>
              <w:t>PROVA DE TÍTULOS</w:t>
            </w:r>
          </w:p>
        </w:tc>
      </w:tr>
      <w:tr w:rsidR="0008767E" w:rsidRPr="00EF11F8" w14:paraId="4C8B3248"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23EBDE7C" w14:textId="77777777" w:rsidR="0008767E" w:rsidRPr="00EF11F8" w:rsidRDefault="0008767E" w:rsidP="00DC01D3">
            <w:pPr>
              <w:jc w:val="center"/>
              <w:rPr>
                <w:rFonts w:asciiTheme="minorHAnsi" w:hAnsiTheme="minorHAnsi" w:cs="Arial"/>
                <w:b/>
                <w:sz w:val="22"/>
              </w:rPr>
            </w:pPr>
          </w:p>
        </w:tc>
        <w:tc>
          <w:tcPr>
            <w:tcW w:w="3828" w:type="dxa"/>
          </w:tcPr>
          <w:p w14:paraId="2AC30B5F" w14:textId="77777777" w:rsidR="0008767E" w:rsidRPr="00EF11F8" w:rsidRDefault="0008767E" w:rsidP="00DC01D3">
            <w:pPr>
              <w:jc w:val="center"/>
              <w:rPr>
                <w:rFonts w:asciiTheme="minorHAnsi" w:hAnsiTheme="minorHAnsi" w:cs="Arial"/>
                <w:b/>
                <w:sz w:val="22"/>
              </w:rPr>
            </w:pPr>
            <w:r w:rsidRPr="00EF11F8">
              <w:rPr>
                <w:rFonts w:asciiTheme="minorHAnsi" w:hAnsiTheme="minorHAnsi" w:cs="Arial"/>
                <w:b/>
                <w:sz w:val="22"/>
              </w:rPr>
              <w:t>FORMAÇÃO</w:t>
            </w:r>
          </w:p>
        </w:tc>
        <w:tc>
          <w:tcPr>
            <w:tcW w:w="3788" w:type="dxa"/>
          </w:tcPr>
          <w:p w14:paraId="17980A90" w14:textId="77777777" w:rsidR="0008767E" w:rsidRPr="00EF11F8" w:rsidRDefault="0008767E" w:rsidP="00DC01D3">
            <w:pPr>
              <w:jc w:val="center"/>
              <w:rPr>
                <w:rFonts w:asciiTheme="minorHAnsi" w:hAnsiTheme="minorHAnsi" w:cs="Arial"/>
                <w:b/>
                <w:sz w:val="22"/>
              </w:rPr>
            </w:pPr>
            <w:r w:rsidRPr="00EF11F8">
              <w:rPr>
                <w:rFonts w:asciiTheme="minorHAnsi" w:hAnsiTheme="minorHAnsi" w:cs="Arial"/>
                <w:b/>
                <w:sz w:val="22"/>
              </w:rPr>
              <w:t>Pontos por Título</w:t>
            </w:r>
          </w:p>
        </w:tc>
        <w:tc>
          <w:tcPr>
            <w:tcW w:w="1563" w:type="dxa"/>
          </w:tcPr>
          <w:p w14:paraId="3EDA01FE" w14:textId="77777777" w:rsidR="0008767E" w:rsidRPr="00EF11F8" w:rsidRDefault="0008767E" w:rsidP="00DC01D3">
            <w:pPr>
              <w:jc w:val="center"/>
              <w:rPr>
                <w:rFonts w:asciiTheme="minorHAnsi" w:hAnsiTheme="minorHAnsi" w:cs="Arial"/>
                <w:b/>
                <w:sz w:val="22"/>
              </w:rPr>
            </w:pPr>
            <w:r w:rsidRPr="00EF11F8">
              <w:rPr>
                <w:rFonts w:asciiTheme="minorHAnsi" w:hAnsiTheme="minorHAnsi" w:cs="Arial"/>
                <w:b/>
                <w:sz w:val="22"/>
              </w:rPr>
              <w:t>Pontuação Máxima</w:t>
            </w:r>
          </w:p>
        </w:tc>
      </w:tr>
      <w:tr w:rsidR="0008767E" w:rsidRPr="00EF11F8" w14:paraId="162F6EDD"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14:paraId="1314D92A" w14:textId="77777777" w:rsidR="0008767E" w:rsidRPr="00EF11F8" w:rsidRDefault="0008767E" w:rsidP="00DC01D3">
            <w:pPr>
              <w:jc w:val="center"/>
              <w:rPr>
                <w:rFonts w:asciiTheme="minorHAnsi" w:hAnsiTheme="minorHAnsi" w:cs="Arial"/>
                <w:b/>
                <w:sz w:val="22"/>
              </w:rPr>
            </w:pPr>
            <w:r w:rsidRPr="00EF11F8">
              <w:rPr>
                <w:rFonts w:asciiTheme="minorHAnsi" w:hAnsiTheme="minorHAnsi" w:cs="Arial"/>
                <w:b/>
                <w:sz w:val="22"/>
              </w:rPr>
              <w:t>A</w:t>
            </w:r>
          </w:p>
        </w:tc>
        <w:tc>
          <w:tcPr>
            <w:tcW w:w="3828" w:type="dxa"/>
          </w:tcPr>
          <w:p w14:paraId="21DBCE0B" w14:textId="77777777" w:rsidR="0008767E" w:rsidRPr="00EF11F8" w:rsidRDefault="0008767E" w:rsidP="00DC01D3">
            <w:pPr>
              <w:jc w:val="both"/>
              <w:rPr>
                <w:rFonts w:asciiTheme="minorHAnsi" w:hAnsiTheme="minorHAnsi" w:cs="Arial"/>
                <w:sz w:val="22"/>
              </w:rPr>
            </w:pPr>
            <w:r w:rsidRPr="00EF11F8">
              <w:rPr>
                <w:rFonts w:asciiTheme="minorHAnsi" w:hAnsiTheme="minorHAnsi" w:cs="Arial"/>
                <w:sz w:val="22"/>
              </w:rPr>
              <w:t>Doutorado</w:t>
            </w:r>
          </w:p>
        </w:tc>
        <w:tc>
          <w:tcPr>
            <w:tcW w:w="3788" w:type="dxa"/>
          </w:tcPr>
          <w:p w14:paraId="087C2ECD" w14:textId="77777777" w:rsidR="0008767E" w:rsidRPr="00EF11F8" w:rsidRDefault="0008767E" w:rsidP="00DC01D3">
            <w:pPr>
              <w:jc w:val="center"/>
              <w:rPr>
                <w:rFonts w:asciiTheme="minorHAnsi" w:hAnsiTheme="minorHAnsi" w:cs="Arial"/>
                <w:sz w:val="22"/>
              </w:rPr>
            </w:pPr>
            <w:r w:rsidRPr="00EF11F8">
              <w:rPr>
                <w:rFonts w:asciiTheme="minorHAnsi" w:hAnsiTheme="minorHAnsi" w:cs="Arial"/>
                <w:sz w:val="22"/>
              </w:rPr>
              <w:t>2,0 pontos</w:t>
            </w:r>
          </w:p>
        </w:tc>
        <w:tc>
          <w:tcPr>
            <w:tcW w:w="1563" w:type="dxa"/>
            <w:vMerge w:val="restart"/>
            <w:vAlign w:val="center"/>
          </w:tcPr>
          <w:p w14:paraId="1F1C27CC" w14:textId="77777777" w:rsidR="0008767E" w:rsidRPr="00EF11F8" w:rsidRDefault="0008767E" w:rsidP="00DC01D3">
            <w:pPr>
              <w:jc w:val="center"/>
              <w:rPr>
                <w:rFonts w:asciiTheme="minorHAnsi" w:hAnsiTheme="minorHAnsi" w:cs="Arial"/>
                <w:sz w:val="22"/>
              </w:rPr>
            </w:pPr>
            <w:r w:rsidRPr="00EF11F8">
              <w:rPr>
                <w:rFonts w:asciiTheme="minorHAnsi" w:hAnsiTheme="minorHAnsi" w:cs="Arial"/>
                <w:sz w:val="22"/>
              </w:rPr>
              <w:t>2,00</w:t>
            </w:r>
          </w:p>
        </w:tc>
      </w:tr>
      <w:tr w:rsidR="0008767E" w:rsidRPr="00EF11F8" w14:paraId="58B95506"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34BCDF24" w14:textId="77777777" w:rsidR="0008767E" w:rsidRPr="00EF11F8" w:rsidRDefault="0008767E" w:rsidP="00DC01D3">
            <w:pPr>
              <w:jc w:val="center"/>
              <w:rPr>
                <w:rFonts w:asciiTheme="minorHAnsi" w:hAnsiTheme="minorHAnsi" w:cs="Arial"/>
                <w:b/>
                <w:sz w:val="22"/>
              </w:rPr>
            </w:pPr>
          </w:p>
        </w:tc>
        <w:tc>
          <w:tcPr>
            <w:tcW w:w="3828" w:type="dxa"/>
          </w:tcPr>
          <w:p w14:paraId="4CC92D29" w14:textId="77777777" w:rsidR="0008767E" w:rsidRPr="00EF11F8" w:rsidRDefault="0008767E" w:rsidP="00DC01D3">
            <w:pPr>
              <w:jc w:val="both"/>
              <w:rPr>
                <w:rFonts w:asciiTheme="minorHAnsi" w:hAnsiTheme="minorHAnsi" w:cs="Arial"/>
                <w:sz w:val="22"/>
              </w:rPr>
            </w:pPr>
            <w:r w:rsidRPr="00EF11F8">
              <w:rPr>
                <w:rFonts w:asciiTheme="minorHAnsi" w:hAnsiTheme="minorHAnsi" w:cs="Arial"/>
                <w:sz w:val="22"/>
              </w:rPr>
              <w:t>Mestrado</w:t>
            </w:r>
          </w:p>
        </w:tc>
        <w:tc>
          <w:tcPr>
            <w:tcW w:w="3788" w:type="dxa"/>
          </w:tcPr>
          <w:p w14:paraId="5CD669DD" w14:textId="77777777" w:rsidR="0008767E" w:rsidRPr="00EF11F8" w:rsidRDefault="0008767E" w:rsidP="00DC01D3">
            <w:pPr>
              <w:jc w:val="center"/>
              <w:rPr>
                <w:rFonts w:asciiTheme="minorHAnsi" w:hAnsiTheme="minorHAnsi" w:cs="Arial"/>
                <w:sz w:val="22"/>
              </w:rPr>
            </w:pPr>
            <w:r w:rsidRPr="00EF11F8">
              <w:rPr>
                <w:rFonts w:asciiTheme="minorHAnsi" w:hAnsiTheme="minorHAnsi" w:cs="Arial"/>
                <w:sz w:val="22"/>
              </w:rPr>
              <w:t>1,5 pontos</w:t>
            </w:r>
          </w:p>
        </w:tc>
        <w:tc>
          <w:tcPr>
            <w:tcW w:w="1563" w:type="dxa"/>
            <w:vMerge/>
            <w:vAlign w:val="center"/>
          </w:tcPr>
          <w:p w14:paraId="28A839AC" w14:textId="77777777" w:rsidR="0008767E" w:rsidRPr="00EF11F8" w:rsidRDefault="0008767E" w:rsidP="00DC01D3">
            <w:pPr>
              <w:jc w:val="center"/>
              <w:rPr>
                <w:rFonts w:asciiTheme="minorHAnsi" w:hAnsiTheme="minorHAnsi" w:cs="Arial"/>
                <w:sz w:val="22"/>
              </w:rPr>
            </w:pPr>
          </w:p>
        </w:tc>
      </w:tr>
      <w:tr w:rsidR="0008767E" w:rsidRPr="00EF11F8" w14:paraId="0B69DB39"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58FFA357" w14:textId="77777777" w:rsidR="0008767E" w:rsidRPr="00EF11F8" w:rsidRDefault="0008767E" w:rsidP="00DC01D3">
            <w:pPr>
              <w:jc w:val="center"/>
              <w:rPr>
                <w:rFonts w:asciiTheme="minorHAnsi" w:hAnsiTheme="minorHAnsi" w:cs="Arial"/>
                <w:b/>
                <w:sz w:val="22"/>
              </w:rPr>
            </w:pPr>
          </w:p>
        </w:tc>
        <w:tc>
          <w:tcPr>
            <w:tcW w:w="3828" w:type="dxa"/>
          </w:tcPr>
          <w:p w14:paraId="622A2A7A" w14:textId="77777777" w:rsidR="0008767E" w:rsidRPr="00EF11F8" w:rsidRDefault="0008767E" w:rsidP="00DC01D3">
            <w:pPr>
              <w:jc w:val="both"/>
              <w:rPr>
                <w:rFonts w:asciiTheme="minorHAnsi" w:hAnsiTheme="minorHAnsi" w:cs="Arial"/>
                <w:sz w:val="22"/>
              </w:rPr>
            </w:pPr>
            <w:r w:rsidRPr="00EF11F8">
              <w:rPr>
                <w:rFonts w:asciiTheme="minorHAnsi" w:hAnsiTheme="minorHAnsi" w:cs="Arial"/>
                <w:sz w:val="22"/>
              </w:rPr>
              <w:t>Pós-Graduação (na Área Concluída)</w:t>
            </w:r>
          </w:p>
        </w:tc>
        <w:tc>
          <w:tcPr>
            <w:tcW w:w="3788" w:type="dxa"/>
          </w:tcPr>
          <w:p w14:paraId="06AC7D6A" w14:textId="77777777" w:rsidR="0008767E" w:rsidRPr="00EF11F8" w:rsidRDefault="0008767E" w:rsidP="00DC01D3">
            <w:pPr>
              <w:jc w:val="center"/>
              <w:rPr>
                <w:rFonts w:asciiTheme="minorHAnsi" w:hAnsiTheme="minorHAnsi" w:cs="Arial"/>
                <w:sz w:val="22"/>
              </w:rPr>
            </w:pPr>
            <w:r w:rsidRPr="00EF11F8">
              <w:rPr>
                <w:rFonts w:asciiTheme="minorHAnsi" w:hAnsiTheme="minorHAnsi" w:cs="Arial"/>
                <w:sz w:val="22"/>
              </w:rPr>
              <w:t>1,0 pontos</w:t>
            </w:r>
          </w:p>
        </w:tc>
        <w:tc>
          <w:tcPr>
            <w:tcW w:w="1563" w:type="dxa"/>
            <w:vMerge/>
            <w:vAlign w:val="center"/>
          </w:tcPr>
          <w:p w14:paraId="2253FEFC" w14:textId="77777777" w:rsidR="0008767E" w:rsidRPr="00EF11F8" w:rsidRDefault="0008767E" w:rsidP="00DC01D3">
            <w:pPr>
              <w:jc w:val="center"/>
              <w:rPr>
                <w:rFonts w:asciiTheme="minorHAnsi" w:hAnsiTheme="minorHAnsi" w:cs="Arial"/>
                <w:sz w:val="22"/>
              </w:rPr>
            </w:pPr>
          </w:p>
        </w:tc>
      </w:tr>
      <w:tr w:rsidR="0008767E" w:rsidRPr="00EF11F8" w14:paraId="0E1FAF02"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Align w:val="center"/>
          </w:tcPr>
          <w:p w14:paraId="770BCCBB" w14:textId="77777777" w:rsidR="0008767E" w:rsidRPr="00EF11F8" w:rsidRDefault="0008767E" w:rsidP="00DC01D3">
            <w:pPr>
              <w:jc w:val="center"/>
              <w:rPr>
                <w:rFonts w:asciiTheme="minorHAnsi" w:hAnsiTheme="minorHAnsi" w:cs="Arial"/>
                <w:b/>
                <w:sz w:val="22"/>
              </w:rPr>
            </w:pPr>
            <w:r w:rsidRPr="00EF11F8">
              <w:rPr>
                <w:rFonts w:asciiTheme="minorHAnsi" w:hAnsiTheme="minorHAnsi" w:cs="Arial"/>
                <w:b/>
                <w:sz w:val="22"/>
              </w:rPr>
              <w:t>B</w:t>
            </w:r>
          </w:p>
        </w:tc>
        <w:tc>
          <w:tcPr>
            <w:tcW w:w="3828" w:type="dxa"/>
          </w:tcPr>
          <w:p w14:paraId="1ABA1686" w14:textId="77777777" w:rsidR="0008767E" w:rsidRPr="00EF11F8" w:rsidRDefault="0008767E" w:rsidP="00DC01D3">
            <w:pPr>
              <w:jc w:val="both"/>
              <w:rPr>
                <w:rFonts w:asciiTheme="minorHAnsi" w:hAnsiTheme="minorHAnsi" w:cs="Arial"/>
                <w:sz w:val="22"/>
              </w:rPr>
            </w:pPr>
            <w:r w:rsidRPr="00EF11F8">
              <w:rPr>
                <w:rFonts w:asciiTheme="minorHAnsi" w:hAnsiTheme="minorHAnsi" w:cs="Arial"/>
                <w:sz w:val="22"/>
              </w:rPr>
              <w:t>Cursos de aperfeiçoamento na área da Educação, realizados entre janeiro de 2015 a outubro de 2018.</w:t>
            </w:r>
          </w:p>
        </w:tc>
        <w:tc>
          <w:tcPr>
            <w:tcW w:w="3788" w:type="dxa"/>
          </w:tcPr>
          <w:p w14:paraId="6FFEDE6E" w14:textId="77777777" w:rsidR="0008767E" w:rsidRPr="00EF11F8" w:rsidRDefault="0008767E" w:rsidP="00DC01D3">
            <w:pPr>
              <w:jc w:val="both"/>
              <w:rPr>
                <w:rFonts w:asciiTheme="minorHAnsi" w:hAnsiTheme="minorHAnsi" w:cs="Arial"/>
                <w:sz w:val="22"/>
              </w:rPr>
            </w:pPr>
            <w:r w:rsidRPr="00EF11F8">
              <w:rPr>
                <w:rFonts w:asciiTheme="minorHAnsi" w:hAnsiTheme="minorHAnsi" w:cs="Arial"/>
                <w:sz w:val="22"/>
              </w:rPr>
              <w:t xml:space="preserve">0,05 para cada 10 horas concluídas. </w:t>
            </w:r>
            <w:r w:rsidRPr="00EF11F8">
              <w:rPr>
                <w:rFonts w:asciiTheme="minorHAnsi" w:hAnsiTheme="minorHAnsi" w:cs="Arial"/>
                <w:b/>
              </w:rPr>
              <w:t>O limite de horas a ser validado é de até 200hrs</w:t>
            </w:r>
          </w:p>
        </w:tc>
        <w:tc>
          <w:tcPr>
            <w:tcW w:w="1563" w:type="dxa"/>
            <w:vAlign w:val="center"/>
          </w:tcPr>
          <w:p w14:paraId="1FA8144E" w14:textId="77777777" w:rsidR="0008767E" w:rsidRPr="00EF11F8" w:rsidRDefault="0008767E" w:rsidP="00DC01D3">
            <w:pPr>
              <w:jc w:val="center"/>
              <w:rPr>
                <w:rFonts w:asciiTheme="minorHAnsi" w:hAnsiTheme="minorHAnsi" w:cs="Arial"/>
                <w:sz w:val="22"/>
              </w:rPr>
            </w:pPr>
            <w:r w:rsidRPr="00EF11F8">
              <w:rPr>
                <w:rFonts w:asciiTheme="minorHAnsi" w:hAnsiTheme="minorHAnsi" w:cs="Arial"/>
                <w:sz w:val="22"/>
              </w:rPr>
              <w:t>1,00</w:t>
            </w:r>
          </w:p>
        </w:tc>
      </w:tr>
    </w:tbl>
    <w:p w14:paraId="70899BD1" w14:textId="77777777" w:rsidR="0008767E" w:rsidRPr="00EF11F8" w:rsidRDefault="0008767E" w:rsidP="0008767E">
      <w:pPr>
        <w:pStyle w:val="PargrafodaLista"/>
        <w:numPr>
          <w:ilvl w:val="0"/>
          <w:numId w:val="30"/>
        </w:numPr>
        <w:spacing w:before="60" w:after="80"/>
        <w:jc w:val="both"/>
        <w:textAlignment w:val="baseline"/>
        <w:rPr>
          <w:rFonts w:asciiTheme="minorHAnsi" w:hAnsiTheme="minorHAnsi" w:cs="Arial"/>
          <w:vanish/>
          <w:sz w:val="24"/>
          <w:szCs w:val="24"/>
        </w:rPr>
      </w:pPr>
    </w:p>
    <w:p w14:paraId="6A2B94B0" w14:textId="77777777" w:rsidR="0008767E" w:rsidRPr="00EF11F8" w:rsidRDefault="0008767E" w:rsidP="0008767E">
      <w:pPr>
        <w:pStyle w:val="PargrafodaLista"/>
        <w:numPr>
          <w:ilvl w:val="0"/>
          <w:numId w:val="30"/>
        </w:numPr>
        <w:spacing w:before="60" w:after="80"/>
        <w:jc w:val="both"/>
        <w:textAlignment w:val="baseline"/>
        <w:rPr>
          <w:rFonts w:asciiTheme="minorHAnsi" w:hAnsiTheme="minorHAnsi" w:cs="Arial"/>
          <w:vanish/>
          <w:sz w:val="24"/>
          <w:szCs w:val="24"/>
        </w:rPr>
      </w:pPr>
    </w:p>
    <w:p w14:paraId="24F41635" w14:textId="77777777" w:rsidR="0008767E" w:rsidRPr="00EF11F8" w:rsidRDefault="0008767E" w:rsidP="0008767E">
      <w:pPr>
        <w:pStyle w:val="PargrafodaLista"/>
        <w:numPr>
          <w:ilvl w:val="1"/>
          <w:numId w:val="30"/>
        </w:numPr>
        <w:spacing w:before="60" w:after="80"/>
        <w:jc w:val="both"/>
        <w:textAlignment w:val="baseline"/>
        <w:rPr>
          <w:rFonts w:asciiTheme="minorHAnsi" w:hAnsiTheme="minorHAnsi" w:cs="Arial"/>
          <w:vanish/>
          <w:sz w:val="24"/>
          <w:szCs w:val="24"/>
        </w:rPr>
      </w:pPr>
    </w:p>
    <w:p w14:paraId="4304A2CE" w14:textId="77777777" w:rsidR="0008767E" w:rsidRPr="00EF11F8" w:rsidRDefault="0008767E" w:rsidP="0008767E">
      <w:pPr>
        <w:pStyle w:val="PargrafodaLista"/>
        <w:numPr>
          <w:ilvl w:val="1"/>
          <w:numId w:val="30"/>
        </w:numPr>
        <w:spacing w:before="60" w:after="80"/>
        <w:jc w:val="both"/>
        <w:textAlignment w:val="baseline"/>
        <w:rPr>
          <w:rFonts w:asciiTheme="minorHAnsi" w:hAnsiTheme="minorHAnsi" w:cs="Arial"/>
          <w:vanish/>
          <w:sz w:val="24"/>
          <w:szCs w:val="24"/>
        </w:rPr>
      </w:pPr>
    </w:p>
    <w:p w14:paraId="23E6917A" w14:textId="77777777" w:rsidR="0008767E" w:rsidRPr="00EF11F8" w:rsidRDefault="0008767E" w:rsidP="0008767E">
      <w:pPr>
        <w:pStyle w:val="PargrafodaLista"/>
        <w:numPr>
          <w:ilvl w:val="2"/>
          <w:numId w:val="30"/>
        </w:numPr>
        <w:spacing w:before="60" w:after="80"/>
        <w:jc w:val="both"/>
        <w:textAlignment w:val="baseline"/>
        <w:rPr>
          <w:rFonts w:asciiTheme="minorHAnsi" w:hAnsiTheme="minorHAnsi" w:cs="Arial"/>
          <w:vanish/>
          <w:sz w:val="24"/>
          <w:szCs w:val="24"/>
        </w:rPr>
      </w:pPr>
    </w:p>
    <w:p w14:paraId="5F67CA96" w14:textId="77777777" w:rsidR="0008767E" w:rsidRPr="00EF11F8" w:rsidRDefault="0008767E" w:rsidP="0008767E">
      <w:pPr>
        <w:pStyle w:val="PargrafodaLista"/>
        <w:numPr>
          <w:ilvl w:val="2"/>
          <w:numId w:val="30"/>
        </w:numPr>
        <w:spacing w:before="60" w:after="80"/>
        <w:jc w:val="both"/>
        <w:textAlignment w:val="baseline"/>
        <w:rPr>
          <w:rFonts w:asciiTheme="minorHAnsi" w:hAnsiTheme="minorHAnsi" w:cs="Arial"/>
          <w:vanish/>
          <w:sz w:val="24"/>
          <w:szCs w:val="24"/>
        </w:rPr>
      </w:pPr>
    </w:p>
    <w:p w14:paraId="2BD3D175" w14:textId="77777777" w:rsidR="0008767E" w:rsidRPr="00EF11F8" w:rsidRDefault="0008767E" w:rsidP="0008767E">
      <w:pPr>
        <w:pStyle w:val="PargrafodaLista"/>
        <w:numPr>
          <w:ilvl w:val="2"/>
          <w:numId w:val="36"/>
        </w:numPr>
        <w:spacing w:before="120" w:after="60"/>
        <w:ind w:left="851" w:hanging="709"/>
        <w:jc w:val="both"/>
        <w:textAlignment w:val="baseline"/>
        <w:rPr>
          <w:rFonts w:ascii="Calibri" w:hAnsi="Calibri" w:cs="Arial"/>
          <w:sz w:val="24"/>
          <w:szCs w:val="24"/>
        </w:rPr>
      </w:pPr>
      <w:r w:rsidRPr="00EF11F8">
        <w:rPr>
          <w:rFonts w:ascii="Calibri" w:hAnsi="Calibri" w:cs="Arial"/>
          <w:sz w:val="24"/>
          <w:szCs w:val="24"/>
        </w:rPr>
        <w:t xml:space="preserve">A pontuação do Item A, é atribuída ao título de maior valor, sendo necessária apenas a apresentação do título de maior valor. </w:t>
      </w:r>
      <w:r w:rsidRPr="00EF11F8">
        <w:rPr>
          <w:rFonts w:ascii="Calibri" w:hAnsi="Calibri" w:cs="Arial"/>
          <w:b/>
          <w:sz w:val="24"/>
          <w:szCs w:val="24"/>
        </w:rPr>
        <w:t>Somente um título para a esta categoria será pontuado</w:t>
      </w:r>
      <w:r w:rsidRPr="00EF11F8">
        <w:rPr>
          <w:rFonts w:ascii="Calibri" w:hAnsi="Calibri" w:cs="Arial"/>
          <w:sz w:val="24"/>
          <w:szCs w:val="24"/>
        </w:rPr>
        <w:t>. Em se apresentando mais de um título para este item, os demais serão ignorados. A pontuação do Item B se dá a cada 10 (dez) horas de cursos completas, sendo desconsideradas e não pontuadas as frações inferiores a esta carga horária.</w:t>
      </w:r>
    </w:p>
    <w:p w14:paraId="78173DBB"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14:paraId="2EA83309"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Caso o certificado de conclusão não conste as disciplinas e carga horária, poderá ser acompanhado de histórico escolar emitido pela instituição de ensino com cópia autenticada em cartório.</w:t>
      </w:r>
    </w:p>
    <w:p w14:paraId="05BA9CBE"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Os certificados em língua estrangeira devem ser acompanhados de tradução com declaração expressa assinada pelo tradutor responsável.</w:t>
      </w:r>
    </w:p>
    <w:p w14:paraId="631BC88A"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Somente serão pontuados os certificados de cursos devidamente registrados no órgão emissor, exceto para os simpósios, feiras, congressos, oficinas, eventos, desde que contenha a carga horária.</w:t>
      </w:r>
    </w:p>
    <w:p w14:paraId="3BE933B8"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A nota da prova de títulos será o número de pontos obtidos segundo as tabelas expostas no Item 6.3.1.</w:t>
      </w:r>
    </w:p>
    <w:p w14:paraId="7C71EEA9"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A nota da prova de títulos será somada a da prova escrita, sendo contados apenas para efeito de “classificação” e não de “aprovação”.  </w:t>
      </w:r>
    </w:p>
    <w:p w14:paraId="39DDBAE9"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EF11F8">
        <w:rPr>
          <w:rFonts w:ascii="Calibri" w:hAnsi="Calibri" w:cs="Arial"/>
          <w:b/>
          <w:sz w:val="24"/>
          <w:szCs w:val="24"/>
        </w:rPr>
        <w:t xml:space="preserve">Somente serão pontuados os títulos dos candidatos aprovados na prova escrita, de acordo com o definido no item 6.1 do edital. </w:t>
      </w:r>
    </w:p>
    <w:p w14:paraId="0A585DAE"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lastRenderedPageBreak/>
        <w:t xml:space="preserve">A classificação final do candidato será obtida por meio da seguinte fórmula: </w:t>
      </w:r>
    </w:p>
    <w:p w14:paraId="7B0E984D" w14:textId="77777777" w:rsidR="0008767E" w:rsidRPr="00EF11F8" w:rsidRDefault="0008767E" w:rsidP="0008767E">
      <w:pPr>
        <w:suppressAutoHyphens/>
        <w:ind w:left="851" w:hanging="709"/>
        <w:jc w:val="center"/>
        <w:rPr>
          <w:rFonts w:ascii="Calibri" w:hAnsi="Calibri" w:cs="Arial"/>
          <w:b/>
          <w:i/>
          <w:sz w:val="24"/>
          <w:szCs w:val="24"/>
          <w:lang w:eastAsia="ar-SA"/>
        </w:rPr>
      </w:pPr>
      <w:r w:rsidRPr="00EF11F8">
        <w:rPr>
          <w:rFonts w:ascii="Calibri" w:hAnsi="Calibri" w:cs="Arial"/>
          <w:b/>
          <w:i/>
          <w:sz w:val="24"/>
          <w:szCs w:val="24"/>
          <w:lang w:eastAsia="ar-SA"/>
        </w:rPr>
        <w:t>CLASSIFICAÇÃO = NPE + NPT</w:t>
      </w:r>
    </w:p>
    <w:p w14:paraId="79F5B5BC" w14:textId="77777777" w:rsidR="0008767E" w:rsidRPr="00EF11F8" w:rsidRDefault="0008767E" w:rsidP="0008767E">
      <w:pPr>
        <w:suppressAutoHyphens/>
        <w:spacing w:after="60"/>
        <w:ind w:left="851" w:hanging="709"/>
        <w:jc w:val="center"/>
        <w:rPr>
          <w:rFonts w:ascii="Calibri" w:hAnsi="Calibri" w:cs="Arial"/>
          <w:i/>
          <w:sz w:val="24"/>
          <w:szCs w:val="24"/>
          <w:lang w:eastAsia="ar-SA"/>
        </w:rPr>
      </w:pPr>
      <w:r w:rsidRPr="00EF11F8">
        <w:rPr>
          <w:rFonts w:ascii="Calibri" w:hAnsi="Calibri" w:cs="Arial"/>
          <w:i/>
          <w:sz w:val="24"/>
          <w:szCs w:val="24"/>
          <w:lang w:eastAsia="ar-SA"/>
        </w:rPr>
        <w:t>Onde: NPE = Nota da Prova Escrita; NPT = Nota da Prova de Títulos</w:t>
      </w:r>
    </w:p>
    <w:p w14:paraId="6249DF90"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Os candidatos deverão efetuar os seguintes procedimentos para a apresentação dos títulos:</w:t>
      </w:r>
    </w:p>
    <w:p w14:paraId="4712714D" w14:textId="204B8EE6"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b/>
          <w:sz w:val="24"/>
          <w:szCs w:val="24"/>
        </w:rPr>
        <w:t>PARA A APRESENTAÇÃO FÍSICA (ENVIO VIA SEDEX)</w:t>
      </w:r>
      <w:r w:rsidRPr="00EF11F8">
        <w:rPr>
          <w:rFonts w:ascii="Calibri" w:hAnsi="Calibri" w:cs="Arial"/>
          <w:sz w:val="24"/>
          <w:szCs w:val="24"/>
        </w:rPr>
        <w:t xml:space="preserve"> – Itens 6.3.13 à 6.3.20:</w:t>
      </w:r>
    </w:p>
    <w:p w14:paraId="29917695"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Preencher Requerimento de Análise de Títulos (</w:t>
      </w:r>
      <w:r w:rsidRPr="00EF11F8">
        <w:rPr>
          <w:rFonts w:ascii="Calibri" w:hAnsi="Calibri" w:cs="Arial"/>
          <w:b/>
          <w:sz w:val="24"/>
          <w:szCs w:val="24"/>
        </w:rPr>
        <w:t>Anexo VIII deste Edital</w:t>
      </w:r>
      <w:r w:rsidRPr="00EF11F8">
        <w:rPr>
          <w:rFonts w:ascii="Calibri" w:hAnsi="Calibri" w:cs="Arial"/>
          <w:sz w:val="24"/>
          <w:szCs w:val="24"/>
        </w:rPr>
        <w:t xml:space="preserve">), numerando e ordenando corretamente os títulos a serem apresentados. </w:t>
      </w:r>
      <w:r w:rsidRPr="00EF11F8">
        <w:rPr>
          <w:rFonts w:ascii="Calibri" w:hAnsi="Calibri" w:cs="Arial"/>
          <w:b/>
          <w:sz w:val="24"/>
          <w:szCs w:val="24"/>
        </w:rPr>
        <w:t>Este requerimento deve ser preenchido via editor de textos eletrônico (Word ou similar)</w:t>
      </w:r>
      <w:r w:rsidRPr="00EF11F8">
        <w:rPr>
          <w:rFonts w:ascii="Calibri" w:hAnsi="Calibri" w:cs="Arial"/>
          <w:sz w:val="24"/>
          <w:szCs w:val="24"/>
        </w:rPr>
        <w:t xml:space="preserve">, sendo disponibilizado o formulário editável na Área do Candidato. </w:t>
      </w:r>
      <w:r w:rsidRPr="00EF11F8">
        <w:rPr>
          <w:rFonts w:ascii="Calibri" w:hAnsi="Calibri" w:cs="Arial"/>
          <w:b/>
          <w:sz w:val="24"/>
          <w:szCs w:val="24"/>
        </w:rPr>
        <w:t>O preenchimento manuscrito deste anexo, mesmo que legível, ocasiona indeferimento da análise dos títulos enviados.</w:t>
      </w:r>
    </w:p>
    <w:p w14:paraId="4C7F0347"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Todos os documentos referentes à avaliação de títulos deverão ser apresentados em CÓPIAS AUTENTICADAS (frente e verso), preenchendo e assinando Requerimento de Análise de Títulos (Anexo VIII deste Edital), listando cada documento submetido à análise de forma individual (uma linha por título).</w:t>
      </w:r>
    </w:p>
    <w:p w14:paraId="3FAD89C5"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Devem ser preenchidas todas as informações do título, solicitadas no formulário de análise de títulos (ordem, instituição, cidade, carga horária e ano de conclusão), sendo ignorados e não pontuados os títulos que divergirem da relação apresentada no Requerimento de Análise de Títulos.</w:t>
      </w:r>
    </w:p>
    <w:p w14:paraId="7F8B0F46"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Todos os títulos deverão ser numerados (Exemplo: 1, </w:t>
      </w:r>
      <w:proofErr w:type="gramStart"/>
      <w:r w:rsidRPr="00EF11F8">
        <w:rPr>
          <w:rFonts w:ascii="Calibri" w:hAnsi="Calibri" w:cs="Arial"/>
          <w:sz w:val="24"/>
          <w:szCs w:val="24"/>
        </w:rPr>
        <w:t>2,..</w:t>
      </w:r>
      <w:proofErr w:type="gramEnd"/>
      <w:r w:rsidRPr="00EF11F8">
        <w:rPr>
          <w:rFonts w:ascii="Calibri" w:hAnsi="Calibri" w:cs="Arial"/>
          <w:sz w:val="24"/>
          <w:szCs w:val="24"/>
        </w:rPr>
        <w:t>5), de acordo com a ordem  do título preenchido no formulário de avaliação de títulos.</w:t>
      </w:r>
    </w:p>
    <w:p w14:paraId="14D5DFED"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Os títulos devem ser acomodados em envelopes identificados com o </w:t>
      </w:r>
      <w:r w:rsidRPr="00EF11F8">
        <w:rPr>
          <w:rFonts w:ascii="Calibri" w:hAnsi="Calibri" w:cs="Arial"/>
          <w:b/>
          <w:sz w:val="24"/>
          <w:szCs w:val="24"/>
        </w:rPr>
        <w:t>NOME DO CANDIDATO, NÚMERO DE INSCRIÇÃO e CARGO</w:t>
      </w:r>
      <w:r w:rsidRPr="00EF11F8">
        <w:rPr>
          <w:rFonts w:ascii="Calibri" w:hAnsi="Calibri" w:cs="Arial"/>
          <w:sz w:val="24"/>
          <w:szCs w:val="24"/>
        </w:rPr>
        <w:t>, juntamente com o “comprovante provisório de inscrição”, emitido na “Área do Candidato”, após a efetivação da sua inscrição.</w:t>
      </w:r>
    </w:p>
    <w:p w14:paraId="6BFC455C"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O envelope contendo o formulário de avaliação de títulos devidamente preenchido e assinado deverá ser protocolado, por um dos meios previstos no Item 11 deste Edital, até o último dia previsto para as inscrições.</w:t>
      </w:r>
    </w:p>
    <w:p w14:paraId="47FDD873"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O envio de documentos deve ser limitado aos dispostos na prova de títulos, não sendo necessário o envio de nenhum outro documento (identidade, documentos de habilitação ao cargo, comprovantes de endereço, etc.).</w:t>
      </w:r>
    </w:p>
    <w:p w14:paraId="7065A1B2"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14:paraId="05F9156A" w14:textId="64049DF4"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b/>
          <w:sz w:val="24"/>
          <w:szCs w:val="24"/>
        </w:rPr>
        <w:t>PARA APRESENTAÇÃO ELETRÔNICA (VIA ÁREA DO CANDIDATO)</w:t>
      </w:r>
      <w:r w:rsidRPr="00EF11F8">
        <w:rPr>
          <w:rFonts w:ascii="Calibri" w:hAnsi="Calibri" w:cs="Arial"/>
          <w:sz w:val="24"/>
          <w:szCs w:val="24"/>
        </w:rPr>
        <w:t xml:space="preserve"> – Itens 6.3.22 à 6.3.30:</w:t>
      </w:r>
    </w:p>
    <w:p w14:paraId="3FB73EC7"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Para a apresentação eletrônica dos títulos o candidato deve acessar a “Área do Candidato” a partir da página www.nbsprovas.com.br, utilizando o seu CPF e senha pessoal. Na área do candidato deve localizar a sua inscrição para o evento, clicar em “Mais Informações” e em seguida no item “Prova de Títulos”.</w:t>
      </w:r>
    </w:p>
    <w:p w14:paraId="73F025C4"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lastRenderedPageBreak/>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EF11F8">
        <w:rPr>
          <w:rFonts w:ascii="Calibri" w:hAnsi="Calibri" w:cs="Arial"/>
          <w:b/>
          <w:sz w:val="24"/>
          <w:szCs w:val="24"/>
        </w:rPr>
        <w:t>A digitalização deve ser em tamanho real do título, sem qualquer tipo de redução ou ampliação, sendo utilizada a proporção de 1 para 1. Títulos digitalizados em tamanhos diversos ao original não serão avaliados, sendo indeferidos e não pontuados</w:t>
      </w:r>
      <w:r w:rsidRPr="00EF11F8">
        <w:rPr>
          <w:rFonts w:ascii="Calibri" w:hAnsi="Calibri" w:cs="Arial"/>
          <w:sz w:val="24"/>
          <w:szCs w:val="24"/>
        </w:rPr>
        <w:t>. Da mesma forma, deve-se manter o esquema original de cores do título, ou seja, sendo um título “colorido” deve ser digitalizado mantendo o mesmo padrão de cores, sob pena de indeferimento, em caso de alterações.</w:t>
      </w:r>
    </w:p>
    <w:p w14:paraId="5EE5C95C" w14:textId="77777777" w:rsidR="0008767E" w:rsidRPr="00EF11F8" w:rsidRDefault="0008767E" w:rsidP="0008767E">
      <w:pPr>
        <w:pStyle w:val="PargrafodaLista"/>
        <w:numPr>
          <w:ilvl w:val="2"/>
          <w:numId w:val="36"/>
        </w:numPr>
        <w:ind w:left="851" w:hanging="709"/>
        <w:jc w:val="both"/>
        <w:textAlignment w:val="baseline"/>
        <w:rPr>
          <w:rFonts w:ascii="Calibri" w:hAnsi="Calibri" w:cs="Arial"/>
          <w:sz w:val="24"/>
          <w:szCs w:val="24"/>
        </w:rPr>
      </w:pPr>
      <w:r w:rsidRPr="00EF11F8">
        <w:rPr>
          <w:rFonts w:ascii="Calibri" w:hAnsi="Calibri" w:cs="Arial"/>
          <w:sz w:val="24"/>
          <w:szCs w:val="24"/>
        </w:rPr>
        <w:t>Serão indeferidos os títulos que não atenderem ao disposto neste item, em especial às seguintes ocorrências:</w:t>
      </w:r>
    </w:p>
    <w:p w14:paraId="306AC3B0"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Títulos fotografados, mesmo em aplicativos que simulem escaneamento;</w:t>
      </w:r>
    </w:p>
    <w:p w14:paraId="0AE1F4AF"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Títulos que em seu original são coloridos e são apresentados em preto e branco;</w:t>
      </w:r>
    </w:p>
    <w:p w14:paraId="19748477"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Arquivos com margens que não existem no título físico;</w:t>
      </w:r>
    </w:p>
    <w:p w14:paraId="260A8720"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Arquivos que não contenham a frente e o verso do título dispostas em paginação eletrônica 1 e 2, sendo a página 1 para a frente do título e a página 2 para o seu verso;</w:t>
      </w:r>
    </w:p>
    <w:p w14:paraId="7CEE8B72"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Títulos digitalizados em proporção diversa à 1 para 1 (tamanho real do título), sendo indeferidos os títulos apresentados com compressão ou ampliação;</w:t>
      </w:r>
    </w:p>
    <w:p w14:paraId="666896CA"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Apresentados em arquivos diversos ao formato PDF;</w:t>
      </w:r>
    </w:p>
    <w:p w14:paraId="556D9F52"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Arquivos de baixa resolução, que não permitam a correta identificação e avaliação do título apresentado;</w:t>
      </w:r>
    </w:p>
    <w:p w14:paraId="6985E1C1"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Títulos não compreendidos nas categorias ou fora dos prazos de realização previstos neste item de títulos;</w:t>
      </w:r>
    </w:p>
    <w:p w14:paraId="5032A891"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Arquivos que contenham mais de um título, sendo indeferidos todos os apresentados nesta condição;</w:t>
      </w:r>
    </w:p>
    <w:p w14:paraId="42799B64" w14:textId="77777777" w:rsidR="0008767E" w:rsidRPr="00EF11F8" w:rsidRDefault="0008767E" w:rsidP="0008767E">
      <w:pPr>
        <w:pStyle w:val="PargrafodaLista"/>
        <w:numPr>
          <w:ilvl w:val="0"/>
          <w:numId w:val="47"/>
        </w:numPr>
        <w:ind w:left="1134" w:hanging="294"/>
        <w:jc w:val="both"/>
        <w:textAlignment w:val="baseline"/>
        <w:rPr>
          <w:rFonts w:ascii="Calibri" w:hAnsi="Calibri" w:cs="Arial"/>
          <w:i/>
          <w:szCs w:val="24"/>
        </w:rPr>
      </w:pPr>
      <w:r w:rsidRPr="00EF11F8">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4E4B2790" w14:textId="77777777" w:rsidR="0008767E" w:rsidRPr="00EF11F8" w:rsidRDefault="0008767E" w:rsidP="0008767E">
      <w:pPr>
        <w:pStyle w:val="PargrafodaLista"/>
        <w:numPr>
          <w:ilvl w:val="0"/>
          <w:numId w:val="47"/>
        </w:numPr>
        <w:spacing w:after="60"/>
        <w:ind w:left="1134" w:hanging="295"/>
        <w:jc w:val="both"/>
        <w:textAlignment w:val="baseline"/>
        <w:rPr>
          <w:rFonts w:ascii="Calibri" w:hAnsi="Calibri" w:cs="Arial"/>
          <w:i/>
          <w:szCs w:val="24"/>
        </w:rPr>
      </w:pPr>
      <w:r w:rsidRPr="00EF11F8">
        <w:rPr>
          <w:rFonts w:ascii="Calibri" w:hAnsi="Calibri" w:cs="Arial"/>
          <w:i/>
          <w:szCs w:val="24"/>
        </w:rPr>
        <w:t xml:space="preserve">Arquivos que contenham apenas a frente ou apenas o verso do título, mesmo que disposto em mais de um arquivo. </w:t>
      </w:r>
    </w:p>
    <w:p w14:paraId="3439B028"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Cada arquivo deve conter apenas um título. Na existência de mais de um curso para a categoria pretendida, adicione tantos arquivos quanto forem necessários.</w:t>
      </w:r>
    </w:p>
    <w:p w14:paraId="2427B724"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Títulos incompletos (somente frente ou somente verso) serão desconsiderados e não pontuados, mesmo que dispostos em dois arquivos. A página 1 (um) do arquivo PDF deve conter a frente do Títulos e a página 2 (dois) o verso do Título, sendo indeferidas as apresentações que não seguirem esta ordem. </w:t>
      </w:r>
    </w:p>
    <w:p w14:paraId="22A993EE"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14:paraId="5E9CDF9C"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O envio eletrônico dos títulos, dispensa o preenchimento do </w:t>
      </w:r>
      <w:r w:rsidRPr="00EF11F8">
        <w:rPr>
          <w:rFonts w:ascii="Calibri" w:hAnsi="Calibri" w:cs="Arial"/>
          <w:b/>
          <w:sz w:val="24"/>
          <w:szCs w:val="24"/>
        </w:rPr>
        <w:t>Anexo VIII</w:t>
      </w:r>
      <w:r w:rsidRPr="00EF11F8">
        <w:rPr>
          <w:rFonts w:ascii="Calibri" w:hAnsi="Calibri" w:cs="Arial"/>
          <w:sz w:val="24"/>
          <w:szCs w:val="24"/>
        </w:rPr>
        <w:t xml:space="preserve"> deste edital, sendo suas informações supridas pelo preenchimento do anexo eletrônico, junto ao </w:t>
      </w:r>
      <w:r w:rsidRPr="00EF11F8">
        <w:rPr>
          <w:rFonts w:ascii="Calibri" w:hAnsi="Calibri" w:cs="Arial"/>
          <w:i/>
          <w:sz w:val="24"/>
          <w:szCs w:val="24"/>
        </w:rPr>
        <w:t>login</w:t>
      </w:r>
      <w:r w:rsidRPr="00EF11F8">
        <w:rPr>
          <w:rFonts w:ascii="Calibri" w:hAnsi="Calibri" w:cs="Arial"/>
          <w:sz w:val="24"/>
          <w:szCs w:val="24"/>
        </w:rPr>
        <w:t xml:space="preserve"> na Área do Candidato.</w:t>
      </w:r>
    </w:p>
    <w:p w14:paraId="433B4ED2"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Os títulos por meio eletrônico devem ser apresentados até a data e hora previstas para o término das inscrições. Encerrando as inscrições também se encerra o envio dos títulos eletrônicos.</w:t>
      </w:r>
    </w:p>
    <w:p w14:paraId="554B9E63"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lastRenderedPageBreak/>
        <w:t>Apenas o candidato tem acesso a adicionar ou remover títulos de sua inscrição, a partir da área do candidato, sendo aqueles apresentados dispostos em sua Área do Candidato, disponíveis para sua consulta, a qualquer momento.</w:t>
      </w:r>
    </w:p>
    <w:p w14:paraId="51081C79"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EF11F8">
        <w:rPr>
          <w:rFonts w:ascii="Calibri" w:hAnsi="Calibri" w:cs="Arial"/>
          <w:b/>
          <w:sz w:val="24"/>
          <w:szCs w:val="24"/>
        </w:rPr>
        <w:t>A apresentação eletrônica de títulos (via Área do Candidato) dispensa a apresentação física dos títulos (via Correios) e vice-versa.</w:t>
      </w:r>
    </w:p>
    <w:p w14:paraId="3F392600"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EF11F8">
        <w:rPr>
          <w:rFonts w:ascii="Calibri" w:hAnsi="Calibri" w:cs="Arial"/>
          <w:b/>
          <w:sz w:val="24"/>
          <w:szCs w:val="24"/>
        </w:rPr>
        <w:t>Caso o candidato se inscreva em mais de um cargo, deverá apresentar os documentos da prova de títulos de forma individual, ou seja, uma apresentação para cada cargo, tanto na forma de apresentação física, como na eletrônica. Não serão replicados documentos/arquivos de um cargo para outro, pela banca de análise.</w:t>
      </w:r>
    </w:p>
    <w:p w14:paraId="0E7391E3" w14:textId="77777777" w:rsidR="0008767E" w:rsidRPr="00EF11F8"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EF11F8">
        <w:rPr>
          <w:rFonts w:ascii="Calibri" w:hAnsi="Calibri" w:cs="Arial"/>
          <w:b/>
          <w:sz w:val="24"/>
          <w:szCs w:val="24"/>
        </w:rPr>
        <w:t>O resultado da análise de títulos, seja da apresentação física ou eletrônica, estará disponível de forma individual para cada candidato e inscrição, a partir da “Área do Candidato”, na data da Classificação Provisória, definida no Anexo III deste edital.</w:t>
      </w:r>
    </w:p>
    <w:p w14:paraId="6A52C471" w14:textId="50A010F6" w:rsidR="001A1068" w:rsidRPr="00EF11F8" w:rsidRDefault="0008767E" w:rsidP="00460E76">
      <w:pPr>
        <w:pStyle w:val="PargrafodaLista"/>
        <w:numPr>
          <w:ilvl w:val="2"/>
          <w:numId w:val="36"/>
        </w:numPr>
        <w:spacing w:after="60"/>
        <w:ind w:left="851" w:hanging="709"/>
        <w:jc w:val="both"/>
        <w:textAlignment w:val="baseline"/>
        <w:rPr>
          <w:rFonts w:ascii="Calibri" w:hAnsi="Calibri" w:cs="Arial"/>
          <w:sz w:val="24"/>
          <w:szCs w:val="24"/>
        </w:rPr>
      </w:pPr>
      <w:r w:rsidRPr="00EF11F8">
        <w:rPr>
          <w:rFonts w:ascii="Calibri" w:hAnsi="Calibri" w:cs="Arial"/>
          <w:sz w:val="24"/>
          <w:szCs w:val="24"/>
        </w:rPr>
        <w:t>Em relação à Prova de Títulos, caberá pedido de recurso, interposto de conformidade com o estabelecido no Item 10 deste Edital, no mesmo prazo previsto no Anexo III deste Edital estabelecido ao recurso de classificação, devendo ser protocolado por um dos meios previstos no Item 11 deste Edital.</w:t>
      </w:r>
    </w:p>
    <w:p w14:paraId="04470AAE" w14:textId="77777777" w:rsidR="00D7308A" w:rsidRPr="00EF11F8" w:rsidRDefault="00D7308A" w:rsidP="0045697F">
      <w:pPr>
        <w:pStyle w:val="PargrafodaLista"/>
        <w:numPr>
          <w:ilvl w:val="0"/>
          <w:numId w:val="1"/>
        </w:numPr>
        <w:pBdr>
          <w:top w:val="single" w:sz="4" w:space="1" w:color="auto"/>
          <w:left w:val="single" w:sz="4" w:space="4" w:color="auto"/>
          <w:bottom w:val="single" w:sz="4" w:space="1" w:color="auto"/>
          <w:right w:val="single" w:sz="4" w:space="4" w:color="auto"/>
        </w:pBdr>
        <w:spacing w:before="120" w:after="120"/>
        <w:ind w:left="426" w:hanging="284"/>
        <w:jc w:val="both"/>
        <w:rPr>
          <w:rFonts w:ascii="Calibri" w:hAnsi="Calibri" w:cs="Arial"/>
          <w:b/>
          <w:sz w:val="24"/>
          <w:lang w:eastAsia="en-US"/>
        </w:rPr>
      </w:pPr>
      <w:r w:rsidRPr="00EF11F8">
        <w:rPr>
          <w:rFonts w:ascii="Calibri" w:hAnsi="Calibri" w:cs="Arial"/>
          <w:b/>
          <w:sz w:val="24"/>
          <w:lang w:eastAsia="en-US"/>
        </w:rPr>
        <w:t>DOS RESULTADOS</w:t>
      </w:r>
    </w:p>
    <w:p w14:paraId="347170B4" w14:textId="77777777" w:rsidR="0031016E" w:rsidRPr="00EF11F8" w:rsidRDefault="0031016E" w:rsidP="0031016E">
      <w:pPr>
        <w:pStyle w:val="PargrafodaLista"/>
        <w:numPr>
          <w:ilvl w:val="0"/>
          <w:numId w:val="13"/>
        </w:numPr>
        <w:spacing w:after="60"/>
        <w:jc w:val="both"/>
        <w:rPr>
          <w:rFonts w:ascii="Calibri" w:hAnsi="Calibri" w:cs="Arial"/>
          <w:vanish/>
          <w:sz w:val="24"/>
          <w:szCs w:val="24"/>
        </w:rPr>
      </w:pPr>
    </w:p>
    <w:p w14:paraId="7EFD8BC5" w14:textId="77777777" w:rsidR="0031016E" w:rsidRPr="00EF11F8" w:rsidRDefault="0031016E" w:rsidP="0031016E">
      <w:pPr>
        <w:pStyle w:val="PargrafodaLista"/>
        <w:numPr>
          <w:ilvl w:val="0"/>
          <w:numId w:val="13"/>
        </w:numPr>
        <w:spacing w:after="60"/>
        <w:jc w:val="both"/>
        <w:rPr>
          <w:rFonts w:ascii="Calibri" w:hAnsi="Calibri" w:cs="Arial"/>
          <w:vanish/>
          <w:sz w:val="24"/>
          <w:szCs w:val="24"/>
        </w:rPr>
      </w:pPr>
    </w:p>
    <w:p w14:paraId="5FE7F15C" w14:textId="77777777" w:rsidR="0031016E" w:rsidRPr="00EF11F8" w:rsidRDefault="0031016E" w:rsidP="0031016E">
      <w:pPr>
        <w:pStyle w:val="PargrafodaLista"/>
        <w:numPr>
          <w:ilvl w:val="0"/>
          <w:numId w:val="13"/>
        </w:numPr>
        <w:spacing w:after="60"/>
        <w:jc w:val="both"/>
        <w:rPr>
          <w:rFonts w:ascii="Calibri" w:hAnsi="Calibri" w:cs="Arial"/>
          <w:vanish/>
          <w:sz w:val="24"/>
          <w:szCs w:val="24"/>
        </w:rPr>
      </w:pPr>
    </w:p>
    <w:p w14:paraId="60234CBB" w14:textId="77777777" w:rsidR="0031016E" w:rsidRPr="00EF11F8" w:rsidRDefault="0031016E" w:rsidP="0031016E">
      <w:pPr>
        <w:pStyle w:val="PargrafodaLista"/>
        <w:numPr>
          <w:ilvl w:val="0"/>
          <w:numId w:val="13"/>
        </w:numPr>
        <w:spacing w:after="60"/>
        <w:jc w:val="both"/>
        <w:rPr>
          <w:rFonts w:ascii="Calibri" w:hAnsi="Calibri" w:cs="Arial"/>
          <w:vanish/>
          <w:sz w:val="24"/>
          <w:szCs w:val="24"/>
        </w:rPr>
      </w:pPr>
    </w:p>
    <w:p w14:paraId="45439ADE" w14:textId="77777777" w:rsidR="0031016E" w:rsidRPr="00EF11F8" w:rsidRDefault="0031016E" w:rsidP="0031016E">
      <w:pPr>
        <w:pStyle w:val="PargrafodaLista"/>
        <w:numPr>
          <w:ilvl w:val="0"/>
          <w:numId w:val="13"/>
        </w:numPr>
        <w:spacing w:after="60"/>
        <w:jc w:val="both"/>
        <w:rPr>
          <w:rFonts w:ascii="Calibri" w:hAnsi="Calibri" w:cs="Arial"/>
          <w:vanish/>
          <w:sz w:val="24"/>
          <w:szCs w:val="24"/>
        </w:rPr>
      </w:pPr>
    </w:p>
    <w:p w14:paraId="4D9916EE" w14:textId="77777777" w:rsidR="0031016E" w:rsidRPr="00EF11F8" w:rsidRDefault="0031016E" w:rsidP="0031016E">
      <w:pPr>
        <w:pStyle w:val="PargrafodaLista"/>
        <w:numPr>
          <w:ilvl w:val="0"/>
          <w:numId w:val="13"/>
        </w:numPr>
        <w:spacing w:after="60"/>
        <w:jc w:val="both"/>
        <w:rPr>
          <w:rFonts w:ascii="Calibri" w:hAnsi="Calibri" w:cs="Arial"/>
          <w:vanish/>
          <w:sz w:val="24"/>
          <w:szCs w:val="24"/>
        </w:rPr>
      </w:pPr>
    </w:p>
    <w:p w14:paraId="051191F7" w14:textId="77777777" w:rsidR="0031016E" w:rsidRPr="00EF11F8" w:rsidRDefault="0031016E" w:rsidP="0031016E">
      <w:pPr>
        <w:pStyle w:val="PargrafodaLista"/>
        <w:numPr>
          <w:ilvl w:val="0"/>
          <w:numId w:val="13"/>
        </w:numPr>
        <w:spacing w:after="60"/>
        <w:jc w:val="both"/>
        <w:rPr>
          <w:rFonts w:ascii="Calibri" w:hAnsi="Calibri" w:cs="Arial"/>
          <w:vanish/>
          <w:sz w:val="24"/>
          <w:szCs w:val="24"/>
        </w:rPr>
      </w:pPr>
    </w:p>
    <w:p w14:paraId="0E195A9E" w14:textId="77777777" w:rsidR="00D7308A" w:rsidRPr="00EF11F8" w:rsidRDefault="00D7308A" w:rsidP="0031016E">
      <w:pPr>
        <w:pStyle w:val="PargrafodaLista"/>
        <w:numPr>
          <w:ilvl w:val="1"/>
          <w:numId w:val="13"/>
        </w:numPr>
        <w:spacing w:after="60"/>
        <w:ind w:left="574"/>
        <w:jc w:val="both"/>
        <w:rPr>
          <w:rFonts w:ascii="Calibri" w:hAnsi="Calibri" w:cs="Arial"/>
          <w:sz w:val="24"/>
          <w:szCs w:val="24"/>
        </w:rPr>
      </w:pPr>
      <w:r w:rsidRPr="00EF11F8">
        <w:rPr>
          <w:rFonts w:ascii="Calibri" w:hAnsi="Calibri" w:cs="Arial"/>
          <w:sz w:val="24"/>
          <w:szCs w:val="24"/>
        </w:rPr>
        <w:t xml:space="preserve">A relação com a classificação dos candidatos aprovados será publicada </w:t>
      </w:r>
      <w:r w:rsidRPr="00EF11F8">
        <w:rPr>
          <w:rFonts w:ascii="Calibri" w:hAnsi="Calibri" w:cs="Arial"/>
          <w:b/>
          <w:sz w:val="24"/>
          <w:szCs w:val="24"/>
        </w:rPr>
        <w:t>até a data prevista no Anexo III deste Edital</w:t>
      </w:r>
      <w:r w:rsidRPr="00EF11F8">
        <w:rPr>
          <w:rFonts w:ascii="Calibri" w:hAnsi="Calibri" w:cs="Arial"/>
          <w:sz w:val="24"/>
          <w:szCs w:val="24"/>
        </w:rPr>
        <w:t xml:space="preserve">, através dos meios de divulgação previstos no </w:t>
      </w:r>
      <w:r w:rsidRPr="00EF11F8">
        <w:rPr>
          <w:rFonts w:ascii="Calibri" w:hAnsi="Calibri" w:cs="Arial"/>
          <w:b/>
          <w:sz w:val="24"/>
          <w:szCs w:val="24"/>
        </w:rPr>
        <w:t>Item 2</w:t>
      </w:r>
      <w:r w:rsidRPr="00EF11F8">
        <w:rPr>
          <w:rFonts w:ascii="Calibri" w:hAnsi="Calibri" w:cs="Arial"/>
          <w:sz w:val="24"/>
          <w:szCs w:val="24"/>
        </w:rPr>
        <w:t xml:space="preserve"> deste Edital, não sendo fornecida a classificação por telefone. </w:t>
      </w:r>
    </w:p>
    <w:p w14:paraId="7DB6277A" w14:textId="77777777" w:rsidR="00D7308A" w:rsidRPr="00EF11F8" w:rsidRDefault="00D7308A" w:rsidP="00D7308A">
      <w:pPr>
        <w:pStyle w:val="PargrafodaLista"/>
        <w:numPr>
          <w:ilvl w:val="1"/>
          <w:numId w:val="13"/>
        </w:numPr>
        <w:spacing w:after="60"/>
        <w:ind w:left="574"/>
        <w:jc w:val="both"/>
        <w:rPr>
          <w:rFonts w:ascii="Calibri" w:hAnsi="Calibri" w:cs="Arial"/>
          <w:sz w:val="24"/>
          <w:szCs w:val="24"/>
        </w:rPr>
      </w:pPr>
      <w:r w:rsidRPr="00EF11F8">
        <w:rPr>
          <w:rFonts w:ascii="Calibri" w:hAnsi="Calibri" w:cs="Arial"/>
          <w:sz w:val="24"/>
          <w:szCs w:val="24"/>
        </w:rPr>
        <w:t>Obtendo os candidatos idêntica pontuação final, serão utilizados os seguintes critérios de desempate para fins de classificação:</w:t>
      </w:r>
    </w:p>
    <w:p w14:paraId="5015697B" w14:textId="77777777" w:rsidR="0031016E" w:rsidRPr="00EF11F8" w:rsidRDefault="0031016E" w:rsidP="0031016E">
      <w:pPr>
        <w:pStyle w:val="PargrafodaLista"/>
        <w:numPr>
          <w:ilvl w:val="0"/>
          <w:numId w:val="11"/>
        </w:numPr>
        <w:spacing w:before="60"/>
        <w:jc w:val="both"/>
        <w:rPr>
          <w:rFonts w:ascii="Calibri" w:hAnsi="Calibri" w:cs="Arial"/>
          <w:vanish/>
          <w:sz w:val="24"/>
          <w:szCs w:val="24"/>
        </w:rPr>
      </w:pPr>
    </w:p>
    <w:p w14:paraId="607C7EC1" w14:textId="77777777" w:rsidR="0031016E" w:rsidRPr="00EF11F8" w:rsidRDefault="0031016E" w:rsidP="0031016E">
      <w:pPr>
        <w:pStyle w:val="PargrafodaLista"/>
        <w:numPr>
          <w:ilvl w:val="0"/>
          <w:numId w:val="11"/>
        </w:numPr>
        <w:spacing w:before="60"/>
        <w:jc w:val="both"/>
        <w:rPr>
          <w:rFonts w:ascii="Calibri" w:hAnsi="Calibri" w:cs="Arial"/>
          <w:vanish/>
          <w:sz w:val="24"/>
          <w:szCs w:val="24"/>
        </w:rPr>
      </w:pPr>
    </w:p>
    <w:p w14:paraId="2317A19C" w14:textId="77777777" w:rsidR="0031016E" w:rsidRPr="00EF11F8" w:rsidRDefault="0031016E" w:rsidP="0031016E">
      <w:pPr>
        <w:pStyle w:val="PargrafodaLista"/>
        <w:numPr>
          <w:ilvl w:val="1"/>
          <w:numId w:val="11"/>
        </w:numPr>
        <w:spacing w:before="60"/>
        <w:jc w:val="both"/>
        <w:rPr>
          <w:rFonts w:ascii="Calibri" w:hAnsi="Calibri" w:cs="Arial"/>
          <w:vanish/>
          <w:sz w:val="24"/>
          <w:szCs w:val="24"/>
        </w:rPr>
      </w:pPr>
    </w:p>
    <w:p w14:paraId="5C9F9BF0" w14:textId="77777777" w:rsidR="0031016E" w:rsidRPr="00EF11F8" w:rsidRDefault="0031016E" w:rsidP="0031016E">
      <w:pPr>
        <w:pStyle w:val="PargrafodaLista"/>
        <w:numPr>
          <w:ilvl w:val="1"/>
          <w:numId w:val="11"/>
        </w:numPr>
        <w:spacing w:before="60"/>
        <w:jc w:val="both"/>
        <w:rPr>
          <w:rFonts w:ascii="Calibri" w:hAnsi="Calibri" w:cs="Arial"/>
          <w:vanish/>
          <w:sz w:val="24"/>
          <w:szCs w:val="24"/>
        </w:rPr>
      </w:pPr>
    </w:p>
    <w:p w14:paraId="722E1DDA" w14:textId="77777777" w:rsidR="00D7308A" w:rsidRPr="00EF11F8" w:rsidRDefault="00D7308A" w:rsidP="0031016E">
      <w:pPr>
        <w:pStyle w:val="PargrafodaLista"/>
        <w:numPr>
          <w:ilvl w:val="2"/>
          <w:numId w:val="11"/>
        </w:numPr>
        <w:spacing w:before="60"/>
        <w:ind w:left="851" w:hanging="709"/>
        <w:jc w:val="both"/>
        <w:rPr>
          <w:rFonts w:ascii="Calibri" w:hAnsi="Calibri" w:cs="Arial"/>
          <w:sz w:val="24"/>
          <w:szCs w:val="24"/>
        </w:rPr>
      </w:pPr>
      <w:r w:rsidRPr="00EF11F8">
        <w:rPr>
          <w:rFonts w:ascii="Calibri" w:hAnsi="Calibri" w:cs="Arial"/>
          <w:sz w:val="24"/>
          <w:szCs w:val="24"/>
        </w:rPr>
        <w:t>Ocorrendo empate na classificação, aplicar-se-á para o desempate, o disposto no parágrafo único do Artigo 27 da Lei Federal Nº 10.741/03, sendo os candidatos enquadrados na condição de idoso nos termos do artigo 1º da mencionada lei (possuírem 60 anos completos ou mais).</w:t>
      </w:r>
    </w:p>
    <w:p w14:paraId="6E3C21F6" w14:textId="77777777" w:rsidR="00D7308A" w:rsidRPr="00EF11F8" w:rsidRDefault="00D7308A" w:rsidP="00D7308A">
      <w:pPr>
        <w:pStyle w:val="PargrafodaLista"/>
        <w:numPr>
          <w:ilvl w:val="2"/>
          <w:numId w:val="11"/>
        </w:numPr>
        <w:spacing w:before="60"/>
        <w:ind w:left="851" w:hanging="709"/>
        <w:jc w:val="both"/>
        <w:rPr>
          <w:rFonts w:ascii="Calibri" w:hAnsi="Calibri" w:cs="Arial"/>
          <w:sz w:val="24"/>
          <w:szCs w:val="24"/>
        </w:rPr>
      </w:pPr>
      <w:r w:rsidRPr="00EF11F8">
        <w:rPr>
          <w:rFonts w:ascii="Calibri" w:hAnsi="Calibri" w:cs="Arial"/>
          <w:sz w:val="24"/>
          <w:szCs w:val="24"/>
        </w:rPr>
        <w:t>Os candidatos que não estão amparados no Item anterior, o desempate beneficiará, sucessivamente, o candidato que obtiver, quando houver:</w:t>
      </w:r>
    </w:p>
    <w:p w14:paraId="13EFDE9E" w14:textId="77777777" w:rsidR="00D7308A" w:rsidRPr="00EF11F8" w:rsidRDefault="00D7308A" w:rsidP="00D7308A">
      <w:pPr>
        <w:numPr>
          <w:ilvl w:val="0"/>
          <w:numId w:val="14"/>
        </w:numPr>
        <w:ind w:left="1276" w:hanging="425"/>
        <w:jc w:val="both"/>
        <w:rPr>
          <w:rFonts w:ascii="Calibri" w:hAnsi="Calibri" w:cs="Arial"/>
          <w:i/>
          <w:sz w:val="22"/>
          <w:szCs w:val="24"/>
        </w:rPr>
      </w:pPr>
      <w:r w:rsidRPr="00EF11F8">
        <w:rPr>
          <w:rFonts w:ascii="Calibri" w:hAnsi="Calibri" w:cs="Arial"/>
          <w:i/>
          <w:sz w:val="22"/>
          <w:szCs w:val="24"/>
        </w:rPr>
        <w:t>Maior número de acertos na prova de Conhecimentos Específicos.</w:t>
      </w:r>
    </w:p>
    <w:p w14:paraId="743C1DCD" w14:textId="77777777" w:rsidR="00D7308A" w:rsidRPr="00EF11F8" w:rsidRDefault="00D7308A" w:rsidP="00D7308A">
      <w:pPr>
        <w:numPr>
          <w:ilvl w:val="0"/>
          <w:numId w:val="14"/>
        </w:numPr>
        <w:ind w:left="1276" w:hanging="425"/>
        <w:jc w:val="both"/>
        <w:rPr>
          <w:rFonts w:ascii="Calibri" w:hAnsi="Calibri" w:cs="Arial"/>
          <w:i/>
          <w:sz w:val="22"/>
          <w:szCs w:val="24"/>
        </w:rPr>
      </w:pPr>
      <w:r w:rsidRPr="00EF11F8">
        <w:rPr>
          <w:rFonts w:ascii="Calibri" w:hAnsi="Calibri" w:cs="Arial"/>
          <w:i/>
          <w:sz w:val="22"/>
          <w:szCs w:val="24"/>
        </w:rPr>
        <w:t>Maior número de acertos na prova de Língua Portuguesa.</w:t>
      </w:r>
    </w:p>
    <w:p w14:paraId="41502979" w14:textId="77777777" w:rsidR="00D7308A" w:rsidRPr="00EF11F8" w:rsidRDefault="00D7308A" w:rsidP="00D7308A">
      <w:pPr>
        <w:numPr>
          <w:ilvl w:val="0"/>
          <w:numId w:val="14"/>
        </w:numPr>
        <w:ind w:left="1276" w:hanging="425"/>
        <w:jc w:val="both"/>
        <w:rPr>
          <w:rFonts w:ascii="Calibri" w:hAnsi="Calibri" w:cs="Arial"/>
          <w:i/>
          <w:sz w:val="22"/>
          <w:szCs w:val="24"/>
        </w:rPr>
      </w:pPr>
      <w:r w:rsidRPr="00EF11F8">
        <w:rPr>
          <w:rFonts w:ascii="Calibri" w:hAnsi="Calibri" w:cs="Arial"/>
          <w:i/>
          <w:sz w:val="22"/>
          <w:szCs w:val="24"/>
        </w:rPr>
        <w:t>Maior número de acertos na prova de Matemática.</w:t>
      </w:r>
    </w:p>
    <w:p w14:paraId="3B53E54B" w14:textId="77777777" w:rsidR="00D7308A" w:rsidRPr="00EF11F8" w:rsidRDefault="00D7308A" w:rsidP="00D7308A">
      <w:pPr>
        <w:numPr>
          <w:ilvl w:val="0"/>
          <w:numId w:val="14"/>
        </w:numPr>
        <w:ind w:left="1276" w:hanging="425"/>
        <w:jc w:val="both"/>
        <w:rPr>
          <w:rFonts w:ascii="Calibri" w:hAnsi="Calibri" w:cs="Arial"/>
          <w:i/>
          <w:sz w:val="22"/>
          <w:szCs w:val="24"/>
        </w:rPr>
      </w:pPr>
      <w:r w:rsidRPr="00EF11F8">
        <w:rPr>
          <w:rFonts w:ascii="Calibri" w:hAnsi="Calibri" w:cs="Arial"/>
          <w:i/>
          <w:sz w:val="22"/>
          <w:szCs w:val="24"/>
        </w:rPr>
        <w:t>Maior número de acertos na prova de Conhecimentos Gerais.</w:t>
      </w:r>
    </w:p>
    <w:p w14:paraId="1C903C06" w14:textId="77777777" w:rsidR="00D7308A" w:rsidRPr="00EF11F8" w:rsidRDefault="00D7308A" w:rsidP="00D7308A">
      <w:pPr>
        <w:numPr>
          <w:ilvl w:val="0"/>
          <w:numId w:val="14"/>
        </w:numPr>
        <w:spacing w:after="60"/>
        <w:ind w:left="1276" w:hanging="425"/>
        <w:jc w:val="both"/>
        <w:rPr>
          <w:rFonts w:ascii="Calibri" w:hAnsi="Calibri" w:cs="Arial"/>
          <w:i/>
          <w:sz w:val="22"/>
          <w:szCs w:val="24"/>
        </w:rPr>
      </w:pPr>
      <w:r w:rsidRPr="00EF11F8">
        <w:rPr>
          <w:rFonts w:ascii="Calibri" w:hAnsi="Calibri" w:cs="Arial"/>
          <w:i/>
          <w:sz w:val="22"/>
          <w:szCs w:val="24"/>
        </w:rPr>
        <w:t>Maior idade.</w:t>
      </w:r>
    </w:p>
    <w:p w14:paraId="645B7A7C" w14:textId="77777777" w:rsidR="00D7308A" w:rsidRPr="00EF11F8" w:rsidRDefault="00D7308A" w:rsidP="00D7308A">
      <w:pPr>
        <w:pStyle w:val="PargrafodaLista"/>
        <w:numPr>
          <w:ilvl w:val="2"/>
          <w:numId w:val="11"/>
        </w:numPr>
        <w:spacing w:before="60" w:after="60"/>
        <w:ind w:left="851" w:hanging="709"/>
        <w:jc w:val="both"/>
        <w:rPr>
          <w:rFonts w:ascii="Calibri" w:hAnsi="Calibri" w:cs="Arial"/>
          <w:sz w:val="24"/>
          <w:szCs w:val="24"/>
        </w:rPr>
      </w:pPr>
      <w:r w:rsidRPr="00EF11F8">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EF11F8">
        <w:rPr>
          <w:rFonts w:ascii="Calibri" w:hAnsi="Calibri" w:cs="Arial"/>
          <w:sz w:val="24"/>
          <w:szCs w:val="24"/>
        </w:rPr>
        <w:t>o cargo</w:t>
      </w:r>
      <w:r w:rsidRPr="00EF11F8">
        <w:rPr>
          <w:rFonts w:ascii="Calibri" w:hAnsi="Calibri" w:cs="Arial"/>
          <w:sz w:val="24"/>
          <w:szCs w:val="24"/>
        </w:rPr>
        <w:t xml:space="preserve"> para o qual se candidatou.</w:t>
      </w:r>
    </w:p>
    <w:p w14:paraId="2476CBC1" w14:textId="77777777" w:rsidR="00D7308A" w:rsidRPr="00EF11F8" w:rsidRDefault="00D7308A" w:rsidP="00D7308A">
      <w:pPr>
        <w:pStyle w:val="PargrafodaLista"/>
        <w:numPr>
          <w:ilvl w:val="2"/>
          <w:numId w:val="11"/>
        </w:numPr>
        <w:spacing w:before="60" w:after="60"/>
        <w:ind w:left="851" w:hanging="709"/>
        <w:jc w:val="both"/>
        <w:rPr>
          <w:rFonts w:ascii="Calibri" w:hAnsi="Calibri" w:cs="Arial"/>
          <w:sz w:val="24"/>
          <w:szCs w:val="24"/>
        </w:rPr>
      </w:pPr>
      <w:r w:rsidRPr="00EF11F8">
        <w:rPr>
          <w:rFonts w:ascii="Calibri" w:hAnsi="Calibri" w:cs="Arial"/>
          <w:sz w:val="24"/>
          <w:szCs w:val="24"/>
        </w:rPr>
        <w:t>Persistindo o empate entre os candidatos, depois de aplicados todos os critérios acima, o desempate se dará por meio de sorteio público.</w:t>
      </w:r>
    </w:p>
    <w:p w14:paraId="7C736362" w14:textId="77777777" w:rsidR="00D7308A" w:rsidRPr="00EF11F8" w:rsidRDefault="00D7308A" w:rsidP="00D7308A">
      <w:pPr>
        <w:pStyle w:val="PargrafodaLista"/>
        <w:numPr>
          <w:ilvl w:val="1"/>
          <w:numId w:val="13"/>
        </w:numPr>
        <w:spacing w:after="60"/>
        <w:ind w:left="574"/>
        <w:jc w:val="both"/>
        <w:rPr>
          <w:rFonts w:ascii="Calibri" w:hAnsi="Calibri" w:cs="Arial"/>
          <w:sz w:val="24"/>
          <w:szCs w:val="24"/>
        </w:rPr>
      </w:pPr>
      <w:r w:rsidRPr="00EF11F8">
        <w:rPr>
          <w:rFonts w:ascii="Calibri" w:hAnsi="Calibri" w:cs="Arial"/>
          <w:sz w:val="24"/>
          <w:szCs w:val="24"/>
        </w:rPr>
        <w:t xml:space="preserve">Em relação à classificação provisória divulgada, caberá pedido de recurso, interposto de conformidade com o estabelecido no </w:t>
      </w:r>
      <w:r w:rsidRPr="00EF11F8">
        <w:rPr>
          <w:rFonts w:ascii="Calibri" w:hAnsi="Calibri" w:cs="Arial"/>
          <w:b/>
          <w:sz w:val="24"/>
          <w:szCs w:val="24"/>
        </w:rPr>
        <w:t xml:space="preserve">Item </w:t>
      </w:r>
      <w:r w:rsidR="00B33B04" w:rsidRPr="00EF11F8">
        <w:rPr>
          <w:rFonts w:ascii="Calibri" w:hAnsi="Calibri" w:cs="Arial"/>
          <w:b/>
          <w:sz w:val="24"/>
          <w:szCs w:val="24"/>
        </w:rPr>
        <w:t>10</w:t>
      </w:r>
      <w:r w:rsidRPr="00EF11F8">
        <w:rPr>
          <w:rFonts w:ascii="Calibri" w:hAnsi="Calibri" w:cs="Arial"/>
          <w:sz w:val="24"/>
          <w:szCs w:val="24"/>
        </w:rPr>
        <w:t xml:space="preserve"> deste Edital, </w:t>
      </w:r>
      <w:r w:rsidRPr="00EF11F8">
        <w:rPr>
          <w:rFonts w:ascii="Calibri" w:hAnsi="Calibri" w:cs="Arial"/>
          <w:b/>
          <w:sz w:val="24"/>
          <w:szCs w:val="24"/>
        </w:rPr>
        <w:t>no prazo previsto no Anexo III deste Edital</w:t>
      </w:r>
      <w:r w:rsidRPr="00EF11F8">
        <w:rPr>
          <w:rFonts w:ascii="Calibri" w:hAnsi="Calibri" w:cs="Arial"/>
          <w:sz w:val="24"/>
          <w:szCs w:val="24"/>
        </w:rPr>
        <w:t xml:space="preserve">, devendo ser protocolado por um dos meios previstos no </w:t>
      </w:r>
      <w:r w:rsidRPr="00EF11F8">
        <w:rPr>
          <w:rFonts w:ascii="Calibri" w:hAnsi="Calibri" w:cs="Arial"/>
          <w:b/>
          <w:sz w:val="24"/>
          <w:szCs w:val="24"/>
        </w:rPr>
        <w:t>Item 1</w:t>
      </w:r>
      <w:r w:rsidR="00B33B04" w:rsidRPr="00EF11F8">
        <w:rPr>
          <w:rFonts w:ascii="Calibri" w:hAnsi="Calibri" w:cs="Arial"/>
          <w:b/>
          <w:sz w:val="24"/>
          <w:szCs w:val="24"/>
        </w:rPr>
        <w:t>1</w:t>
      </w:r>
      <w:r w:rsidRPr="00EF11F8">
        <w:rPr>
          <w:rFonts w:ascii="Calibri" w:hAnsi="Calibri" w:cs="Arial"/>
          <w:sz w:val="24"/>
          <w:szCs w:val="24"/>
        </w:rPr>
        <w:t xml:space="preserve"> deste Edital. </w:t>
      </w:r>
    </w:p>
    <w:p w14:paraId="71B8903F" w14:textId="77777777" w:rsidR="00D7308A" w:rsidRPr="00EF11F8" w:rsidRDefault="00D7308A" w:rsidP="0045697F">
      <w:pPr>
        <w:pStyle w:val="PargrafodaLista"/>
        <w:numPr>
          <w:ilvl w:val="1"/>
          <w:numId w:val="13"/>
        </w:numPr>
        <w:spacing w:after="120"/>
        <w:ind w:left="573" w:hanging="431"/>
        <w:jc w:val="both"/>
        <w:rPr>
          <w:rFonts w:ascii="Calibri" w:hAnsi="Calibri" w:cs="Arial"/>
          <w:sz w:val="24"/>
          <w:szCs w:val="24"/>
        </w:rPr>
      </w:pPr>
      <w:r w:rsidRPr="00EF11F8">
        <w:rPr>
          <w:rFonts w:ascii="Calibri" w:hAnsi="Calibri" w:cs="Arial"/>
          <w:sz w:val="24"/>
          <w:szCs w:val="24"/>
        </w:rPr>
        <w:lastRenderedPageBreak/>
        <w:t xml:space="preserve">Após análise dos recursos será publicado o resultado oficial, através dos meios de divulgação previstos no </w:t>
      </w:r>
      <w:r w:rsidRPr="00EF11F8">
        <w:rPr>
          <w:rFonts w:ascii="Calibri" w:hAnsi="Calibri" w:cs="Arial"/>
          <w:b/>
          <w:sz w:val="24"/>
          <w:szCs w:val="24"/>
        </w:rPr>
        <w:t>Item 2</w:t>
      </w:r>
      <w:r w:rsidRPr="00EF11F8">
        <w:rPr>
          <w:rFonts w:ascii="Calibri" w:hAnsi="Calibri" w:cs="Arial"/>
          <w:sz w:val="24"/>
          <w:szCs w:val="24"/>
        </w:rPr>
        <w:t xml:space="preserve"> deste Edital.</w:t>
      </w:r>
    </w:p>
    <w:p w14:paraId="5082C596" w14:textId="77777777" w:rsidR="00D7308A" w:rsidRPr="00EF11F8" w:rsidRDefault="00B33B04"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hanging="284"/>
        <w:jc w:val="both"/>
        <w:rPr>
          <w:rFonts w:ascii="Calibri" w:hAnsi="Calibri" w:cs="Arial"/>
          <w:b/>
          <w:sz w:val="24"/>
          <w:lang w:eastAsia="en-US"/>
        </w:rPr>
      </w:pPr>
      <w:r w:rsidRPr="00EF11F8">
        <w:rPr>
          <w:rFonts w:ascii="Calibri" w:hAnsi="Calibri" w:cs="Arial"/>
          <w:b/>
          <w:sz w:val="24"/>
          <w:lang w:eastAsia="en-US"/>
        </w:rPr>
        <w:t>DOS CARGOS</w:t>
      </w:r>
      <w:r w:rsidR="00D7308A" w:rsidRPr="00EF11F8">
        <w:rPr>
          <w:rFonts w:ascii="Calibri" w:hAnsi="Calibri" w:cs="Arial"/>
          <w:b/>
          <w:sz w:val="24"/>
          <w:lang w:eastAsia="en-US"/>
        </w:rPr>
        <w:t xml:space="preserve"> E DAS VAGAS</w:t>
      </w:r>
    </w:p>
    <w:p w14:paraId="43E2D958"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70B8D43E" w14:textId="77777777" w:rsidR="00D7308A" w:rsidRPr="00EF11F8" w:rsidRDefault="00D7308A" w:rsidP="00B82E84">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 xml:space="preserve">O candidato concorrerá às vagas </w:t>
      </w:r>
      <w:r w:rsidR="000D025E" w:rsidRPr="00EF11F8">
        <w:rPr>
          <w:rFonts w:ascii="Calibri" w:hAnsi="Calibri" w:cs="Arial"/>
          <w:sz w:val="24"/>
          <w:szCs w:val="24"/>
        </w:rPr>
        <w:t>dos cargos</w:t>
      </w:r>
      <w:r w:rsidRPr="00EF11F8">
        <w:rPr>
          <w:rFonts w:ascii="Calibri" w:hAnsi="Calibri" w:cs="Arial"/>
          <w:sz w:val="24"/>
          <w:szCs w:val="24"/>
        </w:rPr>
        <w:t xml:space="preserve"> constantes no item 1.3 deste Edital.</w:t>
      </w:r>
    </w:p>
    <w:p w14:paraId="7DB32F1A" w14:textId="77777777" w:rsidR="00D7308A" w:rsidRPr="00EF11F8" w:rsidRDefault="00D7308A" w:rsidP="00B82E84">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 xml:space="preserve">O candidato aprovado deverá manter seu endereço </w:t>
      </w:r>
      <w:r w:rsidR="00CD67A7" w:rsidRPr="00EF11F8">
        <w:rPr>
          <w:rFonts w:ascii="Calibri" w:hAnsi="Calibri" w:cs="Arial"/>
          <w:sz w:val="24"/>
          <w:szCs w:val="24"/>
        </w:rPr>
        <w:t xml:space="preserve">e o número de </w:t>
      </w:r>
      <w:r w:rsidR="00586DB7" w:rsidRPr="00EF11F8">
        <w:rPr>
          <w:rFonts w:ascii="Calibri" w:hAnsi="Calibri" w:cs="Arial"/>
          <w:sz w:val="24"/>
          <w:szCs w:val="24"/>
        </w:rPr>
        <w:t>telefones atualizados durante todo o período de validade do Processo Seletivo, sob pena de perda de sua classificação</w:t>
      </w:r>
      <w:r w:rsidRPr="00EF11F8">
        <w:rPr>
          <w:rFonts w:ascii="Calibri" w:hAnsi="Calibri" w:cs="Arial"/>
          <w:sz w:val="24"/>
          <w:szCs w:val="24"/>
        </w:rPr>
        <w:t xml:space="preserve">. </w:t>
      </w:r>
    </w:p>
    <w:p w14:paraId="5E22FDE4" w14:textId="77777777" w:rsidR="00D7308A" w:rsidRPr="00EF11F8" w:rsidRDefault="00D7308A" w:rsidP="00D7308A">
      <w:pPr>
        <w:pStyle w:val="PargrafodaLista"/>
        <w:numPr>
          <w:ilvl w:val="1"/>
          <w:numId w:val="13"/>
        </w:numPr>
        <w:ind w:left="573" w:hanging="431"/>
        <w:jc w:val="both"/>
        <w:rPr>
          <w:rFonts w:ascii="Calibri" w:hAnsi="Calibri" w:cs="Arial"/>
          <w:sz w:val="24"/>
          <w:szCs w:val="24"/>
        </w:rPr>
      </w:pPr>
      <w:r w:rsidRPr="00EF11F8">
        <w:rPr>
          <w:rFonts w:ascii="Calibri" w:hAnsi="Calibri" w:cs="Arial"/>
          <w:sz w:val="24"/>
          <w:szCs w:val="24"/>
        </w:rPr>
        <w:t>O candidato aprovado perderá o direito a admissão nos seguintes casos:</w:t>
      </w:r>
    </w:p>
    <w:p w14:paraId="7F7300FF" w14:textId="77777777" w:rsidR="00D7308A" w:rsidRPr="00EF11F8" w:rsidRDefault="00D7308A" w:rsidP="00D7308A">
      <w:pPr>
        <w:pStyle w:val="PargrafodaLista"/>
        <w:numPr>
          <w:ilvl w:val="0"/>
          <w:numId w:val="15"/>
        </w:numPr>
        <w:ind w:left="930" w:hanging="357"/>
        <w:jc w:val="both"/>
        <w:rPr>
          <w:rFonts w:ascii="Calibri" w:hAnsi="Calibri" w:cs="Arial"/>
          <w:i/>
          <w:sz w:val="22"/>
          <w:szCs w:val="22"/>
        </w:rPr>
      </w:pPr>
      <w:r w:rsidRPr="00EF11F8">
        <w:rPr>
          <w:rFonts w:ascii="Calibri" w:hAnsi="Calibri" w:cs="Arial"/>
          <w:i/>
          <w:sz w:val="22"/>
          <w:szCs w:val="22"/>
        </w:rPr>
        <w:t xml:space="preserve">Não comparecendo no prazo estipulado para assumir </w:t>
      </w:r>
      <w:r w:rsidR="0081270C" w:rsidRPr="00EF11F8">
        <w:rPr>
          <w:rFonts w:ascii="Calibri" w:hAnsi="Calibri" w:cs="Arial"/>
          <w:i/>
          <w:sz w:val="22"/>
          <w:szCs w:val="22"/>
        </w:rPr>
        <w:t>o cargo</w:t>
      </w:r>
      <w:r w:rsidRPr="00EF11F8">
        <w:rPr>
          <w:rFonts w:ascii="Calibri" w:hAnsi="Calibri" w:cs="Arial"/>
          <w:i/>
          <w:sz w:val="22"/>
          <w:szCs w:val="22"/>
        </w:rPr>
        <w:t>;</w:t>
      </w:r>
    </w:p>
    <w:p w14:paraId="79FA296C" w14:textId="77777777" w:rsidR="00D7308A" w:rsidRPr="00EF11F8" w:rsidRDefault="00D7308A" w:rsidP="00D7308A">
      <w:pPr>
        <w:pStyle w:val="PargrafodaLista"/>
        <w:numPr>
          <w:ilvl w:val="0"/>
          <w:numId w:val="15"/>
        </w:numPr>
        <w:ind w:left="930" w:hanging="357"/>
        <w:jc w:val="both"/>
        <w:rPr>
          <w:rFonts w:ascii="Calibri" w:hAnsi="Calibri" w:cs="Arial"/>
          <w:i/>
          <w:sz w:val="22"/>
          <w:szCs w:val="22"/>
        </w:rPr>
      </w:pPr>
      <w:r w:rsidRPr="00EF11F8">
        <w:rPr>
          <w:rFonts w:ascii="Calibri" w:hAnsi="Calibri" w:cs="Arial"/>
          <w:i/>
          <w:sz w:val="22"/>
          <w:szCs w:val="22"/>
        </w:rPr>
        <w:t>Não apresentar quaisquer dos documentos exigidos no item 1</w:t>
      </w:r>
      <w:r w:rsidR="0045697F" w:rsidRPr="00EF11F8">
        <w:rPr>
          <w:rFonts w:ascii="Calibri" w:hAnsi="Calibri" w:cs="Arial"/>
          <w:i/>
          <w:sz w:val="22"/>
          <w:szCs w:val="22"/>
        </w:rPr>
        <w:t>2</w:t>
      </w:r>
      <w:r w:rsidRPr="00EF11F8">
        <w:rPr>
          <w:rFonts w:ascii="Calibri" w:hAnsi="Calibri" w:cs="Arial"/>
          <w:i/>
          <w:sz w:val="22"/>
          <w:szCs w:val="22"/>
        </w:rPr>
        <w:t>;</w:t>
      </w:r>
    </w:p>
    <w:p w14:paraId="0D141EEE" w14:textId="77777777" w:rsidR="00D7308A" w:rsidRPr="00EF11F8" w:rsidRDefault="00D7308A" w:rsidP="00B82E84">
      <w:pPr>
        <w:pStyle w:val="PargrafodaLista"/>
        <w:numPr>
          <w:ilvl w:val="0"/>
          <w:numId w:val="15"/>
        </w:numPr>
        <w:spacing w:after="60"/>
        <w:ind w:left="930" w:hanging="357"/>
        <w:jc w:val="both"/>
        <w:rPr>
          <w:rFonts w:ascii="Calibri" w:hAnsi="Calibri" w:cs="Arial"/>
          <w:i/>
          <w:sz w:val="22"/>
          <w:szCs w:val="22"/>
        </w:rPr>
      </w:pPr>
      <w:r w:rsidRPr="00EF11F8">
        <w:rPr>
          <w:rFonts w:ascii="Calibri" w:hAnsi="Calibri" w:cs="Arial"/>
          <w:i/>
          <w:sz w:val="22"/>
          <w:szCs w:val="22"/>
        </w:rPr>
        <w:t>Desistir formalmente da vaga.</w:t>
      </w:r>
    </w:p>
    <w:p w14:paraId="57F34C54" w14:textId="2E0FF884" w:rsidR="00D7308A" w:rsidRPr="00EF11F8" w:rsidRDefault="00D7308A" w:rsidP="00B82E84">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 xml:space="preserve">As vagas serão preenchidas de acordo com a necessidade do Município de </w:t>
      </w:r>
      <w:r w:rsidR="001803B0" w:rsidRPr="00EF11F8">
        <w:rPr>
          <w:rFonts w:ascii="Calibri" w:hAnsi="Calibri" w:cs="Arial"/>
          <w:sz w:val="24"/>
          <w:szCs w:val="24"/>
        </w:rPr>
        <w:t>Saudades</w:t>
      </w:r>
      <w:r w:rsidRPr="00EF11F8">
        <w:rPr>
          <w:rFonts w:ascii="Calibri" w:hAnsi="Calibri" w:cs="Arial"/>
          <w:sz w:val="24"/>
          <w:szCs w:val="24"/>
        </w:rPr>
        <w:t xml:space="preserve">, obedecendo </w:t>
      </w:r>
      <w:r w:rsidR="000D025E" w:rsidRPr="00EF11F8">
        <w:rPr>
          <w:rFonts w:ascii="Calibri" w:hAnsi="Calibri" w:cs="Arial"/>
          <w:sz w:val="24"/>
          <w:szCs w:val="24"/>
        </w:rPr>
        <w:t>à</w:t>
      </w:r>
      <w:r w:rsidRPr="00EF11F8">
        <w:rPr>
          <w:rFonts w:ascii="Calibri" w:hAnsi="Calibri" w:cs="Arial"/>
          <w:sz w:val="24"/>
          <w:szCs w:val="24"/>
        </w:rPr>
        <w:t xml:space="preserve"> ordem de classificação. </w:t>
      </w:r>
    </w:p>
    <w:p w14:paraId="2BC41160" w14:textId="1D9E757B" w:rsidR="00D7308A" w:rsidRPr="00EF11F8" w:rsidRDefault="00D7308A" w:rsidP="00B82E84">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É de inteira responsabilidade do candidato acompanhar pela internet, por meio do</w:t>
      </w:r>
      <w:r w:rsidR="00FB3913" w:rsidRPr="00EF11F8">
        <w:rPr>
          <w:rFonts w:ascii="Calibri" w:hAnsi="Calibri" w:cs="Arial"/>
          <w:sz w:val="24"/>
          <w:szCs w:val="24"/>
        </w:rPr>
        <w:t>s</w:t>
      </w:r>
      <w:r w:rsidR="008E53C5" w:rsidRPr="00EF11F8">
        <w:rPr>
          <w:rFonts w:ascii="Calibri" w:hAnsi="Calibri" w:cs="Arial"/>
          <w:sz w:val="24"/>
          <w:szCs w:val="24"/>
        </w:rPr>
        <w:t xml:space="preserve"> </w:t>
      </w:r>
      <w:r w:rsidRPr="00EF11F8">
        <w:rPr>
          <w:rFonts w:ascii="Calibri" w:hAnsi="Calibri" w:cs="Arial"/>
          <w:i/>
          <w:sz w:val="24"/>
          <w:szCs w:val="24"/>
        </w:rPr>
        <w:t>site</w:t>
      </w:r>
      <w:r w:rsidR="00FB3913" w:rsidRPr="00EF11F8">
        <w:rPr>
          <w:rFonts w:ascii="Calibri" w:hAnsi="Calibri" w:cs="Arial"/>
          <w:i/>
          <w:sz w:val="24"/>
          <w:szCs w:val="24"/>
        </w:rPr>
        <w:t>s</w:t>
      </w:r>
      <w:r w:rsidR="00DE546E" w:rsidRPr="00EF11F8">
        <w:rPr>
          <w:rFonts w:ascii="Calibri" w:hAnsi="Calibri" w:cs="Arial"/>
          <w:i/>
          <w:sz w:val="24"/>
          <w:szCs w:val="24"/>
        </w:rPr>
        <w:t xml:space="preserve"> </w:t>
      </w:r>
      <w:r w:rsidR="00B1138F" w:rsidRPr="00EF11F8">
        <w:rPr>
          <w:rFonts w:ascii="Calibri" w:hAnsi="Calibri" w:cs="Arial"/>
          <w:sz w:val="24"/>
          <w:szCs w:val="24"/>
        </w:rPr>
        <w:t>www.</w:t>
      </w:r>
      <w:r w:rsidR="001803B0" w:rsidRPr="00EF11F8">
        <w:rPr>
          <w:rFonts w:ascii="Calibri" w:hAnsi="Calibri" w:cs="Arial"/>
          <w:sz w:val="24"/>
          <w:szCs w:val="24"/>
        </w:rPr>
        <w:t>saudades</w:t>
      </w:r>
      <w:r w:rsidR="00415082" w:rsidRPr="00EF11F8">
        <w:rPr>
          <w:rFonts w:ascii="Calibri" w:hAnsi="Calibri" w:cs="Arial"/>
          <w:sz w:val="24"/>
          <w:szCs w:val="24"/>
        </w:rPr>
        <w:t>.sc.gov.br</w:t>
      </w:r>
      <w:r w:rsidRPr="00EF11F8">
        <w:rPr>
          <w:rFonts w:ascii="Calibri" w:hAnsi="Calibri" w:cs="Arial"/>
          <w:sz w:val="24"/>
          <w:szCs w:val="24"/>
        </w:rPr>
        <w:t xml:space="preserve"> e www.nbsprovas.com.br ou qualquer outro meio de divulgação definido pela Comissão de Fiscalização de Concursos a publicação de todos os atos e editais relativos ao </w:t>
      </w:r>
      <w:r w:rsidR="00E53887" w:rsidRPr="00EF11F8">
        <w:rPr>
          <w:rFonts w:ascii="Calibri" w:hAnsi="Calibri" w:cs="Arial"/>
          <w:sz w:val="24"/>
          <w:szCs w:val="24"/>
        </w:rPr>
        <w:t>Processo Seletivo</w:t>
      </w:r>
      <w:r w:rsidRPr="00EF11F8">
        <w:rPr>
          <w:rFonts w:ascii="Calibri" w:hAnsi="Calibri" w:cs="Arial"/>
          <w:sz w:val="24"/>
          <w:szCs w:val="24"/>
        </w:rPr>
        <w:t xml:space="preserve">, inclusive alterações que porventura ocorram durante o </w:t>
      </w:r>
      <w:r w:rsidR="00E53887" w:rsidRPr="00EF11F8">
        <w:rPr>
          <w:rFonts w:ascii="Calibri" w:hAnsi="Calibri" w:cs="Arial"/>
          <w:sz w:val="24"/>
          <w:szCs w:val="24"/>
        </w:rPr>
        <w:t>Processo Seletivo</w:t>
      </w:r>
      <w:r w:rsidRPr="00EF11F8">
        <w:rPr>
          <w:rFonts w:ascii="Calibri" w:hAnsi="Calibri" w:cs="Arial"/>
          <w:sz w:val="24"/>
          <w:szCs w:val="24"/>
        </w:rPr>
        <w:t>.</w:t>
      </w:r>
    </w:p>
    <w:p w14:paraId="1BDB6811" w14:textId="77777777" w:rsidR="00D7308A" w:rsidRPr="00EF11F8" w:rsidRDefault="00D7308A" w:rsidP="00B82E84">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t>DAS DISPOSIÇÕES PARA PESSOAS COM DEFICIÊNCIA</w:t>
      </w:r>
    </w:p>
    <w:p w14:paraId="4B3425FF"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2AA28EF7" w14:textId="77777777" w:rsidR="00D7308A" w:rsidRPr="00EF11F8" w:rsidRDefault="000D025E" w:rsidP="00EB62A5">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 xml:space="preserve">Às pessoas com deficiência, é assegurado o direito de inscrição no presente Processo Seletivo, para os cargos cujas atribuições sejam compatíveis com a deficiência de que são portadores, num percentual de </w:t>
      </w:r>
      <w:r w:rsidR="00650B29" w:rsidRPr="00EF11F8">
        <w:rPr>
          <w:rFonts w:ascii="Calibri" w:hAnsi="Calibri" w:cs="Arial"/>
          <w:sz w:val="24"/>
          <w:szCs w:val="24"/>
        </w:rPr>
        <w:t>5</w:t>
      </w:r>
      <w:r w:rsidRPr="00EF11F8">
        <w:rPr>
          <w:rFonts w:ascii="Calibri" w:hAnsi="Calibri" w:cs="Arial"/>
          <w:sz w:val="24"/>
          <w:szCs w:val="24"/>
        </w:rPr>
        <w:t>% (</w:t>
      </w:r>
      <w:r w:rsidR="00650B29" w:rsidRPr="00EF11F8">
        <w:rPr>
          <w:rFonts w:ascii="Calibri" w:hAnsi="Calibri" w:cs="Arial"/>
          <w:sz w:val="24"/>
          <w:szCs w:val="24"/>
        </w:rPr>
        <w:t>cinco</w:t>
      </w:r>
      <w:r w:rsidRPr="00EF11F8">
        <w:rPr>
          <w:rFonts w:ascii="Calibri" w:hAnsi="Calibri" w:cs="Arial"/>
          <w:sz w:val="24"/>
          <w:szCs w:val="24"/>
        </w:rPr>
        <w:t xml:space="preserve"> por cento) do total das vagas oferecidas para cada cargo, de acordo com o art. 37, inciso VIII da Constituição Federal.</w:t>
      </w:r>
    </w:p>
    <w:p w14:paraId="39535FB7" w14:textId="77777777" w:rsidR="00D7308A" w:rsidRPr="00EF11F8" w:rsidRDefault="00D7308A" w:rsidP="00EB62A5">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Caso a aplicação do percentual de que trata o item 9.1 deste Edital resultar em número fracionado, igual ou superior a 0,5% (meio ponto percentual), este deverá ser elevado até o primeiro número inteiro subsequente.</w:t>
      </w:r>
    </w:p>
    <w:p w14:paraId="4E8BBBFB" w14:textId="77777777" w:rsidR="00D7308A" w:rsidRPr="00EF11F8" w:rsidRDefault="000D025E" w:rsidP="00EB62A5">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Os cargos contemplados</w:t>
      </w:r>
      <w:r w:rsidR="00D7308A" w:rsidRPr="00EF11F8">
        <w:rPr>
          <w:rFonts w:ascii="Calibri" w:hAnsi="Calibri" w:cs="Arial"/>
          <w:sz w:val="24"/>
          <w:szCs w:val="24"/>
        </w:rPr>
        <w:t xml:space="preserve"> e o número de vagas reservadas a portadores de necessidades especiais, estão listados no Item 1.3 deste Edital;</w:t>
      </w:r>
    </w:p>
    <w:p w14:paraId="61B7777B" w14:textId="77777777" w:rsidR="00D7308A" w:rsidRPr="00EF11F8" w:rsidRDefault="000D025E" w:rsidP="00EB62A5">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Os cargos não contemplados com vaga reservada</w:t>
      </w:r>
      <w:r w:rsidR="00D7308A" w:rsidRPr="00EF11F8">
        <w:rPr>
          <w:rFonts w:ascii="Calibri" w:hAnsi="Calibri" w:cs="Arial"/>
          <w:sz w:val="24"/>
          <w:szCs w:val="24"/>
        </w:rPr>
        <w:t xml:space="preserve"> para portadores de necessidades especiais, em função do número de vagas, o primeiro candidato classificado no </w:t>
      </w:r>
      <w:r w:rsidR="00E53887" w:rsidRPr="00EF11F8">
        <w:rPr>
          <w:rFonts w:ascii="Calibri" w:hAnsi="Calibri" w:cs="Arial"/>
          <w:sz w:val="24"/>
          <w:szCs w:val="24"/>
        </w:rPr>
        <w:t>Processo Seletivo</w:t>
      </w:r>
      <w:r w:rsidR="00D7308A" w:rsidRPr="00EF11F8">
        <w:rPr>
          <w:rFonts w:ascii="Calibri" w:hAnsi="Calibri" w:cs="Arial"/>
          <w:sz w:val="24"/>
          <w:szCs w:val="24"/>
        </w:rPr>
        <w:t xml:space="preserve"> na lista especial dos candidatos inscritos para as vagas reservadas, será convocado para ocupar a 20ª (vigésima) vaga aberta. O segundo classificado no </w:t>
      </w:r>
      <w:r w:rsidR="00E53887" w:rsidRPr="00EF11F8">
        <w:rPr>
          <w:rFonts w:ascii="Calibri" w:hAnsi="Calibri" w:cs="Arial"/>
          <w:sz w:val="24"/>
          <w:szCs w:val="24"/>
        </w:rPr>
        <w:t>Processo Seletivo</w:t>
      </w:r>
      <w:r w:rsidR="00D7308A" w:rsidRPr="00EF11F8">
        <w:rPr>
          <w:rFonts w:ascii="Calibri" w:hAnsi="Calibri" w:cs="Arial"/>
          <w:sz w:val="24"/>
          <w:szCs w:val="24"/>
        </w:rPr>
        <w:t xml:space="preserve"> na listagem especial ocupará a 40ª (quadragésima) vaga aberta e assim sucessivamente, obedecida </w:t>
      </w:r>
      <w:r w:rsidRPr="00EF11F8">
        <w:rPr>
          <w:rFonts w:ascii="Calibri" w:hAnsi="Calibri" w:cs="Arial"/>
          <w:sz w:val="24"/>
          <w:szCs w:val="24"/>
        </w:rPr>
        <w:t>à</w:t>
      </w:r>
      <w:r w:rsidR="00D7308A" w:rsidRPr="00EF11F8">
        <w:rPr>
          <w:rFonts w:ascii="Calibri" w:hAnsi="Calibri" w:cs="Arial"/>
          <w:sz w:val="24"/>
          <w:szCs w:val="24"/>
        </w:rPr>
        <w:t xml:space="preserve"> ordem de classificação na listagem especial e no prazo de validade do </w:t>
      </w:r>
      <w:r w:rsidR="00E53887" w:rsidRPr="00EF11F8">
        <w:rPr>
          <w:rFonts w:ascii="Calibri" w:hAnsi="Calibri" w:cs="Arial"/>
          <w:sz w:val="24"/>
          <w:szCs w:val="24"/>
        </w:rPr>
        <w:t>Processo Seletivo</w:t>
      </w:r>
      <w:r w:rsidR="00D7308A" w:rsidRPr="00EF11F8">
        <w:rPr>
          <w:rFonts w:ascii="Calibri" w:hAnsi="Calibri" w:cs="Arial"/>
          <w:sz w:val="24"/>
          <w:szCs w:val="24"/>
        </w:rPr>
        <w:t>.</w:t>
      </w:r>
    </w:p>
    <w:p w14:paraId="566F87B8" w14:textId="77777777" w:rsidR="00D7308A" w:rsidRPr="00EF11F8" w:rsidRDefault="00D7308A" w:rsidP="00EB62A5">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 xml:space="preserve">O candidato portador de necessidades especiais concorrerá a todas as vagas oferecidas </w:t>
      </w:r>
      <w:r w:rsidR="000D025E" w:rsidRPr="00EF11F8">
        <w:rPr>
          <w:rFonts w:ascii="Calibri" w:hAnsi="Calibri" w:cs="Arial"/>
          <w:sz w:val="24"/>
          <w:szCs w:val="24"/>
        </w:rPr>
        <w:t>no cargo</w:t>
      </w:r>
      <w:r w:rsidRPr="00EF11F8">
        <w:rPr>
          <w:rFonts w:ascii="Calibri" w:hAnsi="Calibri" w:cs="Arial"/>
          <w:sz w:val="24"/>
          <w:szCs w:val="24"/>
        </w:rPr>
        <w:t xml:space="preserve"> escolhido, utilizando-se da vaga reservada somente quando, tendo sido aprovado, não puder ser nomeado através de sua classificação na lista geral.</w:t>
      </w:r>
    </w:p>
    <w:p w14:paraId="0FB6761D" w14:textId="77777777" w:rsidR="00D7308A" w:rsidRPr="00EF11F8" w:rsidRDefault="00D7308A" w:rsidP="00EB62A5">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t>Considera-se pessoa portadora de necessidades especiais aquela enquadrada nas categorias previstas no art. 4º do Decreto Federal nº 3.298, de 20 de dezembro de 1999 e alteração</w:t>
      </w:r>
      <w:r w:rsidR="00645029" w:rsidRPr="00EF11F8">
        <w:rPr>
          <w:rFonts w:ascii="Calibri" w:hAnsi="Calibri" w:cs="Arial"/>
          <w:sz w:val="24"/>
          <w:szCs w:val="24"/>
        </w:rPr>
        <w:t xml:space="preserve"> e conforme previsto no item 9.11</w:t>
      </w:r>
      <w:r w:rsidRPr="00EF11F8">
        <w:rPr>
          <w:rFonts w:ascii="Calibri" w:hAnsi="Calibri" w:cs="Arial"/>
          <w:sz w:val="24"/>
          <w:szCs w:val="24"/>
        </w:rPr>
        <w:t>.</w:t>
      </w:r>
    </w:p>
    <w:p w14:paraId="65DDE8F6" w14:textId="77777777" w:rsidR="00D7308A" w:rsidRPr="00EF11F8" w:rsidRDefault="00D7308A" w:rsidP="00414311">
      <w:pPr>
        <w:pStyle w:val="PargrafodaLista"/>
        <w:numPr>
          <w:ilvl w:val="1"/>
          <w:numId w:val="13"/>
        </w:numPr>
        <w:spacing w:after="60"/>
        <w:ind w:left="573" w:hanging="431"/>
        <w:jc w:val="both"/>
        <w:rPr>
          <w:rFonts w:ascii="Calibri" w:hAnsi="Calibri" w:cs="Arial"/>
          <w:sz w:val="24"/>
          <w:szCs w:val="24"/>
        </w:rPr>
      </w:pPr>
      <w:r w:rsidRPr="00EF11F8">
        <w:rPr>
          <w:rFonts w:ascii="Calibri" w:hAnsi="Calibri" w:cs="Arial"/>
          <w:sz w:val="24"/>
          <w:szCs w:val="24"/>
        </w:rPr>
        <w:lastRenderedPageBreak/>
        <w:t xml:space="preserve">Ao inscrever-se nessa condição, o candidato deverá escolher </w:t>
      </w:r>
      <w:r w:rsidR="0081270C" w:rsidRPr="00EF11F8">
        <w:rPr>
          <w:rFonts w:ascii="Calibri" w:hAnsi="Calibri" w:cs="Arial"/>
          <w:sz w:val="24"/>
          <w:szCs w:val="24"/>
        </w:rPr>
        <w:t>o cargo</w:t>
      </w:r>
      <w:r w:rsidRPr="00EF11F8">
        <w:rPr>
          <w:rFonts w:ascii="Calibri" w:hAnsi="Calibri" w:cs="Arial"/>
          <w:sz w:val="24"/>
          <w:szCs w:val="24"/>
        </w:rPr>
        <w:t xml:space="preserve"> a que concorre e marcar a opção “Pessoas com Deficiência”, efetuando o preenchimento do requerimento de solicitação de vaga especial (</w:t>
      </w:r>
      <w:r w:rsidRPr="00EF11F8">
        <w:rPr>
          <w:rFonts w:ascii="Calibri" w:hAnsi="Calibri" w:cs="Arial"/>
          <w:b/>
          <w:sz w:val="24"/>
          <w:szCs w:val="24"/>
        </w:rPr>
        <w:t>Anexo II</w:t>
      </w:r>
      <w:r w:rsidRPr="00EF11F8">
        <w:rPr>
          <w:rFonts w:ascii="Calibri" w:hAnsi="Calibri" w:cs="Arial"/>
          <w:sz w:val="24"/>
          <w:szCs w:val="24"/>
        </w:rPr>
        <w:t xml:space="preserve">) junto com o documento abaixo, até o último dia previsto para as inscrições, definido no </w:t>
      </w:r>
      <w:r w:rsidRPr="00EF11F8">
        <w:rPr>
          <w:rFonts w:ascii="Calibri" w:hAnsi="Calibri" w:cs="Arial"/>
          <w:b/>
          <w:sz w:val="24"/>
          <w:szCs w:val="24"/>
        </w:rPr>
        <w:t>Anexo III</w:t>
      </w:r>
      <w:r w:rsidRPr="00EF11F8">
        <w:rPr>
          <w:rFonts w:ascii="Calibri" w:hAnsi="Calibri" w:cs="Arial"/>
          <w:sz w:val="24"/>
          <w:szCs w:val="24"/>
        </w:rPr>
        <w:t xml:space="preserve">, devendo ser protocolado por um dos meios previstos no </w:t>
      </w:r>
      <w:r w:rsidRPr="00EF11F8">
        <w:rPr>
          <w:rFonts w:ascii="Calibri" w:hAnsi="Calibri" w:cs="Arial"/>
          <w:b/>
          <w:sz w:val="24"/>
          <w:szCs w:val="24"/>
        </w:rPr>
        <w:t>Item 1</w:t>
      </w:r>
      <w:r w:rsidR="00B33B04" w:rsidRPr="00EF11F8">
        <w:rPr>
          <w:rFonts w:ascii="Calibri" w:hAnsi="Calibri" w:cs="Arial"/>
          <w:b/>
          <w:sz w:val="24"/>
          <w:szCs w:val="24"/>
        </w:rPr>
        <w:t>1</w:t>
      </w:r>
      <w:r w:rsidRPr="00EF11F8">
        <w:rPr>
          <w:rFonts w:ascii="Calibri" w:hAnsi="Calibri" w:cs="Arial"/>
          <w:sz w:val="24"/>
          <w:szCs w:val="24"/>
        </w:rPr>
        <w:t>:</w:t>
      </w:r>
    </w:p>
    <w:p w14:paraId="0D3F0893" w14:textId="77777777" w:rsidR="00D7308A" w:rsidRPr="00EF11F8" w:rsidRDefault="00D7308A" w:rsidP="00EB62A5">
      <w:pPr>
        <w:spacing w:after="60"/>
        <w:ind w:left="567"/>
        <w:jc w:val="both"/>
        <w:rPr>
          <w:rFonts w:ascii="Calibri" w:hAnsi="Calibri" w:cs="Arial"/>
          <w:i/>
          <w:sz w:val="22"/>
        </w:rPr>
      </w:pPr>
      <w:r w:rsidRPr="00EF11F8">
        <w:rPr>
          <w:rFonts w:ascii="Calibri" w:hAnsi="Calibri" w:cs="Arial"/>
          <w:i/>
          <w:sz w:val="22"/>
        </w:rPr>
        <w:t xml:space="preserve">a) laudo médico (original ou cópia legível e autenticada), emitido há menos de um ano, atestando a espécie e o grau de deficiência, com expressa referência ao código correspondente da Classificação Internacional de Doença - CID, bem como da provável causa da deficiência. </w:t>
      </w:r>
    </w:p>
    <w:p w14:paraId="4638B5C3" w14:textId="77777777" w:rsidR="00D7308A" w:rsidRPr="00EF11F8" w:rsidRDefault="00D7308A" w:rsidP="00EB62A5">
      <w:pPr>
        <w:pStyle w:val="PargrafodaLista"/>
        <w:numPr>
          <w:ilvl w:val="1"/>
          <w:numId w:val="13"/>
        </w:numPr>
        <w:spacing w:after="60"/>
        <w:ind w:left="574"/>
        <w:jc w:val="both"/>
        <w:rPr>
          <w:rFonts w:ascii="Calibri" w:hAnsi="Calibri" w:cs="Arial"/>
          <w:sz w:val="24"/>
          <w:szCs w:val="24"/>
        </w:rPr>
      </w:pPr>
      <w:r w:rsidRPr="00EF11F8">
        <w:rPr>
          <w:rFonts w:ascii="Calibri" w:hAnsi="Calibri" w:cs="Arial"/>
          <w:sz w:val="24"/>
          <w:szCs w:val="24"/>
        </w:rPr>
        <w:t>Os pedidos devem ser formalizados por escrito no próprio anexo e serão examinados para verificação das possibilidades operacionais de atendimento, obedecendo a critérios de viabilidade e de razoabilidade.</w:t>
      </w:r>
    </w:p>
    <w:p w14:paraId="08A1C2D3" w14:textId="77777777" w:rsidR="00D7308A" w:rsidRPr="00EF11F8" w:rsidRDefault="00D7308A" w:rsidP="00EB62A5">
      <w:pPr>
        <w:pStyle w:val="PargrafodaLista"/>
        <w:numPr>
          <w:ilvl w:val="1"/>
          <w:numId w:val="13"/>
        </w:numPr>
        <w:spacing w:after="60"/>
        <w:ind w:left="574"/>
        <w:jc w:val="both"/>
        <w:rPr>
          <w:rFonts w:ascii="Calibri" w:hAnsi="Calibri" w:cs="Arial"/>
          <w:sz w:val="24"/>
          <w:szCs w:val="24"/>
        </w:rPr>
      </w:pPr>
      <w:r w:rsidRPr="00EF11F8">
        <w:rPr>
          <w:rFonts w:ascii="Calibri" w:hAnsi="Calibri" w:cs="Arial"/>
          <w:sz w:val="24"/>
          <w:szCs w:val="24"/>
        </w:rPr>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14:paraId="40BBC8FB" w14:textId="77777777" w:rsidR="00D7308A" w:rsidRPr="00EF11F8" w:rsidRDefault="00D7308A" w:rsidP="00EB62A5">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Para solicitar qualquer tipo de atendimento diferenciado durante a realização da prova, deve ser efetuado o procedimento descrito no Item 3.1</w:t>
      </w:r>
      <w:r w:rsidR="00B33B04" w:rsidRPr="00EF11F8">
        <w:rPr>
          <w:rFonts w:ascii="Calibri" w:hAnsi="Calibri" w:cs="Arial"/>
          <w:sz w:val="24"/>
          <w:szCs w:val="24"/>
        </w:rPr>
        <w:t>6</w:t>
      </w:r>
      <w:r w:rsidRPr="00EF11F8">
        <w:rPr>
          <w:rFonts w:ascii="Calibri" w:hAnsi="Calibri" w:cs="Arial"/>
          <w:sz w:val="24"/>
          <w:szCs w:val="24"/>
        </w:rPr>
        <w:t xml:space="preserve"> deste edital.</w:t>
      </w:r>
    </w:p>
    <w:p w14:paraId="7F1A2517" w14:textId="77777777" w:rsidR="00D7308A" w:rsidRPr="00EF11F8" w:rsidRDefault="00D7308A" w:rsidP="00D7308A">
      <w:pPr>
        <w:pStyle w:val="PargrafodaLista"/>
        <w:numPr>
          <w:ilvl w:val="1"/>
          <w:numId w:val="13"/>
        </w:numPr>
        <w:ind w:left="709" w:hanging="567"/>
        <w:jc w:val="both"/>
        <w:rPr>
          <w:rFonts w:ascii="Calibri" w:hAnsi="Calibri" w:cs="Arial"/>
          <w:sz w:val="24"/>
          <w:szCs w:val="24"/>
        </w:rPr>
      </w:pPr>
      <w:r w:rsidRPr="00EF11F8">
        <w:rPr>
          <w:rFonts w:ascii="Calibri" w:hAnsi="Calibri" w:cs="Arial"/>
          <w:sz w:val="24"/>
          <w:szCs w:val="24"/>
        </w:rPr>
        <w:t>Será considerada pessoa portadora de necessidades especiais a que se enquadra nas seguintes categorias, segundo o artigo 4º da Lei Estadual nº 12.870, de 12 de janeiro de 2004:</w:t>
      </w:r>
    </w:p>
    <w:p w14:paraId="290DD061" w14:textId="77777777" w:rsidR="00D7308A" w:rsidRPr="00EF11F8"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EF11F8">
        <w:rPr>
          <w:rFonts w:ascii="Calibri" w:hAnsi="Calibri" w:cs="Arial"/>
          <w:u w:val="single"/>
        </w:rPr>
        <w:t>Deficiência Física</w:t>
      </w:r>
      <w:r w:rsidRPr="00EF11F8">
        <w:rPr>
          <w:rFonts w:ascii="Calibri" w:hAnsi="Calibri" w:cs="Arial"/>
        </w:rPr>
        <w:t>: alteração completa ou parcial de um ou mais segmentos do corpo humano, acarretando o comprometimento da função física, apresentando-se sob a forma de paraplegia, paraparesia, monoplegia, monoparesia, tetraplegia, tetraparesia, triplegia, triparesia, hemiplegia, hemiparesia, amputação ou ausência de membro, paralisia cerebral, membro com deformidade congênita ou adquirida, exceto as deformidades estéticas e as que não produzam dificuldades para o desempenho de funções;</w:t>
      </w:r>
    </w:p>
    <w:p w14:paraId="11FFD7CE" w14:textId="77777777" w:rsidR="00D7308A" w:rsidRPr="00EF11F8"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EF11F8">
        <w:rPr>
          <w:rFonts w:ascii="Calibri" w:hAnsi="Calibri" w:cs="Arial"/>
          <w:u w:val="single"/>
        </w:rPr>
        <w:t>Deficiência Auditiva</w:t>
      </w:r>
      <w:r w:rsidRPr="00EF11F8">
        <w:rPr>
          <w:rFonts w:ascii="Calibri" w:hAnsi="Calibri" w:cs="Arial"/>
        </w:rPr>
        <w:t>: perda parcial ou total das possibilidades auditivas sonoras, variando de graus e níveis na forma seguinte:</w:t>
      </w:r>
    </w:p>
    <w:p w14:paraId="1F06C704" w14:textId="77777777" w:rsidR="00D7308A" w:rsidRPr="00EF11F8"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EF11F8">
        <w:rPr>
          <w:rFonts w:ascii="Calibri" w:hAnsi="Calibri" w:cs="Arial"/>
          <w:i/>
          <w:sz w:val="20"/>
        </w:rPr>
        <w:t xml:space="preserve">De 25 a 40 decibéis - </w:t>
      </w:r>
      <w:r w:rsidR="000D025E" w:rsidRPr="00EF11F8">
        <w:rPr>
          <w:rFonts w:ascii="Calibri" w:hAnsi="Calibri" w:cs="Arial"/>
          <w:i/>
          <w:sz w:val="20"/>
        </w:rPr>
        <w:t>dB</w:t>
      </w:r>
      <w:r w:rsidRPr="00EF11F8">
        <w:rPr>
          <w:rFonts w:ascii="Calibri" w:hAnsi="Calibri" w:cs="Arial"/>
          <w:i/>
          <w:sz w:val="20"/>
        </w:rPr>
        <w:t xml:space="preserve"> - surdez leve;</w:t>
      </w:r>
    </w:p>
    <w:p w14:paraId="620D9B60" w14:textId="77777777" w:rsidR="00D7308A" w:rsidRPr="00EF11F8"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EF11F8">
        <w:rPr>
          <w:rFonts w:ascii="Calibri" w:hAnsi="Calibri" w:cs="Arial"/>
          <w:i/>
          <w:sz w:val="20"/>
        </w:rPr>
        <w:t xml:space="preserve">De 41 a 55 - </w:t>
      </w:r>
      <w:r w:rsidR="000D025E" w:rsidRPr="00EF11F8">
        <w:rPr>
          <w:rFonts w:ascii="Calibri" w:hAnsi="Calibri" w:cs="Arial"/>
          <w:i/>
          <w:sz w:val="20"/>
        </w:rPr>
        <w:t>dB</w:t>
      </w:r>
      <w:r w:rsidRPr="00EF11F8">
        <w:rPr>
          <w:rFonts w:ascii="Calibri" w:hAnsi="Calibri" w:cs="Arial"/>
          <w:i/>
          <w:sz w:val="20"/>
        </w:rPr>
        <w:t xml:space="preserve"> - surdez moderada;</w:t>
      </w:r>
    </w:p>
    <w:p w14:paraId="3F0E912F" w14:textId="77777777" w:rsidR="00D7308A" w:rsidRPr="00EF11F8"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EF11F8">
        <w:rPr>
          <w:rFonts w:ascii="Calibri" w:hAnsi="Calibri" w:cs="Arial"/>
          <w:i/>
          <w:sz w:val="20"/>
        </w:rPr>
        <w:t xml:space="preserve">De 56 a 70 - </w:t>
      </w:r>
      <w:r w:rsidR="000D025E" w:rsidRPr="00EF11F8">
        <w:rPr>
          <w:rFonts w:ascii="Calibri" w:hAnsi="Calibri" w:cs="Arial"/>
          <w:i/>
          <w:sz w:val="20"/>
        </w:rPr>
        <w:t>dB</w:t>
      </w:r>
      <w:r w:rsidRPr="00EF11F8">
        <w:rPr>
          <w:rFonts w:ascii="Calibri" w:hAnsi="Calibri" w:cs="Arial"/>
          <w:i/>
          <w:sz w:val="20"/>
        </w:rPr>
        <w:t xml:space="preserve"> - surdez acentuada;</w:t>
      </w:r>
    </w:p>
    <w:p w14:paraId="2CE493B7" w14:textId="77777777" w:rsidR="00D7308A" w:rsidRPr="00EF11F8"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EF11F8">
        <w:rPr>
          <w:rFonts w:ascii="Calibri" w:hAnsi="Calibri" w:cs="Arial"/>
          <w:i/>
          <w:sz w:val="20"/>
        </w:rPr>
        <w:t xml:space="preserve">De 71 a 90 - </w:t>
      </w:r>
      <w:r w:rsidR="000D025E" w:rsidRPr="00EF11F8">
        <w:rPr>
          <w:rFonts w:ascii="Calibri" w:hAnsi="Calibri" w:cs="Arial"/>
          <w:i/>
          <w:sz w:val="20"/>
        </w:rPr>
        <w:t>dB</w:t>
      </w:r>
      <w:r w:rsidRPr="00EF11F8">
        <w:rPr>
          <w:rFonts w:ascii="Calibri" w:hAnsi="Calibri" w:cs="Arial"/>
          <w:i/>
          <w:sz w:val="20"/>
        </w:rPr>
        <w:t xml:space="preserve"> - surdez severa;</w:t>
      </w:r>
    </w:p>
    <w:p w14:paraId="58038C93" w14:textId="77777777" w:rsidR="00D7308A" w:rsidRPr="00EF11F8"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EF11F8">
        <w:rPr>
          <w:rFonts w:ascii="Calibri" w:hAnsi="Calibri" w:cs="Arial"/>
          <w:i/>
          <w:sz w:val="20"/>
        </w:rPr>
        <w:t xml:space="preserve">Acima de 91 - </w:t>
      </w:r>
      <w:r w:rsidR="000D025E" w:rsidRPr="00EF11F8">
        <w:rPr>
          <w:rFonts w:ascii="Calibri" w:hAnsi="Calibri" w:cs="Arial"/>
          <w:i/>
          <w:sz w:val="20"/>
        </w:rPr>
        <w:t>dB</w:t>
      </w:r>
      <w:r w:rsidRPr="00EF11F8">
        <w:rPr>
          <w:rFonts w:ascii="Calibri" w:hAnsi="Calibri" w:cs="Arial"/>
          <w:i/>
          <w:sz w:val="20"/>
        </w:rPr>
        <w:t xml:space="preserve"> - surdez profunda; e</w:t>
      </w:r>
    </w:p>
    <w:p w14:paraId="1B34CCFB" w14:textId="77777777" w:rsidR="00D7308A" w:rsidRPr="00EF11F8"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EF11F8">
        <w:rPr>
          <w:rFonts w:ascii="Calibri" w:hAnsi="Calibri" w:cs="Arial"/>
          <w:i/>
          <w:sz w:val="20"/>
        </w:rPr>
        <w:t>Anacusia;</w:t>
      </w:r>
    </w:p>
    <w:p w14:paraId="53A86A09" w14:textId="77777777" w:rsidR="00D7308A" w:rsidRPr="00EF11F8"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EF11F8">
        <w:rPr>
          <w:rFonts w:ascii="Calibri" w:hAnsi="Calibri" w:cs="Arial"/>
          <w:u w:val="single"/>
        </w:rPr>
        <w:t>Deficiência Visual</w:t>
      </w:r>
      <w:r w:rsidRPr="00EF11F8">
        <w:rPr>
          <w:rFonts w:ascii="Calibri" w:hAnsi="Calibri" w:cs="Arial"/>
        </w:rPr>
        <w:t>: acuidade visual igual ou menor que 20/200 no melhor olho, após a melhor correção, ou campo visual inferior a 20° (tabela de Snellen), ou ocorrência simultânea de ambas as situações;</w:t>
      </w:r>
    </w:p>
    <w:p w14:paraId="7EF8C597" w14:textId="77777777" w:rsidR="00D7308A" w:rsidRPr="00EF11F8"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EF11F8">
        <w:rPr>
          <w:rFonts w:ascii="Calibri" w:hAnsi="Calibri" w:cs="Arial"/>
          <w:u w:val="single"/>
        </w:rPr>
        <w:t>Deficiência Mental</w:t>
      </w:r>
      <w:r w:rsidRPr="00EF11F8">
        <w:rPr>
          <w:rFonts w:ascii="Calibri" w:hAnsi="Calibri" w:cs="Arial"/>
        </w:rPr>
        <w:t>: funcionamento intelectual significativamente inferior à média, com manifestação antes dos dezoito anos e limitações associadas a duas ou mais áreas de habilidades adaptativas, tais como:</w:t>
      </w:r>
    </w:p>
    <w:p w14:paraId="28C12865"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Comunicação</w:t>
      </w:r>
      <w:r w:rsidR="00D7308A" w:rsidRPr="00EF11F8">
        <w:rPr>
          <w:rFonts w:ascii="Calibri" w:hAnsi="Calibri" w:cs="Arial"/>
          <w:i/>
          <w:sz w:val="20"/>
        </w:rPr>
        <w:t>;</w:t>
      </w:r>
    </w:p>
    <w:p w14:paraId="15376BF5"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Cuidado</w:t>
      </w:r>
      <w:r w:rsidR="00D7308A" w:rsidRPr="00EF11F8">
        <w:rPr>
          <w:rFonts w:ascii="Calibri" w:hAnsi="Calibri" w:cs="Arial"/>
          <w:i/>
          <w:sz w:val="20"/>
        </w:rPr>
        <w:t xml:space="preserve"> pessoal;</w:t>
      </w:r>
    </w:p>
    <w:p w14:paraId="0A355180"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Habilidades</w:t>
      </w:r>
      <w:r w:rsidR="00D7308A" w:rsidRPr="00EF11F8">
        <w:rPr>
          <w:rFonts w:ascii="Calibri" w:hAnsi="Calibri" w:cs="Arial"/>
          <w:i/>
          <w:sz w:val="20"/>
        </w:rPr>
        <w:t xml:space="preserve"> sociais;</w:t>
      </w:r>
    </w:p>
    <w:p w14:paraId="3A845785"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Utilização</w:t>
      </w:r>
      <w:r w:rsidR="00D7308A" w:rsidRPr="00EF11F8">
        <w:rPr>
          <w:rFonts w:ascii="Calibri" w:hAnsi="Calibri" w:cs="Arial"/>
          <w:i/>
          <w:sz w:val="20"/>
        </w:rPr>
        <w:t xml:space="preserve"> da comunidade;</w:t>
      </w:r>
    </w:p>
    <w:p w14:paraId="021E4FC1"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Saúde</w:t>
      </w:r>
      <w:r w:rsidR="00D7308A" w:rsidRPr="00EF11F8">
        <w:rPr>
          <w:rFonts w:ascii="Calibri" w:hAnsi="Calibri" w:cs="Arial"/>
          <w:i/>
          <w:sz w:val="20"/>
        </w:rPr>
        <w:t xml:space="preserve"> e segurança;</w:t>
      </w:r>
    </w:p>
    <w:p w14:paraId="5FE648B2"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Habilidades</w:t>
      </w:r>
      <w:r w:rsidR="00D7308A" w:rsidRPr="00EF11F8">
        <w:rPr>
          <w:rFonts w:ascii="Calibri" w:hAnsi="Calibri" w:cs="Arial"/>
          <w:i/>
          <w:sz w:val="20"/>
        </w:rPr>
        <w:t xml:space="preserve"> acadêmicas;</w:t>
      </w:r>
    </w:p>
    <w:p w14:paraId="207FCD9A"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Lazer</w:t>
      </w:r>
      <w:r w:rsidR="00D7308A" w:rsidRPr="00EF11F8">
        <w:rPr>
          <w:rFonts w:ascii="Calibri" w:hAnsi="Calibri" w:cs="Arial"/>
          <w:i/>
          <w:sz w:val="20"/>
        </w:rPr>
        <w:t>; e</w:t>
      </w:r>
    </w:p>
    <w:p w14:paraId="61FF5DDE" w14:textId="77777777" w:rsidR="00D7308A" w:rsidRPr="00EF11F8"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EF11F8">
        <w:rPr>
          <w:rFonts w:ascii="Calibri" w:hAnsi="Calibri" w:cs="Arial"/>
          <w:i/>
          <w:sz w:val="20"/>
        </w:rPr>
        <w:t>Trabalho</w:t>
      </w:r>
      <w:r w:rsidR="00D7308A" w:rsidRPr="00EF11F8">
        <w:rPr>
          <w:rFonts w:ascii="Calibri" w:hAnsi="Calibri" w:cs="Arial"/>
          <w:i/>
          <w:sz w:val="20"/>
        </w:rPr>
        <w:t>;</w:t>
      </w:r>
    </w:p>
    <w:p w14:paraId="1CC0EE15" w14:textId="77777777" w:rsidR="00D7308A" w:rsidRPr="00EF11F8" w:rsidRDefault="006C35C3" w:rsidP="00414311">
      <w:pPr>
        <w:pStyle w:val="NormalWeb"/>
        <w:numPr>
          <w:ilvl w:val="0"/>
          <w:numId w:val="18"/>
        </w:numPr>
        <w:spacing w:before="0" w:beforeAutospacing="0" w:after="60" w:afterAutospacing="0"/>
        <w:ind w:left="1276" w:hanging="284"/>
        <w:jc w:val="both"/>
        <w:textAlignment w:val="top"/>
        <w:rPr>
          <w:rFonts w:ascii="Calibri" w:hAnsi="Calibri" w:cs="Arial"/>
          <w:i/>
          <w:sz w:val="20"/>
        </w:rPr>
      </w:pPr>
      <w:r w:rsidRPr="00EF11F8">
        <w:rPr>
          <w:rFonts w:ascii="Calibri" w:hAnsi="Calibri" w:cs="Arial"/>
          <w:i/>
          <w:sz w:val="20"/>
        </w:rPr>
        <w:lastRenderedPageBreak/>
        <w:t>Deficiência</w:t>
      </w:r>
      <w:r w:rsidR="00D7308A" w:rsidRPr="00EF11F8">
        <w:rPr>
          <w:rFonts w:ascii="Calibri" w:hAnsi="Calibri" w:cs="Arial"/>
          <w:i/>
          <w:sz w:val="20"/>
        </w:rPr>
        <w:t xml:space="preserve"> múltipla - associação de duas ou mais deficiências.</w:t>
      </w:r>
    </w:p>
    <w:p w14:paraId="307A6CB4" w14:textId="77777777" w:rsidR="00D7308A" w:rsidRPr="00EF11F8" w:rsidRDefault="00D7308A" w:rsidP="00EB62A5">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14:paraId="63A8FD65" w14:textId="77777777" w:rsidR="00D7308A" w:rsidRPr="00EF11F8" w:rsidRDefault="00D7308A" w:rsidP="00EB62A5">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Tendo sido aprovados no </w:t>
      </w:r>
      <w:r w:rsidR="00E53887" w:rsidRPr="00EF11F8">
        <w:rPr>
          <w:rFonts w:ascii="Calibri" w:hAnsi="Calibri" w:cs="Arial"/>
          <w:sz w:val="24"/>
          <w:szCs w:val="24"/>
        </w:rPr>
        <w:t>Processo Seletivo</w:t>
      </w:r>
      <w:r w:rsidRPr="00EF11F8">
        <w:rPr>
          <w:rFonts w:ascii="Calibri" w:hAnsi="Calibri" w:cs="Arial"/>
          <w:sz w:val="24"/>
          <w:szCs w:val="24"/>
        </w:rPr>
        <w:t xml:space="preserve"> os portadores de necessidades especiais serão submetidos </w:t>
      </w:r>
      <w:r w:rsidR="000D025E" w:rsidRPr="00EF11F8">
        <w:rPr>
          <w:rFonts w:ascii="Calibri" w:hAnsi="Calibri" w:cs="Arial"/>
          <w:sz w:val="24"/>
          <w:szCs w:val="24"/>
        </w:rPr>
        <w:t>à</w:t>
      </w:r>
      <w:r w:rsidRPr="00EF11F8">
        <w:rPr>
          <w:rFonts w:ascii="Calibri" w:hAnsi="Calibri" w:cs="Arial"/>
          <w:sz w:val="24"/>
          <w:szCs w:val="24"/>
        </w:rPr>
        <w:t xml:space="preserve"> Perícia Médica Oficial para comprovação da deficiência informada pelo candidato no ato de seu exame admissional e de sua compatibilidade co</w:t>
      </w:r>
      <w:r w:rsidR="00590E6E" w:rsidRPr="00EF11F8">
        <w:rPr>
          <w:rFonts w:ascii="Calibri" w:hAnsi="Calibri" w:cs="Arial"/>
          <w:sz w:val="24"/>
          <w:szCs w:val="24"/>
        </w:rPr>
        <w:t xml:space="preserve">m o exercício das atribuições </w:t>
      </w:r>
      <w:r w:rsidR="000D025E" w:rsidRPr="00EF11F8">
        <w:rPr>
          <w:rFonts w:ascii="Calibri" w:hAnsi="Calibri" w:cs="Arial"/>
          <w:sz w:val="24"/>
          <w:szCs w:val="24"/>
        </w:rPr>
        <w:t>do cargo</w:t>
      </w:r>
      <w:r w:rsidRPr="00EF11F8">
        <w:rPr>
          <w:rFonts w:ascii="Calibri" w:hAnsi="Calibri" w:cs="Arial"/>
          <w:sz w:val="24"/>
          <w:szCs w:val="24"/>
        </w:rPr>
        <w:t>.</w:t>
      </w:r>
    </w:p>
    <w:p w14:paraId="650DFAE2" w14:textId="77777777" w:rsidR="00D7308A" w:rsidRPr="00EF11F8" w:rsidRDefault="00D7308A" w:rsidP="00EB62A5">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Será eliminado da lista de candidatos que concorrem às vagas reservadas aos portadores de necessidades especiais, o candidato cuja deficiência assinalada no ato da inscrição não seja constatada ou não seja compatível co</w:t>
      </w:r>
      <w:r w:rsidR="00590E6E" w:rsidRPr="00EF11F8">
        <w:rPr>
          <w:rFonts w:ascii="Calibri" w:hAnsi="Calibri" w:cs="Arial"/>
          <w:sz w:val="24"/>
          <w:szCs w:val="24"/>
        </w:rPr>
        <w:t xml:space="preserve">m o exercício das atribuições </w:t>
      </w:r>
      <w:r w:rsidR="000D025E" w:rsidRPr="00EF11F8">
        <w:rPr>
          <w:rFonts w:ascii="Calibri" w:hAnsi="Calibri" w:cs="Arial"/>
          <w:sz w:val="24"/>
          <w:szCs w:val="24"/>
        </w:rPr>
        <w:t>do cargo</w:t>
      </w:r>
      <w:r w:rsidRPr="00EF11F8">
        <w:rPr>
          <w:rFonts w:ascii="Calibri" w:hAnsi="Calibri" w:cs="Arial"/>
          <w:sz w:val="24"/>
          <w:szCs w:val="24"/>
        </w:rPr>
        <w:t>, passando a compor apenas a lista de classificação geral final.</w:t>
      </w:r>
    </w:p>
    <w:p w14:paraId="645E9F38" w14:textId="77777777" w:rsidR="00D7308A" w:rsidRPr="00EF11F8" w:rsidRDefault="00D7308A" w:rsidP="00EB62A5">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Na falta de candidatos aprovados para as vagas reservadas, estas serão preenchidas pelos demais candidatos com estrita observância da ordem classificatória.</w:t>
      </w:r>
    </w:p>
    <w:p w14:paraId="1D0F0F7F" w14:textId="77777777" w:rsidR="00D7308A" w:rsidRPr="00EF11F8" w:rsidRDefault="00D7308A" w:rsidP="00EB62A5">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t>DOS RECURSOS</w:t>
      </w:r>
    </w:p>
    <w:p w14:paraId="65D2410B"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4E162EE4" w14:textId="77777777" w:rsidR="00667E93" w:rsidRPr="00EF11F8" w:rsidRDefault="00667E93" w:rsidP="00F64AA8">
      <w:pPr>
        <w:pStyle w:val="PargrafodaLista"/>
        <w:numPr>
          <w:ilvl w:val="1"/>
          <w:numId w:val="25"/>
        </w:numPr>
        <w:ind w:left="709" w:hanging="567"/>
        <w:jc w:val="both"/>
        <w:textAlignment w:val="baseline"/>
        <w:rPr>
          <w:rFonts w:ascii="Calibri" w:hAnsi="Calibri" w:cs="Arial"/>
          <w:sz w:val="24"/>
          <w:szCs w:val="24"/>
        </w:rPr>
      </w:pPr>
      <w:r w:rsidRPr="00EF11F8">
        <w:rPr>
          <w:rFonts w:ascii="Calibri" w:hAnsi="Calibri" w:cs="Arial"/>
          <w:sz w:val="24"/>
          <w:szCs w:val="24"/>
        </w:rPr>
        <w:t>Com o intuito de garantir o princípio constitucional da ampla defesa, neste certame serão admitidos recursos em relação:</w:t>
      </w:r>
    </w:p>
    <w:p w14:paraId="4411D03F" w14:textId="77777777" w:rsidR="00667E93" w:rsidRPr="00EF11F8" w:rsidRDefault="00667E93" w:rsidP="00F64AA8">
      <w:pPr>
        <w:pStyle w:val="PargrafodaLista"/>
        <w:numPr>
          <w:ilvl w:val="0"/>
          <w:numId w:val="27"/>
        </w:numPr>
        <w:ind w:left="1066" w:hanging="357"/>
        <w:jc w:val="both"/>
        <w:textAlignment w:val="baseline"/>
        <w:rPr>
          <w:rFonts w:ascii="Calibri" w:hAnsi="Calibri" w:cs="Arial"/>
          <w:sz w:val="22"/>
          <w:szCs w:val="24"/>
        </w:rPr>
      </w:pPr>
      <w:r w:rsidRPr="00EF11F8">
        <w:rPr>
          <w:rFonts w:ascii="Calibri" w:hAnsi="Calibri" w:cs="Arial"/>
          <w:sz w:val="22"/>
          <w:szCs w:val="24"/>
        </w:rPr>
        <w:t>Às disposições deste Edital;</w:t>
      </w:r>
    </w:p>
    <w:p w14:paraId="7A6EDE8B" w14:textId="77777777" w:rsidR="00E53162" w:rsidRPr="00EF11F8" w:rsidRDefault="00414311" w:rsidP="00F64AA8">
      <w:pPr>
        <w:pStyle w:val="PargrafodaLista"/>
        <w:numPr>
          <w:ilvl w:val="0"/>
          <w:numId w:val="27"/>
        </w:numPr>
        <w:ind w:left="1066" w:hanging="357"/>
        <w:jc w:val="both"/>
        <w:textAlignment w:val="baseline"/>
        <w:rPr>
          <w:rFonts w:ascii="Calibri" w:hAnsi="Calibri" w:cs="Arial"/>
          <w:sz w:val="22"/>
          <w:szCs w:val="24"/>
        </w:rPr>
      </w:pPr>
      <w:r w:rsidRPr="00EF11F8">
        <w:rPr>
          <w:rFonts w:ascii="Calibri" w:hAnsi="Calibri" w:cs="Arial"/>
          <w:sz w:val="22"/>
          <w:szCs w:val="24"/>
        </w:rPr>
        <w:t>Ao indeferimento e/ou cancelamento da Inscrição;</w:t>
      </w:r>
    </w:p>
    <w:p w14:paraId="0A5C7CA6" w14:textId="77777777" w:rsidR="00667E93" w:rsidRPr="00EF11F8" w:rsidRDefault="00667E93" w:rsidP="00F64AA8">
      <w:pPr>
        <w:pStyle w:val="PargrafodaLista"/>
        <w:numPr>
          <w:ilvl w:val="0"/>
          <w:numId w:val="27"/>
        </w:numPr>
        <w:ind w:left="1066" w:hanging="357"/>
        <w:jc w:val="both"/>
        <w:textAlignment w:val="baseline"/>
        <w:rPr>
          <w:rFonts w:ascii="Calibri" w:hAnsi="Calibri" w:cs="Arial"/>
          <w:sz w:val="22"/>
          <w:szCs w:val="24"/>
        </w:rPr>
      </w:pPr>
      <w:r w:rsidRPr="00EF11F8">
        <w:rPr>
          <w:rFonts w:ascii="Calibri" w:hAnsi="Calibri" w:cs="Arial"/>
          <w:sz w:val="22"/>
          <w:szCs w:val="24"/>
        </w:rPr>
        <w:t>Ao indeferimento do Requerimento de Condições Especiais para a Realização da Prova;</w:t>
      </w:r>
    </w:p>
    <w:p w14:paraId="1926B36A" w14:textId="60FE49A5" w:rsidR="00667E93" w:rsidRPr="00EF11F8" w:rsidRDefault="00667E93" w:rsidP="00F64AA8">
      <w:pPr>
        <w:pStyle w:val="PargrafodaLista"/>
        <w:numPr>
          <w:ilvl w:val="0"/>
          <w:numId w:val="27"/>
        </w:numPr>
        <w:ind w:left="1066" w:hanging="357"/>
        <w:jc w:val="both"/>
        <w:textAlignment w:val="baseline"/>
        <w:rPr>
          <w:rFonts w:ascii="Calibri" w:hAnsi="Calibri" w:cs="Arial"/>
          <w:sz w:val="22"/>
          <w:szCs w:val="24"/>
        </w:rPr>
      </w:pPr>
      <w:r w:rsidRPr="00EF11F8">
        <w:rPr>
          <w:rFonts w:ascii="Calibri" w:hAnsi="Calibri" w:cs="Arial"/>
          <w:sz w:val="22"/>
          <w:szCs w:val="24"/>
        </w:rPr>
        <w:t>Ao indeferimento do Requerimento de Vaga Especial</w:t>
      </w:r>
      <w:r w:rsidR="00460E76" w:rsidRPr="00EF11F8">
        <w:rPr>
          <w:rFonts w:ascii="Calibri" w:hAnsi="Calibri" w:cs="Arial"/>
          <w:sz w:val="22"/>
          <w:szCs w:val="24"/>
        </w:rPr>
        <w:t xml:space="preserve"> ou Pedido de Isenção</w:t>
      </w:r>
      <w:r w:rsidRPr="00EF11F8">
        <w:rPr>
          <w:rFonts w:ascii="Calibri" w:hAnsi="Calibri" w:cs="Arial"/>
          <w:sz w:val="22"/>
          <w:szCs w:val="24"/>
        </w:rPr>
        <w:t>;</w:t>
      </w:r>
    </w:p>
    <w:p w14:paraId="7CBDAB71" w14:textId="77777777" w:rsidR="00667E93" w:rsidRPr="00EF11F8" w:rsidRDefault="00667E93" w:rsidP="00F64AA8">
      <w:pPr>
        <w:pStyle w:val="PargrafodaLista"/>
        <w:numPr>
          <w:ilvl w:val="0"/>
          <w:numId w:val="27"/>
        </w:numPr>
        <w:ind w:left="1066" w:hanging="357"/>
        <w:jc w:val="both"/>
        <w:textAlignment w:val="baseline"/>
        <w:rPr>
          <w:rFonts w:ascii="Calibri" w:hAnsi="Calibri" w:cs="Arial"/>
          <w:sz w:val="22"/>
          <w:szCs w:val="24"/>
        </w:rPr>
      </w:pPr>
      <w:r w:rsidRPr="00EF11F8">
        <w:rPr>
          <w:rFonts w:ascii="Calibri" w:hAnsi="Calibri" w:cs="Arial"/>
          <w:sz w:val="22"/>
          <w:szCs w:val="24"/>
        </w:rPr>
        <w:t>Ao Gabarito Provisório e Questões de Prova;</w:t>
      </w:r>
    </w:p>
    <w:p w14:paraId="13670843" w14:textId="0B93FF6B" w:rsidR="00B33B04" w:rsidRPr="00EF11F8" w:rsidRDefault="00B33B04" w:rsidP="00F64AA8">
      <w:pPr>
        <w:pStyle w:val="PargrafodaLista"/>
        <w:numPr>
          <w:ilvl w:val="0"/>
          <w:numId w:val="27"/>
        </w:numPr>
        <w:ind w:left="1066" w:hanging="357"/>
        <w:jc w:val="both"/>
        <w:textAlignment w:val="baseline"/>
        <w:rPr>
          <w:rFonts w:ascii="Calibri" w:hAnsi="Calibri" w:cs="Arial"/>
          <w:sz w:val="22"/>
          <w:szCs w:val="24"/>
        </w:rPr>
      </w:pPr>
      <w:r w:rsidRPr="00EF11F8">
        <w:rPr>
          <w:rFonts w:ascii="Calibri" w:hAnsi="Calibri" w:cs="Arial"/>
          <w:sz w:val="22"/>
          <w:szCs w:val="24"/>
        </w:rPr>
        <w:t>Ao Resultado</w:t>
      </w:r>
      <w:r w:rsidR="00B447C4" w:rsidRPr="00EF11F8">
        <w:rPr>
          <w:rFonts w:ascii="Calibri" w:hAnsi="Calibri" w:cs="Arial"/>
          <w:sz w:val="22"/>
          <w:szCs w:val="24"/>
        </w:rPr>
        <w:t xml:space="preserve"> da Prova de Títulos</w:t>
      </w:r>
      <w:r w:rsidRPr="00EF11F8">
        <w:rPr>
          <w:rFonts w:ascii="Calibri" w:hAnsi="Calibri" w:cs="Arial"/>
          <w:sz w:val="22"/>
          <w:szCs w:val="24"/>
        </w:rPr>
        <w:t>;</w:t>
      </w:r>
    </w:p>
    <w:p w14:paraId="72B4AFB4" w14:textId="77777777" w:rsidR="00667E93" w:rsidRPr="00EF11F8" w:rsidRDefault="00667E93" w:rsidP="00F64AA8">
      <w:pPr>
        <w:pStyle w:val="PargrafodaLista"/>
        <w:numPr>
          <w:ilvl w:val="0"/>
          <w:numId w:val="27"/>
        </w:numPr>
        <w:spacing w:after="120"/>
        <w:ind w:left="1066" w:hanging="357"/>
        <w:jc w:val="both"/>
        <w:textAlignment w:val="baseline"/>
        <w:rPr>
          <w:rFonts w:ascii="Calibri" w:hAnsi="Calibri" w:cs="Arial"/>
          <w:sz w:val="22"/>
          <w:szCs w:val="24"/>
        </w:rPr>
      </w:pPr>
      <w:r w:rsidRPr="00EF11F8">
        <w:rPr>
          <w:rFonts w:ascii="Calibri" w:hAnsi="Calibri" w:cs="Arial"/>
          <w:sz w:val="22"/>
          <w:szCs w:val="24"/>
        </w:rPr>
        <w:t>Ao Result</w:t>
      </w:r>
      <w:r w:rsidR="00E53162" w:rsidRPr="00EF11F8">
        <w:rPr>
          <w:rFonts w:ascii="Calibri" w:hAnsi="Calibri" w:cs="Arial"/>
          <w:sz w:val="22"/>
          <w:szCs w:val="24"/>
        </w:rPr>
        <w:t>ado da Classificação Provisória.</w:t>
      </w:r>
    </w:p>
    <w:p w14:paraId="18C58388" w14:textId="77777777" w:rsidR="00667E93" w:rsidRPr="00EF11F8"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EF11F8">
        <w:rPr>
          <w:rFonts w:ascii="Calibri" w:hAnsi="Calibri" w:cs="Arial"/>
          <w:sz w:val="24"/>
          <w:szCs w:val="24"/>
        </w:rPr>
        <w:t xml:space="preserve">Para a interposição dos recursos previstos no Item anterior, </w:t>
      </w:r>
      <w:r w:rsidRPr="00EF11F8">
        <w:rPr>
          <w:rFonts w:ascii="Calibri" w:hAnsi="Calibri" w:cs="Arial"/>
          <w:b/>
          <w:sz w:val="24"/>
          <w:szCs w:val="24"/>
        </w:rPr>
        <w:t>com exceção ao recurso previsto na alínea “</w:t>
      </w:r>
      <w:r w:rsidR="00394A49" w:rsidRPr="00EF11F8">
        <w:rPr>
          <w:rFonts w:ascii="Calibri" w:hAnsi="Calibri" w:cs="Arial"/>
          <w:b/>
          <w:sz w:val="24"/>
          <w:szCs w:val="24"/>
        </w:rPr>
        <w:t>e</w:t>
      </w:r>
      <w:r w:rsidRPr="00EF11F8">
        <w:rPr>
          <w:rFonts w:ascii="Calibri" w:hAnsi="Calibri" w:cs="Arial"/>
          <w:b/>
          <w:sz w:val="24"/>
          <w:szCs w:val="24"/>
        </w:rPr>
        <w:t>”</w:t>
      </w:r>
      <w:r w:rsidRPr="00EF11F8">
        <w:rPr>
          <w:rFonts w:ascii="Calibri" w:hAnsi="Calibri" w:cs="Arial"/>
          <w:sz w:val="24"/>
          <w:szCs w:val="24"/>
        </w:rPr>
        <w:t xml:space="preserve">, deverá ser efetuado o preenchimento completo do formulário de recurso, indicando a opção correta, disposto no </w:t>
      </w:r>
      <w:r w:rsidR="006C35C3" w:rsidRPr="00EF11F8">
        <w:rPr>
          <w:rFonts w:ascii="Calibri" w:hAnsi="Calibri" w:cs="Arial"/>
          <w:b/>
          <w:sz w:val="24"/>
          <w:szCs w:val="24"/>
        </w:rPr>
        <w:t xml:space="preserve">Anexo </w:t>
      </w:r>
      <w:r w:rsidRPr="00EF11F8">
        <w:rPr>
          <w:rFonts w:ascii="Calibri" w:hAnsi="Calibri" w:cs="Arial"/>
          <w:b/>
          <w:sz w:val="24"/>
          <w:szCs w:val="24"/>
        </w:rPr>
        <w:t>V</w:t>
      </w:r>
      <w:r w:rsidRPr="00EF11F8">
        <w:rPr>
          <w:rFonts w:ascii="Calibri" w:hAnsi="Calibri" w:cs="Arial"/>
          <w:sz w:val="24"/>
          <w:szCs w:val="24"/>
        </w:rPr>
        <w:t>.</w:t>
      </w:r>
    </w:p>
    <w:p w14:paraId="6C53A4B0" w14:textId="77777777" w:rsidR="00667E93" w:rsidRPr="00EF11F8" w:rsidRDefault="00667E93" w:rsidP="00F64AA8">
      <w:pPr>
        <w:pStyle w:val="PargrafodaLista"/>
        <w:numPr>
          <w:ilvl w:val="1"/>
          <w:numId w:val="25"/>
        </w:numPr>
        <w:ind w:left="709" w:hanging="567"/>
        <w:jc w:val="both"/>
        <w:textAlignment w:val="baseline"/>
        <w:rPr>
          <w:rFonts w:ascii="Calibri" w:hAnsi="Calibri" w:cs="Arial"/>
          <w:sz w:val="24"/>
          <w:szCs w:val="24"/>
        </w:rPr>
      </w:pPr>
      <w:r w:rsidRPr="00EF11F8">
        <w:rPr>
          <w:rFonts w:ascii="Calibri" w:hAnsi="Calibri" w:cs="Arial"/>
          <w:sz w:val="24"/>
          <w:szCs w:val="24"/>
        </w:rPr>
        <w:t xml:space="preserve">Para a interposição de recurso em relação ao gabarito provisório e questões de prova divulgados, </w:t>
      </w:r>
      <w:r w:rsidRPr="00EF11F8">
        <w:rPr>
          <w:rFonts w:ascii="Calibri" w:hAnsi="Calibri" w:cs="Arial"/>
          <w:b/>
          <w:sz w:val="24"/>
          <w:szCs w:val="24"/>
        </w:rPr>
        <w:t>recurso previsto na alínea “</w:t>
      </w:r>
      <w:r w:rsidR="00394A49" w:rsidRPr="00EF11F8">
        <w:rPr>
          <w:rFonts w:ascii="Calibri" w:hAnsi="Calibri" w:cs="Arial"/>
          <w:b/>
          <w:sz w:val="24"/>
          <w:szCs w:val="24"/>
        </w:rPr>
        <w:t>e</w:t>
      </w:r>
      <w:r w:rsidRPr="00EF11F8">
        <w:rPr>
          <w:rFonts w:ascii="Calibri" w:hAnsi="Calibri" w:cs="Arial"/>
          <w:b/>
          <w:sz w:val="24"/>
          <w:szCs w:val="24"/>
        </w:rPr>
        <w:t xml:space="preserve">” do Item </w:t>
      </w:r>
      <w:r w:rsidR="0031016E" w:rsidRPr="00EF11F8">
        <w:rPr>
          <w:rFonts w:ascii="Calibri" w:hAnsi="Calibri" w:cs="Arial"/>
          <w:b/>
          <w:sz w:val="24"/>
          <w:szCs w:val="24"/>
        </w:rPr>
        <w:t>10</w:t>
      </w:r>
      <w:r w:rsidRPr="00EF11F8">
        <w:rPr>
          <w:rFonts w:ascii="Calibri" w:hAnsi="Calibri" w:cs="Arial"/>
          <w:b/>
          <w:sz w:val="24"/>
          <w:szCs w:val="24"/>
        </w:rPr>
        <w:t>.1</w:t>
      </w:r>
      <w:r w:rsidRPr="00EF11F8">
        <w:rPr>
          <w:rFonts w:ascii="Calibri" w:hAnsi="Calibri" w:cs="Arial"/>
          <w:sz w:val="24"/>
          <w:szCs w:val="24"/>
        </w:rPr>
        <w:t xml:space="preserve">, deverá ser efetuado o preenchimento completo do formulário de recurso disposto no </w:t>
      </w:r>
      <w:r w:rsidRPr="00EF11F8">
        <w:rPr>
          <w:rFonts w:ascii="Calibri" w:hAnsi="Calibri" w:cs="Arial"/>
          <w:b/>
          <w:sz w:val="24"/>
          <w:szCs w:val="24"/>
        </w:rPr>
        <w:t xml:space="preserve">Anexo </w:t>
      </w:r>
      <w:r w:rsidR="006C35C3" w:rsidRPr="00EF11F8">
        <w:rPr>
          <w:rFonts w:ascii="Calibri" w:hAnsi="Calibri" w:cs="Arial"/>
          <w:b/>
          <w:sz w:val="24"/>
          <w:szCs w:val="24"/>
        </w:rPr>
        <w:t>I</w:t>
      </w:r>
      <w:r w:rsidRPr="00EF11F8">
        <w:rPr>
          <w:rFonts w:ascii="Calibri" w:hAnsi="Calibri" w:cs="Arial"/>
          <w:b/>
          <w:sz w:val="24"/>
          <w:szCs w:val="24"/>
        </w:rPr>
        <w:t>V</w:t>
      </w:r>
      <w:r w:rsidRPr="00EF11F8">
        <w:rPr>
          <w:rFonts w:ascii="Calibri" w:hAnsi="Calibri" w:cs="Arial"/>
          <w:sz w:val="24"/>
          <w:szCs w:val="24"/>
        </w:rPr>
        <w:t xml:space="preserve"> deste Edital, devendo conter:</w:t>
      </w:r>
    </w:p>
    <w:p w14:paraId="5FE1DB30" w14:textId="77777777" w:rsidR="00667E93" w:rsidRPr="00EF11F8" w:rsidRDefault="00667E93" w:rsidP="00754297">
      <w:pPr>
        <w:pStyle w:val="PargrafodaLista"/>
        <w:ind w:left="709"/>
        <w:jc w:val="both"/>
        <w:rPr>
          <w:rFonts w:ascii="Calibri" w:hAnsi="Calibri" w:cs="Arial"/>
          <w:i/>
          <w:sz w:val="22"/>
          <w:szCs w:val="24"/>
        </w:rPr>
      </w:pPr>
      <w:r w:rsidRPr="00EF11F8">
        <w:rPr>
          <w:rFonts w:ascii="Calibri" w:hAnsi="Calibri" w:cs="Arial"/>
          <w:i/>
          <w:sz w:val="22"/>
          <w:szCs w:val="24"/>
        </w:rPr>
        <w:t xml:space="preserve">1) Nome do candidato; </w:t>
      </w:r>
    </w:p>
    <w:p w14:paraId="76A2A5F6" w14:textId="77777777" w:rsidR="00667E93" w:rsidRPr="00EF11F8" w:rsidRDefault="00667E93" w:rsidP="00754297">
      <w:pPr>
        <w:pStyle w:val="PargrafodaLista"/>
        <w:ind w:left="709"/>
        <w:jc w:val="both"/>
        <w:rPr>
          <w:rFonts w:ascii="Calibri" w:hAnsi="Calibri" w:cs="Arial"/>
          <w:i/>
          <w:sz w:val="22"/>
          <w:szCs w:val="24"/>
        </w:rPr>
      </w:pPr>
      <w:r w:rsidRPr="00EF11F8">
        <w:rPr>
          <w:rFonts w:ascii="Calibri" w:hAnsi="Calibri" w:cs="Arial"/>
          <w:i/>
          <w:sz w:val="22"/>
          <w:szCs w:val="24"/>
        </w:rPr>
        <w:t xml:space="preserve">2) Número de inscrição; </w:t>
      </w:r>
    </w:p>
    <w:p w14:paraId="58C5D34A" w14:textId="77777777" w:rsidR="00667E93" w:rsidRPr="00EF11F8" w:rsidRDefault="00667E93" w:rsidP="00754297">
      <w:pPr>
        <w:pStyle w:val="PargrafodaLista"/>
        <w:ind w:left="709"/>
        <w:jc w:val="both"/>
        <w:rPr>
          <w:rFonts w:ascii="Calibri" w:hAnsi="Calibri" w:cs="Arial"/>
          <w:i/>
          <w:sz w:val="22"/>
          <w:szCs w:val="24"/>
        </w:rPr>
      </w:pPr>
      <w:r w:rsidRPr="00EF11F8">
        <w:rPr>
          <w:rFonts w:ascii="Calibri" w:hAnsi="Calibri" w:cs="Arial"/>
          <w:i/>
          <w:sz w:val="22"/>
          <w:szCs w:val="24"/>
        </w:rPr>
        <w:t xml:space="preserve">3) Número do documento de identidade; </w:t>
      </w:r>
    </w:p>
    <w:p w14:paraId="3847A0B7" w14:textId="77777777" w:rsidR="00667E93" w:rsidRPr="00EF11F8" w:rsidRDefault="00667E93" w:rsidP="00754297">
      <w:pPr>
        <w:pStyle w:val="PargrafodaLista"/>
        <w:ind w:left="709"/>
        <w:jc w:val="both"/>
        <w:rPr>
          <w:rFonts w:ascii="Calibri" w:hAnsi="Calibri" w:cs="Arial"/>
          <w:i/>
          <w:sz w:val="22"/>
          <w:szCs w:val="24"/>
        </w:rPr>
      </w:pPr>
      <w:r w:rsidRPr="00EF11F8">
        <w:rPr>
          <w:rFonts w:ascii="Calibri" w:hAnsi="Calibri" w:cs="Arial"/>
          <w:i/>
          <w:sz w:val="22"/>
          <w:szCs w:val="24"/>
        </w:rPr>
        <w:t xml:space="preserve">4) </w:t>
      </w:r>
      <w:r w:rsidR="00314806" w:rsidRPr="00EF11F8">
        <w:rPr>
          <w:rFonts w:ascii="Calibri" w:hAnsi="Calibri" w:cs="Arial"/>
          <w:i/>
          <w:sz w:val="22"/>
          <w:szCs w:val="24"/>
        </w:rPr>
        <w:t>Cargo</w:t>
      </w:r>
      <w:r w:rsidRPr="00EF11F8">
        <w:rPr>
          <w:rFonts w:ascii="Calibri" w:hAnsi="Calibri" w:cs="Arial"/>
          <w:i/>
          <w:sz w:val="22"/>
          <w:szCs w:val="24"/>
        </w:rPr>
        <w:t xml:space="preserve"> para o qual se inscreveu; </w:t>
      </w:r>
    </w:p>
    <w:p w14:paraId="2EED565C" w14:textId="77777777" w:rsidR="00667E93" w:rsidRPr="00EF11F8" w:rsidRDefault="00667E93" w:rsidP="00754297">
      <w:pPr>
        <w:pStyle w:val="PargrafodaLista"/>
        <w:ind w:left="709"/>
        <w:jc w:val="both"/>
        <w:rPr>
          <w:rFonts w:ascii="Calibri" w:hAnsi="Calibri" w:cs="Arial"/>
          <w:i/>
          <w:sz w:val="22"/>
          <w:szCs w:val="24"/>
        </w:rPr>
      </w:pPr>
      <w:r w:rsidRPr="00EF11F8">
        <w:rPr>
          <w:rFonts w:ascii="Calibri" w:hAnsi="Calibri" w:cs="Arial"/>
          <w:i/>
          <w:sz w:val="22"/>
          <w:szCs w:val="24"/>
        </w:rPr>
        <w:t xml:space="preserve">5) A questão objeto de controvérsia, de forma individualizada; </w:t>
      </w:r>
    </w:p>
    <w:p w14:paraId="6216E501" w14:textId="77777777" w:rsidR="00667E93" w:rsidRPr="00EF11F8" w:rsidRDefault="00667E93" w:rsidP="00754297">
      <w:pPr>
        <w:pStyle w:val="PargrafodaLista"/>
        <w:ind w:left="709"/>
        <w:jc w:val="both"/>
        <w:rPr>
          <w:rFonts w:ascii="Calibri" w:hAnsi="Calibri" w:cs="Arial"/>
          <w:i/>
          <w:sz w:val="22"/>
          <w:szCs w:val="24"/>
        </w:rPr>
      </w:pPr>
      <w:r w:rsidRPr="00EF11F8">
        <w:rPr>
          <w:rFonts w:ascii="Calibri" w:hAnsi="Calibri" w:cs="Arial"/>
          <w:i/>
          <w:sz w:val="22"/>
          <w:szCs w:val="24"/>
        </w:rPr>
        <w:t xml:space="preserve">6) A fundamentação ou o embasamento, com as devidas razões do recurso; </w:t>
      </w:r>
    </w:p>
    <w:p w14:paraId="235C528C" w14:textId="77777777" w:rsidR="00667E93" w:rsidRPr="00EF11F8" w:rsidRDefault="00667E93" w:rsidP="00754297">
      <w:pPr>
        <w:pStyle w:val="PargrafodaLista"/>
        <w:ind w:left="709"/>
        <w:jc w:val="both"/>
        <w:rPr>
          <w:rFonts w:ascii="Calibri" w:hAnsi="Calibri" w:cs="Arial"/>
          <w:i/>
          <w:sz w:val="22"/>
          <w:szCs w:val="24"/>
        </w:rPr>
      </w:pPr>
      <w:r w:rsidRPr="00EF11F8">
        <w:rPr>
          <w:rFonts w:ascii="Calibri" w:hAnsi="Calibri" w:cs="Arial"/>
          <w:i/>
          <w:sz w:val="22"/>
          <w:szCs w:val="24"/>
        </w:rPr>
        <w:t xml:space="preserve">7) Preenchimento completo do formulário de recurso - Anexo </w:t>
      </w:r>
      <w:r w:rsidR="006C35C3" w:rsidRPr="00EF11F8">
        <w:rPr>
          <w:rFonts w:ascii="Calibri" w:hAnsi="Calibri" w:cs="Arial"/>
          <w:i/>
          <w:sz w:val="22"/>
          <w:szCs w:val="24"/>
        </w:rPr>
        <w:t>IV</w:t>
      </w:r>
      <w:r w:rsidRPr="00EF11F8">
        <w:rPr>
          <w:rFonts w:ascii="Calibri" w:hAnsi="Calibri" w:cs="Arial"/>
          <w:i/>
          <w:sz w:val="22"/>
          <w:szCs w:val="24"/>
        </w:rPr>
        <w:t xml:space="preserve"> do Edital; </w:t>
      </w:r>
    </w:p>
    <w:p w14:paraId="27D79004" w14:textId="77777777" w:rsidR="00667E93" w:rsidRPr="00EF11F8" w:rsidRDefault="00667E93" w:rsidP="00667E93">
      <w:pPr>
        <w:pStyle w:val="PargrafodaLista"/>
        <w:spacing w:after="120"/>
        <w:ind w:left="709"/>
        <w:jc w:val="both"/>
        <w:rPr>
          <w:rFonts w:ascii="Calibri" w:hAnsi="Calibri" w:cs="Arial"/>
          <w:sz w:val="22"/>
          <w:szCs w:val="24"/>
        </w:rPr>
      </w:pPr>
      <w:r w:rsidRPr="00EF11F8">
        <w:rPr>
          <w:rFonts w:ascii="Calibri" w:hAnsi="Calibri" w:cs="Arial"/>
          <w:i/>
          <w:sz w:val="22"/>
          <w:szCs w:val="24"/>
        </w:rPr>
        <w:t>8) As referências utilizadas no embasamento, seguindo o padrão da ABNT (NBR 6023).</w:t>
      </w:r>
    </w:p>
    <w:p w14:paraId="13BCA40D"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46EE3BD9"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3C7AC55B"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4CF1FF83"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7AE41B0E"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1BEED974"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35190A3D"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1CAA8A7F"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558FF6CA"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0EFB7642" w14:textId="77777777" w:rsidR="0031016E" w:rsidRPr="00EF11F8" w:rsidRDefault="0031016E" w:rsidP="00F64AA8">
      <w:pPr>
        <w:pStyle w:val="PargrafodaLista"/>
        <w:numPr>
          <w:ilvl w:val="0"/>
          <w:numId w:val="26"/>
        </w:numPr>
        <w:spacing w:after="60"/>
        <w:jc w:val="both"/>
        <w:textAlignment w:val="baseline"/>
        <w:rPr>
          <w:rFonts w:ascii="Calibri" w:hAnsi="Calibri" w:cs="Arial"/>
          <w:vanish/>
          <w:sz w:val="24"/>
          <w:szCs w:val="24"/>
        </w:rPr>
      </w:pPr>
    </w:p>
    <w:p w14:paraId="5FF47168" w14:textId="77777777" w:rsidR="0031016E" w:rsidRPr="00EF11F8" w:rsidRDefault="0031016E" w:rsidP="00F64AA8">
      <w:pPr>
        <w:pStyle w:val="PargrafodaLista"/>
        <w:numPr>
          <w:ilvl w:val="1"/>
          <w:numId w:val="26"/>
        </w:numPr>
        <w:spacing w:after="60"/>
        <w:jc w:val="both"/>
        <w:textAlignment w:val="baseline"/>
        <w:rPr>
          <w:rFonts w:ascii="Calibri" w:hAnsi="Calibri" w:cs="Arial"/>
          <w:vanish/>
          <w:sz w:val="24"/>
          <w:szCs w:val="24"/>
        </w:rPr>
      </w:pPr>
    </w:p>
    <w:p w14:paraId="3FAF7BCC" w14:textId="77777777" w:rsidR="0031016E" w:rsidRPr="00EF11F8" w:rsidRDefault="0031016E" w:rsidP="00F64AA8">
      <w:pPr>
        <w:pStyle w:val="PargrafodaLista"/>
        <w:numPr>
          <w:ilvl w:val="1"/>
          <w:numId w:val="26"/>
        </w:numPr>
        <w:spacing w:after="60"/>
        <w:jc w:val="both"/>
        <w:textAlignment w:val="baseline"/>
        <w:rPr>
          <w:rFonts w:ascii="Calibri" w:hAnsi="Calibri" w:cs="Arial"/>
          <w:vanish/>
          <w:sz w:val="24"/>
          <w:szCs w:val="24"/>
        </w:rPr>
      </w:pPr>
    </w:p>
    <w:p w14:paraId="4A2D12DB" w14:textId="77777777" w:rsidR="0031016E" w:rsidRPr="00EF11F8" w:rsidRDefault="0031016E" w:rsidP="00F64AA8">
      <w:pPr>
        <w:pStyle w:val="PargrafodaLista"/>
        <w:numPr>
          <w:ilvl w:val="1"/>
          <w:numId w:val="26"/>
        </w:numPr>
        <w:spacing w:after="60"/>
        <w:jc w:val="both"/>
        <w:textAlignment w:val="baseline"/>
        <w:rPr>
          <w:rFonts w:ascii="Calibri" w:hAnsi="Calibri" w:cs="Arial"/>
          <w:vanish/>
          <w:sz w:val="24"/>
          <w:szCs w:val="24"/>
        </w:rPr>
      </w:pPr>
    </w:p>
    <w:p w14:paraId="3E393BEB" w14:textId="77777777" w:rsidR="00667E93" w:rsidRPr="00EF11F8"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Os recursos previstos neste Item </w:t>
      </w:r>
      <w:r w:rsidR="0031016E" w:rsidRPr="00EF11F8">
        <w:rPr>
          <w:rFonts w:ascii="Calibri" w:hAnsi="Calibri" w:cs="Arial"/>
          <w:sz w:val="24"/>
          <w:szCs w:val="24"/>
        </w:rPr>
        <w:t>10</w:t>
      </w:r>
      <w:r w:rsidRPr="00EF11F8">
        <w:rPr>
          <w:rFonts w:ascii="Calibri" w:hAnsi="Calibri" w:cs="Arial"/>
          <w:sz w:val="24"/>
          <w:szCs w:val="24"/>
        </w:rPr>
        <w:t xml:space="preserve">.3 somente serão apreciados se apresentados tempestivamente e com o atendimento completo aos requisitos deste item. </w:t>
      </w:r>
    </w:p>
    <w:p w14:paraId="34BC707A" w14:textId="77777777" w:rsidR="00667E93" w:rsidRPr="00EF11F8"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EF11F8">
        <w:rPr>
          <w:rFonts w:ascii="Calibri" w:hAnsi="Calibri" w:cs="Arial"/>
          <w:sz w:val="24"/>
          <w:szCs w:val="24"/>
        </w:rPr>
        <w:lastRenderedPageBreak/>
        <w:t xml:space="preserve">Os recursos apresentados intempestivamente ou ainda sem o preenchimento dos requisitos recursais previstos no Item </w:t>
      </w:r>
      <w:r w:rsidR="0031016E" w:rsidRPr="00EF11F8">
        <w:rPr>
          <w:rFonts w:ascii="Calibri" w:hAnsi="Calibri" w:cs="Arial"/>
          <w:sz w:val="24"/>
          <w:szCs w:val="24"/>
        </w:rPr>
        <w:t>10</w:t>
      </w:r>
      <w:r w:rsidRPr="00EF11F8">
        <w:rPr>
          <w:rFonts w:ascii="Calibri" w:hAnsi="Calibri" w:cs="Arial"/>
          <w:sz w:val="24"/>
          <w:szCs w:val="24"/>
        </w:rPr>
        <w:t xml:space="preserve">.3, serão indeferidos, sem julgamento de mérito. </w:t>
      </w:r>
    </w:p>
    <w:p w14:paraId="3C33C473" w14:textId="77777777" w:rsidR="00667E93" w:rsidRPr="00EF11F8"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Quanto aos recursos contra questões da prova e gabarito preliminar, </w:t>
      </w:r>
      <w:r w:rsidRPr="00EF11F8">
        <w:rPr>
          <w:rFonts w:ascii="Calibri" w:hAnsi="Calibri" w:cs="Arial"/>
          <w:b/>
          <w:sz w:val="24"/>
          <w:szCs w:val="24"/>
        </w:rPr>
        <w:t>deverá ser elaborado um recurso para cada questão</w:t>
      </w:r>
      <w:r w:rsidRPr="00EF11F8">
        <w:rPr>
          <w:rFonts w:ascii="Calibri" w:hAnsi="Calibri" w:cs="Arial"/>
          <w:sz w:val="24"/>
          <w:szCs w:val="24"/>
        </w:rPr>
        <w:t xml:space="preserve">, sob pena de sua desconsideração, e os mesmos deverão conter indicação do número da questão, da prova e anexar cópia da bibliografia mencionada e também as referências, no padrão citado no Item </w:t>
      </w:r>
      <w:r w:rsidR="0031016E" w:rsidRPr="00EF11F8">
        <w:rPr>
          <w:rFonts w:ascii="Calibri" w:hAnsi="Calibri" w:cs="Arial"/>
          <w:sz w:val="24"/>
          <w:szCs w:val="24"/>
        </w:rPr>
        <w:t>10</w:t>
      </w:r>
      <w:r w:rsidRPr="00EF11F8">
        <w:rPr>
          <w:rFonts w:ascii="Calibri" w:hAnsi="Calibri" w:cs="Arial"/>
          <w:sz w:val="24"/>
          <w:szCs w:val="24"/>
        </w:rPr>
        <w:t>.3, também sob pena de sua desconsideração.</w:t>
      </w:r>
    </w:p>
    <w:p w14:paraId="2904383C" w14:textId="77777777" w:rsidR="00667E93" w:rsidRPr="00EF11F8"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EF11F8">
        <w:rPr>
          <w:rFonts w:ascii="Calibri" w:hAnsi="Calibri" w:cs="Arial"/>
          <w:sz w:val="24"/>
          <w:szCs w:val="24"/>
        </w:rPr>
        <w:t xml:space="preserve">A Comissão Examinadora constitui última instância na esfera administrativa para conhecer de recursos relativos </w:t>
      </w:r>
      <w:r w:rsidR="000D025E" w:rsidRPr="00EF11F8">
        <w:rPr>
          <w:rFonts w:ascii="Calibri" w:hAnsi="Calibri" w:cs="Arial"/>
          <w:sz w:val="24"/>
          <w:szCs w:val="24"/>
        </w:rPr>
        <w:t>à</w:t>
      </w:r>
      <w:r w:rsidRPr="00EF11F8">
        <w:rPr>
          <w:rFonts w:ascii="Calibri" w:hAnsi="Calibri" w:cs="Arial"/>
          <w:sz w:val="24"/>
          <w:szCs w:val="24"/>
        </w:rPr>
        <w:t xml:space="preserve"> alínea “e” do Item </w:t>
      </w:r>
      <w:r w:rsidR="0031016E" w:rsidRPr="00EF11F8">
        <w:rPr>
          <w:rFonts w:ascii="Calibri" w:hAnsi="Calibri" w:cs="Arial"/>
          <w:sz w:val="24"/>
          <w:szCs w:val="24"/>
        </w:rPr>
        <w:t>10</w:t>
      </w:r>
      <w:r w:rsidRPr="00EF11F8">
        <w:rPr>
          <w:rFonts w:ascii="Calibri" w:hAnsi="Calibri" w:cs="Arial"/>
          <w:sz w:val="24"/>
          <w:szCs w:val="24"/>
        </w:rPr>
        <w:t xml:space="preserve">.1, não cabendo recurso </w:t>
      </w:r>
      <w:r w:rsidR="000D025E" w:rsidRPr="00EF11F8">
        <w:rPr>
          <w:rFonts w:ascii="Calibri" w:hAnsi="Calibri" w:cs="Arial"/>
          <w:sz w:val="24"/>
          <w:szCs w:val="24"/>
        </w:rPr>
        <w:t>à</w:t>
      </w:r>
      <w:r w:rsidRPr="00EF11F8">
        <w:rPr>
          <w:rFonts w:ascii="Calibri" w:hAnsi="Calibri" w:cs="Arial"/>
          <w:sz w:val="24"/>
          <w:szCs w:val="24"/>
        </w:rPr>
        <w:t xml:space="preserve"> outra autoridade nem recurso adicional pelo mesmo motivo.</w:t>
      </w:r>
    </w:p>
    <w:p w14:paraId="21EE2213" w14:textId="77777777" w:rsidR="00667E93" w:rsidRPr="00EF11F8"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EF11F8">
        <w:rPr>
          <w:rFonts w:ascii="Calibri" w:hAnsi="Calibri" w:cs="Arial"/>
          <w:b/>
          <w:sz w:val="24"/>
          <w:szCs w:val="24"/>
        </w:rPr>
        <w:t>Se da análise do recurso resultar a</w:t>
      </w:r>
      <w:r w:rsidR="002D1986" w:rsidRPr="00EF11F8">
        <w:rPr>
          <w:rFonts w:ascii="Calibri" w:hAnsi="Calibri" w:cs="Arial"/>
          <w:b/>
          <w:sz w:val="24"/>
          <w:szCs w:val="24"/>
        </w:rPr>
        <w:t>nulação da(s) questão(ões), o</w:t>
      </w:r>
      <w:r w:rsidRPr="00EF11F8">
        <w:rPr>
          <w:rFonts w:ascii="Calibri" w:hAnsi="Calibri" w:cs="Arial"/>
          <w:b/>
          <w:sz w:val="24"/>
          <w:szCs w:val="24"/>
        </w:rPr>
        <w:t>(s) ponto</w:t>
      </w:r>
      <w:r w:rsidR="002D1986" w:rsidRPr="00EF11F8">
        <w:rPr>
          <w:rFonts w:ascii="Calibri" w:hAnsi="Calibri" w:cs="Arial"/>
          <w:b/>
          <w:sz w:val="24"/>
          <w:szCs w:val="24"/>
        </w:rPr>
        <w:t>(</w:t>
      </w:r>
      <w:r w:rsidRPr="00EF11F8">
        <w:rPr>
          <w:rFonts w:ascii="Calibri" w:hAnsi="Calibri" w:cs="Arial"/>
          <w:b/>
          <w:sz w:val="24"/>
          <w:szCs w:val="24"/>
        </w:rPr>
        <w:t>s</w:t>
      </w:r>
      <w:r w:rsidR="002D1986" w:rsidRPr="00EF11F8">
        <w:rPr>
          <w:rFonts w:ascii="Calibri" w:hAnsi="Calibri" w:cs="Arial"/>
          <w:b/>
          <w:sz w:val="24"/>
          <w:szCs w:val="24"/>
        </w:rPr>
        <w:t>) referente(s) à</w:t>
      </w:r>
      <w:r w:rsidRPr="00EF11F8">
        <w:rPr>
          <w:rFonts w:ascii="Calibri" w:hAnsi="Calibri" w:cs="Arial"/>
          <w:b/>
          <w:sz w:val="24"/>
          <w:szCs w:val="24"/>
        </w:rPr>
        <w:t>(s</w:t>
      </w:r>
      <w:r w:rsidR="002D1986" w:rsidRPr="00EF11F8">
        <w:rPr>
          <w:rFonts w:ascii="Calibri" w:hAnsi="Calibri" w:cs="Arial"/>
          <w:b/>
          <w:sz w:val="24"/>
          <w:szCs w:val="24"/>
        </w:rPr>
        <w:t>) mesma(s) será(ao) atribuído</w:t>
      </w:r>
      <w:r w:rsidRPr="00EF11F8">
        <w:rPr>
          <w:rFonts w:ascii="Calibri" w:hAnsi="Calibri" w:cs="Arial"/>
          <w:b/>
          <w:sz w:val="24"/>
          <w:szCs w:val="24"/>
        </w:rPr>
        <w:t>(s) a todos os candidatos.</w:t>
      </w:r>
    </w:p>
    <w:p w14:paraId="479E094B" w14:textId="77777777" w:rsidR="00667E93" w:rsidRPr="00EF11F8"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EF11F8">
        <w:rPr>
          <w:rFonts w:ascii="Calibri" w:hAnsi="Calibri" w:cs="Arial"/>
          <w:sz w:val="24"/>
          <w:szCs w:val="24"/>
        </w:rPr>
        <w:t xml:space="preserve">O recurso deverá ser protocolado por um dos meios previstos no </w:t>
      </w:r>
      <w:r w:rsidRPr="00EF11F8">
        <w:rPr>
          <w:rFonts w:ascii="Calibri" w:hAnsi="Calibri" w:cs="Arial"/>
          <w:b/>
          <w:sz w:val="24"/>
          <w:szCs w:val="24"/>
        </w:rPr>
        <w:t>Item 1</w:t>
      </w:r>
      <w:r w:rsidR="0031016E" w:rsidRPr="00EF11F8">
        <w:rPr>
          <w:rFonts w:ascii="Calibri" w:hAnsi="Calibri" w:cs="Arial"/>
          <w:b/>
          <w:sz w:val="24"/>
          <w:szCs w:val="24"/>
        </w:rPr>
        <w:t>1</w:t>
      </w:r>
      <w:r w:rsidRPr="00EF11F8">
        <w:rPr>
          <w:rFonts w:ascii="Calibri" w:hAnsi="Calibri" w:cs="Arial"/>
          <w:sz w:val="24"/>
          <w:szCs w:val="24"/>
        </w:rPr>
        <w:t xml:space="preserve"> deste Edital, no prazo previsto no </w:t>
      </w:r>
      <w:r w:rsidRPr="00EF11F8">
        <w:rPr>
          <w:rFonts w:ascii="Calibri" w:hAnsi="Calibri" w:cs="Arial"/>
          <w:b/>
          <w:sz w:val="24"/>
          <w:szCs w:val="24"/>
        </w:rPr>
        <w:t>Anexo III</w:t>
      </w:r>
      <w:r w:rsidRPr="00EF11F8">
        <w:rPr>
          <w:rFonts w:ascii="Calibri" w:hAnsi="Calibri" w:cs="Arial"/>
          <w:sz w:val="24"/>
          <w:szCs w:val="24"/>
        </w:rPr>
        <w:t xml:space="preserve"> deste Edital, ou no prazo citado nas disposições relativas ao recurso.</w:t>
      </w:r>
    </w:p>
    <w:p w14:paraId="14D76CA6" w14:textId="77777777" w:rsidR="00667E93" w:rsidRPr="00EF11F8"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EF11F8">
        <w:rPr>
          <w:rFonts w:ascii="Calibri" w:hAnsi="Calibri" w:cs="Arial"/>
          <w:sz w:val="24"/>
          <w:szCs w:val="24"/>
        </w:rPr>
        <w:t xml:space="preserve">Inexistindo algum prazo previamente previsto para a interposição de algum dos recursos previstos neste Item </w:t>
      </w:r>
      <w:r w:rsidR="0031016E" w:rsidRPr="00EF11F8">
        <w:rPr>
          <w:rFonts w:ascii="Calibri" w:hAnsi="Calibri" w:cs="Arial"/>
          <w:sz w:val="24"/>
          <w:szCs w:val="24"/>
        </w:rPr>
        <w:t>10</w:t>
      </w:r>
      <w:r w:rsidRPr="00EF11F8">
        <w:rPr>
          <w:rFonts w:ascii="Calibri" w:hAnsi="Calibri" w:cs="Arial"/>
          <w:sz w:val="24"/>
          <w:szCs w:val="24"/>
        </w:rPr>
        <w:t>, deverá ser obedecido o prazo definido na publicação do evento, divulgado pelos meios estabelecidos no Item 2 deste Edital, em prazo nunca inferior a 2 (dois) dias úteis.</w:t>
      </w:r>
    </w:p>
    <w:p w14:paraId="276FCD16" w14:textId="77777777" w:rsidR="00667E93" w:rsidRPr="00EF11F8"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EF11F8">
        <w:rPr>
          <w:rFonts w:ascii="Calibri" w:hAnsi="Calibri" w:cs="Arial"/>
          <w:sz w:val="24"/>
          <w:szCs w:val="24"/>
        </w:rPr>
        <w:t xml:space="preserve">Deverá ser elaborado um recurso por candidato de forma individual para cada tipo de recurso previsto no Item </w:t>
      </w:r>
      <w:r w:rsidR="0031016E" w:rsidRPr="00EF11F8">
        <w:rPr>
          <w:rFonts w:ascii="Calibri" w:hAnsi="Calibri" w:cs="Arial"/>
          <w:sz w:val="24"/>
          <w:szCs w:val="24"/>
        </w:rPr>
        <w:t>10</w:t>
      </w:r>
      <w:r w:rsidRPr="00EF11F8">
        <w:rPr>
          <w:rFonts w:ascii="Calibri" w:hAnsi="Calibri" w:cs="Arial"/>
          <w:sz w:val="24"/>
          <w:szCs w:val="24"/>
        </w:rPr>
        <w:t>.1.</w:t>
      </w:r>
    </w:p>
    <w:p w14:paraId="071B81FD" w14:textId="77777777" w:rsidR="00667E93" w:rsidRPr="00EF11F8" w:rsidRDefault="00667E93" w:rsidP="00765F97">
      <w:pPr>
        <w:pStyle w:val="PargrafodaLista"/>
        <w:numPr>
          <w:ilvl w:val="1"/>
          <w:numId w:val="25"/>
        </w:numPr>
        <w:spacing w:after="60"/>
        <w:ind w:left="709" w:hanging="567"/>
        <w:jc w:val="both"/>
        <w:textAlignment w:val="baseline"/>
        <w:rPr>
          <w:rFonts w:ascii="Calibri" w:hAnsi="Calibri" w:cs="Arial"/>
          <w:sz w:val="24"/>
          <w:szCs w:val="24"/>
        </w:rPr>
      </w:pPr>
      <w:r w:rsidRPr="00EF11F8">
        <w:rPr>
          <w:rFonts w:ascii="Calibri" w:hAnsi="Calibri" w:cs="Arial"/>
          <w:sz w:val="24"/>
          <w:szCs w:val="24"/>
        </w:rPr>
        <w:t>As respostas dos recursos poderão ser publicadas no site da empresa, ou direcionadas diretamente ao candidato por e-mail ou ainda disponibilizados na área restrita.</w:t>
      </w:r>
    </w:p>
    <w:p w14:paraId="455674D7" w14:textId="77777777" w:rsidR="00667E93" w:rsidRPr="00EF11F8" w:rsidRDefault="00667E93" w:rsidP="00765F97">
      <w:pPr>
        <w:pStyle w:val="PargrafodaLista"/>
        <w:numPr>
          <w:ilvl w:val="1"/>
          <w:numId w:val="25"/>
        </w:numPr>
        <w:spacing w:after="60"/>
        <w:ind w:left="709" w:hanging="567"/>
        <w:jc w:val="both"/>
        <w:textAlignment w:val="baseline"/>
        <w:rPr>
          <w:rFonts w:ascii="Calibri" w:hAnsi="Calibri" w:cs="Arial"/>
          <w:sz w:val="24"/>
          <w:szCs w:val="24"/>
        </w:rPr>
      </w:pPr>
      <w:r w:rsidRPr="00EF11F8">
        <w:rPr>
          <w:rFonts w:ascii="Calibri" w:hAnsi="Calibri" w:cs="Arial"/>
          <w:sz w:val="24"/>
          <w:szCs w:val="24"/>
        </w:rPr>
        <w:t xml:space="preserve">Recursos que não atendam a todas as disposições previstas neste </w:t>
      </w:r>
      <w:r w:rsidRPr="00EF11F8">
        <w:rPr>
          <w:rFonts w:ascii="Calibri" w:hAnsi="Calibri" w:cs="Arial"/>
          <w:b/>
          <w:sz w:val="24"/>
          <w:szCs w:val="24"/>
        </w:rPr>
        <w:t xml:space="preserve">Item </w:t>
      </w:r>
      <w:r w:rsidR="0031016E" w:rsidRPr="00EF11F8">
        <w:rPr>
          <w:rFonts w:ascii="Calibri" w:hAnsi="Calibri" w:cs="Arial"/>
          <w:b/>
          <w:sz w:val="24"/>
          <w:szCs w:val="24"/>
        </w:rPr>
        <w:t>10</w:t>
      </w:r>
      <w:r w:rsidRPr="00EF11F8">
        <w:rPr>
          <w:rFonts w:ascii="Calibri" w:hAnsi="Calibri" w:cs="Arial"/>
          <w:sz w:val="24"/>
          <w:szCs w:val="24"/>
        </w:rPr>
        <w:t xml:space="preserve"> deste Edital ou interpostos fora do prazo serão indeferidos sem julgamento de mérito.</w:t>
      </w:r>
    </w:p>
    <w:p w14:paraId="20CD4336" w14:textId="7D3A05AF" w:rsidR="00667E93" w:rsidRPr="00EF11F8" w:rsidRDefault="00667E93" w:rsidP="00765F97">
      <w:pPr>
        <w:pStyle w:val="PargrafodaLista"/>
        <w:numPr>
          <w:ilvl w:val="1"/>
          <w:numId w:val="25"/>
        </w:numPr>
        <w:spacing w:after="60"/>
        <w:ind w:left="709" w:hanging="567"/>
        <w:jc w:val="both"/>
        <w:textAlignment w:val="baseline"/>
        <w:rPr>
          <w:rFonts w:ascii="Calibri" w:hAnsi="Calibri" w:cs="Arial"/>
          <w:sz w:val="24"/>
          <w:szCs w:val="24"/>
        </w:rPr>
      </w:pPr>
      <w:r w:rsidRPr="00EF11F8">
        <w:rPr>
          <w:rFonts w:ascii="Calibri" w:hAnsi="Calibri" w:cs="Arial"/>
          <w:sz w:val="24"/>
          <w:szCs w:val="24"/>
        </w:rPr>
        <w:t xml:space="preserve">A Comissão Municipal </w:t>
      </w:r>
      <w:r w:rsidR="009F27DB" w:rsidRPr="00EF11F8">
        <w:rPr>
          <w:rFonts w:ascii="Calibri" w:hAnsi="Calibri" w:cs="Arial"/>
          <w:sz w:val="24"/>
          <w:szCs w:val="24"/>
        </w:rPr>
        <w:t>do Processo Seletivo</w:t>
      </w:r>
      <w:r w:rsidRPr="00EF11F8">
        <w:rPr>
          <w:rFonts w:ascii="Calibri" w:hAnsi="Calibri" w:cs="Arial"/>
          <w:sz w:val="24"/>
          <w:szCs w:val="24"/>
        </w:rPr>
        <w:t xml:space="preserve"> constitui‐se em última instância para recurso ou revisão, sendo soberana em suas decisões. Não caberão, recursos ou revisões adicionais.</w:t>
      </w:r>
    </w:p>
    <w:p w14:paraId="7D981FB1" w14:textId="77777777" w:rsidR="00D7308A" w:rsidRPr="00EF11F8" w:rsidRDefault="00D7308A" w:rsidP="00765F97">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t>DOS PROTOCOLOS</w:t>
      </w:r>
    </w:p>
    <w:p w14:paraId="5004C887"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628DCD5D" w14:textId="77777777" w:rsidR="004E392D" w:rsidRPr="00EF11F8" w:rsidRDefault="004E392D" w:rsidP="004E392D">
      <w:pPr>
        <w:pStyle w:val="PargrafodaLista"/>
        <w:numPr>
          <w:ilvl w:val="1"/>
          <w:numId w:val="13"/>
        </w:numPr>
        <w:ind w:left="709" w:hanging="567"/>
        <w:jc w:val="both"/>
        <w:rPr>
          <w:rFonts w:ascii="Calibri" w:hAnsi="Calibri" w:cs="Arial"/>
          <w:sz w:val="24"/>
          <w:szCs w:val="24"/>
        </w:rPr>
      </w:pPr>
      <w:r w:rsidRPr="00EF11F8">
        <w:rPr>
          <w:rFonts w:ascii="Calibri" w:hAnsi="Calibri" w:cs="Arial"/>
          <w:sz w:val="24"/>
          <w:szCs w:val="24"/>
        </w:rPr>
        <w:t>Com o intuito de formalizar todos os pleitos inerentes a este certame, deverão ser protocolados:</w:t>
      </w:r>
    </w:p>
    <w:p w14:paraId="750C5F52" w14:textId="77777777" w:rsidR="004E392D" w:rsidRPr="00EF11F8" w:rsidRDefault="004E392D" w:rsidP="004E392D">
      <w:pPr>
        <w:pStyle w:val="PargrafodaLista"/>
        <w:numPr>
          <w:ilvl w:val="0"/>
          <w:numId w:val="19"/>
        </w:numPr>
        <w:ind w:left="1066" w:hanging="357"/>
        <w:jc w:val="both"/>
        <w:rPr>
          <w:rFonts w:ascii="Calibri" w:hAnsi="Calibri" w:cs="Arial"/>
          <w:sz w:val="22"/>
          <w:szCs w:val="24"/>
        </w:rPr>
      </w:pPr>
      <w:r w:rsidRPr="00EF11F8">
        <w:rPr>
          <w:rFonts w:ascii="Calibri" w:hAnsi="Calibri" w:cs="Arial"/>
          <w:sz w:val="22"/>
          <w:szCs w:val="24"/>
        </w:rPr>
        <w:t>A impugnação ou recurso contra as disposições do Edital;</w:t>
      </w:r>
    </w:p>
    <w:p w14:paraId="76B1B443" w14:textId="77777777" w:rsidR="004E392D" w:rsidRPr="00EF11F8" w:rsidRDefault="004E392D" w:rsidP="004E392D">
      <w:pPr>
        <w:pStyle w:val="PargrafodaLista"/>
        <w:numPr>
          <w:ilvl w:val="0"/>
          <w:numId w:val="19"/>
        </w:numPr>
        <w:ind w:left="1066" w:hanging="357"/>
        <w:jc w:val="both"/>
        <w:rPr>
          <w:rFonts w:ascii="Calibri" w:hAnsi="Calibri" w:cs="Arial"/>
          <w:sz w:val="22"/>
          <w:szCs w:val="24"/>
        </w:rPr>
      </w:pPr>
      <w:r w:rsidRPr="00EF11F8">
        <w:rPr>
          <w:rFonts w:ascii="Calibri" w:hAnsi="Calibri" w:cs="Arial"/>
          <w:sz w:val="22"/>
          <w:szCs w:val="24"/>
        </w:rPr>
        <w:t>O Requerimento de Solicitação de Condição Especial para a Realização de Provas;</w:t>
      </w:r>
    </w:p>
    <w:p w14:paraId="1A5D68B3" w14:textId="69DA6A15" w:rsidR="004E392D" w:rsidRPr="00EF11F8" w:rsidRDefault="004E392D" w:rsidP="004E392D">
      <w:pPr>
        <w:pStyle w:val="PargrafodaLista"/>
        <w:numPr>
          <w:ilvl w:val="0"/>
          <w:numId w:val="19"/>
        </w:numPr>
        <w:ind w:left="1066" w:hanging="357"/>
        <w:jc w:val="both"/>
        <w:rPr>
          <w:rFonts w:ascii="Calibri" w:hAnsi="Calibri" w:cs="Arial"/>
          <w:sz w:val="22"/>
          <w:szCs w:val="24"/>
        </w:rPr>
      </w:pPr>
      <w:r w:rsidRPr="00EF11F8">
        <w:rPr>
          <w:rFonts w:ascii="Calibri" w:hAnsi="Calibri" w:cs="Arial"/>
          <w:sz w:val="22"/>
          <w:szCs w:val="24"/>
        </w:rPr>
        <w:t>O Requerimento de Solicitação de Vaga Especial</w:t>
      </w:r>
      <w:r w:rsidR="00460E76" w:rsidRPr="00EF11F8">
        <w:rPr>
          <w:rFonts w:ascii="Calibri" w:hAnsi="Calibri" w:cs="Arial"/>
          <w:sz w:val="22"/>
          <w:szCs w:val="24"/>
        </w:rPr>
        <w:t xml:space="preserve"> e o Requerimento de Isenção</w:t>
      </w:r>
      <w:r w:rsidRPr="00EF11F8">
        <w:rPr>
          <w:rFonts w:ascii="Calibri" w:hAnsi="Calibri" w:cs="Arial"/>
          <w:sz w:val="22"/>
          <w:szCs w:val="24"/>
        </w:rPr>
        <w:t>;</w:t>
      </w:r>
    </w:p>
    <w:p w14:paraId="0C866655" w14:textId="77777777" w:rsidR="004E392D" w:rsidRPr="00EF11F8" w:rsidRDefault="004E392D" w:rsidP="004E392D">
      <w:pPr>
        <w:pStyle w:val="PargrafodaLista"/>
        <w:numPr>
          <w:ilvl w:val="0"/>
          <w:numId w:val="19"/>
        </w:numPr>
        <w:ind w:left="1066" w:hanging="357"/>
        <w:jc w:val="both"/>
        <w:rPr>
          <w:rFonts w:ascii="Calibri" w:hAnsi="Calibri" w:cs="Arial"/>
          <w:sz w:val="22"/>
          <w:szCs w:val="24"/>
        </w:rPr>
      </w:pPr>
      <w:r w:rsidRPr="00EF11F8">
        <w:rPr>
          <w:rFonts w:ascii="Calibri" w:hAnsi="Calibri" w:cs="Arial"/>
          <w:sz w:val="22"/>
          <w:szCs w:val="24"/>
        </w:rPr>
        <w:t>O Requerimento de Atualização de Endereço e Dados de Contato;</w:t>
      </w:r>
    </w:p>
    <w:p w14:paraId="1B109369" w14:textId="77777777" w:rsidR="004E392D" w:rsidRPr="00EF11F8" w:rsidRDefault="004E392D" w:rsidP="00B447C4">
      <w:pPr>
        <w:pStyle w:val="PargrafodaLista"/>
        <w:numPr>
          <w:ilvl w:val="0"/>
          <w:numId w:val="19"/>
        </w:numPr>
        <w:ind w:left="1066" w:hanging="357"/>
        <w:jc w:val="both"/>
        <w:rPr>
          <w:rFonts w:ascii="Calibri" w:hAnsi="Calibri" w:cs="Arial"/>
          <w:sz w:val="22"/>
          <w:szCs w:val="24"/>
        </w:rPr>
      </w:pPr>
      <w:r w:rsidRPr="00EF11F8">
        <w:rPr>
          <w:rFonts w:ascii="Calibri" w:hAnsi="Calibri" w:cs="Arial"/>
          <w:sz w:val="22"/>
          <w:szCs w:val="24"/>
        </w:rPr>
        <w:t>Todos os demais Recursos definidos no Item 10 deste Edital;</w:t>
      </w:r>
    </w:p>
    <w:p w14:paraId="65F3F663" w14:textId="77777777" w:rsidR="00B447C4" w:rsidRPr="00EF11F8" w:rsidRDefault="00B447C4" w:rsidP="004E392D">
      <w:pPr>
        <w:pStyle w:val="PargrafodaLista"/>
        <w:numPr>
          <w:ilvl w:val="0"/>
          <w:numId w:val="19"/>
        </w:numPr>
        <w:spacing w:after="120"/>
        <w:ind w:left="1066" w:hanging="357"/>
        <w:jc w:val="both"/>
        <w:rPr>
          <w:rFonts w:ascii="Calibri" w:hAnsi="Calibri" w:cs="Arial"/>
          <w:sz w:val="22"/>
          <w:szCs w:val="24"/>
        </w:rPr>
      </w:pPr>
      <w:r w:rsidRPr="00EF11F8">
        <w:rPr>
          <w:rFonts w:ascii="Calibri" w:hAnsi="Calibri" w:cs="Arial"/>
          <w:sz w:val="22"/>
          <w:szCs w:val="24"/>
        </w:rPr>
        <w:t>O Requerimento de Análise de Títulos;</w:t>
      </w:r>
    </w:p>
    <w:p w14:paraId="5B402C99" w14:textId="7A350F95" w:rsidR="004E392D" w:rsidRPr="00EF11F8" w:rsidRDefault="004E392D" w:rsidP="00460E76">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Os requerimentos e/ou recursos/impugnações, previstos nas alíneas “a” a “d” do item anterior devem ser protocolados por meio postal, </w:t>
      </w:r>
      <w:r w:rsidRPr="00EF11F8">
        <w:rPr>
          <w:rFonts w:ascii="Calibri" w:hAnsi="Calibri" w:cs="Arial"/>
          <w:b/>
          <w:sz w:val="24"/>
          <w:szCs w:val="24"/>
        </w:rPr>
        <w:t>através do serviço de Sedex</w:t>
      </w:r>
      <w:r w:rsidRPr="00EF11F8">
        <w:rPr>
          <w:rFonts w:ascii="Calibri" w:hAnsi="Calibri" w:cs="Arial"/>
          <w:sz w:val="24"/>
          <w:szCs w:val="24"/>
        </w:rPr>
        <w:t xml:space="preserve">, até o último dia previsto para o requerimento, enviando os formulários e documentação com as especificações exigidas para cada item ao endereço: </w:t>
      </w:r>
    </w:p>
    <w:p w14:paraId="47FBD45B" w14:textId="77777777" w:rsidR="00D7308A" w:rsidRPr="00EF11F8"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b/>
          <w:sz w:val="24"/>
          <w:szCs w:val="24"/>
        </w:rPr>
        <w:lastRenderedPageBreak/>
        <w:t>NBS SERVIÇOS ESPECIALIZADOS EIRELI</w:t>
      </w:r>
    </w:p>
    <w:p w14:paraId="230E7AAE" w14:textId="477CB5B9" w:rsidR="00D7308A" w:rsidRPr="00EF11F8" w:rsidRDefault="00E53887"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Processo Seletivo</w:t>
      </w:r>
      <w:r w:rsidR="00D7308A" w:rsidRPr="00EF11F8">
        <w:rPr>
          <w:rFonts w:ascii="Calibri" w:hAnsi="Calibri" w:cs="Arial"/>
          <w:sz w:val="24"/>
          <w:szCs w:val="24"/>
        </w:rPr>
        <w:t xml:space="preserve"> do Município de </w:t>
      </w:r>
      <w:r w:rsidR="001803B0" w:rsidRPr="00EF11F8">
        <w:rPr>
          <w:rFonts w:ascii="Calibri" w:hAnsi="Calibri" w:cs="Arial"/>
          <w:sz w:val="24"/>
          <w:szCs w:val="24"/>
        </w:rPr>
        <w:t>Saudades</w:t>
      </w:r>
    </w:p>
    <w:p w14:paraId="7D8533F5" w14:textId="77777777" w:rsidR="00D7308A" w:rsidRPr="00EF11F8"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 xml:space="preserve">Rua Timbó, nº 301 - Sala 601 </w:t>
      </w:r>
    </w:p>
    <w:p w14:paraId="7A273A88" w14:textId="77777777" w:rsidR="00D7308A" w:rsidRPr="00EF11F8"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Bairro Victor Konder</w:t>
      </w:r>
    </w:p>
    <w:p w14:paraId="4DFD6F69" w14:textId="77777777" w:rsidR="00D7308A" w:rsidRPr="00EF11F8"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Blumenau/SC</w:t>
      </w:r>
    </w:p>
    <w:p w14:paraId="0EA800AA" w14:textId="77777777" w:rsidR="00D7308A" w:rsidRPr="00EF11F8" w:rsidRDefault="00D7308A" w:rsidP="00266348">
      <w:pPr>
        <w:pStyle w:val="PargrafodaLista"/>
        <w:pBdr>
          <w:top w:val="single" w:sz="4" w:space="1" w:color="auto"/>
          <w:left w:val="single" w:sz="4" w:space="4" w:color="auto"/>
          <w:bottom w:val="single" w:sz="4" w:space="1" w:color="auto"/>
          <w:right w:val="single" w:sz="4" w:space="4" w:color="auto"/>
        </w:pBdr>
        <w:spacing w:after="120"/>
        <w:ind w:left="709"/>
        <w:jc w:val="both"/>
        <w:rPr>
          <w:rFonts w:ascii="Calibri" w:hAnsi="Calibri" w:cs="Arial"/>
          <w:sz w:val="24"/>
          <w:szCs w:val="24"/>
        </w:rPr>
      </w:pPr>
      <w:r w:rsidRPr="00EF11F8">
        <w:rPr>
          <w:rFonts w:ascii="Calibri" w:hAnsi="Calibri" w:cs="Arial"/>
          <w:sz w:val="24"/>
          <w:szCs w:val="24"/>
        </w:rPr>
        <w:t>CEP: 89012-180.</w:t>
      </w:r>
    </w:p>
    <w:p w14:paraId="5E2E345A" w14:textId="77777777" w:rsidR="00D7308A" w:rsidRPr="00EF11F8" w:rsidRDefault="00D7308A" w:rsidP="00765F97">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 xml:space="preserve">Todos os documentos que não são apresentados em original ou que não podem ter sua autenticidade verificada via internet, devem ser apresentados com </w:t>
      </w:r>
      <w:r w:rsidRPr="00EF11F8">
        <w:rPr>
          <w:rFonts w:ascii="Calibri" w:hAnsi="Calibri" w:cs="Arial"/>
          <w:b/>
          <w:sz w:val="24"/>
          <w:szCs w:val="24"/>
        </w:rPr>
        <w:t>CÓPIAS</w:t>
      </w:r>
      <w:r w:rsidR="007A3719" w:rsidRPr="00EF11F8">
        <w:rPr>
          <w:rFonts w:ascii="Calibri" w:hAnsi="Calibri" w:cs="Arial"/>
          <w:b/>
          <w:sz w:val="24"/>
          <w:szCs w:val="24"/>
        </w:rPr>
        <w:t xml:space="preserve"> </w:t>
      </w:r>
      <w:r w:rsidRPr="00EF11F8">
        <w:rPr>
          <w:rFonts w:ascii="Calibri" w:hAnsi="Calibri" w:cs="Arial"/>
          <w:b/>
          <w:sz w:val="24"/>
          <w:szCs w:val="24"/>
        </w:rPr>
        <w:t>AUTENTICADAS</w:t>
      </w:r>
      <w:r w:rsidRPr="00EF11F8">
        <w:rPr>
          <w:rFonts w:ascii="Calibri" w:hAnsi="Calibri" w:cs="Arial"/>
          <w:sz w:val="24"/>
          <w:szCs w:val="24"/>
        </w:rPr>
        <w:t xml:space="preserve"> em Serviço Notarial e de</w:t>
      </w:r>
      <w:r w:rsidR="004B703E" w:rsidRPr="00EF11F8">
        <w:rPr>
          <w:rFonts w:ascii="Calibri" w:hAnsi="Calibri" w:cs="Arial"/>
          <w:sz w:val="24"/>
          <w:szCs w:val="24"/>
        </w:rPr>
        <w:t xml:space="preserve"> Registros (Cartório de Notas</w:t>
      </w:r>
      <w:r w:rsidR="00645029" w:rsidRPr="00EF11F8">
        <w:rPr>
          <w:rFonts w:ascii="Calibri" w:hAnsi="Calibri" w:cs="Arial"/>
          <w:sz w:val="24"/>
          <w:szCs w:val="24"/>
        </w:rPr>
        <w:t>)</w:t>
      </w:r>
      <w:r w:rsidR="004B703E" w:rsidRPr="00EF11F8">
        <w:rPr>
          <w:rFonts w:ascii="Calibri" w:hAnsi="Calibri" w:cs="Arial"/>
          <w:sz w:val="24"/>
          <w:szCs w:val="24"/>
        </w:rPr>
        <w:t>.</w:t>
      </w:r>
    </w:p>
    <w:p w14:paraId="2D9B3C2F" w14:textId="77777777" w:rsidR="00B447C4" w:rsidRPr="00EF11F8" w:rsidRDefault="00B447C4" w:rsidP="00B447C4">
      <w:pPr>
        <w:pStyle w:val="PargrafodaLista"/>
        <w:numPr>
          <w:ilvl w:val="1"/>
          <w:numId w:val="13"/>
        </w:numPr>
        <w:spacing w:after="120"/>
        <w:ind w:left="709" w:hanging="567"/>
        <w:jc w:val="both"/>
        <w:rPr>
          <w:rFonts w:ascii="Calibri" w:hAnsi="Calibri" w:cs="Arial"/>
          <w:sz w:val="24"/>
          <w:szCs w:val="24"/>
        </w:rPr>
      </w:pPr>
      <w:r w:rsidRPr="00EF11F8">
        <w:rPr>
          <w:rFonts w:ascii="Calibri" w:hAnsi="Calibri" w:cs="Arial"/>
          <w:sz w:val="24"/>
          <w:szCs w:val="24"/>
        </w:rPr>
        <w:t>Os recursos, previstos na alínea “f” e o requerimento previsto na alínea “g”, ambos do Item 11.1 deste Edital, devem ser protocolados por uma das formas abaixo dispostas:</w:t>
      </w:r>
    </w:p>
    <w:p w14:paraId="3760A899" w14:textId="77777777" w:rsidR="00B447C4" w:rsidRPr="00EF11F8" w:rsidRDefault="00B447C4" w:rsidP="00B447C4">
      <w:pPr>
        <w:pStyle w:val="PargrafodaLista"/>
        <w:numPr>
          <w:ilvl w:val="2"/>
          <w:numId w:val="13"/>
        </w:numPr>
        <w:spacing w:after="120"/>
        <w:ind w:left="851" w:hanging="709"/>
        <w:jc w:val="both"/>
        <w:rPr>
          <w:rFonts w:ascii="Calibri" w:hAnsi="Calibri" w:cs="Arial"/>
          <w:sz w:val="24"/>
          <w:szCs w:val="24"/>
        </w:rPr>
      </w:pPr>
      <w:r w:rsidRPr="00EF11F8">
        <w:rPr>
          <w:rFonts w:ascii="Calibri" w:hAnsi="Calibri" w:cs="Arial"/>
          <w:sz w:val="24"/>
          <w:szCs w:val="24"/>
        </w:rPr>
        <w:t xml:space="preserve">Diretamente no </w:t>
      </w:r>
      <w:r w:rsidRPr="00EF11F8">
        <w:rPr>
          <w:rFonts w:ascii="Calibri" w:hAnsi="Calibri" w:cs="Arial"/>
          <w:i/>
          <w:sz w:val="24"/>
          <w:szCs w:val="24"/>
        </w:rPr>
        <w:t>site</w:t>
      </w:r>
      <w:r w:rsidRPr="00EF11F8">
        <w:rPr>
          <w:rFonts w:ascii="Calibri" w:hAnsi="Calibri" w:cs="Arial"/>
          <w:sz w:val="24"/>
          <w:szCs w:val="24"/>
        </w:rPr>
        <w:t xml:space="preserve"> www.nbsprovas.com.br, através da “Área do Candidato”, em ambiente restrito, na opção “Recursos” (alínea “e”) ou “Envio da Prova de Títulos” (alínea “f”), preenchendo de maneira completa o formulário disponível e seguindo as instruções complementares dispostas no formulário; ou</w:t>
      </w:r>
    </w:p>
    <w:p w14:paraId="1230C10A" w14:textId="77777777" w:rsidR="00D7308A" w:rsidRPr="00EF11F8" w:rsidRDefault="00DB5F83" w:rsidP="00765F97">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 xml:space="preserve">Por meio postal, </w:t>
      </w:r>
      <w:r w:rsidRPr="00EF11F8">
        <w:rPr>
          <w:rFonts w:ascii="Calibri" w:hAnsi="Calibri" w:cs="Arial"/>
          <w:b/>
          <w:sz w:val="24"/>
          <w:szCs w:val="24"/>
        </w:rPr>
        <w:t>através do serviço de Sedex</w:t>
      </w:r>
      <w:r w:rsidRPr="00EF11F8">
        <w:rPr>
          <w:rFonts w:ascii="Calibri" w:hAnsi="Calibri" w:cs="Arial"/>
          <w:sz w:val="24"/>
          <w:szCs w:val="24"/>
        </w:rPr>
        <w:t xml:space="preserve">, até o último dia previsto para o requerimento, enviando os formulários e documentação com as especificações exigidas para cada item ao endereço: </w:t>
      </w:r>
    </w:p>
    <w:p w14:paraId="736A4CBC" w14:textId="77777777" w:rsidR="00DB5F83" w:rsidRPr="00EF11F8"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b/>
          <w:sz w:val="24"/>
          <w:szCs w:val="24"/>
        </w:rPr>
        <w:t>NBS SERVIÇOS ESPECIALIZADOS EIRELI</w:t>
      </w:r>
    </w:p>
    <w:p w14:paraId="500EB9AA" w14:textId="3DF7ED36" w:rsidR="00DB5F83" w:rsidRPr="00EF11F8"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 xml:space="preserve">Processo Seletivo do Município de </w:t>
      </w:r>
      <w:r w:rsidR="001803B0" w:rsidRPr="00EF11F8">
        <w:rPr>
          <w:rFonts w:ascii="Calibri" w:hAnsi="Calibri" w:cs="Arial"/>
          <w:sz w:val="24"/>
          <w:szCs w:val="24"/>
        </w:rPr>
        <w:t>Saudades</w:t>
      </w:r>
    </w:p>
    <w:p w14:paraId="5FF581DA" w14:textId="77777777" w:rsidR="00DB5F83" w:rsidRPr="00EF11F8"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 xml:space="preserve">Rua Timbó, nº 301 - Sala 601 </w:t>
      </w:r>
    </w:p>
    <w:p w14:paraId="688372E4" w14:textId="77777777" w:rsidR="00DB5F83" w:rsidRPr="00EF11F8"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Bairro Victor Konder</w:t>
      </w:r>
    </w:p>
    <w:p w14:paraId="15DB87D9" w14:textId="77777777" w:rsidR="00DB5F83" w:rsidRPr="00EF11F8"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EF11F8">
        <w:rPr>
          <w:rFonts w:ascii="Calibri" w:hAnsi="Calibri" w:cs="Arial"/>
          <w:sz w:val="24"/>
          <w:szCs w:val="24"/>
        </w:rPr>
        <w:t>Blumenau/SC</w:t>
      </w:r>
    </w:p>
    <w:p w14:paraId="21F73C57" w14:textId="77777777" w:rsidR="00DB5F83" w:rsidRPr="00EF11F8" w:rsidRDefault="00DB5F83" w:rsidP="00DB5F83">
      <w:pPr>
        <w:pStyle w:val="PargrafodaLista"/>
        <w:pBdr>
          <w:top w:val="single" w:sz="4" w:space="1" w:color="auto"/>
          <w:left w:val="single" w:sz="4" w:space="4" w:color="auto"/>
          <w:bottom w:val="single" w:sz="4" w:space="1" w:color="auto"/>
          <w:right w:val="single" w:sz="4" w:space="4" w:color="auto"/>
        </w:pBdr>
        <w:spacing w:after="120"/>
        <w:ind w:left="709"/>
        <w:jc w:val="both"/>
        <w:rPr>
          <w:rFonts w:ascii="Calibri" w:hAnsi="Calibri" w:cs="Arial"/>
          <w:sz w:val="24"/>
          <w:szCs w:val="24"/>
        </w:rPr>
      </w:pPr>
      <w:r w:rsidRPr="00EF11F8">
        <w:rPr>
          <w:rFonts w:ascii="Calibri" w:hAnsi="Calibri" w:cs="Arial"/>
          <w:sz w:val="24"/>
          <w:szCs w:val="24"/>
        </w:rPr>
        <w:t>CEP: 89012-180.</w:t>
      </w:r>
    </w:p>
    <w:p w14:paraId="24D2AB66" w14:textId="77777777" w:rsidR="00B447C4" w:rsidRPr="00EF11F8" w:rsidRDefault="00B447C4" w:rsidP="00B447C4">
      <w:pPr>
        <w:pStyle w:val="PargrafodaLista"/>
        <w:numPr>
          <w:ilvl w:val="1"/>
          <w:numId w:val="13"/>
        </w:numPr>
        <w:spacing w:before="120" w:after="120"/>
        <w:ind w:left="709" w:hanging="567"/>
        <w:jc w:val="both"/>
        <w:rPr>
          <w:rFonts w:ascii="Calibri" w:hAnsi="Calibri" w:cs="Arial"/>
          <w:sz w:val="24"/>
          <w:szCs w:val="24"/>
        </w:rPr>
      </w:pPr>
      <w:r w:rsidRPr="00EF11F8">
        <w:rPr>
          <w:rFonts w:ascii="Calibri" w:hAnsi="Calibri" w:cs="Arial"/>
          <w:sz w:val="24"/>
          <w:szCs w:val="24"/>
        </w:rPr>
        <w:t xml:space="preserve">Para todos os casos que envolvem a remessa de documentos para a empresa organizadora, será considerada, para efeitos de protocolo, a </w:t>
      </w:r>
      <w:r w:rsidRPr="00EF11F8">
        <w:rPr>
          <w:rFonts w:ascii="Calibri" w:hAnsi="Calibri" w:cs="Arial"/>
          <w:b/>
          <w:sz w:val="24"/>
          <w:szCs w:val="24"/>
        </w:rPr>
        <w:t>data de recebimento do objeto</w:t>
      </w:r>
      <w:r w:rsidRPr="00EF11F8">
        <w:rPr>
          <w:rFonts w:ascii="Calibri" w:hAnsi="Calibri" w:cs="Arial"/>
          <w:sz w:val="24"/>
          <w:szCs w:val="24"/>
        </w:rPr>
        <w:t xml:space="preserve">, sendo consideradas intempestivas aquelas recebidas após a data final de cada item, de acordo com os prazos definidos no </w:t>
      </w:r>
      <w:r w:rsidRPr="00EF11F8">
        <w:rPr>
          <w:rFonts w:ascii="Calibri" w:hAnsi="Calibri" w:cs="Arial"/>
          <w:b/>
          <w:sz w:val="24"/>
          <w:szCs w:val="24"/>
        </w:rPr>
        <w:t>Anexo III</w:t>
      </w:r>
      <w:r w:rsidRPr="00EF11F8">
        <w:rPr>
          <w:rFonts w:ascii="Calibri" w:hAnsi="Calibri" w:cs="Arial"/>
          <w:sz w:val="24"/>
          <w:szCs w:val="24"/>
        </w:rPr>
        <w:t xml:space="preserve"> deste edital.</w:t>
      </w:r>
    </w:p>
    <w:p w14:paraId="41064112" w14:textId="77777777" w:rsidR="00B447C4" w:rsidRPr="00EF11F8" w:rsidRDefault="00B447C4" w:rsidP="00B447C4">
      <w:pPr>
        <w:pStyle w:val="PargrafodaLista"/>
        <w:numPr>
          <w:ilvl w:val="1"/>
          <w:numId w:val="13"/>
        </w:numPr>
        <w:spacing w:after="120"/>
        <w:ind w:left="709" w:hanging="567"/>
        <w:jc w:val="both"/>
        <w:rPr>
          <w:rFonts w:ascii="Calibri" w:hAnsi="Calibri" w:cs="Arial"/>
          <w:sz w:val="24"/>
          <w:szCs w:val="24"/>
        </w:rPr>
      </w:pPr>
      <w:r w:rsidRPr="00EF11F8">
        <w:rPr>
          <w:rFonts w:ascii="Calibri" w:hAnsi="Calibri" w:cs="Arial"/>
          <w:sz w:val="24"/>
          <w:szCs w:val="24"/>
        </w:rPr>
        <w:t xml:space="preserve">As despesas relativas à remessa postal de documentos ou ainda em relação às cópias de documentos exigidos correrão a expensas do próprio candidato. Recomenda-se o uso do Serviço de Encomendas Expressas dos Correios – SEDEX. É de responsabilidade exclusiva do candidato a escolha do meio de postagem, ficando desde já ciente que, ocorrendo o </w:t>
      </w:r>
      <w:r w:rsidRPr="00EF11F8">
        <w:rPr>
          <w:rFonts w:ascii="Calibri" w:hAnsi="Calibri" w:cs="Arial"/>
          <w:b/>
          <w:sz w:val="24"/>
          <w:szCs w:val="24"/>
          <w:u w:val="single"/>
        </w:rPr>
        <w:t>recebimento</w:t>
      </w:r>
      <w:r w:rsidRPr="00EF11F8">
        <w:rPr>
          <w:rFonts w:ascii="Calibri" w:hAnsi="Calibri" w:cs="Arial"/>
          <w:sz w:val="24"/>
          <w:szCs w:val="24"/>
        </w:rPr>
        <w:t xml:space="preserve"> após o prazo final de cada item, este será considerado intempestivo e não será analisado. </w:t>
      </w:r>
    </w:p>
    <w:p w14:paraId="27FB214A" w14:textId="105EB07C" w:rsidR="00D7308A" w:rsidRPr="00EF11F8" w:rsidRDefault="00D7308A" w:rsidP="003A7D59">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É de responsabilidade exclusiva do candidato o preenchimento correto dos meios de protocolo, seja do e-mail, seja do endereço de envio postal, sendo que a NBS Serviços Especializados Eireli e o Município de </w:t>
      </w:r>
      <w:r w:rsidR="001803B0" w:rsidRPr="00EF11F8">
        <w:rPr>
          <w:rFonts w:ascii="Calibri" w:hAnsi="Calibri" w:cs="Arial"/>
          <w:sz w:val="24"/>
          <w:szCs w:val="24"/>
        </w:rPr>
        <w:t>Saudades</w:t>
      </w:r>
      <w:r w:rsidRPr="00EF11F8">
        <w:rPr>
          <w:rFonts w:ascii="Calibri" w:hAnsi="Calibri" w:cs="Arial"/>
          <w:sz w:val="24"/>
          <w:szCs w:val="24"/>
        </w:rPr>
        <w:t xml:space="preserve"> não se responsabilizam por equívocos cometidos pelo candidato.</w:t>
      </w:r>
    </w:p>
    <w:p w14:paraId="6838CDE0" w14:textId="77777777" w:rsidR="00D7308A" w:rsidRPr="00EF11F8" w:rsidRDefault="00D7308A" w:rsidP="003A7D59">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Os prazos e condições de protocolo são estabelecidos, de maneira individual, nos itens relativos a cada pleito passível de protocolização.</w:t>
      </w:r>
    </w:p>
    <w:p w14:paraId="663EFAD7" w14:textId="77777777" w:rsidR="00D7308A" w:rsidRPr="00EF11F8" w:rsidRDefault="00D7308A" w:rsidP="003A7D59">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Não serão reconhecidos os protocolos efetuados de maneira diversa à estabelecida no Item 1</w:t>
      </w:r>
      <w:r w:rsidR="0031016E" w:rsidRPr="00EF11F8">
        <w:rPr>
          <w:rFonts w:ascii="Calibri" w:hAnsi="Calibri" w:cs="Arial"/>
          <w:sz w:val="24"/>
          <w:szCs w:val="24"/>
        </w:rPr>
        <w:t>1</w:t>
      </w:r>
      <w:r w:rsidRPr="00EF11F8">
        <w:rPr>
          <w:rFonts w:ascii="Calibri" w:hAnsi="Calibri" w:cs="Arial"/>
          <w:sz w:val="24"/>
          <w:szCs w:val="24"/>
        </w:rPr>
        <w:t xml:space="preserve"> deste Edital, ou ainda, realizados de maneira intempestiva.</w:t>
      </w:r>
    </w:p>
    <w:p w14:paraId="1929FC99" w14:textId="77777777" w:rsidR="00D7308A" w:rsidRPr="00EF11F8" w:rsidRDefault="00D7308A" w:rsidP="009F27DB">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EF11F8">
        <w:rPr>
          <w:rFonts w:ascii="Calibri" w:hAnsi="Calibri" w:cs="Arial"/>
          <w:b/>
          <w:sz w:val="24"/>
          <w:lang w:eastAsia="en-US"/>
        </w:rPr>
        <w:lastRenderedPageBreak/>
        <w:t>DOS REQUISITOS PARA CONTRATAÇÃO E CHAMAMENTO</w:t>
      </w:r>
    </w:p>
    <w:p w14:paraId="7ACC4209"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090E45EA" w14:textId="77777777" w:rsidR="00765F97" w:rsidRPr="00EF11F8" w:rsidRDefault="00765F97" w:rsidP="00D75587">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Para a contratação no cargo, o candidato aprovado deverá, obrigatoriamente, preencher os requisitos a seguir:</w:t>
      </w:r>
    </w:p>
    <w:p w14:paraId="039CD231" w14:textId="77777777" w:rsidR="00765F97" w:rsidRPr="00EF11F8" w:rsidRDefault="00765F97" w:rsidP="00D75587">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Ser brasileiro conforme rege a Constituição Federal;</w:t>
      </w:r>
    </w:p>
    <w:p w14:paraId="32384D69" w14:textId="77777777" w:rsidR="00765F97" w:rsidRPr="00EF11F8" w:rsidRDefault="00765F97" w:rsidP="00D75587">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Ter idade mínima de 18 (dezoito) anos;</w:t>
      </w:r>
    </w:p>
    <w:p w14:paraId="34FE840C" w14:textId="36628504" w:rsidR="00765F97" w:rsidRPr="00EF11F8" w:rsidRDefault="00765F97" w:rsidP="00D75587">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Ter aptidão física e mental, adequada ao exercício do cargo, mediante atestado médico;</w:t>
      </w:r>
    </w:p>
    <w:p w14:paraId="231C7E1A" w14:textId="77777777" w:rsidR="00765F97" w:rsidRPr="00EF11F8" w:rsidRDefault="00765F97" w:rsidP="00765F97">
      <w:pPr>
        <w:pStyle w:val="PargrafodaLista"/>
        <w:numPr>
          <w:ilvl w:val="2"/>
          <w:numId w:val="13"/>
        </w:numPr>
        <w:ind w:left="851" w:hanging="709"/>
        <w:jc w:val="both"/>
        <w:rPr>
          <w:rFonts w:ascii="Calibri" w:hAnsi="Calibri" w:cs="Arial"/>
          <w:sz w:val="24"/>
          <w:szCs w:val="24"/>
        </w:rPr>
      </w:pPr>
      <w:r w:rsidRPr="00EF11F8">
        <w:rPr>
          <w:rFonts w:ascii="Calibri" w:hAnsi="Calibri" w:cs="Arial"/>
          <w:sz w:val="24"/>
          <w:szCs w:val="24"/>
        </w:rPr>
        <w:t>Para fins de admissão serão exigidos dos candidatos os seguintes documentos:</w:t>
      </w:r>
    </w:p>
    <w:p w14:paraId="12A6977A" w14:textId="0E9D21BC"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Atestado médico de aptidão;</w:t>
      </w:r>
    </w:p>
    <w:p w14:paraId="701A31F7" w14:textId="38D92E43"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Carteira de Identidade;</w:t>
      </w:r>
    </w:p>
    <w:p w14:paraId="37FBB476" w14:textId="4BDDC454"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Cadastro de Pessoa Física – CPF;</w:t>
      </w:r>
    </w:p>
    <w:p w14:paraId="4E46E3B7" w14:textId="672499E1"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Título de Eleitor e comprovante de quitação eleitoral;</w:t>
      </w:r>
    </w:p>
    <w:p w14:paraId="109ABCF3" w14:textId="03718AC6"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Carteira de Reservista ou equivalente (somente para os candidatos do sexo masculino);</w:t>
      </w:r>
    </w:p>
    <w:p w14:paraId="1B4F651C" w14:textId="3BE0681E"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Comprovante de escolaridade e da formação exigida para o cargo, conforme Edital;</w:t>
      </w:r>
    </w:p>
    <w:p w14:paraId="4FE6AACD" w14:textId="79E71E13"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Certidão de nascimento dos filhos menores de 21 anos;</w:t>
      </w:r>
    </w:p>
    <w:p w14:paraId="5F336D30" w14:textId="2151D615"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Certidão de nascimento e carteirinha de vacinação dos filhos menores de 14 anos;</w:t>
      </w:r>
    </w:p>
    <w:p w14:paraId="52F0A7CC" w14:textId="00631D3D"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Certidão de casamento ou união estável;</w:t>
      </w:r>
    </w:p>
    <w:p w14:paraId="75622362" w14:textId="68A080D3"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 xml:space="preserve">PIS/PASEP (frente e verso); </w:t>
      </w:r>
    </w:p>
    <w:p w14:paraId="50F4647B" w14:textId="764BD8D1"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Número da conta corrente do Banco do Brasil;</w:t>
      </w:r>
    </w:p>
    <w:p w14:paraId="4ABFA284" w14:textId="472CE72A"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Declaração de bens ou cópia da declaração do Imposto de Renda</w:t>
      </w:r>
    </w:p>
    <w:p w14:paraId="34CA8802" w14:textId="70CB1454"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Declaração de não possuir acúmulo de cargo ou função pública, exceto os previstos em Lei, (emissão no Setor de RH);</w:t>
      </w:r>
    </w:p>
    <w:p w14:paraId="58D07756" w14:textId="1D2DA6C7"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Cópia da Carteira de Trabalho;</w:t>
      </w:r>
    </w:p>
    <w:p w14:paraId="507F0A70" w14:textId="781A7457"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Comprovante de residência atualizado;</w:t>
      </w:r>
    </w:p>
    <w:p w14:paraId="2AE9BAE9" w14:textId="170A3C01" w:rsidR="004E1A32" w:rsidRPr="00EF11F8" w:rsidRDefault="004E1A32"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Negativas federal, estadual e municipal</w:t>
      </w:r>
      <w:r w:rsidR="004048FD" w:rsidRPr="00EF11F8">
        <w:rPr>
          <w:rFonts w:ascii="Calibri" w:hAnsi="Calibri" w:cs="Calibri"/>
          <w:i/>
          <w:szCs w:val="22"/>
          <w:lang w:eastAsia="en-US"/>
        </w:rPr>
        <w:t xml:space="preserve"> (do domicílio de residência do candidato)</w:t>
      </w:r>
      <w:r w:rsidRPr="00EF11F8">
        <w:rPr>
          <w:rFonts w:ascii="Calibri" w:hAnsi="Calibri" w:cs="Calibri"/>
          <w:i/>
          <w:szCs w:val="22"/>
          <w:lang w:eastAsia="en-US"/>
        </w:rPr>
        <w:t>;</w:t>
      </w:r>
    </w:p>
    <w:p w14:paraId="02005F5F" w14:textId="160F6294" w:rsidR="009F27DB" w:rsidRPr="00EF11F8" w:rsidRDefault="009F27DB" w:rsidP="009F27DB">
      <w:pPr>
        <w:pStyle w:val="PargrafodaLista"/>
        <w:numPr>
          <w:ilvl w:val="0"/>
          <w:numId w:val="38"/>
        </w:numPr>
        <w:ind w:left="567" w:hanging="283"/>
        <w:jc w:val="both"/>
        <w:rPr>
          <w:rFonts w:ascii="Calibri" w:hAnsi="Calibri" w:cs="Calibri"/>
          <w:i/>
          <w:szCs w:val="22"/>
          <w:lang w:eastAsia="en-US"/>
        </w:rPr>
      </w:pPr>
      <w:r w:rsidRPr="00EF11F8">
        <w:rPr>
          <w:rFonts w:ascii="Calibri" w:hAnsi="Calibri" w:cs="Calibri"/>
          <w:i/>
          <w:szCs w:val="22"/>
          <w:lang w:eastAsia="en-US"/>
        </w:rPr>
        <w:t>Registro no Conselho de Classe, quando for o caso.</w:t>
      </w:r>
    </w:p>
    <w:p w14:paraId="2A96419A" w14:textId="615F7C19" w:rsidR="009F27DB" w:rsidRPr="00EF11F8" w:rsidRDefault="009F27DB" w:rsidP="009F27DB">
      <w:pPr>
        <w:jc w:val="both"/>
        <w:rPr>
          <w:rFonts w:ascii="Calibri" w:hAnsi="Calibri" w:cs="Calibri"/>
          <w:i/>
        </w:rPr>
      </w:pPr>
    </w:p>
    <w:p w14:paraId="4A165F5E" w14:textId="77777777" w:rsidR="00765F97" w:rsidRPr="00EF11F8" w:rsidRDefault="00765F97" w:rsidP="00D96E7D">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 xml:space="preserve">A falta de comprovação de qualquer um dos requisitos especificados no item acima impedirá a admissão do candidato e o mesmo será eliminado do </w:t>
      </w:r>
      <w:r w:rsidR="00D75587" w:rsidRPr="00EF11F8">
        <w:rPr>
          <w:rFonts w:ascii="Calibri" w:hAnsi="Calibri" w:cs="Arial"/>
          <w:sz w:val="24"/>
          <w:szCs w:val="24"/>
        </w:rPr>
        <w:t>Processo Seletivo</w:t>
      </w:r>
      <w:r w:rsidRPr="00EF11F8">
        <w:rPr>
          <w:rFonts w:ascii="Calibri" w:hAnsi="Calibri" w:cs="Arial"/>
          <w:sz w:val="24"/>
          <w:szCs w:val="24"/>
        </w:rPr>
        <w:t>.</w:t>
      </w:r>
    </w:p>
    <w:p w14:paraId="5755747C" w14:textId="77777777" w:rsidR="00765F97" w:rsidRPr="00EF11F8" w:rsidRDefault="00765F97" w:rsidP="00D96E7D">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 xml:space="preserve">Os candidatos que forem considerados inaptos quando da realização do exame médico </w:t>
      </w:r>
      <w:proofErr w:type="spellStart"/>
      <w:r w:rsidRPr="00EF11F8">
        <w:rPr>
          <w:rFonts w:ascii="Calibri" w:hAnsi="Calibri" w:cs="Arial"/>
          <w:sz w:val="24"/>
          <w:szCs w:val="24"/>
        </w:rPr>
        <w:t>pré</w:t>
      </w:r>
      <w:proofErr w:type="spellEnd"/>
      <w:r w:rsidRPr="00EF11F8">
        <w:rPr>
          <w:rFonts w:ascii="Calibri" w:hAnsi="Calibri" w:cs="Arial"/>
          <w:sz w:val="24"/>
          <w:szCs w:val="24"/>
        </w:rPr>
        <w:t xml:space="preserve">-admissional, ou que não se sujeitarem à realização do mesmo, serão eliminados do </w:t>
      </w:r>
      <w:r w:rsidR="00D75587" w:rsidRPr="00EF11F8">
        <w:rPr>
          <w:rFonts w:ascii="Calibri" w:hAnsi="Calibri" w:cs="Arial"/>
          <w:sz w:val="24"/>
          <w:szCs w:val="24"/>
        </w:rPr>
        <w:t>Processo Seletivo</w:t>
      </w:r>
      <w:r w:rsidRPr="00EF11F8">
        <w:rPr>
          <w:rFonts w:ascii="Calibri" w:hAnsi="Calibri" w:cs="Arial"/>
          <w:sz w:val="24"/>
          <w:szCs w:val="24"/>
        </w:rPr>
        <w:t>.</w:t>
      </w:r>
    </w:p>
    <w:p w14:paraId="0462A300" w14:textId="2A807836" w:rsidR="00765F97" w:rsidRPr="00EF11F8" w:rsidRDefault="00765F97" w:rsidP="00D96E7D">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 xml:space="preserve">O candidato que, convocado para a admissão, recusar, deixar de assumir a vaga ou não atender qualquer pré-requisito deste Edital será considerado desclassificado do </w:t>
      </w:r>
      <w:r w:rsidR="00D75587" w:rsidRPr="00EF11F8">
        <w:rPr>
          <w:rFonts w:ascii="Calibri" w:hAnsi="Calibri" w:cs="Arial"/>
          <w:sz w:val="24"/>
          <w:szCs w:val="24"/>
        </w:rPr>
        <w:t>Processo Seletivo</w:t>
      </w:r>
      <w:r w:rsidRPr="00EF11F8">
        <w:rPr>
          <w:rFonts w:ascii="Calibri" w:hAnsi="Calibri" w:cs="Arial"/>
          <w:sz w:val="24"/>
          <w:szCs w:val="24"/>
        </w:rPr>
        <w:t>.</w:t>
      </w:r>
    </w:p>
    <w:p w14:paraId="1D9069FD" w14:textId="4C265C21" w:rsidR="00E45FE9" w:rsidRPr="00EF11F8" w:rsidRDefault="00E45FE9" w:rsidP="00D96E7D">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Após convocado o candidato tem até 5 (cinco) dias úteis para assumir a vaga. Após este prazo será considerado desistente e desclassificado do Processo Seletivo.</w:t>
      </w:r>
    </w:p>
    <w:p w14:paraId="5713E455" w14:textId="036B8893" w:rsidR="00765F97" w:rsidRPr="00EF11F8" w:rsidRDefault="009F27DB" w:rsidP="00D96E7D">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Opcionalmente, o candidato convocado para a admissão, poderá requerer a sua reclassificação no Processo Seletivo, passando a figurar na última colocação em sua vaga. Este procedimento poderá ser realizado uma única vez, dentro do prazo de validade deste certame</w:t>
      </w:r>
      <w:r w:rsidR="00765F97" w:rsidRPr="00EF11F8">
        <w:rPr>
          <w:rFonts w:ascii="Calibri" w:hAnsi="Calibri" w:cs="Arial"/>
          <w:sz w:val="24"/>
          <w:szCs w:val="24"/>
        </w:rPr>
        <w:t>.</w:t>
      </w:r>
    </w:p>
    <w:p w14:paraId="312B6699" w14:textId="2BA187EC" w:rsidR="00765F97" w:rsidRPr="00EF11F8" w:rsidRDefault="00765F97" w:rsidP="00D96E7D">
      <w:pPr>
        <w:pStyle w:val="PargrafodaLista"/>
        <w:numPr>
          <w:ilvl w:val="2"/>
          <w:numId w:val="13"/>
        </w:numPr>
        <w:spacing w:after="60"/>
        <w:ind w:left="851" w:hanging="709"/>
        <w:jc w:val="both"/>
        <w:rPr>
          <w:rFonts w:ascii="Calibri" w:hAnsi="Calibri" w:cs="Arial"/>
          <w:sz w:val="24"/>
          <w:szCs w:val="24"/>
        </w:rPr>
      </w:pPr>
      <w:r w:rsidRPr="00EF11F8">
        <w:rPr>
          <w:rFonts w:ascii="Calibri" w:hAnsi="Calibri" w:cs="Arial"/>
          <w:sz w:val="24"/>
          <w:szCs w:val="24"/>
        </w:rPr>
        <w:t xml:space="preserve">Este requerimento deverá ser dirigido ao setor competente na Prefeitura de </w:t>
      </w:r>
      <w:r w:rsidR="001803B0" w:rsidRPr="00EF11F8">
        <w:rPr>
          <w:rFonts w:ascii="Calibri" w:hAnsi="Calibri" w:cs="Arial"/>
          <w:sz w:val="24"/>
          <w:szCs w:val="24"/>
        </w:rPr>
        <w:t>Saudades</w:t>
      </w:r>
      <w:r w:rsidRPr="00EF11F8">
        <w:rPr>
          <w:rFonts w:ascii="Calibri" w:hAnsi="Calibri" w:cs="Arial"/>
          <w:sz w:val="24"/>
          <w:szCs w:val="24"/>
        </w:rPr>
        <w:t>, devendo ser efetuado no prazo determinado para a sua convocação. Passado este prazo, não se apresentando para assumir a vaga ou mesmo não requerendo sua reclassificação, será considerada desistência tácita, incorrendo em eliminação do presente certame.</w:t>
      </w:r>
    </w:p>
    <w:p w14:paraId="690BCDA0" w14:textId="5EF2D736" w:rsidR="00765F97" w:rsidRPr="00EF11F8" w:rsidRDefault="00765F97" w:rsidP="00D96E7D">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lastRenderedPageBreak/>
        <w:t xml:space="preserve">Caso o candidato convocado para assumir o cargo não preencha os requisitos para a admissão, ou por qualquer motivo, venha a desistir do mesmo, a Administração do Município de </w:t>
      </w:r>
      <w:r w:rsidR="001803B0" w:rsidRPr="00EF11F8">
        <w:rPr>
          <w:rFonts w:ascii="Calibri" w:hAnsi="Calibri" w:cs="Arial"/>
          <w:sz w:val="24"/>
          <w:szCs w:val="24"/>
        </w:rPr>
        <w:t>Saudades</w:t>
      </w:r>
      <w:r w:rsidRPr="00EF11F8">
        <w:rPr>
          <w:rFonts w:ascii="Calibri" w:hAnsi="Calibri" w:cs="Arial"/>
          <w:sz w:val="24"/>
          <w:szCs w:val="24"/>
        </w:rPr>
        <w:t>/SC convocará o próximo candidato classificado, seguindo a ordem final de classificação para o respectivo cargo.</w:t>
      </w:r>
    </w:p>
    <w:p w14:paraId="04DC6F5C" w14:textId="16DF2FA0" w:rsidR="00765F97" w:rsidRPr="00EF11F8" w:rsidRDefault="009F27DB" w:rsidP="00D96E7D">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Os candidatos classificados deverão aguardar a convocação, a qual será feita via ligação telefônica ou e-mail, em caso de não se obter contato via ligação telefônica</w:t>
      </w:r>
      <w:r w:rsidR="00765F97" w:rsidRPr="00EF11F8">
        <w:rPr>
          <w:rFonts w:ascii="Calibri" w:hAnsi="Calibri" w:cs="Arial"/>
          <w:sz w:val="24"/>
          <w:szCs w:val="24"/>
        </w:rPr>
        <w:t xml:space="preserve">. </w:t>
      </w:r>
    </w:p>
    <w:p w14:paraId="4328319F" w14:textId="4E5E19B9" w:rsidR="00765F97" w:rsidRPr="00EF11F8" w:rsidRDefault="00765F97" w:rsidP="00D96E7D">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Não será efetuada “oferta de vagas” para este </w:t>
      </w:r>
      <w:r w:rsidR="00D75587" w:rsidRPr="00EF11F8">
        <w:rPr>
          <w:rFonts w:ascii="Calibri" w:hAnsi="Calibri" w:cs="Arial"/>
          <w:sz w:val="24"/>
          <w:szCs w:val="24"/>
        </w:rPr>
        <w:t>Processo Seletivo</w:t>
      </w:r>
      <w:r w:rsidRPr="00EF11F8">
        <w:rPr>
          <w:rFonts w:ascii="Calibri" w:hAnsi="Calibri" w:cs="Arial"/>
          <w:sz w:val="24"/>
          <w:szCs w:val="24"/>
        </w:rPr>
        <w:t xml:space="preserve">, ficando à critério do Município de </w:t>
      </w:r>
      <w:r w:rsidR="001803B0" w:rsidRPr="00EF11F8">
        <w:rPr>
          <w:rFonts w:ascii="Calibri" w:hAnsi="Calibri" w:cs="Arial"/>
          <w:sz w:val="24"/>
          <w:szCs w:val="24"/>
        </w:rPr>
        <w:t>Saudades</w:t>
      </w:r>
      <w:r w:rsidRPr="00EF11F8">
        <w:rPr>
          <w:rFonts w:ascii="Calibri" w:hAnsi="Calibri" w:cs="Arial"/>
          <w:sz w:val="24"/>
          <w:szCs w:val="24"/>
        </w:rPr>
        <w:t xml:space="preserve"> a indicação do local de trabalho, sendo observadas as atribuições inerentes à função.</w:t>
      </w:r>
    </w:p>
    <w:p w14:paraId="7804817E" w14:textId="77777777" w:rsidR="00765F97" w:rsidRPr="00EF11F8" w:rsidRDefault="00765F97" w:rsidP="00D96E7D">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A recusa do local indicado para o trabalho implica em desistência ao cargo, sendo convocado o próximo candidato classificado para o cargo.</w:t>
      </w:r>
    </w:p>
    <w:p w14:paraId="5FE8ABB8" w14:textId="77777777" w:rsidR="00765F97" w:rsidRPr="00EF11F8" w:rsidRDefault="00765F97" w:rsidP="00D96E7D">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A não apresentação da documentação acima, por ocasião da contratação, implicará a impossibilidade de aproveitamento do candidato aprovado, anulando-se todos os atos e efeitos decorrentes da inscrição no </w:t>
      </w:r>
      <w:r w:rsidR="00D75587" w:rsidRPr="00EF11F8">
        <w:rPr>
          <w:rFonts w:ascii="Calibri" w:hAnsi="Calibri" w:cs="Arial"/>
          <w:sz w:val="24"/>
          <w:szCs w:val="24"/>
        </w:rPr>
        <w:t>Processo Seletivo</w:t>
      </w:r>
      <w:r w:rsidRPr="00EF11F8">
        <w:rPr>
          <w:rFonts w:ascii="Calibri" w:hAnsi="Calibri" w:cs="Arial"/>
          <w:sz w:val="24"/>
          <w:szCs w:val="24"/>
        </w:rPr>
        <w:t>.</w:t>
      </w:r>
    </w:p>
    <w:p w14:paraId="7C108FE0" w14:textId="77777777" w:rsidR="00D7308A" w:rsidRPr="00EF11F8"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EF11F8">
        <w:rPr>
          <w:rFonts w:ascii="Calibri" w:hAnsi="Calibri" w:cs="Arial"/>
          <w:b/>
          <w:sz w:val="24"/>
          <w:lang w:eastAsia="en-US"/>
        </w:rPr>
        <w:t xml:space="preserve">DA VALIDADE DO </w:t>
      </w:r>
      <w:r w:rsidR="00E53887" w:rsidRPr="00EF11F8">
        <w:rPr>
          <w:rFonts w:ascii="Calibri" w:hAnsi="Calibri" w:cs="Arial"/>
          <w:b/>
          <w:sz w:val="24"/>
          <w:lang w:eastAsia="en-US"/>
        </w:rPr>
        <w:t>PROCESSO SELETIVO</w:t>
      </w:r>
    </w:p>
    <w:p w14:paraId="226C8302"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604D9842" w14:textId="26694877" w:rsidR="00D96E7D" w:rsidRPr="00EF11F8" w:rsidRDefault="00D96E7D" w:rsidP="00D96E7D">
      <w:pPr>
        <w:pStyle w:val="PargrafodaLista"/>
        <w:numPr>
          <w:ilvl w:val="1"/>
          <w:numId w:val="13"/>
        </w:numPr>
        <w:spacing w:after="40"/>
        <w:ind w:left="709" w:hanging="567"/>
        <w:jc w:val="both"/>
        <w:rPr>
          <w:rFonts w:ascii="Calibri" w:hAnsi="Calibri" w:cs="Arial"/>
          <w:sz w:val="24"/>
          <w:szCs w:val="24"/>
        </w:rPr>
      </w:pPr>
      <w:r w:rsidRPr="00EF11F8">
        <w:rPr>
          <w:rFonts w:ascii="Calibri" w:hAnsi="Calibri" w:cs="Arial"/>
          <w:sz w:val="24"/>
          <w:szCs w:val="24"/>
        </w:rPr>
        <w:t>O Prazo de validade deste Processo Seletivo é de um ano, a contar da publicação da homologação do resultado e da classificação final do certame. Este prazo poderá, a critério e conveniência da Administração Municipal, ser prorrogado uma única vez, por igual período.</w:t>
      </w:r>
    </w:p>
    <w:p w14:paraId="1BD70D0C" w14:textId="77777777" w:rsidR="00D96E7D" w:rsidRPr="00EF11F8" w:rsidRDefault="00D96E7D" w:rsidP="00D96E7D">
      <w:pPr>
        <w:pStyle w:val="PargrafodaLista"/>
        <w:numPr>
          <w:ilvl w:val="1"/>
          <w:numId w:val="13"/>
        </w:numPr>
        <w:spacing w:after="40"/>
        <w:ind w:left="709" w:hanging="567"/>
        <w:jc w:val="both"/>
        <w:rPr>
          <w:rFonts w:ascii="Calibri" w:hAnsi="Calibri" w:cs="Arial"/>
          <w:sz w:val="24"/>
          <w:szCs w:val="24"/>
        </w:rPr>
      </w:pPr>
      <w:r w:rsidRPr="00EF11F8">
        <w:rPr>
          <w:rFonts w:ascii="Calibri" w:hAnsi="Calibri" w:cs="Arial"/>
          <w:sz w:val="24"/>
          <w:szCs w:val="24"/>
        </w:rPr>
        <w:t>A aprovação neste Processo Seletivo não caracterizará direito à contratação, a qual, no prazo de validade, será efetuada conforme a necessidade da Administração, respeitada a classificação obtida.</w:t>
      </w:r>
    </w:p>
    <w:p w14:paraId="1725B204" w14:textId="241C3C82" w:rsidR="00B447C4" w:rsidRPr="00EF11F8" w:rsidRDefault="00D96E7D" w:rsidP="00D96E7D">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A nomeação dos candidatos aprovados dentro do número de vagas deste certame, atenderá aos dispositivos do RE/598.099/STF, de acordo com a necessidade da Prefeitura Municipal, respeitada a ordem de classificação, podendo ser convocados mais candidatos aprovados, se houver necessidade para o serviço público.</w:t>
      </w:r>
    </w:p>
    <w:p w14:paraId="1C2B0D2F" w14:textId="77777777" w:rsidR="00D7308A" w:rsidRPr="00EF11F8" w:rsidRDefault="00D7308A" w:rsidP="003A7D59">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EF11F8">
        <w:rPr>
          <w:rFonts w:ascii="Calibri" w:hAnsi="Calibri" w:cs="Arial"/>
          <w:b/>
          <w:sz w:val="24"/>
          <w:lang w:eastAsia="en-US"/>
        </w:rPr>
        <w:t>DA DELEGAÇÃO DE COMPETÊNCIA</w:t>
      </w:r>
    </w:p>
    <w:p w14:paraId="3AA593B9"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7D20FD44" w14:textId="77777777" w:rsidR="00D7308A" w:rsidRPr="00EF11F8" w:rsidRDefault="00D7308A" w:rsidP="00D7308A">
      <w:pPr>
        <w:pStyle w:val="PargrafodaLista"/>
        <w:numPr>
          <w:ilvl w:val="1"/>
          <w:numId w:val="13"/>
        </w:numPr>
        <w:ind w:left="709" w:hanging="567"/>
        <w:jc w:val="both"/>
        <w:rPr>
          <w:rFonts w:ascii="Calibri" w:hAnsi="Calibri" w:cs="Arial"/>
          <w:sz w:val="24"/>
          <w:szCs w:val="24"/>
        </w:rPr>
      </w:pPr>
      <w:r w:rsidRPr="00EF11F8">
        <w:rPr>
          <w:rFonts w:ascii="Calibri" w:hAnsi="Calibri" w:cs="Arial"/>
          <w:sz w:val="24"/>
          <w:szCs w:val="24"/>
        </w:rPr>
        <w:t xml:space="preserve">Delega-se competência à NBS Serviços Especializados Eireli, como banca executora deste </w:t>
      </w:r>
      <w:r w:rsidR="00E53887" w:rsidRPr="00EF11F8">
        <w:rPr>
          <w:rFonts w:ascii="Calibri" w:hAnsi="Calibri" w:cs="Arial"/>
          <w:sz w:val="24"/>
          <w:szCs w:val="24"/>
        </w:rPr>
        <w:t>Processo Seletivo</w:t>
      </w:r>
      <w:r w:rsidRPr="00EF11F8">
        <w:rPr>
          <w:rFonts w:ascii="Calibri" w:hAnsi="Calibri" w:cs="Arial"/>
          <w:sz w:val="24"/>
          <w:szCs w:val="24"/>
        </w:rPr>
        <w:t xml:space="preserve">, para: </w:t>
      </w:r>
    </w:p>
    <w:p w14:paraId="75A10A78" w14:textId="77777777" w:rsidR="00D7308A" w:rsidRPr="00EF11F8" w:rsidRDefault="00D7308A" w:rsidP="00F64AA8">
      <w:pPr>
        <w:pStyle w:val="PargrafodaLista"/>
        <w:numPr>
          <w:ilvl w:val="0"/>
          <w:numId w:val="20"/>
        </w:numPr>
        <w:ind w:left="709"/>
        <w:rPr>
          <w:rFonts w:ascii="Calibri" w:hAnsi="Calibri" w:cs="Calibri"/>
          <w:i/>
          <w:sz w:val="22"/>
          <w:szCs w:val="22"/>
          <w:lang w:eastAsia="en-US"/>
        </w:rPr>
      </w:pPr>
      <w:r w:rsidRPr="00EF11F8">
        <w:rPr>
          <w:rFonts w:ascii="Calibri" w:hAnsi="Calibri" w:cs="Calibri"/>
          <w:i/>
          <w:sz w:val="22"/>
          <w:szCs w:val="22"/>
          <w:lang w:eastAsia="en-US"/>
        </w:rPr>
        <w:t xml:space="preserve">Receber e processar as inscrições; </w:t>
      </w:r>
    </w:p>
    <w:p w14:paraId="3E1B85AB" w14:textId="77777777" w:rsidR="00D7308A" w:rsidRPr="00EF11F8" w:rsidRDefault="00D7308A" w:rsidP="00F64AA8">
      <w:pPr>
        <w:pStyle w:val="PargrafodaLista"/>
        <w:numPr>
          <w:ilvl w:val="0"/>
          <w:numId w:val="20"/>
        </w:numPr>
        <w:ind w:left="709"/>
        <w:rPr>
          <w:rFonts w:ascii="Calibri" w:hAnsi="Calibri" w:cs="Calibri"/>
          <w:i/>
          <w:sz w:val="22"/>
          <w:szCs w:val="22"/>
          <w:lang w:eastAsia="en-US"/>
        </w:rPr>
      </w:pPr>
      <w:r w:rsidRPr="00EF11F8">
        <w:rPr>
          <w:rFonts w:ascii="Calibri" w:hAnsi="Calibri" w:cs="Calibri"/>
          <w:i/>
          <w:sz w:val="22"/>
          <w:szCs w:val="22"/>
          <w:lang w:eastAsia="en-US"/>
        </w:rPr>
        <w:t xml:space="preserve">Emitir os documentos de homologação das inscrições; </w:t>
      </w:r>
    </w:p>
    <w:p w14:paraId="40E3D680" w14:textId="77777777" w:rsidR="00D7308A" w:rsidRPr="00EF11F8" w:rsidRDefault="00D7308A" w:rsidP="00F64AA8">
      <w:pPr>
        <w:pStyle w:val="PargrafodaLista"/>
        <w:numPr>
          <w:ilvl w:val="0"/>
          <w:numId w:val="20"/>
        </w:numPr>
        <w:ind w:left="709"/>
        <w:rPr>
          <w:rFonts w:ascii="Calibri" w:hAnsi="Calibri" w:cs="Calibri"/>
          <w:i/>
          <w:sz w:val="22"/>
          <w:szCs w:val="22"/>
          <w:lang w:eastAsia="en-US"/>
        </w:rPr>
      </w:pPr>
      <w:r w:rsidRPr="00EF11F8">
        <w:rPr>
          <w:rFonts w:ascii="Calibri" w:hAnsi="Calibri" w:cs="Calibri"/>
          <w:i/>
          <w:sz w:val="22"/>
          <w:szCs w:val="22"/>
          <w:lang w:eastAsia="en-US"/>
        </w:rPr>
        <w:t>Aplicar, julgar e corrigir as provas escritas/objetivas</w:t>
      </w:r>
      <w:r w:rsidR="003B4331" w:rsidRPr="00EF11F8">
        <w:rPr>
          <w:rFonts w:ascii="Calibri" w:hAnsi="Calibri" w:cs="Calibri"/>
          <w:i/>
          <w:sz w:val="22"/>
          <w:szCs w:val="22"/>
          <w:lang w:eastAsia="en-US"/>
        </w:rPr>
        <w:t xml:space="preserve"> e provas práticas</w:t>
      </w:r>
      <w:r w:rsidRPr="00EF11F8">
        <w:rPr>
          <w:rFonts w:ascii="Calibri" w:hAnsi="Calibri" w:cs="Calibri"/>
          <w:i/>
          <w:sz w:val="22"/>
          <w:szCs w:val="22"/>
          <w:lang w:eastAsia="en-US"/>
        </w:rPr>
        <w:t>;</w:t>
      </w:r>
    </w:p>
    <w:p w14:paraId="7FA8BD1F" w14:textId="77777777" w:rsidR="00D7308A" w:rsidRPr="00EF11F8" w:rsidRDefault="00D7308A" w:rsidP="00F64AA8">
      <w:pPr>
        <w:pStyle w:val="PargrafodaLista"/>
        <w:numPr>
          <w:ilvl w:val="0"/>
          <w:numId w:val="20"/>
        </w:numPr>
        <w:ind w:left="709"/>
        <w:rPr>
          <w:rFonts w:ascii="Calibri" w:hAnsi="Calibri" w:cs="Calibri"/>
          <w:i/>
          <w:sz w:val="22"/>
          <w:szCs w:val="22"/>
          <w:lang w:eastAsia="en-US"/>
        </w:rPr>
      </w:pPr>
      <w:r w:rsidRPr="00EF11F8">
        <w:rPr>
          <w:rFonts w:ascii="Calibri" w:hAnsi="Calibri" w:cs="Calibri"/>
          <w:i/>
          <w:sz w:val="22"/>
          <w:szCs w:val="22"/>
          <w:lang w:eastAsia="en-US"/>
        </w:rPr>
        <w:t xml:space="preserve">Apreciar todos os recursos previstos neste edital; </w:t>
      </w:r>
    </w:p>
    <w:p w14:paraId="076C3930" w14:textId="77777777" w:rsidR="00D7308A" w:rsidRPr="00EF11F8" w:rsidRDefault="00D7308A" w:rsidP="00F64AA8">
      <w:pPr>
        <w:pStyle w:val="PargrafodaLista"/>
        <w:numPr>
          <w:ilvl w:val="0"/>
          <w:numId w:val="20"/>
        </w:numPr>
        <w:ind w:left="709"/>
        <w:rPr>
          <w:rFonts w:ascii="Calibri" w:hAnsi="Calibri" w:cs="Calibri"/>
          <w:i/>
          <w:sz w:val="22"/>
          <w:szCs w:val="22"/>
          <w:lang w:eastAsia="en-US"/>
        </w:rPr>
      </w:pPr>
      <w:r w:rsidRPr="00EF11F8">
        <w:rPr>
          <w:rFonts w:ascii="Calibri" w:hAnsi="Calibri" w:cs="Calibri"/>
          <w:i/>
          <w:sz w:val="22"/>
          <w:szCs w:val="22"/>
          <w:lang w:eastAsia="en-US"/>
        </w:rPr>
        <w:t xml:space="preserve">Emitir relatórios de classificação dos candidatos; </w:t>
      </w:r>
    </w:p>
    <w:p w14:paraId="5DDAA1B4" w14:textId="77777777" w:rsidR="00D7308A" w:rsidRPr="00EF11F8" w:rsidRDefault="00D7308A" w:rsidP="00F64AA8">
      <w:pPr>
        <w:pStyle w:val="PargrafodaLista"/>
        <w:numPr>
          <w:ilvl w:val="0"/>
          <w:numId w:val="20"/>
        </w:numPr>
        <w:ind w:left="709"/>
        <w:rPr>
          <w:rFonts w:ascii="Calibri" w:hAnsi="Calibri" w:cs="Calibri"/>
          <w:i/>
          <w:sz w:val="22"/>
          <w:szCs w:val="22"/>
          <w:lang w:eastAsia="en-US"/>
        </w:rPr>
      </w:pPr>
      <w:r w:rsidRPr="00EF11F8">
        <w:rPr>
          <w:rFonts w:ascii="Calibri" w:hAnsi="Calibri" w:cs="Calibri"/>
          <w:i/>
          <w:sz w:val="22"/>
          <w:szCs w:val="22"/>
          <w:lang w:eastAsia="en-US"/>
        </w:rPr>
        <w:t xml:space="preserve">Prestar informações sobre o </w:t>
      </w:r>
      <w:r w:rsidR="00E53887" w:rsidRPr="00EF11F8">
        <w:rPr>
          <w:rFonts w:ascii="Calibri" w:hAnsi="Calibri" w:cs="Calibri"/>
          <w:i/>
          <w:sz w:val="22"/>
          <w:szCs w:val="22"/>
          <w:lang w:eastAsia="en-US"/>
        </w:rPr>
        <w:t>Processo Seletivo</w:t>
      </w:r>
      <w:r w:rsidRPr="00EF11F8">
        <w:rPr>
          <w:rFonts w:ascii="Calibri" w:hAnsi="Calibri" w:cs="Calibri"/>
          <w:i/>
          <w:sz w:val="22"/>
          <w:szCs w:val="22"/>
          <w:lang w:eastAsia="en-US"/>
        </w:rPr>
        <w:t xml:space="preserve"> dentro de sua competência; </w:t>
      </w:r>
    </w:p>
    <w:p w14:paraId="277A6A3B" w14:textId="77777777" w:rsidR="00D7308A" w:rsidRPr="00EF11F8" w:rsidRDefault="00D7308A" w:rsidP="00F64AA8">
      <w:pPr>
        <w:pStyle w:val="PargrafodaLista"/>
        <w:numPr>
          <w:ilvl w:val="0"/>
          <w:numId w:val="20"/>
        </w:numPr>
        <w:ind w:left="709"/>
        <w:rPr>
          <w:rFonts w:ascii="Calibri" w:hAnsi="Calibri" w:cs="Calibri"/>
          <w:i/>
          <w:sz w:val="22"/>
          <w:szCs w:val="22"/>
          <w:lang w:eastAsia="en-US"/>
        </w:rPr>
      </w:pPr>
      <w:r w:rsidRPr="00EF11F8">
        <w:rPr>
          <w:rFonts w:ascii="Calibri" w:hAnsi="Calibri" w:cs="Calibri"/>
          <w:i/>
          <w:sz w:val="22"/>
          <w:szCs w:val="22"/>
          <w:lang w:eastAsia="en-US"/>
        </w:rPr>
        <w:t>Atuar em conformidade com as disposições deste edital;</w:t>
      </w:r>
    </w:p>
    <w:p w14:paraId="1E4A2C3B" w14:textId="27FFCE7F" w:rsidR="00D7308A" w:rsidRPr="00EF11F8" w:rsidRDefault="00D7308A" w:rsidP="00F64AA8">
      <w:pPr>
        <w:pStyle w:val="PargrafodaLista"/>
        <w:numPr>
          <w:ilvl w:val="0"/>
          <w:numId w:val="20"/>
        </w:numPr>
        <w:spacing w:after="60"/>
        <w:ind w:left="709" w:hanging="357"/>
        <w:rPr>
          <w:rFonts w:ascii="Calibri" w:hAnsi="Calibri" w:cs="Calibri"/>
          <w:i/>
          <w:sz w:val="22"/>
          <w:szCs w:val="22"/>
          <w:lang w:eastAsia="en-US"/>
        </w:rPr>
      </w:pPr>
      <w:r w:rsidRPr="00EF11F8">
        <w:rPr>
          <w:rFonts w:ascii="Calibri" w:hAnsi="Calibri" w:cs="Calibri"/>
          <w:i/>
          <w:sz w:val="22"/>
          <w:szCs w:val="22"/>
          <w:lang w:eastAsia="en-US"/>
        </w:rPr>
        <w:t xml:space="preserve">Responder, em conjunto com o Município de </w:t>
      </w:r>
      <w:r w:rsidR="001803B0" w:rsidRPr="00EF11F8">
        <w:rPr>
          <w:rFonts w:ascii="Calibri" w:hAnsi="Calibri" w:cs="Calibri"/>
          <w:i/>
          <w:sz w:val="22"/>
          <w:szCs w:val="22"/>
          <w:lang w:eastAsia="en-US"/>
        </w:rPr>
        <w:t>Saudades</w:t>
      </w:r>
      <w:r w:rsidRPr="00EF11F8">
        <w:rPr>
          <w:rFonts w:ascii="Calibri" w:hAnsi="Calibri" w:cs="Calibri"/>
          <w:i/>
          <w:sz w:val="22"/>
          <w:szCs w:val="22"/>
          <w:lang w:eastAsia="en-US"/>
        </w:rPr>
        <w:t xml:space="preserve"> eventuais questionamentos de ordem judicial e/ou recomendação ministerial. </w:t>
      </w:r>
    </w:p>
    <w:p w14:paraId="1E8FA243" w14:textId="77777777" w:rsidR="00D7308A" w:rsidRPr="00EF11F8" w:rsidRDefault="000D025E" w:rsidP="00D7308A">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A fiscalização e supervisão do certame estão</w:t>
      </w:r>
      <w:r w:rsidR="00D7308A" w:rsidRPr="00EF11F8">
        <w:rPr>
          <w:rFonts w:ascii="Calibri" w:hAnsi="Calibri" w:cs="Arial"/>
          <w:sz w:val="24"/>
          <w:szCs w:val="24"/>
        </w:rPr>
        <w:t xml:space="preserve"> a </w:t>
      </w:r>
      <w:r w:rsidR="00590E6E" w:rsidRPr="00EF11F8">
        <w:rPr>
          <w:rFonts w:ascii="Calibri" w:hAnsi="Calibri" w:cs="Arial"/>
          <w:sz w:val="24"/>
          <w:szCs w:val="24"/>
        </w:rPr>
        <w:t>cargo</w:t>
      </w:r>
      <w:r w:rsidR="00D7308A" w:rsidRPr="00EF11F8">
        <w:rPr>
          <w:rFonts w:ascii="Calibri" w:hAnsi="Calibri" w:cs="Arial"/>
          <w:sz w:val="24"/>
          <w:szCs w:val="24"/>
        </w:rPr>
        <w:t xml:space="preserve"> da Comissão Municipal de </w:t>
      </w:r>
      <w:r w:rsidR="006A4D30" w:rsidRPr="00EF11F8">
        <w:rPr>
          <w:rFonts w:ascii="Calibri" w:hAnsi="Calibri" w:cs="Arial"/>
          <w:sz w:val="24"/>
          <w:szCs w:val="24"/>
        </w:rPr>
        <w:t xml:space="preserve">Fiscalização do </w:t>
      </w:r>
      <w:r w:rsidR="00E53887" w:rsidRPr="00EF11F8">
        <w:rPr>
          <w:rFonts w:ascii="Calibri" w:hAnsi="Calibri" w:cs="Arial"/>
          <w:sz w:val="24"/>
          <w:szCs w:val="24"/>
        </w:rPr>
        <w:t>Processo Seletivo</w:t>
      </w:r>
      <w:r w:rsidR="00D7308A" w:rsidRPr="00EF11F8">
        <w:rPr>
          <w:rFonts w:ascii="Calibri" w:hAnsi="Calibri" w:cs="Arial"/>
          <w:sz w:val="24"/>
          <w:szCs w:val="24"/>
        </w:rPr>
        <w:t xml:space="preserve">, devidamente nomeada para esse fim. </w:t>
      </w:r>
    </w:p>
    <w:p w14:paraId="07509B1E" w14:textId="22DFE8BD" w:rsidR="00D7308A" w:rsidRPr="00EF11F8" w:rsidRDefault="00D7308A" w:rsidP="00D7308A">
      <w:pPr>
        <w:pStyle w:val="PargrafodaLista"/>
        <w:numPr>
          <w:ilvl w:val="1"/>
          <w:numId w:val="13"/>
        </w:numPr>
        <w:spacing w:after="120"/>
        <w:ind w:left="709" w:hanging="567"/>
        <w:jc w:val="both"/>
        <w:rPr>
          <w:rFonts w:ascii="Calibri" w:hAnsi="Calibri" w:cs="Arial"/>
          <w:sz w:val="24"/>
          <w:szCs w:val="24"/>
        </w:rPr>
      </w:pPr>
      <w:r w:rsidRPr="00EF11F8">
        <w:rPr>
          <w:rFonts w:ascii="Calibri" w:hAnsi="Calibri" w:cs="Arial"/>
          <w:sz w:val="24"/>
          <w:szCs w:val="24"/>
        </w:rPr>
        <w:lastRenderedPageBreak/>
        <w:t xml:space="preserve">As providências e atos necessários para a convocação e admissão dos candidatos aprovados/classificados e habilitados são de competência e responsabilidade da Administração do Município de </w:t>
      </w:r>
      <w:r w:rsidR="001803B0" w:rsidRPr="00EF11F8">
        <w:rPr>
          <w:rFonts w:ascii="Calibri" w:hAnsi="Calibri" w:cs="Arial"/>
          <w:sz w:val="24"/>
          <w:szCs w:val="24"/>
        </w:rPr>
        <w:t>Saudades</w:t>
      </w:r>
      <w:r w:rsidRPr="00EF11F8">
        <w:rPr>
          <w:rFonts w:ascii="Calibri" w:hAnsi="Calibri" w:cs="Arial"/>
          <w:sz w:val="24"/>
          <w:szCs w:val="24"/>
        </w:rPr>
        <w:t>.</w:t>
      </w:r>
    </w:p>
    <w:p w14:paraId="3A5B78E8" w14:textId="77777777" w:rsidR="00D7308A" w:rsidRPr="00EF11F8"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hanging="284"/>
        <w:jc w:val="both"/>
        <w:rPr>
          <w:rFonts w:ascii="Calibri" w:hAnsi="Calibri" w:cs="Arial"/>
          <w:b/>
          <w:sz w:val="24"/>
          <w:lang w:eastAsia="en-US"/>
        </w:rPr>
      </w:pPr>
      <w:r w:rsidRPr="00EF11F8">
        <w:rPr>
          <w:rFonts w:ascii="Calibri" w:hAnsi="Calibri" w:cs="Arial"/>
          <w:b/>
          <w:sz w:val="24"/>
          <w:lang w:eastAsia="en-US"/>
        </w:rPr>
        <w:t>DAS DISPOSIÇÕES FINAIS</w:t>
      </w:r>
    </w:p>
    <w:p w14:paraId="623A4029" w14:textId="77777777" w:rsidR="00D7308A" w:rsidRPr="00EF11F8" w:rsidRDefault="00D7308A" w:rsidP="00D7308A">
      <w:pPr>
        <w:pStyle w:val="PargrafodaLista"/>
        <w:numPr>
          <w:ilvl w:val="0"/>
          <w:numId w:val="13"/>
        </w:numPr>
        <w:spacing w:after="120"/>
        <w:jc w:val="both"/>
        <w:rPr>
          <w:rFonts w:ascii="Calibri" w:hAnsi="Calibri" w:cs="Arial"/>
          <w:vanish/>
          <w:sz w:val="24"/>
          <w:szCs w:val="24"/>
        </w:rPr>
      </w:pPr>
    </w:p>
    <w:p w14:paraId="6FBC439A" w14:textId="77777777"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O candidato classificado durante a vigência deste Edital deverá manter seu endereço e número telefônico atualizados.</w:t>
      </w:r>
    </w:p>
    <w:p w14:paraId="247A5B91" w14:textId="1BF169DF"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Após homologação do resultado final deste certame, ocorrendo alteração nos dados cadastrais do candidato (endereço e telefone de contato), o mesmo deverá protocolar requerimento de atualização cadastra</w:t>
      </w:r>
      <w:r w:rsidR="00394A49" w:rsidRPr="00EF11F8">
        <w:rPr>
          <w:rFonts w:ascii="Calibri" w:hAnsi="Calibri" w:cs="Arial"/>
          <w:sz w:val="24"/>
          <w:szCs w:val="24"/>
        </w:rPr>
        <w:t xml:space="preserve">l no Setor de Protocolo junto a Prefeitura de </w:t>
      </w:r>
      <w:r w:rsidR="001803B0" w:rsidRPr="00EF11F8">
        <w:rPr>
          <w:rFonts w:ascii="Calibri" w:hAnsi="Calibri" w:cs="Arial"/>
          <w:sz w:val="24"/>
          <w:szCs w:val="24"/>
        </w:rPr>
        <w:t>Saudades</w:t>
      </w:r>
      <w:r w:rsidR="004048FD" w:rsidRPr="00EF11F8">
        <w:rPr>
          <w:rFonts w:ascii="Calibri" w:hAnsi="Calibri" w:cs="Arial"/>
          <w:sz w:val="24"/>
          <w:szCs w:val="24"/>
        </w:rPr>
        <w:t>/SC</w:t>
      </w:r>
      <w:r w:rsidR="00D75587" w:rsidRPr="00EF11F8">
        <w:rPr>
          <w:rFonts w:ascii="Calibri" w:hAnsi="Calibri" w:cs="Arial"/>
          <w:sz w:val="24"/>
          <w:szCs w:val="24"/>
        </w:rPr>
        <w:t>.</w:t>
      </w:r>
    </w:p>
    <w:p w14:paraId="05177D75" w14:textId="77777777"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As despesas relativas à participação do candidato no </w:t>
      </w:r>
      <w:r w:rsidR="00E53887" w:rsidRPr="00EF11F8">
        <w:rPr>
          <w:rFonts w:ascii="Calibri" w:hAnsi="Calibri" w:cs="Arial"/>
          <w:sz w:val="24"/>
          <w:szCs w:val="24"/>
        </w:rPr>
        <w:t>Processo Seletivo</w:t>
      </w:r>
      <w:r w:rsidRPr="00EF11F8">
        <w:rPr>
          <w:rFonts w:ascii="Calibri" w:hAnsi="Calibri" w:cs="Arial"/>
          <w:sz w:val="24"/>
          <w:szCs w:val="24"/>
        </w:rPr>
        <w:t xml:space="preserve"> e à apresentação para admissão correrão a expensas do próprio candidato.</w:t>
      </w:r>
    </w:p>
    <w:p w14:paraId="71349252" w14:textId="77777777"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O </w:t>
      </w:r>
      <w:r w:rsidR="00E53887" w:rsidRPr="00EF11F8">
        <w:rPr>
          <w:rFonts w:ascii="Calibri" w:hAnsi="Calibri" w:cs="Arial"/>
          <w:sz w:val="24"/>
          <w:szCs w:val="24"/>
        </w:rPr>
        <w:t>Processo Seletivo</w:t>
      </w:r>
      <w:r w:rsidRPr="00EF11F8">
        <w:rPr>
          <w:rFonts w:ascii="Calibri" w:hAnsi="Calibri" w:cs="Arial"/>
          <w:sz w:val="24"/>
          <w:szCs w:val="24"/>
        </w:rPr>
        <w:t xml:space="preserve"> ficará sob responsabilidade da Empresa contratada, com posterior divulgação nos meios previstos no Item 2 deste Edital, até a homologação do evento.</w:t>
      </w:r>
    </w:p>
    <w:p w14:paraId="08DE4310" w14:textId="77777777"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Fica assegurada a fiscalização do processo, em todas as suas fases, pelas entidades interessadas.</w:t>
      </w:r>
    </w:p>
    <w:p w14:paraId="51BF663F" w14:textId="77777777"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Itens deste Edital poderão sofrer eventuais alterações, atualizações ou acréscimos, circunstâncias que serão mencionadas em adendo ou aviso a ser publicado.</w:t>
      </w:r>
    </w:p>
    <w:p w14:paraId="36C269E3" w14:textId="59C8DD7E"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Os casos omissos e os casos duvidosos serão resolvidos conjuntamente, em caráter irrecorrível, pela Comissão d</w:t>
      </w:r>
      <w:r w:rsidR="00743DA9" w:rsidRPr="00EF11F8">
        <w:rPr>
          <w:rFonts w:ascii="Calibri" w:hAnsi="Calibri" w:cs="Arial"/>
          <w:sz w:val="24"/>
          <w:szCs w:val="24"/>
        </w:rPr>
        <w:t>e Fiscalização do</w:t>
      </w:r>
      <w:r w:rsidR="00257629" w:rsidRPr="00EF11F8">
        <w:rPr>
          <w:rFonts w:ascii="Calibri" w:hAnsi="Calibri" w:cs="Arial"/>
          <w:sz w:val="24"/>
          <w:szCs w:val="24"/>
        </w:rPr>
        <w:t xml:space="preserve"> </w:t>
      </w:r>
      <w:r w:rsidR="00E53887" w:rsidRPr="00EF11F8">
        <w:rPr>
          <w:rFonts w:ascii="Calibri" w:hAnsi="Calibri" w:cs="Arial"/>
          <w:sz w:val="24"/>
          <w:szCs w:val="24"/>
        </w:rPr>
        <w:t>Processo Seletivo</w:t>
      </w:r>
      <w:r w:rsidRPr="00EF11F8">
        <w:rPr>
          <w:rFonts w:ascii="Calibri" w:hAnsi="Calibri" w:cs="Arial"/>
          <w:sz w:val="24"/>
          <w:szCs w:val="24"/>
        </w:rPr>
        <w:t xml:space="preserve"> do Município de </w:t>
      </w:r>
      <w:r w:rsidR="001803B0" w:rsidRPr="00EF11F8">
        <w:rPr>
          <w:rFonts w:ascii="Calibri" w:hAnsi="Calibri" w:cs="Arial"/>
          <w:sz w:val="24"/>
          <w:szCs w:val="24"/>
        </w:rPr>
        <w:t>Saudades</w:t>
      </w:r>
      <w:r w:rsidRPr="00EF11F8">
        <w:rPr>
          <w:rFonts w:ascii="Calibri" w:hAnsi="Calibri" w:cs="Arial"/>
          <w:sz w:val="24"/>
          <w:szCs w:val="24"/>
        </w:rPr>
        <w:t xml:space="preserve"> e da NBS Serviços Especializados Eireli, de acordo com a legislação vigente.</w:t>
      </w:r>
    </w:p>
    <w:p w14:paraId="5B64EBA0" w14:textId="5A2BD71C"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O Município de </w:t>
      </w:r>
      <w:r w:rsidR="001803B0" w:rsidRPr="00EF11F8">
        <w:rPr>
          <w:rFonts w:ascii="Calibri" w:hAnsi="Calibri" w:cs="Arial"/>
          <w:sz w:val="24"/>
          <w:szCs w:val="24"/>
        </w:rPr>
        <w:t>Saudades</w:t>
      </w:r>
      <w:r w:rsidRPr="00EF11F8">
        <w:rPr>
          <w:rFonts w:ascii="Calibri" w:hAnsi="Calibri" w:cs="Arial"/>
          <w:sz w:val="24"/>
          <w:szCs w:val="24"/>
        </w:rPr>
        <w:t xml:space="preserve"> e a NBS Serviços Especializados Eireli não se responsabilizam por quaisquer cursos, textos, apostilas, divulgações e outras publicações referentes a este </w:t>
      </w:r>
      <w:r w:rsidR="00E53887" w:rsidRPr="00EF11F8">
        <w:rPr>
          <w:rFonts w:ascii="Calibri" w:hAnsi="Calibri" w:cs="Arial"/>
          <w:sz w:val="24"/>
          <w:szCs w:val="24"/>
        </w:rPr>
        <w:t>Processo Seletivo</w:t>
      </w:r>
      <w:r w:rsidRPr="00EF11F8">
        <w:rPr>
          <w:rFonts w:ascii="Calibri" w:hAnsi="Calibri" w:cs="Arial"/>
          <w:sz w:val="24"/>
          <w:szCs w:val="24"/>
        </w:rPr>
        <w:t xml:space="preserve"> sejam na imprensa ou em outros sítios eletrônicos, que não seja aquelas divulgadas no site oficial www.nbsprovas.com.br.</w:t>
      </w:r>
    </w:p>
    <w:p w14:paraId="49B041E0" w14:textId="77777777" w:rsidR="00D7308A" w:rsidRPr="00EF11F8" w:rsidRDefault="00D7308A" w:rsidP="009F27DB">
      <w:pPr>
        <w:pStyle w:val="PargrafodaLista"/>
        <w:numPr>
          <w:ilvl w:val="1"/>
          <w:numId w:val="13"/>
        </w:numPr>
        <w:spacing w:after="60"/>
        <w:ind w:left="709" w:hanging="567"/>
        <w:jc w:val="both"/>
        <w:rPr>
          <w:rFonts w:ascii="Calibri" w:hAnsi="Calibri" w:cs="Arial"/>
          <w:sz w:val="24"/>
          <w:szCs w:val="24"/>
        </w:rPr>
      </w:pPr>
      <w:r w:rsidRPr="00EF11F8">
        <w:rPr>
          <w:rFonts w:ascii="Calibri" w:hAnsi="Calibri" w:cs="Arial"/>
          <w:sz w:val="24"/>
          <w:szCs w:val="24"/>
        </w:rPr>
        <w:t xml:space="preserve">Junto com a homologação final das inscrições, será divulgado o “Manual do Candidato”, contendo as instruções e </w:t>
      </w:r>
      <w:r w:rsidR="000D025E" w:rsidRPr="00EF11F8">
        <w:rPr>
          <w:rFonts w:ascii="Calibri" w:hAnsi="Calibri" w:cs="Arial"/>
          <w:sz w:val="24"/>
          <w:szCs w:val="24"/>
        </w:rPr>
        <w:t>orientações relacionadas aos eventos de prova, complementando este Edital</w:t>
      </w:r>
      <w:r w:rsidRPr="00EF11F8">
        <w:rPr>
          <w:rFonts w:ascii="Calibri" w:hAnsi="Calibri" w:cs="Arial"/>
          <w:sz w:val="24"/>
          <w:szCs w:val="24"/>
        </w:rPr>
        <w:t>. Em caso de eventual informação conflitante entre o “Manual do Candidato”, prevalecerão as disposições deste Edital.</w:t>
      </w:r>
    </w:p>
    <w:p w14:paraId="58D23C0C" w14:textId="77777777" w:rsidR="00D7308A" w:rsidRPr="00EF11F8" w:rsidRDefault="00D7308A" w:rsidP="00D7308A">
      <w:pPr>
        <w:pStyle w:val="PargrafodaLista"/>
        <w:numPr>
          <w:ilvl w:val="1"/>
          <w:numId w:val="13"/>
        </w:numPr>
        <w:ind w:left="851" w:hanging="709"/>
        <w:jc w:val="both"/>
        <w:rPr>
          <w:rFonts w:ascii="Calibri" w:hAnsi="Calibri" w:cs="Arial"/>
          <w:sz w:val="24"/>
          <w:szCs w:val="24"/>
        </w:rPr>
      </w:pPr>
      <w:r w:rsidRPr="00EF11F8">
        <w:rPr>
          <w:rFonts w:ascii="Calibri" w:hAnsi="Calibri" w:cs="Arial"/>
          <w:sz w:val="24"/>
          <w:szCs w:val="24"/>
        </w:rPr>
        <w:t xml:space="preserve">Será excluído do </w:t>
      </w:r>
      <w:r w:rsidR="00E53887" w:rsidRPr="00EF11F8">
        <w:rPr>
          <w:rFonts w:ascii="Calibri" w:hAnsi="Calibri" w:cs="Arial"/>
          <w:sz w:val="24"/>
          <w:szCs w:val="24"/>
        </w:rPr>
        <w:t>Processo Seletivo</w:t>
      </w:r>
      <w:r w:rsidRPr="00EF11F8">
        <w:rPr>
          <w:rFonts w:ascii="Calibri" w:hAnsi="Calibri" w:cs="Arial"/>
          <w:sz w:val="24"/>
          <w:szCs w:val="24"/>
        </w:rPr>
        <w:t xml:space="preserve"> o candidato que:</w:t>
      </w:r>
    </w:p>
    <w:p w14:paraId="14568AC7" w14:textId="77777777" w:rsidR="00D7308A" w:rsidRPr="00EF11F8" w:rsidRDefault="00D7308A" w:rsidP="00F64AA8">
      <w:pPr>
        <w:pStyle w:val="PargrafodaLista"/>
        <w:numPr>
          <w:ilvl w:val="0"/>
          <w:numId w:val="21"/>
        </w:numPr>
        <w:ind w:left="851" w:hanging="284"/>
        <w:jc w:val="both"/>
        <w:rPr>
          <w:rFonts w:ascii="Calibri" w:hAnsi="Calibri" w:cs="Calibri"/>
          <w:i/>
          <w:sz w:val="22"/>
          <w:szCs w:val="22"/>
          <w:lang w:eastAsia="en-US"/>
        </w:rPr>
      </w:pPr>
      <w:r w:rsidRPr="00EF11F8">
        <w:rPr>
          <w:rFonts w:ascii="Calibri" w:hAnsi="Calibri" w:cs="Calibri"/>
          <w:i/>
          <w:sz w:val="22"/>
          <w:szCs w:val="22"/>
          <w:lang w:eastAsia="en-US"/>
        </w:rPr>
        <w:t>Tornar-se culpado de incorreções ou descortesias com qualquer membro da equipe encarregada da realização das provas;</w:t>
      </w:r>
    </w:p>
    <w:p w14:paraId="5716B5C7" w14:textId="77777777" w:rsidR="00D7308A" w:rsidRPr="00EF11F8" w:rsidRDefault="00D7308A" w:rsidP="00F64AA8">
      <w:pPr>
        <w:pStyle w:val="PargrafodaLista"/>
        <w:numPr>
          <w:ilvl w:val="0"/>
          <w:numId w:val="21"/>
        </w:numPr>
        <w:ind w:left="851" w:hanging="284"/>
        <w:jc w:val="both"/>
        <w:rPr>
          <w:rFonts w:ascii="Calibri" w:hAnsi="Calibri" w:cs="Calibri"/>
          <w:i/>
          <w:sz w:val="22"/>
          <w:szCs w:val="22"/>
          <w:lang w:eastAsia="en-US"/>
        </w:rPr>
      </w:pPr>
      <w:r w:rsidRPr="00EF11F8">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1D488A0F" w14:textId="77777777" w:rsidR="00D7308A" w:rsidRPr="00EF11F8" w:rsidRDefault="00D7308A" w:rsidP="00F64AA8">
      <w:pPr>
        <w:pStyle w:val="PargrafodaLista"/>
        <w:numPr>
          <w:ilvl w:val="0"/>
          <w:numId w:val="21"/>
        </w:numPr>
        <w:ind w:left="851" w:hanging="284"/>
        <w:jc w:val="both"/>
        <w:rPr>
          <w:rFonts w:ascii="Calibri" w:hAnsi="Calibri" w:cs="Calibri"/>
          <w:i/>
          <w:sz w:val="22"/>
          <w:szCs w:val="22"/>
          <w:lang w:eastAsia="en-US"/>
        </w:rPr>
      </w:pPr>
      <w:r w:rsidRPr="00EF11F8">
        <w:rPr>
          <w:rFonts w:ascii="Calibri" w:hAnsi="Calibri" w:cs="Calibri"/>
          <w:i/>
          <w:sz w:val="22"/>
          <w:szCs w:val="22"/>
          <w:lang w:eastAsia="en-US"/>
        </w:rPr>
        <w:t>For surpreendido, durante a aplicação das provas, em comunicação com outro candidato, verbalmente, por escrito ou por qualquer outra forma;</w:t>
      </w:r>
    </w:p>
    <w:p w14:paraId="02E5111C" w14:textId="77777777" w:rsidR="00D7308A" w:rsidRPr="00EF11F8" w:rsidRDefault="00D7308A" w:rsidP="00F64AA8">
      <w:pPr>
        <w:pStyle w:val="PargrafodaLista"/>
        <w:numPr>
          <w:ilvl w:val="0"/>
          <w:numId w:val="21"/>
        </w:numPr>
        <w:ind w:left="851" w:hanging="284"/>
        <w:jc w:val="both"/>
        <w:rPr>
          <w:rFonts w:ascii="Calibri" w:hAnsi="Calibri" w:cs="Calibri"/>
          <w:i/>
          <w:sz w:val="22"/>
          <w:szCs w:val="22"/>
          <w:lang w:eastAsia="en-US"/>
        </w:rPr>
      </w:pPr>
      <w:r w:rsidRPr="00EF11F8">
        <w:rPr>
          <w:rFonts w:ascii="Calibri" w:hAnsi="Calibri" w:cs="Calibri"/>
          <w:i/>
          <w:sz w:val="22"/>
          <w:szCs w:val="22"/>
          <w:lang w:eastAsia="en-US"/>
        </w:rPr>
        <w:t>For apanhado em flagrante, utilizando-se de qualquer meio, na tentativa de burlar a prova, ou for responsável por falsa identificação pessoal;</w:t>
      </w:r>
    </w:p>
    <w:p w14:paraId="28CE005E" w14:textId="77777777" w:rsidR="00D7308A" w:rsidRPr="00EF11F8" w:rsidRDefault="00D7308A" w:rsidP="009F27DB">
      <w:pPr>
        <w:pStyle w:val="Default"/>
        <w:numPr>
          <w:ilvl w:val="0"/>
          <w:numId w:val="21"/>
        </w:numPr>
        <w:spacing w:after="60"/>
        <w:ind w:left="851" w:hanging="284"/>
        <w:jc w:val="both"/>
        <w:rPr>
          <w:rFonts w:ascii="Calibri" w:hAnsi="Calibri" w:cs="Calibri"/>
          <w:i/>
          <w:color w:val="auto"/>
          <w:sz w:val="22"/>
          <w:szCs w:val="22"/>
          <w:lang w:val="pt-BR"/>
        </w:rPr>
      </w:pPr>
      <w:r w:rsidRPr="00EF11F8">
        <w:rPr>
          <w:rFonts w:ascii="Calibri" w:hAnsi="Calibri" w:cs="Calibri"/>
          <w:i/>
          <w:color w:val="auto"/>
          <w:sz w:val="22"/>
          <w:szCs w:val="22"/>
          <w:lang w:val="pt-BR"/>
        </w:rPr>
        <w:t>Ausentar-se da sala de prova, em descumprimento ao disposto no presente Edital;</w:t>
      </w:r>
    </w:p>
    <w:p w14:paraId="01F0DB8A" w14:textId="77777777" w:rsidR="00D7308A" w:rsidRPr="00EF11F8" w:rsidRDefault="00D7308A" w:rsidP="009F27DB">
      <w:pPr>
        <w:pStyle w:val="PargrafodaLista"/>
        <w:numPr>
          <w:ilvl w:val="1"/>
          <w:numId w:val="13"/>
        </w:numPr>
        <w:spacing w:after="60"/>
        <w:ind w:left="709" w:hanging="709"/>
        <w:jc w:val="both"/>
        <w:rPr>
          <w:rFonts w:ascii="Calibri" w:hAnsi="Calibri" w:cs="Arial"/>
          <w:sz w:val="24"/>
          <w:szCs w:val="24"/>
        </w:rPr>
      </w:pPr>
      <w:r w:rsidRPr="00EF11F8">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1022E8E5" w14:textId="77777777" w:rsidR="00D7308A" w:rsidRPr="00EF11F8" w:rsidRDefault="00D7308A" w:rsidP="00D75587">
      <w:pPr>
        <w:pStyle w:val="PargrafodaLista"/>
        <w:numPr>
          <w:ilvl w:val="1"/>
          <w:numId w:val="13"/>
        </w:numPr>
        <w:ind w:left="709" w:hanging="709"/>
        <w:jc w:val="both"/>
        <w:rPr>
          <w:rFonts w:ascii="Calibri" w:hAnsi="Calibri" w:cs="Arial"/>
          <w:sz w:val="24"/>
          <w:szCs w:val="24"/>
        </w:rPr>
      </w:pPr>
      <w:r w:rsidRPr="00EF11F8">
        <w:rPr>
          <w:rFonts w:ascii="Calibri" w:hAnsi="Calibri" w:cs="Arial"/>
          <w:sz w:val="24"/>
          <w:szCs w:val="24"/>
        </w:rPr>
        <w:lastRenderedPageBreak/>
        <w:t>O</w:t>
      </w:r>
      <w:r w:rsidR="00DE546E" w:rsidRPr="00EF11F8">
        <w:rPr>
          <w:rFonts w:ascii="Calibri" w:hAnsi="Calibri" w:cs="Arial"/>
          <w:sz w:val="24"/>
          <w:szCs w:val="24"/>
        </w:rPr>
        <w:t>/a</w:t>
      </w:r>
      <w:r w:rsidRPr="00EF11F8">
        <w:rPr>
          <w:rFonts w:ascii="Calibri" w:hAnsi="Calibri" w:cs="Arial"/>
          <w:sz w:val="24"/>
          <w:szCs w:val="24"/>
        </w:rPr>
        <w:t xml:space="preserve"> Cônjuge, companheiro(a) ou </w:t>
      </w:r>
      <w:r w:rsidR="000D025E" w:rsidRPr="00EF11F8">
        <w:rPr>
          <w:rFonts w:ascii="Calibri" w:hAnsi="Calibri" w:cs="Arial"/>
          <w:sz w:val="24"/>
          <w:szCs w:val="24"/>
        </w:rPr>
        <w:t>parente - consanguíneo (em linha reta ou colateral, até o quarto grau)</w:t>
      </w:r>
      <w:r w:rsidRPr="00EF11F8">
        <w:rPr>
          <w:rFonts w:ascii="Calibri" w:hAnsi="Calibri" w:cs="Arial"/>
          <w:sz w:val="24"/>
          <w:szCs w:val="24"/>
        </w:rPr>
        <w:t xml:space="preserve"> ou por afinidade (em linha reta até o terceiro grau, ou em linha colateral até o segundo grau) - de qualquer candidato não poderá servir:</w:t>
      </w:r>
    </w:p>
    <w:p w14:paraId="264D4FAB" w14:textId="77777777" w:rsidR="00D7308A" w:rsidRPr="00EF11F8" w:rsidRDefault="00D7308A" w:rsidP="00D75587">
      <w:pPr>
        <w:pStyle w:val="PargrafodaLista"/>
        <w:numPr>
          <w:ilvl w:val="0"/>
          <w:numId w:val="22"/>
        </w:numPr>
        <w:ind w:left="851" w:hanging="284"/>
        <w:rPr>
          <w:rFonts w:ascii="Calibri" w:hAnsi="Calibri" w:cs="Calibri"/>
          <w:i/>
          <w:sz w:val="22"/>
          <w:szCs w:val="22"/>
          <w:lang w:eastAsia="en-US"/>
        </w:rPr>
      </w:pPr>
      <w:r w:rsidRPr="00EF11F8">
        <w:rPr>
          <w:rFonts w:ascii="Calibri" w:hAnsi="Calibri" w:cs="Calibri"/>
          <w:i/>
          <w:sz w:val="22"/>
          <w:szCs w:val="22"/>
          <w:lang w:eastAsia="en-US"/>
        </w:rPr>
        <w:t xml:space="preserve">Na banca elaboradora de prova para </w:t>
      </w:r>
      <w:r w:rsidR="0081270C" w:rsidRPr="00EF11F8">
        <w:rPr>
          <w:rFonts w:ascii="Calibri" w:hAnsi="Calibri" w:cs="Calibri"/>
          <w:i/>
          <w:sz w:val="22"/>
          <w:szCs w:val="22"/>
          <w:lang w:eastAsia="en-US"/>
        </w:rPr>
        <w:t>o cargo</w:t>
      </w:r>
      <w:r w:rsidRPr="00EF11F8">
        <w:rPr>
          <w:rFonts w:ascii="Calibri" w:hAnsi="Calibri" w:cs="Calibri"/>
          <w:i/>
          <w:sz w:val="22"/>
          <w:szCs w:val="22"/>
          <w:lang w:eastAsia="en-US"/>
        </w:rPr>
        <w:t xml:space="preserve"> no qual estiver inscrita a pessoa que deu causa ao impedimento;</w:t>
      </w:r>
    </w:p>
    <w:p w14:paraId="7EF61F9F" w14:textId="77777777" w:rsidR="00D7308A" w:rsidRPr="00EF11F8" w:rsidRDefault="00D7308A" w:rsidP="009F27DB">
      <w:pPr>
        <w:pStyle w:val="Default"/>
        <w:numPr>
          <w:ilvl w:val="0"/>
          <w:numId w:val="22"/>
        </w:numPr>
        <w:spacing w:after="60"/>
        <w:ind w:left="851" w:hanging="284"/>
        <w:jc w:val="both"/>
        <w:rPr>
          <w:rFonts w:ascii="Calibri" w:hAnsi="Calibri" w:cs="Calibri"/>
          <w:i/>
          <w:color w:val="auto"/>
          <w:sz w:val="22"/>
          <w:szCs w:val="22"/>
          <w:lang w:val="pt-BR"/>
        </w:rPr>
      </w:pPr>
      <w:r w:rsidRPr="00EF11F8">
        <w:rPr>
          <w:rFonts w:ascii="Calibri" w:hAnsi="Calibri" w:cs="Calibri"/>
          <w:i/>
          <w:color w:val="auto"/>
          <w:sz w:val="22"/>
          <w:szCs w:val="22"/>
          <w:lang w:val="pt-BR"/>
        </w:rPr>
        <w:t>Como fiscal, na sala ou em ala em que estiver realizando a prova.</w:t>
      </w:r>
    </w:p>
    <w:p w14:paraId="4328020F" w14:textId="77777777" w:rsidR="00D7308A" w:rsidRPr="00EF11F8" w:rsidRDefault="00D7308A" w:rsidP="009F27DB">
      <w:pPr>
        <w:pStyle w:val="PargrafodaLista"/>
        <w:numPr>
          <w:ilvl w:val="1"/>
          <w:numId w:val="13"/>
        </w:numPr>
        <w:spacing w:after="60"/>
        <w:ind w:left="709" w:hanging="709"/>
        <w:jc w:val="both"/>
        <w:rPr>
          <w:rFonts w:ascii="Calibri" w:hAnsi="Calibri" w:cs="Arial"/>
          <w:sz w:val="24"/>
          <w:szCs w:val="24"/>
        </w:rPr>
      </w:pPr>
      <w:r w:rsidRPr="00EF11F8">
        <w:rPr>
          <w:rFonts w:ascii="Calibri" w:hAnsi="Calibri" w:cs="Arial"/>
          <w:sz w:val="24"/>
          <w:szCs w:val="24"/>
        </w:rPr>
        <w:t xml:space="preserve">Decorridos 180 (cento e oitenta) dias da homologação do </w:t>
      </w:r>
      <w:r w:rsidR="00E53887" w:rsidRPr="00EF11F8">
        <w:rPr>
          <w:rFonts w:ascii="Calibri" w:hAnsi="Calibri" w:cs="Arial"/>
          <w:sz w:val="24"/>
          <w:szCs w:val="24"/>
        </w:rPr>
        <w:t>Processo Seletivo</w:t>
      </w:r>
      <w:r w:rsidRPr="00EF11F8">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E53887" w:rsidRPr="00EF11F8">
        <w:rPr>
          <w:rFonts w:ascii="Calibri" w:hAnsi="Calibri" w:cs="Arial"/>
          <w:sz w:val="24"/>
          <w:szCs w:val="24"/>
        </w:rPr>
        <w:t>Processo Seletivo</w:t>
      </w:r>
      <w:r w:rsidRPr="00EF11F8">
        <w:rPr>
          <w:rFonts w:ascii="Calibri" w:hAnsi="Calibri" w:cs="Arial"/>
          <w:sz w:val="24"/>
          <w:szCs w:val="24"/>
        </w:rPr>
        <w:t xml:space="preserve"> os registros eletrônicos a ele referentes.</w:t>
      </w:r>
    </w:p>
    <w:p w14:paraId="70E3D77B" w14:textId="74090E57" w:rsidR="00D7308A" w:rsidRPr="00EF11F8" w:rsidRDefault="00D7308A" w:rsidP="009F27DB">
      <w:pPr>
        <w:pStyle w:val="PargrafodaLista"/>
        <w:numPr>
          <w:ilvl w:val="1"/>
          <w:numId w:val="13"/>
        </w:numPr>
        <w:spacing w:after="60"/>
        <w:ind w:left="709" w:hanging="709"/>
        <w:jc w:val="both"/>
        <w:rPr>
          <w:rFonts w:ascii="Calibri" w:hAnsi="Calibri" w:cs="Arial"/>
          <w:sz w:val="24"/>
          <w:szCs w:val="24"/>
        </w:rPr>
      </w:pPr>
      <w:r w:rsidRPr="00EF11F8">
        <w:rPr>
          <w:rFonts w:ascii="Calibri" w:hAnsi="Calibri" w:cs="Arial"/>
          <w:sz w:val="24"/>
          <w:szCs w:val="24"/>
        </w:rPr>
        <w:t xml:space="preserve">Fica eleito, para dirimir qualquer questão relacionada com o </w:t>
      </w:r>
      <w:r w:rsidR="00E53887" w:rsidRPr="00EF11F8">
        <w:rPr>
          <w:rFonts w:ascii="Calibri" w:hAnsi="Calibri" w:cs="Arial"/>
          <w:sz w:val="24"/>
          <w:szCs w:val="24"/>
        </w:rPr>
        <w:t>Processo Seletivo</w:t>
      </w:r>
      <w:r w:rsidRPr="00EF11F8">
        <w:rPr>
          <w:rFonts w:ascii="Calibri" w:hAnsi="Calibri" w:cs="Arial"/>
          <w:sz w:val="24"/>
          <w:szCs w:val="24"/>
        </w:rPr>
        <w:t xml:space="preserve"> previsto neste Edital o Foro da Comarca de </w:t>
      </w:r>
      <w:r w:rsidR="00460E76" w:rsidRPr="00EF11F8">
        <w:rPr>
          <w:rFonts w:ascii="Calibri" w:hAnsi="Calibri" w:cs="Arial"/>
          <w:sz w:val="24"/>
          <w:szCs w:val="24"/>
        </w:rPr>
        <w:t>PINHALZINHO</w:t>
      </w:r>
      <w:r w:rsidRPr="00EF11F8">
        <w:rPr>
          <w:rFonts w:ascii="Calibri" w:hAnsi="Calibri" w:cs="Arial"/>
          <w:sz w:val="24"/>
          <w:szCs w:val="24"/>
        </w:rPr>
        <w:t>/SC.</w:t>
      </w:r>
    </w:p>
    <w:p w14:paraId="6FCE884F" w14:textId="77777777" w:rsidR="00D7308A" w:rsidRPr="00EF11F8" w:rsidRDefault="00D7308A" w:rsidP="00D7308A">
      <w:pPr>
        <w:pStyle w:val="PargrafodaLista"/>
        <w:numPr>
          <w:ilvl w:val="1"/>
          <w:numId w:val="13"/>
        </w:numPr>
        <w:ind w:left="709" w:hanging="709"/>
        <w:jc w:val="both"/>
        <w:rPr>
          <w:rFonts w:ascii="Calibri" w:hAnsi="Calibri" w:cs="Arial"/>
          <w:sz w:val="24"/>
          <w:szCs w:val="24"/>
        </w:rPr>
      </w:pPr>
      <w:r w:rsidRPr="00EF11F8">
        <w:rPr>
          <w:rFonts w:ascii="Calibri" w:hAnsi="Calibri" w:cs="Arial"/>
          <w:sz w:val="24"/>
          <w:szCs w:val="24"/>
        </w:rPr>
        <w:t>São partes integrantes deste Edital os seguintes anexos:</w:t>
      </w:r>
    </w:p>
    <w:p w14:paraId="61503E00" w14:textId="77777777" w:rsidR="00D7308A" w:rsidRPr="00EF11F8" w:rsidRDefault="00D7308A" w:rsidP="00F64AA8">
      <w:pPr>
        <w:pStyle w:val="PargrafodaLista"/>
        <w:numPr>
          <w:ilvl w:val="0"/>
          <w:numId w:val="23"/>
        </w:numPr>
        <w:rPr>
          <w:rFonts w:ascii="Calibri" w:hAnsi="Calibri" w:cs="Calibri"/>
          <w:i/>
          <w:sz w:val="22"/>
          <w:szCs w:val="22"/>
          <w:lang w:eastAsia="en-US"/>
        </w:rPr>
      </w:pPr>
      <w:r w:rsidRPr="00EF11F8">
        <w:rPr>
          <w:rFonts w:ascii="Calibri" w:hAnsi="Calibri" w:cs="Calibri"/>
          <w:i/>
          <w:sz w:val="22"/>
          <w:szCs w:val="22"/>
          <w:lang w:eastAsia="en-US"/>
        </w:rPr>
        <w:t xml:space="preserve">Anexo I </w:t>
      </w:r>
      <w:r w:rsidR="004E392D" w:rsidRPr="00EF11F8">
        <w:rPr>
          <w:rFonts w:ascii="Calibri" w:hAnsi="Calibri" w:cs="Calibri"/>
          <w:i/>
          <w:sz w:val="22"/>
          <w:szCs w:val="22"/>
          <w:lang w:eastAsia="en-US"/>
        </w:rPr>
        <w:t>–</w:t>
      </w:r>
      <w:r w:rsidRPr="00EF11F8">
        <w:rPr>
          <w:rFonts w:ascii="Calibri" w:hAnsi="Calibri" w:cs="Calibri"/>
          <w:i/>
          <w:sz w:val="22"/>
          <w:szCs w:val="22"/>
          <w:lang w:eastAsia="en-US"/>
        </w:rPr>
        <w:t xml:space="preserve"> Conteúdo Programático.</w:t>
      </w:r>
    </w:p>
    <w:p w14:paraId="5E677737" w14:textId="77777777" w:rsidR="00D7308A" w:rsidRPr="00EF11F8" w:rsidRDefault="00D7308A" w:rsidP="00F64AA8">
      <w:pPr>
        <w:pStyle w:val="PargrafodaLista"/>
        <w:numPr>
          <w:ilvl w:val="0"/>
          <w:numId w:val="23"/>
        </w:numPr>
        <w:rPr>
          <w:rFonts w:ascii="Calibri" w:hAnsi="Calibri" w:cs="Calibri"/>
          <w:i/>
          <w:sz w:val="22"/>
          <w:szCs w:val="22"/>
          <w:lang w:eastAsia="en-US"/>
        </w:rPr>
      </w:pPr>
      <w:r w:rsidRPr="00EF11F8">
        <w:rPr>
          <w:rFonts w:ascii="Calibri" w:hAnsi="Calibri" w:cs="Calibri"/>
          <w:i/>
          <w:sz w:val="22"/>
          <w:szCs w:val="22"/>
          <w:lang w:eastAsia="en-US"/>
        </w:rPr>
        <w:t xml:space="preserve">Anexo II </w:t>
      </w:r>
      <w:r w:rsidR="004E392D" w:rsidRPr="00EF11F8">
        <w:rPr>
          <w:rFonts w:ascii="Calibri" w:hAnsi="Calibri" w:cs="Calibri"/>
          <w:i/>
          <w:sz w:val="22"/>
          <w:szCs w:val="22"/>
          <w:lang w:eastAsia="en-US"/>
        </w:rPr>
        <w:t>–</w:t>
      </w:r>
      <w:r w:rsidRPr="00EF11F8">
        <w:rPr>
          <w:rFonts w:ascii="Calibri" w:hAnsi="Calibri" w:cs="Calibri"/>
          <w:i/>
          <w:sz w:val="22"/>
          <w:szCs w:val="22"/>
          <w:lang w:eastAsia="en-US"/>
        </w:rPr>
        <w:t xml:space="preserve"> Requerimento de Vaga Especial ou de Condição Especial para Realização de Prova.</w:t>
      </w:r>
    </w:p>
    <w:p w14:paraId="4255646E" w14:textId="77777777" w:rsidR="00D7308A" w:rsidRPr="00EF11F8" w:rsidRDefault="00D7308A" w:rsidP="00F64AA8">
      <w:pPr>
        <w:pStyle w:val="PargrafodaLista"/>
        <w:numPr>
          <w:ilvl w:val="0"/>
          <w:numId w:val="23"/>
        </w:numPr>
        <w:rPr>
          <w:rFonts w:ascii="Calibri" w:hAnsi="Calibri" w:cs="Calibri"/>
          <w:i/>
          <w:sz w:val="22"/>
          <w:szCs w:val="22"/>
          <w:lang w:eastAsia="en-US"/>
        </w:rPr>
      </w:pPr>
      <w:r w:rsidRPr="00EF11F8">
        <w:rPr>
          <w:rFonts w:ascii="Calibri" w:hAnsi="Calibri" w:cs="Calibri"/>
          <w:i/>
          <w:sz w:val="22"/>
          <w:szCs w:val="22"/>
          <w:lang w:eastAsia="en-US"/>
        </w:rPr>
        <w:t xml:space="preserve">Anexo III </w:t>
      </w:r>
      <w:r w:rsidR="004E392D" w:rsidRPr="00EF11F8">
        <w:rPr>
          <w:rFonts w:ascii="Calibri" w:hAnsi="Calibri" w:cs="Calibri"/>
          <w:i/>
          <w:sz w:val="22"/>
          <w:szCs w:val="22"/>
          <w:lang w:eastAsia="en-US"/>
        </w:rPr>
        <w:t>–</w:t>
      </w:r>
      <w:r w:rsidRPr="00EF11F8">
        <w:rPr>
          <w:rFonts w:ascii="Calibri" w:hAnsi="Calibri" w:cs="Calibri"/>
          <w:i/>
          <w:sz w:val="22"/>
          <w:szCs w:val="22"/>
          <w:lang w:eastAsia="en-US"/>
        </w:rPr>
        <w:t xml:space="preserve"> Cronograma do </w:t>
      </w:r>
      <w:r w:rsidR="00E53887" w:rsidRPr="00EF11F8">
        <w:rPr>
          <w:rFonts w:ascii="Calibri" w:hAnsi="Calibri" w:cs="Calibri"/>
          <w:i/>
          <w:sz w:val="22"/>
          <w:szCs w:val="22"/>
          <w:lang w:eastAsia="en-US"/>
        </w:rPr>
        <w:t>Processo Seletivo</w:t>
      </w:r>
      <w:r w:rsidRPr="00EF11F8">
        <w:rPr>
          <w:rFonts w:ascii="Calibri" w:hAnsi="Calibri" w:cs="Calibri"/>
          <w:i/>
          <w:sz w:val="22"/>
          <w:szCs w:val="22"/>
          <w:lang w:eastAsia="en-US"/>
        </w:rPr>
        <w:t>.</w:t>
      </w:r>
    </w:p>
    <w:p w14:paraId="60FA9591" w14:textId="77777777" w:rsidR="00D7308A" w:rsidRPr="00EF11F8" w:rsidRDefault="00D7308A" w:rsidP="00F64AA8">
      <w:pPr>
        <w:pStyle w:val="PargrafodaLista"/>
        <w:numPr>
          <w:ilvl w:val="0"/>
          <w:numId w:val="23"/>
        </w:numPr>
        <w:rPr>
          <w:rFonts w:ascii="Calibri" w:hAnsi="Calibri" w:cs="Calibri"/>
          <w:i/>
          <w:sz w:val="22"/>
          <w:szCs w:val="22"/>
          <w:lang w:eastAsia="en-US"/>
        </w:rPr>
      </w:pPr>
      <w:r w:rsidRPr="00EF11F8">
        <w:rPr>
          <w:rFonts w:ascii="Calibri" w:hAnsi="Calibri" w:cs="Calibri"/>
          <w:i/>
          <w:sz w:val="22"/>
          <w:szCs w:val="22"/>
          <w:lang w:eastAsia="en-US"/>
        </w:rPr>
        <w:t xml:space="preserve">Anexo IV </w:t>
      </w:r>
      <w:r w:rsidR="004E392D" w:rsidRPr="00EF11F8">
        <w:rPr>
          <w:rFonts w:ascii="Calibri" w:hAnsi="Calibri" w:cs="Calibri"/>
          <w:i/>
          <w:sz w:val="22"/>
          <w:szCs w:val="22"/>
          <w:lang w:eastAsia="en-US"/>
        </w:rPr>
        <w:t>–</w:t>
      </w:r>
      <w:r w:rsidRPr="00EF11F8">
        <w:rPr>
          <w:rFonts w:ascii="Calibri" w:hAnsi="Calibri" w:cs="Calibri"/>
          <w:i/>
          <w:sz w:val="22"/>
          <w:szCs w:val="22"/>
          <w:lang w:eastAsia="en-US"/>
        </w:rPr>
        <w:t xml:space="preserve"> Formulário de Recurso de Questão (Gabarito).</w:t>
      </w:r>
    </w:p>
    <w:p w14:paraId="0848D211" w14:textId="77777777" w:rsidR="00D7308A" w:rsidRPr="00EF11F8" w:rsidRDefault="00D7308A" w:rsidP="00F64AA8">
      <w:pPr>
        <w:pStyle w:val="PargrafodaLista"/>
        <w:numPr>
          <w:ilvl w:val="0"/>
          <w:numId w:val="23"/>
        </w:numPr>
        <w:rPr>
          <w:rFonts w:ascii="Calibri" w:hAnsi="Calibri" w:cs="Calibri"/>
          <w:i/>
          <w:sz w:val="22"/>
          <w:szCs w:val="22"/>
          <w:lang w:eastAsia="en-US"/>
        </w:rPr>
      </w:pPr>
      <w:r w:rsidRPr="00EF11F8">
        <w:rPr>
          <w:rFonts w:ascii="Calibri" w:hAnsi="Calibri" w:cs="Calibri"/>
          <w:i/>
          <w:sz w:val="22"/>
          <w:szCs w:val="22"/>
          <w:lang w:eastAsia="en-US"/>
        </w:rPr>
        <w:t xml:space="preserve">Anexo V </w:t>
      </w:r>
      <w:r w:rsidR="004E392D" w:rsidRPr="00EF11F8">
        <w:rPr>
          <w:rFonts w:ascii="Calibri" w:hAnsi="Calibri" w:cs="Calibri"/>
          <w:i/>
          <w:sz w:val="22"/>
          <w:szCs w:val="22"/>
          <w:lang w:eastAsia="en-US"/>
        </w:rPr>
        <w:t>–</w:t>
      </w:r>
      <w:r w:rsidRPr="00EF11F8">
        <w:rPr>
          <w:rFonts w:ascii="Calibri" w:hAnsi="Calibri" w:cs="Calibri"/>
          <w:i/>
          <w:sz w:val="22"/>
          <w:szCs w:val="22"/>
          <w:lang w:eastAsia="en-US"/>
        </w:rPr>
        <w:t xml:space="preserve"> Formulário de Recursos Diversos.</w:t>
      </w:r>
    </w:p>
    <w:p w14:paraId="6CAF8959" w14:textId="77777777" w:rsidR="00D7308A" w:rsidRPr="00EF11F8" w:rsidRDefault="00D7308A" w:rsidP="00F64AA8">
      <w:pPr>
        <w:pStyle w:val="PargrafodaLista"/>
        <w:numPr>
          <w:ilvl w:val="0"/>
          <w:numId w:val="23"/>
        </w:numPr>
        <w:rPr>
          <w:rFonts w:ascii="Calibri" w:hAnsi="Calibri" w:cs="Calibri"/>
          <w:i/>
          <w:sz w:val="22"/>
          <w:szCs w:val="22"/>
          <w:lang w:eastAsia="en-US"/>
        </w:rPr>
      </w:pPr>
      <w:r w:rsidRPr="00EF11F8">
        <w:rPr>
          <w:rFonts w:ascii="Calibri" w:hAnsi="Calibri" w:cs="Calibri"/>
          <w:i/>
          <w:sz w:val="22"/>
          <w:szCs w:val="22"/>
          <w:lang w:eastAsia="en-US"/>
        </w:rPr>
        <w:t xml:space="preserve">Anexo VI </w:t>
      </w:r>
      <w:r w:rsidR="004E392D" w:rsidRPr="00EF11F8">
        <w:rPr>
          <w:rFonts w:ascii="Calibri" w:hAnsi="Calibri" w:cs="Calibri"/>
          <w:i/>
          <w:sz w:val="22"/>
          <w:szCs w:val="22"/>
          <w:lang w:eastAsia="en-US"/>
        </w:rPr>
        <w:t>–</w:t>
      </w:r>
      <w:r w:rsidRPr="00EF11F8">
        <w:rPr>
          <w:rFonts w:ascii="Calibri" w:hAnsi="Calibri" w:cs="Calibri"/>
          <w:i/>
          <w:sz w:val="22"/>
          <w:szCs w:val="22"/>
          <w:lang w:eastAsia="en-US"/>
        </w:rPr>
        <w:t xml:space="preserve"> Atribuições Inerentes </w:t>
      </w:r>
      <w:r w:rsidR="004B703E" w:rsidRPr="00EF11F8">
        <w:rPr>
          <w:rFonts w:ascii="Calibri" w:hAnsi="Calibri" w:cs="Calibri"/>
          <w:i/>
          <w:sz w:val="22"/>
          <w:szCs w:val="22"/>
          <w:lang w:eastAsia="en-US"/>
        </w:rPr>
        <w:t>aos</w:t>
      </w:r>
      <w:r w:rsidR="00257629" w:rsidRPr="00EF11F8">
        <w:rPr>
          <w:rFonts w:ascii="Calibri" w:hAnsi="Calibri" w:cs="Calibri"/>
          <w:i/>
          <w:sz w:val="22"/>
          <w:szCs w:val="22"/>
          <w:lang w:eastAsia="en-US"/>
        </w:rPr>
        <w:t xml:space="preserve"> </w:t>
      </w:r>
      <w:r w:rsidR="00314806" w:rsidRPr="00EF11F8">
        <w:rPr>
          <w:rFonts w:ascii="Calibri" w:hAnsi="Calibri" w:cs="Calibri"/>
          <w:i/>
          <w:sz w:val="22"/>
          <w:szCs w:val="22"/>
          <w:lang w:eastAsia="en-US"/>
        </w:rPr>
        <w:t>Cargos</w:t>
      </w:r>
      <w:r w:rsidRPr="00EF11F8">
        <w:rPr>
          <w:rFonts w:ascii="Calibri" w:hAnsi="Calibri" w:cs="Calibri"/>
          <w:i/>
          <w:sz w:val="22"/>
          <w:szCs w:val="22"/>
          <w:lang w:eastAsia="en-US"/>
        </w:rPr>
        <w:t>.</w:t>
      </w:r>
    </w:p>
    <w:p w14:paraId="25351DDC" w14:textId="6382B735" w:rsidR="00F24931" w:rsidRPr="00EF11F8" w:rsidRDefault="00F24931" w:rsidP="00B447C4">
      <w:pPr>
        <w:pStyle w:val="PargrafodaLista"/>
        <w:numPr>
          <w:ilvl w:val="0"/>
          <w:numId w:val="23"/>
        </w:numPr>
        <w:rPr>
          <w:rFonts w:ascii="Calibri" w:hAnsi="Calibri" w:cs="Calibri"/>
          <w:i/>
          <w:sz w:val="22"/>
          <w:szCs w:val="22"/>
          <w:lang w:eastAsia="en-US"/>
        </w:rPr>
      </w:pPr>
      <w:r w:rsidRPr="00EF11F8">
        <w:rPr>
          <w:rFonts w:ascii="Calibri" w:hAnsi="Calibri" w:cs="Calibri"/>
          <w:i/>
          <w:sz w:val="22"/>
          <w:szCs w:val="22"/>
          <w:lang w:eastAsia="en-US"/>
        </w:rPr>
        <w:t xml:space="preserve">Anexo VII – </w:t>
      </w:r>
      <w:r w:rsidR="00E74E1A" w:rsidRPr="00EF11F8">
        <w:rPr>
          <w:rFonts w:ascii="Calibri" w:hAnsi="Calibri" w:cs="Calibri"/>
          <w:i/>
          <w:sz w:val="22"/>
          <w:szCs w:val="22"/>
          <w:lang w:eastAsia="en-US"/>
        </w:rPr>
        <w:t>Requerimento de Análise de Títulos</w:t>
      </w:r>
      <w:r w:rsidRPr="00EF11F8">
        <w:rPr>
          <w:rFonts w:ascii="Calibri" w:hAnsi="Calibri" w:cs="Calibri"/>
          <w:i/>
          <w:sz w:val="22"/>
          <w:szCs w:val="22"/>
          <w:lang w:eastAsia="en-US"/>
        </w:rPr>
        <w:t>.</w:t>
      </w:r>
    </w:p>
    <w:p w14:paraId="01C74496" w14:textId="515D3806" w:rsidR="00B447C4" w:rsidRPr="00EF11F8" w:rsidRDefault="00B447C4" w:rsidP="00460E76">
      <w:pPr>
        <w:pStyle w:val="PargrafodaLista"/>
        <w:numPr>
          <w:ilvl w:val="0"/>
          <w:numId w:val="23"/>
        </w:numPr>
        <w:spacing w:after="120"/>
        <w:ind w:left="714" w:hanging="357"/>
        <w:rPr>
          <w:rFonts w:ascii="Calibri" w:hAnsi="Calibri" w:cs="Calibri"/>
          <w:i/>
          <w:sz w:val="22"/>
          <w:szCs w:val="22"/>
          <w:lang w:eastAsia="en-US"/>
        </w:rPr>
      </w:pPr>
      <w:r w:rsidRPr="00EF11F8">
        <w:rPr>
          <w:rFonts w:ascii="Calibri" w:hAnsi="Calibri" w:cs="Calibri"/>
          <w:i/>
          <w:sz w:val="22"/>
          <w:szCs w:val="22"/>
          <w:lang w:eastAsia="en-US"/>
        </w:rPr>
        <w:t>Anexo VIII –</w:t>
      </w:r>
      <w:r w:rsidR="00E74E1A" w:rsidRPr="00EF11F8">
        <w:rPr>
          <w:rFonts w:ascii="Calibri" w:hAnsi="Calibri" w:cs="Calibri"/>
          <w:i/>
          <w:sz w:val="22"/>
          <w:szCs w:val="22"/>
          <w:lang w:eastAsia="en-US"/>
        </w:rPr>
        <w:t xml:space="preserve"> </w:t>
      </w:r>
      <w:r w:rsidR="00460E76" w:rsidRPr="00EF11F8">
        <w:rPr>
          <w:rFonts w:ascii="Calibri" w:hAnsi="Calibri" w:cs="Calibri"/>
          <w:i/>
          <w:sz w:val="22"/>
          <w:szCs w:val="22"/>
          <w:lang w:eastAsia="en-US"/>
        </w:rPr>
        <w:t>Requerimento de Isenção da Taxa de Inscrição</w:t>
      </w:r>
      <w:r w:rsidRPr="00EF11F8">
        <w:rPr>
          <w:rFonts w:ascii="Calibri" w:hAnsi="Calibri" w:cs="Calibri"/>
          <w:i/>
          <w:sz w:val="22"/>
          <w:szCs w:val="22"/>
          <w:lang w:eastAsia="en-US"/>
        </w:rPr>
        <w:t>.</w:t>
      </w:r>
    </w:p>
    <w:p w14:paraId="549EE2CB" w14:textId="77777777" w:rsidR="00D7308A" w:rsidRPr="00EF11F8" w:rsidRDefault="00D7308A" w:rsidP="00D7308A">
      <w:pPr>
        <w:pStyle w:val="PargrafodaLista"/>
        <w:numPr>
          <w:ilvl w:val="1"/>
          <w:numId w:val="13"/>
        </w:numPr>
        <w:spacing w:after="120"/>
        <w:ind w:left="709" w:hanging="709"/>
        <w:jc w:val="both"/>
        <w:rPr>
          <w:rFonts w:ascii="Calibri" w:hAnsi="Calibri" w:cs="Arial"/>
          <w:sz w:val="24"/>
          <w:szCs w:val="24"/>
        </w:rPr>
      </w:pPr>
      <w:r w:rsidRPr="00EF11F8">
        <w:rPr>
          <w:rFonts w:ascii="Calibri" w:hAnsi="Calibri" w:cs="Arial"/>
          <w:sz w:val="24"/>
          <w:szCs w:val="24"/>
        </w:rPr>
        <w:t>Este Edital entra em vigor na data de sua publicação.</w:t>
      </w:r>
    </w:p>
    <w:p w14:paraId="079E9F42" w14:textId="77777777" w:rsidR="00393077" w:rsidRPr="00EF11F8" w:rsidRDefault="00393077" w:rsidP="00D7308A">
      <w:pPr>
        <w:pStyle w:val="Default"/>
        <w:spacing w:after="120"/>
        <w:jc w:val="right"/>
        <w:rPr>
          <w:rFonts w:ascii="Calibri" w:hAnsi="Calibri" w:cs="Calibri"/>
          <w:color w:val="auto"/>
          <w:lang w:val="pt-BR"/>
        </w:rPr>
      </w:pPr>
    </w:p>
    <w:p w14:paraId="4076B465" w14:textId="7E6AE21F" w:rsidR="00D7308A" w:rsidRPr="00EF11F8" w:rsidRDefault="001803B0" w:rsidP="00D7308A">
      <w:pPr>
        <w:pStyle w:val="Default"/>
        <w:spacing w:after="120"/>
        <w:jc w:val="right"/>
        <w:rPr>
          <w:rFonts w:ascii="Calibri" w:hAnsi="Calibri" w:cs="Calibri"/>
          <w:color w:val="auto"/>
          <w:lang w:val="pt-BR"/>
        </w:rPr>
      </w:pPr>
      <w:r w:rsidRPr="00EF11F8">
        <w:rPr>
          <w:rFonts w:ascii="Calibri" w:hAnsi="Calibri" w:cs="Calibri"/>
          <w:color w:val="auto"/>
          <w:lang w:val="pt-BR"/>
        </w:rPr>
        <w:t>Saudades</w:t>
      </w:r>
      <w:r w:rsidR="00D7308A" w:rsidRPr="00EF11F8">
        <w:rPr>
          <w:rFonts w:ascii="Calibri" w:hAnsi="Calibri" w:cs="Calibri"/>
          <w:color w:val="auto"/>
          <w:lang w:val="pt-BR"/>
        </w:rPr>
        <w:t xml:space="preserve">/SC, </w:t>
      </w:r>
      <w:r w:rsidR="00460E76" w:rsidRPr="00EF11F8">
        <w:rPr>
          <w:rFonts w:ascii="Calibri" w:hAnsi="Calibri" w:cs="Calibri"/>
          <w:color w:val="auto"/>
          <w:lang w:val="pt-BR"/>
        </w:rPr>
        <w:t>07</w:t>
      </w:r>
      <w:r w:rsidR="006B4BE0" w:rsidRPr="00EF11F8">
        <w:rPr>
          <w:rFonts w:ascii="Calibri" w:hAnsi="Calibri" w:cs="Calibri"/>
          <w:color w:val="auto"/>
          <w:lang w:val="pt-BR"/>
        </w:rPr>
        <w:t xml:space="preserve"> </w:t>
      </w:r>
      <w:r w:rsidR="00D7308A" w:rsidRPr="00EF11F8">
        <w:rPr>
          <w:rFonts w:ascii="Calibri" w:hAnsi="Calibri" w:cs="Calibri"/>
          <w:color w:val="auto"/>
          <w:lang w:val="pt-BR"/>
        </w:rPr>
        <w:t xml:space="preserve">de </w:t>
      </w:r>
      <w:r w:rsidR="00460E76" w:rsidRPr="00EF11F8">
        <w:rPr>
          <w:rFonts w:ascii="Calibri" w:hAnsi="Calibri" w:cs="Calibri"/>
          <w:color w:val="auto"/>
          <w:lang w:val="pt-BR"/>
        </w:rPr>
        <w:t>janeiro</w:t>
      </w:r>
      <w:r w:rsidR="00F24931" w:rsidRPr="00EF11F8">
        <w:rPr>
          <w:rFonts w:ascii="Calibri" w:hAnsi="Calibri" w:cs="Calibri"/>
          <w:color w:val="auto"/>
          <w:lang w:val="pt-BR"/>
        </w:rPr>
        <w:t xml:space="preserve"> </w:t>
      </w:r>
      <w:r w:rsidR="00D7308A" w:rsidRPr="00EF11F8">
        <w:rPr>
          <w:rFonts w:ascii="Calibri" w:hAnsi="Calibri" w:cs="Calibri"/>
          <w:color w:val="auto"/>
          <w:lang w:val="pt-BR"/>
        </w:rPr>
        <w:t>de 201</w:t>
      </w:r>
      <w:r w:rsidR="00ED60C0" w:rsidRPr="00EF11F8">
        <w:rPr>
          <w:rFonts w:ascii="Calibri" w:hAnsi="Calibri" w:cs="Calibri"/>
          <w:color w:val="auto"/>
          <w:lang w:val="pt-BR"/>
        </w:rPr>
        <w:t>8</w:t>
      </w:r>
      <w:r w:rsidR="00D7308A" w:rsidRPr="00EF11F8">
        <w:rPr>
          <w:rFonts w:ascii="Calibri" w:hAnsi="Calibri" w:cs="Calibri"/>
          <w:color w:val="auto"/>
          <w:lang w:val="pt-BR"/>
        </w:rPr>
        <w:t xml:space="preserve">. </w:t>
      </w:r>
    </w:p>
    <w:p w14:paraId="24F3500C" w14:textId="77777777" w:rsidR="00CE778E" w:rsidRPr="00EF11F8" w:rsidRDefault="00CE778E" w:rsidP="00D7308A">
      <w:pPr>
        <w:jc w:val="center"/>
        <w:rPr>
          <w:rFonts w:ascii="Calibri" w:hAnsi="Calibri" w:cs="Calibri"/>
          <w:b/>
          <w:caps/>
          <w:sz w:val="24"/>
          <w:shd w:val="clear" w:color="auto" w:fill="FFFFFF"/>
        </w:rPr>
      </w:pPr>
    </w:p>
    <w:p w14:paraId="477F1D94" w14:textId="466F57D5" w:rsidR="009F27DB" w:rsidRPr="00EF11F8" w:rsidRDefault="00460E76" w:rsidP="00D75587">
      <w:pPr>
        <w:jc w:val="center"/>
        <w:rPr>
          <w:rFonts w:ascii="Calibri" w:hAnsi="Calibri" w:cs="Calibri"/>
          <w:sz w:val="24"/>
        </w:rPr>
      </w:pPr>
      <w:r w:rsidRPr="00EF11F8">
        <w:rPr>
          <w:rFonts w:ascii="Calibri" w:hAnsi="Calibri" w:cs="Calibri"/>
          <w:b/>
          <w:caps/>
          <w:sz w:val="24"/>
          <w:shd w:val="clear" w:color="auto" w:fill="FFFFFF"/>
        </w:rPr>
        <w:t>daniel kothe</w:t>
      </w:r>
    </w:p>
    <w:p w14:paraId="7024BFB5" w14:textId="59E1B1EC" w:rsidR="00D7308A" w:rsidRPr="00EF11F8" w:rsidRDefault="00D75587" w:rsidP="00D75587">
      <w:pPr>
        <w:jc w:val="center"/>
        <w:rPr>
          <w:rFonts w:ascii="Calibri" w:hAnsi="Calibri" w:cs="Calibri"/>
          <w:sz w:val="24"/>
        </w:rPr>
      </w:pPr>
      <w:r w:rsidRPr="00EF11F8">
        <w:rPr>
          <w:rFonts w:ascii="Calibri" w:hAnsi="Calibri" w:cs="Calibri"/>
          <w:sz w:val="24"/>
        </w:rPr>
        <w:t>Prefeit</w:t>
      </w:r>
      <w:r w:rsidR="00460E76" w:rsidRPr="00EF11F8">
        <w:rPr>
          <w:rFonts w:ascii="Calibri" w:hAnsi="Calibri" w:cs="Calibri"/>
          <w:sz w:val="24"/>
        </w:rPr>
        <w:t>o</w:t>
      </w:r>
      <w:r w:rsidRPr="00EF11F8">
        <w:rPr>
          <w:rFonts w:ascii="Calibri" w:hAnsi="Calibri" w:cs="Calibri"/>
          <w:sz w:val="24"/>
        </w:rPr>
        <w:t xml:space="preserve"> do Município de </w:t>
      </w:r>
      <w:r w:rsidR="001803B0" w:rsidRPr="00EF11F8">
        <w:rPr>
          <w:rFonts w:ascii="Calibri" w:hAnsi="Calibri" w:cs="Calibri"/>
          <w:sz w:val="24"/>
        </w:rPr>
        <w:t>Saudades</w:t>
      </w:r>
      <w:r w:rsidR="00D7308A" w:rsidRPr="00EF11F8">
        <w:rPr>
          <w:rFonts w:ascii="Calibri" w:hAnsi="Calibri" w:cs="Calibri"/>
          <w:sz w:val="24"/>
        </w:rPr>
        <w:br w:type="page"/>
      </w:r>
    </w:p>
    <w:p w14:paraId="4CDB71A6" w14:textId="77777777" w:rsidR="00D7308A" w:rsidRPr="00EF11F8"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EF11F8">
        <w:rPr>
          <w:rFonts w:ascii="Calibri" w:hAnsi="Calibri" w:cs="Arial"/>
          <w:b/>
          <w:bCs/>
          <w:sz w:val="28"/>
          <w:szCs w:val="28"/>
        </w:rPr>
        <w:lastRenderedPageBreak/>
        <w:t>ANEXO I - CONTEÚDO PROGRAMÁTICO</w:t>
      </w:r>
    </w:p>
    <w:p w14:paraId="19A3C08D" w14:textId="77777777" w:rsidR="00D7308A" w:rsidRPr="00EF11F8" w:rsidRDefault="00D7308A" w:rsidP="00D7308A">
      <w:pPr>
        <w:jc w:val="center"/>
        <w:rPr>
          <w:rFonts w:ascii="Calibri" w:hAnsi="Calibri" w:cs="Arial"/>
          <w:b/>
          <w:bCs/>
          <w:sz w:val="10"/>
          <w:szCs w:val="28"/>
        </w:rPr>
      </w:pPr>
    </w:p>
    <w:p w14:paraId="3A1EB37F" w14:textId="77777777" w:rsidR="00020769" w:rsidRPr="00EF11F8"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EF11F8">
        <w:rPr>
          <w:rFonts w:ascii="Calibri" w:hAnsi="Calibri" w:cs="Arial"/>
          <w:b/>
          <w:sz w:val="24"/>
        </w:rPr>
        <w:t xml:space="preserve">CONHECIMENTOS GERAIS </w:t>
      </w:r>
      <w:r w:rsidRPr="00EF11F8">
        <w:rPr>
          <w:rFonts w:ascii="Calibri" w:hAnsi="Calibri" w:cs="Arial"/>
          <w:b/>
        </w:rPr>
        <w:t>(COMUM A TODOS OS CARGOS)</w:t>
      </w:r>
    </w:p>
    <w:p w14:paraId="46D8D38C" w14:textId="241C6816" w:rsidR="00020769" w:rsidRPr="00EF11F8" w:rsidRDefault="00020769" w:rsidP="00020769">
      <w:pPr>
        <w:pStyle w:val="NormalWeb"/>
        <w:spacing w:before="0" w:beforeAutospacing="0" w:after="120" w:afterAutospacing="0"/>
        <w:jc w:val="both"/>
        <w:rPr>
          <w:rFonts w:ascii="Calibri" w:hAnsi="Calibri" w:cs="Arial"/>
          <w:sz w:val="20"/>
          <w:szCs w:val="20"/>
        </w:rPr>
      </w:pPr>
      <w:r w:rsidRPr="00EF11F8">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1803B0" w:rsidRPr="00EF11F8">
        <w:rPr>
          <w:rFonts w:ascii="Calibri" w:hAnsi="Calibri" w:cs="Arial"/>
          <w:sz w:val="20"/>
          <w:szCs w:val="20"/>
        </w:rPr>
        <w:t>Saudades</w:t>
      </w:r>
      <w:r w:rsidRPr="00EF11F8">
        <w:rPr>
          <w:rFonts w:ascii="Calibri" w:hAnsi="Calibri" w:cs="Arial"/>
          <w:sz w:val="20"/>
          <w:szCs w:val="20"/>
        </w:rPr>
        <w:t>, www.</w:t>
      </w:r>
      <w:r w:rsidR="001803B0" w:rsidRPr="00EF11F8">
        <w:rPr>
          <w:rFonts w:ascii="Calibri" w:hAnsi="Calibri" w:cs="Arial"/>
          <w:sz w:val="20"/>
          <w:szCs w:val="20"/>
        </w:rPr>
        <w:t>saudades</w:t>
      </w:r>
      <w:r w:rsidRPr="00EF11F8">
        <w:rPr>
          <w:rFonts w:ascii="Calibri" w:hAnsi="Calibri" w:cs="Arial"/>
          <w:sz w:val="20"/>
          <w:szCs w:val="20"/>
        </w:rPr>
        <w:t>.sc.gov.br, História do Brasil e História de Santa Catarina. Lei Orgânica do Município. Estatuto dos Servidores Públicos Municipais.</w:t>
      </w:r>
    </w:p>
    <w:p w14:paraId="3D397E7E" w14:textId="69DD54CF" w:rsidR="00020769" w:rsidRPr="00EF11F8"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EF11F8">
        <w:rPr>
          <w:rFonts w:ascii="Calibri" w:hAnsi="Calibri" w:cs="Arial"/>
          <w:b/>
          <w:sz w:val="24"/>
        </w:rPr>
        <w:t xml:space="preserve">PORTUGUÊS </w:t>
      </w:r>
      <w:r w:rsidR="00946B25" w:rsidRPr="00EF11F8">
        <w:rPr>
          <w:rFonts w:ascii="Calibri" w:hAnsi="Calibri" w:cs="Arial"/>
          <w:b/>
        </w:rPr>
        <w:t>(COMUM A TODOS OS CARGOS)</w:t>
      </w:r>
    </w:p>
    <w:p w14:paraId="61B67D44" w14:textId="77777777" w:rsidR="00020769" w:rsidRPr="00EF11F8" w:rsidRDefault="00020769" w:rsidP="00020769">
      <w:pPr>
        <w:pStyle w:val="NormalWeb"/>
        <w:spacing w:before="0" w:beforeAutospacing="0" w:after="120" w:afterAutospacing="0"/>
        <w:jc w:val="both"/>
        <w:rPr>
          <w:rFonts w:ascii="Calibri" w:hAnsi="Calibri" w:cs="Arial"/>
          <w:sz w:val="20"/>
          <w:szCs w:val="20"/>
        </w:rPr>
      </w:pPr>
      <w:r w:rsidRPr="00EF11F8">
        <w:rPr>
          <w:rFonts w:ascii="Calibri" w:hAnsi="Calibri" w:cs="Arial"/>
          <w:sz w:val="20"/>
          <w:szCs w:val="20"/>
        </w:rPr>
        <w:t xml:space="preserve">Ortografia; Gramática; Leitura e interpretação de texto. Variações linguísticas. Funções da linguagem. Tipos e gêneros de texto. Coesão e coerência textuais. Ortografia (atualizada conforme as regras do novo Acordo Ortográfico): emprego de letras; uso de maiúsculas e minúsculas; acentuação tônica e gráfica; pontuação. Fonologia/ fonética: letra/fonema; encontros vocálicos, consonantais e dígrafos. Morfologia: elementos mórficos e processos de formação de palavras; classes de palavras. Sintaxe: termos das orações; orações coordenadas e subordinadas; concordância nominal e verbal; regência nominal e verbal; crase. Semântica: denotação, conotação; sinonímia, antonímia, homonímia e parônima; polissemia e ambiguidade. Figuras de linguagem. Incorpora também todo o conteúdo programático definido ao nível fundamental. A Comunicação: linguagem, texto e discurso; o texto, contexto e a construção dos sentidos; Coesão e coerência textuais; Intertextualidade e polifonia; A Língua: norma culta e variedades linguísticas; dialetos e registros, gíria; Língua padrão: ortografia, acentuação e pontuação; Semântica: denotação e conotação; figuras de linguagem; sinonímia, antonímia, homonímia, parônima; polissemia e ambiguidade; Morfologia: estrutura e processos de formação de palavras; classes de palavras: flexões, emprego e valores semânticos, com ênfase em verbos, pronomes, conjunções e preposições; Sintaxe: Termos e Orações coordenadas e subordinadas; concordância nominal e verbal; regência nominal e verbal; crase; sintaxe de colocação. Sentido denotativo e conotativo (figurado). Vícios de linguagem. </w:t>
      </w:r>
    </w:p>
    <w:p w14:paraId="451D3FE8" w14:textId="33D12F88" w:rsidR="00020769" w:rsidRPr="00EF11F8"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EF11F8">
        <w:rPr>
          <w:rFonts w:ascii="Calibri" w:hAnsi="Calibri" w:cs="Arial"/>
          <w:b/>
          <w:sz w:val="24"/>
        </w:rPr>
        <w:t xml:space="preserve">MATEMÁTICA </w:t>
      </w:r>
      <w:r w:rsidR="00946B25" w:rsidRPr="00EF11F8">
        <w:rPr>
          <w:rFonts w:ascii="Calibri" w:hAnsi="Calibri" w:cs="Arial"/>
          <w:b/>
        </w:rPr>
        <w:t>(COMUM A TODOS OS CARGOS)</w:t>
      </w:r>
    </w:p>
    <w:p w14:paraId="0E297F7A" w14:textId="77777777" w:rsidR="00020769" w:rsidRPr="00EF11F8" w:rsidRDefault="00020769" w:rsidP="00020769">
      <w:pPr>
        <w:pStyle w:val="NormalWeb"/>
        <w:spacing w:before="0" w:beforeAutospacing="0" w:after="120" w:afterAutospacing="0"/>
        <w:jc w:val="both"/>
        <w:rPr>
          <w:rFonts w:ascii="Calibri" w:hAnsi="Calibri" w:cs="Arial"/>
          <w:sz w:val="20"/>
          <w:szCs w:val="20"/>
        </w:rPr>
      </w:pPr>
      <w:r w:rsidRPr="00EF11F8">
        <w:rPr>
          <w:rFonts w:ascii="Calibri" w:hAnsi="Calibri" w:cs="Arial"/>
          <w:sz w:val="20"/>
          <w:szCs w:val="20"/>
        </w:rPr>
        <w:t xml:space="preserve">Conjuntos: Determinação de conjuntos. Relações de pertinência e inclusão. Igualdade de conjuntos. Partição de conjuntos. Operações com conjuntos (união, intersecção, diferença e complementar). Sistemas de Numeração. Números Naturais: Conceito. Operações com números naturais (adição, subtração, multiplicação, divisão, potenciação e raiz quadrada). Problemas de contagem. Expressões numéricas com números naturais. Múltiplos e Divisores (Sequencias, divisor ou fator, fatoração, critérios de divisibilidade, fatoração completa.). Números primos. Decomposição em fatores primos. MDC E MMC. Problemas envolvendo números naturais. Números Inteiros: Conceito. Ordenação. Comparação. Módulo. Operações com números inteiros (adição, subtração, multiplicação, divisão, potenciação e raiz quadrada). Expressões numéricas com números inteiros. Problemas envolvendo números inteiros. Números Racionais: Conceito. Frações e números decimais. Dízimas periódicas simples e compostas. Equivalência. Ordenação. Comparação. Operações (adição, subtração, multiplicação, divisão, potenciação e raiz quadrada). Expressões numéricas com números racionais. Problemas envolvendo números racionais. Números Irracionais. Números Reais: Conceito. Representações na reta. Operações (adição, subtração, multiplicação, divisão, potenciação e raiz quadrada). Expressões numéricas com números reais. Problemas envolvendo números reais. Potências de 10 e Notação Científica. Razões e Proporções. Porcentagem. Juros. Noções de estatísticas e probabilidade. Gráficos e tabelas para tratamento da informação. Possibilidades e chances. Lógica: Quantificadores. Sentenças e Proposições. Equivalência de proposições. Proposições condicionais e </w:t>
      </w:r>
      <w:proofErr w:type="spellStart"/>
      <w:r w:rsidRPr="00EF11F8">
        <w:rPr>
          <w:rFonts w:ascii="Calibri" w:hAnsi="Calibri" w:cs="Arial"/>
          <w:sz w:val="20"/>
          <w:szCs w:val="20"/>
        </w:rPr>
        <w:t>bicondicionais</w:t>
      </w:r>
      <w:proofErr w:type="spellEnd"/>
      <w:r w:rsidRPr="00EF11F8">
        <w:rPr>
          <w:rFonts w:ascii="Calibri" w:hAnsi="Calibri" w:cs="Arial"/>
          <w:sz w:val="20"/>
          <w:szCs w:val="20"/>
        </w:rPr>
        <w:t>. O uso dos conectivos, a negação, a conjunção e a disjunção. Grandezas e Medidas: Comprimento, área, volume, capacidade, massa e tempo. Equações de 1° e 2° graus: Resoluções de equações. Resoluções de problemas envolvendo equações. Sistemas de equações e inequações. Funções: A noção de função. A função como relação entre dois conjuntos. Domínio e imagem de uma função. Função de 1° e 2° graus: Conceito. Gráficos. Zeros ou raízes. Análise dos gráficos. Domínio e Imagem. Cálculo Algébrico: Fatoração. Expressões algébricas. Valor numérico. Produtos Notáveis. Simplificação de frações algébricas. MMC e MDC. Polinômios e suas operações. Geometria Plana: Noções Fundamentais. Ângulos. Polígonos. Perímetro. Áreas das principais figuras planas. Congruência. Semelhança. Relações Métricas e Razões Trigonométricas de um Triângulo Retângulo. Círculo e Circunferência (comprimento da circunferência e de arcos. Área de círculo), Raciocínio lógico.</w:t>
      </w:r>
    </w:p>
    <w:p w14:paraId="690C16C7" w14:textId="77777777" w:rsidR="00020769" w:rsidRPr="00EF11F8"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EF11F8">
        <w:rPr>
          <w:rFonts w:ascii="Calibri" w:hAnsi="Calibri" w:cs="Arial"/>
          <w:b/>
          <w:sz w:val="24"/>
        </w:rPr>
        <w:lastRenderedPageBreak/>
        <w:t>CONHECIMENTOS ESPECÍFICOS (REFERENTE A CADA CARGO)</w:t>
      </w:r>
    </w:p>
    <w:p w14:paraId="0FD2B79F" w14:textId="77777777" w:rsidR="00020769" w:rsidRPr="00EF11F8" w:rsidRDefault="00020769" w:rsidP="00020769">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 xml:space="preserve">00 – Conteúdo Específico (comum a todos os cargos de Professor) </w:t>
      </w:r>
    </w:p>
    <w:p w14:paraId="21DB14BF" w14:textId="2D590541" w:rsidR="00020769" w:rsidRPr="00EF11F8" w:rsidRDefault="0042016E" w:rsidP="0042016E">
      <w:pPr>
        <w:spacing w:after="60"/>
        <w:ind w:left="142"/>
        <w:jc w:val="both"/>
        <w:rPr>
          <w:rFonts w:asciiTheme="minorHAnsi" w:hAnsiTheme="minorHAnsi" w:cs="Arial"/>
          <w:w w:val="95"/>
        </w:rPr>
      </w:pPr>
      <w:r w:rsidRPr="00EF11F8">
        <w:rPr>
          <w:rFonts w:asciiTheme="minorHAnsi" w:hAnsiTheme="minorHAnsi" w:cs="Arial"/>
          <w:w w:val="95"/>
          <w:u w:val="single"/>
        </w:rPr>
        <w:t>Legislação e Políticas Públicas</w:t>
      </w:r>
      <w:r w:rsidRPr="00EF11F8">
        <w:rPr>
          <w:rFonts w:asciiTheme="minorHAnsi" w:hAnsiTheme="minorHAnsi" w:cs="Arial"/>
          <w:w w:val="95"/>
        </w:rPr>
        <w:t>: Lei 9394/96 na íntegra e suas resoluções. Propostas curriculares para o ensino fundamental (Nacional, Estadual e Municipal).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w:t>
      </w:r>
    </w:p>
    <w:p w14:paraId="6CB7AFE3" w14:textId="77777777" w:rsidR="00020769" w:rsidRPr="00EF11F8" w:rsidRDefault="00020769" w:rsidP="0042016E">
      <w:pPr>
        <w:spacing w:after="120"/>
        <w:ind w:left="142"/>
        <w:jc w:val="both"/>
        <w:rPr>
          <w:rFonts w:asciiTheme="minorHAnsi" w:hAnsiTheme="minorHAnsi" w:cs="Arial"/>
          <w:w w:val="95"/>
        </w:rPr>
      </w:pPr>
      <w:r w:rsidRPr="00EF11F8">
        <w:rPr>
          <w:rFonts w:asciiTheme="minorHAnsi" w:hAnsiTheme="minorHAnsi" w:cs="Arial"/>
          <w:w w:val="95"/>
          <w:u w:val="single"/>
        </w:rPr>
        <w:t>Didática e Teorias da Aprendizagem</w:t>
      </w:r>
      <w:r w:rsidRPr="00EF11F8">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EF11F8">
        <w:rPr>
          <w:rFonts w:asciiTheme="minorHAnsi" w:hAnsiTheme="minorHAnsi" w:cs="Arial"/>
          <w:w w:val="95"/>
        </w:rPr>
        <w:t>Freinet</w:t>
      </w:r>
      <w:proofErr w:type="spellEnd"/>
      <w:r w:rsidRPr="00EF11F8">
        <w:rPr>
          <w:rFonts w:asciiTheme="minorHAnsi" w:hAnsiTheme="minorHAnsi" w:cs="Arial"/>
          <w:w w:val="95"/>
        </w:rPr>
        <w:t xml:space="preserve">, Montessori, </w:t>
      </w:r>
      <w:proofErr w:type="spellStart"/>
      <w:r w:rsidRPr="00EF11F8">
        <w:rPr>
          <w:rFonts w:asciiTheme="minorHAnsi" w:hAnsiTheme="minorHAnsi" w:cs="Arial"/>
          <w:w w:val="95"/>
        </w:rPr>
        <w:t>Waldorf</w:t>
      </w:r>
      <w:proofErr w:type="spellEnd"/>
      <w:r w:rsidRPr="00EF11F8">
        <w:rPr>
          <w:rFonts w:asciiTheme="minorHAnsi" w:hAnsiTheme="minorHAnsi" w:cs="Arial"/>
          <w:w w:val="95"/>
        </w:rPr>
        <w:t xml:space="preserve">, </w:t>
      </w:r>
      <w:proofErr w:type="spellStart"/>
      <w:r w:rsidRPr="00EF11F8">
        <w:rPr>
          <w:rFonts w:asciiTheme="minorHAnsi" w:hAnsiTheme="minorHAnsi" w:cs="Arial"/>
          <w:w w:val="95"/>
        </w:rPr>
        <w:t>Libaneo</w:t>
      </w:r>
      <w:proofErr w:type="spellEnd"/>
      <w:r w:rsidRPr="00EF11F8">
        <w:rPr>
          <w:rFonts w:asciiTheme="minorHAnsi" w:hAnsiTheme="minorHAnsi" w:cs="Arial"/>
          <w:w w:val="95"/>
        </w:rPr>
        <w:t xml:space="preserve">, Gardner, Ruben Alves, Freire, </w:t>
      </w:r>
      <w:proofErr w:type="spellStart"/>
      <w:r w:rsidRPr="00EF11F8">
        <w:rPr>
          <w:rFonts w:asciiTheme="minorHAnsi" w:hAnsiTheme="minorHAnsi" w:cs="Arial"/>
          <w:w w:val="95"/>
        </w:rPr>
        <w:t>Decroly</w:t>
      </w:r>
      <w:proofErr w:type="spellEnd"/>
      <w:r w:rsidRPr="00EF11F8">
        <w:rPr>
          <w:rFonts w:asciiTheme="minorHAnsi" w:hAnsiTheme="minorHAnsi" w:cs="Arial"/>
          <w:w w:val="95"/>
        </w:rPr>
        <w:t xml:space="preserve">, Piaget, </w:t>
      </w:r>
      <w:proofErr w:type="spellStart"/>
      <w:r w:rsidRPr="00EF11F8">
        <w:rPr>
          <w:rFonts w:asciiTheme="minorHAnsi" w:hAnsiTheme="minorHAnsi" w:cs="Arial"/>
          <w:w w:val="95"/>
        </w:rPr>
        <w:t>Wallon</w:t>
      </w:r>
      <w:proofErr w:type="spellEnd"/>
      <w:r w:rsidRPr="00EF11F8">
        <w:rPr>
          <w:rFonts w:asciiTheme="minorHAnsi" w:hAnsiTheme="minorHAnsi" w:cs="Arial"/>
          <w:w w:val="95"/>
        </w:rPr>
        <w:t xml:space="preserve">, Vygotsky, </w:t>
      </w:r>
      <w:proofErr w:type="spellStart"/>
      <w:r w:rsidRPr="00EF11F8">
        <w:rPr>
          <w:rFonts w:asciiTheme="minorHAnsi" w:hAnsiTheme="minorHAnsi" w:cs="Arial"/>
          <w:w w:val="95"/>
        </w:rPr>
        <w:t>Morin</w:t>
      </w:r>
      <w:proofErr w:type="spellEnd"/>
      <w:r w:rsidRPr="00EF11F8">
        <w:rPr>
          <w:rFonts w:asciiTheme="minorHAnsi" w:hAnsiTheme="minorHAnsi" w:cs="Arial"/>
          <w:w w:val="95"/>
        </w:rPr>
        <w:t xml:space="preserve">, Perrenoud e etc. Teoria da Aprendizagem Social de Albert </w:t>
      </w:r>
      <w:proofErr w:type="spellStart"/>
      <w:r w:rsidRPr="00EF11F8">
        <w:rPr>
          <w:rFonts w:asciiTheme="minorHAnsi" w:hAnsiTheme="minorHAnsi" w:cs="Arial"/>
          <w:w w:val="95"/>
        </w:rPr>
        <w:t>Bandura</w:t>
      </w:r>
      <w:proofErr w:type="spellEnd"/>
      <w:r w:rsidRPr="00EF11F8">
        <w:rPr>
          <w:rFonts w:asciiTheme="minorHAnsi" w:hAnsiTheme="minorHAnsi" w:cs="Arial"/>
          <w:w w:val="95"/>
        </w:rPr>
        <w:t xml:space="preserve">. Teoria de Ensino de Jerome </w:t>
      </w:r>
      <w:proofErr w:type="spellStart"/>
      <w:r w:rsidRPr="00EF11F8">
        <w:rPr>
          <w:rFonts w:asciiTheme="minorHAnsi" w:hAnsiTheme="minorHAnsi" w:cs="Arial"/>
          <w:w w:val="95"/>
        </w:rPr>
        <w:t>Bruner</w:t>
      </w:r>
      <w:proofErr w:type="spellEnd"/>
      <w:r w:rsidRPr="00EF11F8">
        <w:rPr>
          <w:rFonts w:asciiTheme="minorHAnsi" w:hAnsiTheme="minorHAnsi" w:cs="Arial"/>
          <w:w w:val="95"/>
        </w:rPr>
        <w:t xml:space="preserve">. Teoria da Aprendizagem Significante de Carl Rogers. Teoria de Aprendizagem Significativa de David </w:t>
      </w:r>
      <w:proofErr w:type="spellStart"/>
      <w:r w:rsidRPr="00EF11F8">
        <w:rPr>
          <w:rFonts w:asciiTheme="minorHAnsi" w:hAnsiTheme="minorHAnsi" w:cs="Arial"/>
          <w:w w:val="95"/>
        </w:rPr>
        <w:t>Ausubel</w:t>
      </w:r>
      <w:proofErr w:type="spellEnd"/>
      <w:r w:rsidRPr="00EF11F8">
        <w:rPr>
          <w:rFonts w:asciiTheme="minorHAnsi" w:hAnsiTheme="minorHAnsi" w:cs="Arial"/>
          <w:w w:val="95"/>
        </w:rPr>
        <w:t xml:space="preserve">. Teoria da Atividade (Vygotsky, </w:t>
      </w:r>
      <w:proofErr w:type="spellStart"/>
      <w:r w:rsidRPr="00EF11F8">
        <w:rPr>
          <w:rFonts w:asciiTheme="minorHAnsi" w:hAnsiTheme="minorHAnsi" w:cs="Arial"/>
          <w:w w:val="95"/>
        </w:rPr>
        <w:t>Leontiev</w:t>
      </w:r>
      <w:proofErr w:type="spellEnd"/>
      <w:r w:rsidRPr="00EF11F8">
        <w:rPr>
          <w:rFonts w:asciiTheme="minorHAnsi" w:hAnsiTheme="minorHAnsi" w:cs="Arial"/>
          <w:w w:val="95"/>
        </w:rPr>
        <w:t xml:space="preserve">, </w:t>
      </w:r>
      <w:proofErr w:type="spellStart"/>
      <w:r w:rsidRPr="00EF11F8">
        <w:rPr>
          <w:rFonts w:asciiTheme="minorHAnsi" w:hAnsiTheme="minorHAnsi" w:cs="Arial"/>
          <w:w w:val="95"/>
        </w:rPr>
        <w:t>Davydov</w:t>
      </w:r>
      <w:proofErr w:type="spellEnd"/>
      <w:r w:rsidRPr="00EF11F8">
        <w:rPr>
          <w:rFonts w:asciiTheme="minorHAnsi" w:hAnsiTheme="minorHAnsi" w:cs="Arial"/>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w:t>
      </w:r>
    </w:p>
    <w:p w14:paraId="5DE382C3" w14:textId="77777777" w:rsidR="00DF125F" w:rsidRPr="00EF11F8" w:rsidRDefault="00DF125F" w:rsidP="0042016E">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Educação Infantil (Cargo: 01)</w:t>
      </w:r>
    </w:p>
    <w:p w14:paraId="7C1C50DF" w14:textId="77777777" w:rsidR="00DF125F" w:rsidRPr="00EF11F8" w:rsidRDefault="00F7407D" w:rsidP="00946B25">
      <w:pPr>
        <w:spacing w:after="120"/>
        <w:ind w:left="142"/>
        <w:jc w:val="both"/>
        <w:rPr>
          <w:rFonts w:ascii="Calibri" w:hAnsi="Calibri" w:cs="Arial"/>
          <w:b/>
          <w:sz w:val="24"/>
          <w:szCs w:val="24"/>
        </w:rPr>
      </w:pPr>
      <w:r w:rsidRPr="00EF11F8">
        <w:rPr>
          <w:rFonts w:asciiTheme="minorHAnsi" w:hAnsiTheme="minorHAnsi" w:cs="Arial"/>
          <w:szCs w:val="20"/>
        </w:rPr>
        <w:t xml:space="preserve">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Produção de textos. Precursores e seguidores da Literatura Infantil no Brasil. </w:t>
      </w:r>
      <w:r w:rsidRPr="00EF11F8">
        <w:rPr>
          <w:rFonts w:asciiTheme="minorHAnsi" w:hAnsiTheme="minorHAnsi" w:cs="Arial"/>
        </w:rPr>
        <w:t>Estatuto dos Servidores Públicos Municipais. Questões relativas às atividades inerentes a função.</w:t>
      </w:r>
    </w:p>
    <w:p w14:paraId="655779A3" w14:textId="77777777" w:rsidR="00DF125F" w:rsidRPr="00EF11F8" w:rsidRDefault="00DF125F" w:rsidP="0042016E">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Ensino Fundamental - Anos Iniciais (Cargo: 02)</w:t>
      </w:r>
    </w:p>
    <w:p w14:paraId="67E26184" w14:textId="63D02F65" w:rsidR="00DF125F" w:rsidRPr="00EF11F8" w:rsidRDefault="00F7407D" w:rsidP="00946B25">
      <w:pPr>
        <w:spacing w:after="120"/>
        <w:ind w:left="142"/>
        <w:jc w:val="both"/>
        <w:rPr>
          <w:rFonts w:asciiTheme="minorHAnsi" w:hAnsiTheme="minorHAnsi" w:cs="Arial"/>
          <w:szCs w:val="20"/>
        </w:rPr>
      </w:pPr>
      <w:r w:rsidRPr="00EF11F8">
        <w:rPr>
          <w:rFonts w:asciiTheme="minorHAnsi" w:hAnsiTheme="minorHAnsi" w:cs="Arial"/>
          <w:szCs w:val="20"/>
        </w:rPr>
        <w:t>Ensino fundamental de nove anos. Interdisciplinaridade. Teorias de aprendizagem e desenvolvimento infantil. Avaliação no ensino fundamental. Planejamento docente: dinâmica e processos. Currículo e didática: histórico, teorias e tendências atuais. Projeto Político Pedagógico: princípios e finalidades. Tendências e concepções pedagógicas da educação brasileira. Alfabetização e letramento: características e pressupostos. Projetos de trabalho: concepção e perspectiva. O professor de ensino fundamental. Conceito de Ensino e Aprendizagem. Noções da Proposta Construtivista. Noções de Educação, Escola, Docente e Discente. Noções de Planejamento de Ensino: Objetivos, Conteúdos, Estratégias, Recursos e Avaliação. Parâmetros Curriculares Nacionais (</w:t>
      </w:r>
      <w:proofErr w:type="spellStart"/>
      <w:r w:rsidRPr="00EF11F8">
        <w:rPr>
          <w:rFonts w:asciiTheme="minorHAnsi" w:hAnsiTheme="minorHAnsi" w:cs="Arial"/>
          <w:szCs w:val="20"/>
        </w:rPr>
        <w:t>PCN´s</w:t>
      </w:r>
      <w:proofErr w:type="spellEnd"/>
      <w:r w:rsidRPr="00EF11F8">
        <w:rPr>
          <w:rFonts w:asciiTheme="minorHAnsi" w:hAnsiTheme="minorHAnsi" w:cs="Arial"/>
          <w:szCs w:val="20"/>
        </w:rPr>
        <w:t>), todo teor. Referencial Curricular Nacional para a Educação Infantil, todo teor. Tipos de Plano de Ensino. Didática e Metodologia do Ensino em Anos Iniciais. Alfabetização e letramento. Linguagem oral e escrita. Produção de textos. Precursores e seguidores da Literatura Infantil no Brasil. Estatuto dos Servidores Públicos Municipais. Questões relativas às atividades inerentes a função.</w:t>
      </w:r>
    </w:p>
    <w:p w14:paraId="44B72F60" w14:textId="77777777" w:rsidR="00946B25" w:rsidRPr="00EF11F8" w:rsidRDefault="00946B25" w:rsidP="00946B25">
      <w:pPr>
        <w:spacing w:after="120"/>
        <w:ind w:left="142"/>
        <w:jc w:val="both"/>
        <w:rPr>
          <w:rFonts w:asciiTheme="minorHAnsi" w:hAnsiTheme="minorHAnsi" w:cs="Arial"/>
          <w:szCs w:val="20"/>
        </w:rPr>
      </w:pPr>
    </w:p>
    <w:p w14:paraId="3519FD55" w14:textId="63525D27" w:rsidR="00DF125F" w:rsidRPr="00EF11F8" w:rsidRDefault="00DF125F" w:rsidP="0042016E">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lastRenderedPageBreak/>
        <w:t>Professor d</w:t>
      </w:r>
      <w:r w:rsidR="00946B25" w:rsidRPr="00EF11F8">
        <w:rPr>
          <w:rFonts w:asciiTheme="minorHAnsi" w:eastAsia="Century Schoolbook" w:hAnsiTheme="minorHAnsi" w:cs="Arial"/>
          <w:b/>
          <w:sz w:val="24"/>
          <w:szCs w:val="24"/>
          <w:lang w:eastAsia="en-US"/>
        </w:rPr>
        <w:t>e</w:t>
      </w:r>
      <w:r w:rsidRPr="00EF11F8">
        <w:rPr>
          <w:rFonts w:asciiTheme="minorHAnsi" w:eastAsia="Century Schoolbook" w:hAnsiTheme="minorHAnsi" w:cs="Arial"/>
          <w:b/>
          <w:sz w:val="24"/>
          <w:szCs w:val="24"/>
          <w:lang w:eastAsia="en-US"/>
        </w:rPr>
        <w:t xml:space="preserve"> Inglês (Cargo: 0</w:t>
      </w:r>
      <w:r w:rsidR="00946B25" w:rsidRPr="00EF11F8">
        <w:rPr>
          <w:rFonts w:asciiTheme="minorHAnsi" w:eastAsia="Century Schoolbook" w:hAnsiTheme="minorHAnsi" w:cs="Arial"/>
          <w:b/>
          <w:sz w:val="24"/>
          <w:szCs w:val="24"/>
          <w:lang w:eastAsia="en-US"/>
        </w:rPr>
        <w:t>3</w:t>
      </w:r>
      <w:r w:rsidRPr="00EF11F8">
        <w:rPr>
          <w:rFonts w:asciiTheme="minorHAnsi" w:eastAsia="Century Schoolbook" w:hAnsiTheme="minorHAnsi" w:cs="Arial"/>
          <w:b/>
          <w:sz w:val="24"/>
          <w:szCs w:val="24"/>
          <w:lang w:eastAsia="en-US"/>
        </w:rPr>
        <w:t>)</w:t>
      </w:r>
    </w:p>
    <w:p w14:paraId="41187C7F" w14:textId="77777777" w:rsidR="00DF125F" w:rsidRPr="00EF11F8" w:rsidRDefault="00F7407D" w:rsidP="0042016E">
      <w:pPr>
        <w:ind w:left="142"/>
        <w:jc w:val="both"/>
        <w:rPr>
          <w:rFonts w:asciiTheme="minorHAnsi" w:hAnsiTheme="minorHAnsi" w:cs="Arial"/>
          <w:szCs w:val="20"/>
        </w:rPr>
      </w:pPr>
      <w:r w:rsidRPr="00EF11F8">
        <w:rPr>
          <w:rFonts w:asciiTheme="minorHAnsi" w:hAnsiTheme="minorHAnsi" w:cs="Arial"/>
          <w:szCs w:val="20"/>
        </w:rPr>
        <w:t>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inglesa. Estatuto dos Servidores Públicos Municipais. Questões relativas às atividades inerentes a função.</w:t>
      </w:r>
    </w:p>
    <w:p w14:paraId="78BA63F4" w14:textId="64B1AC3C" w:rsidR="00DF125F" w:rsidRPr="00EF11F8" w:rsidRDefault="00DF125F" w:rsidP="0042016E">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de Artes (Cargo: 0</w:t>
      </w:r>
      <w:r w:rsidR="00946B25" w:rsidRPr="00EF11F8">
        <w:rPr>
          <w:rFonts w:asciiTheme="minorHAnsi" w:eastAsia="Century Schoolbook" w:hAnsiTheme="minorHAnsi" w:cs="Arial"/>
          <w:b/>
          <w:sz w:val="24"/>
          <w:szCs w:val="24"/>
          <w:lang w:eastAsia="en-US"/>
        </w:rPr>
        <w:t>4</w:t>
      </w:r>
      <w:r w:rsidRPr="00EF11F8">
        <w:rPr>
          <w:rFonts w:asciiTheme="minorHAnsi" w:eastAsia="Century Schoolbook" w:hAnsiTheme="minorHAnsi" w:cs="Arial"/>
          <w:b/>
          <w:sz w:val="24"/>
          <w:szCs w:val="24"/>
          <w:lang w:eastAsia="en-US"/>
        </w:rPr>
        <w:t>)</w:t>
      </w:r>
    </w:p>
    <w:p w14:paraId="21997D94" w14:textId="77777777" w:rsidR="00DF125F" w:rsidRPr="00EF11F8" w:rsidRDefault="00F7407D" w:rsidP="0042016E">
      <w:pPr>
        <w:ind w:left="142"/>
        <w:jc w:val="both"/>
        <w:rPr>
          <w:rFonts w:asciiTheme="minorHAnsi" w:hAnsiTheme="minorHAnsi" w:cs="Arial"/>
          <w:szCs w:val="20"/>
        </w:rPr>
      </w:pPr>
      <w:r w:rsidRPr="00EF11F8">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w:t>
      </w:r>
      <w:proofErr w:type="gramStart"/>
      <w:r w:rsidRPr="00EF11F8">
        <w:rPr>
          <w:rFonts w:asciiTheme="minorHAnsi" w:hAnsiTheme="minorHAnsi" w:cs="Arial"/>
          <w:szCs w:val="20"/>
        </w:rPr>
        <w:t>é?,</w:t>
      </w:r>
      <w:proofErr w:type="gramEnd"/>
      <w:r w:rsidRPr="00EF11F8">
        <w:rPr>
          <w:rFonts w:asciiTheme="minorHAnsi" w:hAnsiTheme="minorHAnsi" w:cs="Arial"/>
          <w:szCs w:val="20"/>
        </w:rPr>
        <w:t xml:space="preserve"> sua função, espaço e tempo. Elementos e adereços de cenário e de cena. Cenografia: história, riscos, simplicidade. Iluminação: intensidade, cor, distribuição, movimento e luz. </w:t>
      </w:r>
      <w:proofErr w:type="spellStart"/>
      <w:r w:rsidRPr="00EF11F8">
        <w:rPr>
          <w:rFonts w:asciiTheme="minorHAnsi" w:hAnsiTheme="minorHAnsi" w:cs="Arial"/>
          <w:szCs w:val="20"/>
        </w:rPr>
        <w:t>Sonoplatia</w:t>
      </w:r>
      <w:proofErr w:type="spellEnd"/>
      <w:r w:rsidRPr="00EF11F8">
        <w:rPr>
          <w:rFonts w:asciiTheme="minorHAnsi" w:hAnsiTheme="minorHAnsi" w:cs="Arial"/>
          <w:szCs w:val="20"/>
        </w:rPr>
        <w:t xml:space="preserve"> e sonorização: histórico, efeitos especiais, tipos de equipamentos, montagens, consertos, instalação elétrica e eletrônica. Estatuto dos Servidores Públicos Municipais. Questões relativas às atividades inerentes a função.</w:t>
      </w:r>
    </w:p>
    <w:p w14:paraId="4B3CCFD7" w14:textId="2BF653D4" w:rsidR="00DF125F" w:rsidRPr="00EF11F8" w:rsidRDefault="00946B25" w:rsidP="0042016E">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Agente Educativo</w:t>
      </w:r>
      <w:r w:rsidR="00DF125F" w:rsidRPr="00EF11F8">
        <w:rPr>
          <w:rFonts w:asciiTheme="minorHAnsi" w:eastAsia="Century Schoolbook" w:hAnsiTheme="minorHAnsi" w:cs="Arial"/>
          <w:b/>
          <w:sz w:val="24"/>
          <w:szCs w:val="24"/>
          <w:lang w:eastAsia="en-US"/>
        </w:rPr>
        <w:t xml:space="preserve"> (Cargo: </w:t>
      </w:r>
      <w:r w:rsidRPr="00EF11F8">
        <w:rPr>
          <w:rFonts w:asciiTheme="minorHAnsi" w:eastAsia="Century Schoolbook" w:hAnsiTheme="minorHAnsi" w:cs="Arial"/>
          <w:b/>
          <w:sz w:val="24"/>
          <w:szCs w:val="24"/>
          <w:lang w:eastAsia="en-US"/>
        </w:rPr>
        <w:t>05</w:t>
      </w:r>
      <w:r w:rsidR="00DF125F" w:rsidRPr="00EF11F8">
        <w:rPr>
          <w:rFonts w:asciiTheme="minorHAnsi" w:eastAsia="Century Schoolbook" w:hAnsiTheme="minorHAnsi" w:cs="Arial"/>
          <w:b/>
          <w:sz w:val="24"/>
          <w:szCs w:val="24"/>
          <w:lang w:eastAsia="en-US"/>
        </w:rPr>
        <w:t>)</w:t>
      </w:r>
    </w:p>
    <w:p w14:paraId="23FAA5CA" w14:textId="61B6EB95" w:rsidR="00946B25" w:rsidRPr="00EF11F8" w:rsidRDefault="00946B25" w:rsidP="0042016E">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de Artes (Cargo: 04)</w:t>
      </w:r>
    </w:p>
    <w:p w14:paraId="76FE3CB3" w14:textId="212F0474" w:rsidR="00DF125F" w:rsidRPr="00EF11F8" w:rsidRDefault="0042016E" w:rsidP="0042016E">
      <w:pPr>
        <w:ind w:left="142"/>
        <w:jc w:val="both"/>
        <w:rPr>
          <w:rFonts w:asciiTheme="minorHAnsi" w:hAnsiTheme="minorHAnsi" w:cs="Arial"/>
          <w:szCs w:val="20"/>
        </w:rPr>
      </w:pPr>
      <w:r w:rsidRPr="00EF11F8">
        <w:rPr>
          <w:rFonts w:asciiTheme="minorHAnsi" w:hAnsiTheme="minorHAnsi" w:cs="Arial"/>
          <w:szCs w:val="20"/>
        </w:rPr>
        <w:t xml:space="preserve">Princípios constitucionais da educação. Lei de Diretrizes e Bases da Educação Nacional e legislação complementar. Fundamentos históricos, filosóficos e políticos da educação. Psicologia e educação. História da educação brasileira. Proposta pedagógica e autonomia da escola. Avaliação do processo educativo. Prática pedagógica: métodos e princípios. Educação especial. Parâmetros curriculares nacionais. Referenciais Curriculares Nacionais para Educação Infantil. Organização do tempo e espaço nas instituições de educação infantil. Conhecimentos básicos de higiene, saúde e nutrição infantil. </w:t>
      </w:r>
      <w:r w:rsidR="000D10B9" w:rsidRPr="00EF11F8">
        <w:rPr>
          <w:rFonts w:asciiTheme="minorHAnsi" w:hAnsiTheme="minorHAnsi" w:cs="Arial"/>
          <w:szCs w:val="20"/>
        </w:rPr>
        <w:t xml:space="preserve">Estatuto dos Servidores Públicos Municipais (Regime Jurídico). Questões relativas às atividades inerentes a função. </w:t>
      </w:r>
    </w:p>
    <w:p w14:paraId="052F90B5" w14:textId="77777777" w:rsidR="00347956" w:rsidRPr="00EF11F8" w:rsidRDefault="00347956" w:rsidP="00347956">
      <w:pPr>
        <w:spacing w:after="120"/>
        <w:ind w:left="357"/>
        <w:jc w:val="both"/>
        <w:rPr>
          <w:rFonts w:asciiTheme="minorHAnsi" w:hAnsiTheme="minorHAnsi" w:cs="Arial"/>
        </w:rPr>
      </w:pPr>
    </w:p>
    <w:p w14:paraId="54E722EE" w14:textId="77777777" w:rsidR="00D7308A" w:rsidRPr="00EF11F8" w:rsidRDefault="00531BDA" w:rsidP="006B4BE0">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EF11F8">
        <w:rPr>
          <w:rFonts w:ascii="Calibri" w:hAnsi="Calibri" w:cs="Arial"/>
          <w:sz w:val="28"/>
          <w:szCs w:val="28"/>
        </w:rPr>
        <w:br w:type="page"/>
      </w:r>
      <w:r w:rsidR="00D7308A" w:rsidRPr="00EF11F8">
        <w:rPr>
          <w:rFonts w:ascii="Calibri" w:hAnsi="Calibri" w:cs="Arial"/>
          <w:b/>
          <w:bCs/>
          <w:sz w:val="28"/>
          <w:szCs w:val="28"/>
        </w:rPr>
        <w:lastRenderedPageBreak/>
        <w:t>ANEXO II - REQUERIMENTO DE CONDIÇÕES ESPECIAIS</w:t>
      </w:r>
    </w:p>
    <w:p w14:paraId="4233D66F" w14:textId="77777777" w:rsidR="00DF0CE1" w:rsidRPr="00EF11F8" w:rsidRDefault="00DF0CE1" w:rsidP="00D7308A">
      <w:pPr>
        <w:spacing w:line="360" w:lineRule="auto"/>
        <w:jc w:val="center"/>
        <w:rPr>
          <w:rFonts w:ascii="Calibri" w:hAnsi="Calibri" w:cs="Arial"/>
          <w:b/>
          <w:sz w:val="24"/>
        </w:rPr>
      </w:pPr>
    </w:p>
    <w:p w14:paraId="59B62F39" w14:textId="77777777" w:rsidR="00DF0CE1" w:rsidRPr="00EF11F8" w:rsidRDefault="00D7308A" w:rsidP="00D7308A">
      <w:pPr>
        <w:spacing w:line="360" w:lineRule="auto"/>
        <w:jc w:val="center"/>
        <w:rPr>
          <w:rFonts w:ascii="Calibri" w:hAnsi="Calibri" w:cs="Arial"/>
          <w:b/>
          <w:sz w:val="24"/>
        </w:rPr>
      </w:pPr>
      <w:r w:rsidRPr="00EF11F8">
        <w:rPr>
          <w:rFonts w:ascii="Calibri" w:hAnsi="Calibri" w:cs="Arial"/>
          <w:b/>
          <w:sz w:val="24"/>
        </w:rPr>
        <w:t xml:space="preserve">REQUERIMENTO DE VAGA ESPECIAL </w:t>
      </w:r>
    </w:p>
    <w:p w14:paraId="3D3E81D0" w14:textId="77777777" w:rsidR="00D7308A" w:rsidRPr="00EF11F8" w:rsidRDefault="00D7308A" w:rsidP="00D7308A">
      <w:pPr>
        <w:spacing w:line="360" w:lineRule="auto"/>
        <w:jc w:val="center"/>
        <w:rPr>
          <w:rFonts w:ascii="Calibri" w:hAnsi="Calibri" w:cs="Arial"/>
          <w:b/>
          <w:sz w:val="24"/>
        </w:rPr>
      </w:pPr>
      <w:r w:rsidRPr="00EF11F8">
        <w:rPr>
          <w:rFonts w:ascii="Calibri" w:hAnsi="Calibri" w:cs="Arial"/>
          <w:b/>
          <w:sz w:val="24"/>
        </w:rPr>
        <w:t>OU DE CONDIÇÃO ESPECIAL PARA REALIZAÇÃO DE PROVAS</w:t>
      </w:r>
    </w:p>
    <w:p w14:paraId="2206D5D1" w14:textId="5AA43CD8" w:rsidR="00D7308A" w:rsidRPr="00EF11F8" w:rsidRDefault="00D7308A" w:rsidP="00D7308A">
      <w:pPr>
        <w:spacing w:line="360" w:lineRule="auto"/>
        <w:jc w:val="both"/>
        <w:rPr>
          <w:rFonts w:ascii="Calibri" w:hAnsi="Calibri" w:cs="Arial"/>
          <w:sz w:val="24"/>
        </w:rPr>
      </w:pPr>
      <w:r w:rsidRPr="00EF11F8">
        <w:rPr>
          <w:rFonts w:ascii="Calibri" w:hAnsi="Calibri" w:cs="Arial"/>
          <w:sz w:val="24"/>
        </w:rPr>
        <w:t xml:space="preserve">_______________________________________________________________ inscrito (a) no </w:t>
      </w:r>
      <w:r w:rsidR="00E53887" w:rsidRPr="00EF11F8">
        <w:rPr>
          <w:rFonts w:ascii="Calibri" w:hAnsi="Calibri" w:cs="Arial"/>
          <w:sz w:val="24"/>
        </w:rPr>
        <w:t>Processo Seletivo</w:t>
      </w:r>
      <w:r w:rsidRPr="00EF11F8">
        <w:rPr>
          <w:rFonts w:ascii="Calibri" w:hAnsi="Calibri" w:cs="Arial"/>
          <w:sz w:val="24"/>
        </w:rPr>
        <w:t xml:space="preserve"> nº </w:t>
      </w:r>
      <w:r w:rsidR="001803B0" w:rsidRPr="00EF11F8">
        <w:rPr>
          <w:rFonts w:ascii="Calibri" w:hAnsi="Calibri" w:cs="Arial"/>
          <w:sz w:val="24"/>
        </w:rPr>
        <w:t>01/2019</w:t>
      </w:r>
      <w:r w:rsidRPr="00EF11F8">
        <w:rPr>
          <w:rFonts w:ascii="Calibri" w:hAnsi="Calibri" w:cs="Arial"/>
          <w:sz w:val="24"/>
        </w:rPr>
        <w:t xml:space="preserve"> do Município de </w:t>
      </w:r>
      <w:r w:rsidR="001803B0" w:rsidRPr="00EF11F8">
        <w:rPr>
          <w:rFonts w:ascii="Calibri" w:hAnsi="Calibri" w:cs="Arial"/>
          <w:sz w:val="24"/>
        </w:rPr>
        <w:t>Saudades</w:t>
      </w:r>
      <w:r w:rsidRPr="00EF11F8">
        <w:rPr>
          <w:rFonts w:ascii="Calibri" w:hAnsi="Calibri" w:cs="Arial"/>
          <w:sz w:val="24"/>
        </w:rPr>
        <w:t xml:space="preserve">, inscrição nº _____________, concorrendo </w:t>
      </w:r>
      <w:r w:rsidR="00E0338D" w:rsidRPr="00EF11F8">
        <w:rPr>
          <w:rFonts w:ascii="Calibri" w:hAnsi="Calibri" w:cs="Arial"/>
          <w:sz w:val="24"/>
        </w:rPr>
        <w:t>ao cargo</w:t>
      </w:r>
      <w:r w:rsidRPr="00EF11F8">
        <w:rPr>
          <w:rFonts w:ascii="Calibri" w:hAnsi="Calibri" w:cs="Arial"/>
          <w:sz w:val="24"/>
        </w:rPr>
        <w:t xml:space="preserve"> de ______________________________, CPF n° ______________ portador do documento de identidade nº __________________, residente e domiciliado na _________________________________, - ____________ nº___________, Bairro __________________________________, Cidade ________________________, Estado _____, CEP: _______________ , requer a Vossa:   (Assinale a sua opção)</w:t>
      </w:r>
    </w:p>
    <w:p w14:paraId="7B4570D0" w14:textId="77777777" w:rsidR="00D7308A" w:rsidRPr="00EF11F8" w:rsidRDefault="00D7308A" w:rsidP="00D7308A">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EF11F8">
        <w:rPr>
          <w:rFonts w:ascii="Calibri" w:hAnsi="Calibri" w:cs="Arial"/>
          <w:sz w:val="24"/>
        </w:rPr>
        <w:t xml:space="preserve">(     ) </w:t>
      </w:r>
      <w:r w:rsidRPr="00EF11F8">
        <w:rPr>
          <w:rFonts w:ascii="Calibri" w:hAnsi="Calibri" w:cs="Arial"/>
          <w:b/>
          <w:sz w:val="24"/>
        </w:rPr>
        <w:t>Vaga para Portadores de Necessidades Especiais</w:t>
      </w:r>
    </w:p>
    <w:p w14:paraId="3205DD1D"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F11F8">
        <w:rPr>
          <w:rFonts w:ascii="Calibri" w:hAnsi="Calibri" w:cs="Arial"/>
          <w:sz w:val="24"/>
        </w:rPr>
        <w:t>Deficiência: _________________________________________________________________</w:t>
      </w:r>
    </w:p>
    <w:p w14:paraId="26007DA0"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F11F8">
        <w:rPr>
          <w:rFonts w:ascii="Calibri" w:hAnsi="Calibri" w:cs="Arial"/>
          <w:sz w:val="24"/>
        </w:rPr>
        <w:t>CID nº: __________________________________</w:t>
      </w:r>
    </w:p>
    <w:p w14:paraId="7BE01FAA"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F11F8">
        <w:rPr>
          <w:rFonts w:ascii="Calibri" w:hAnsi="Calibri" w:cs="Arial"/>
          <w:sz w:val="24"/>
        </w:rPr>
        <w:t xml:space="preserve">Médico: _________________________________________________ CRM: _____________  </w:t>
      </w:r>
    </w:p>
    <w:p w14:paraId="602BB3F8" w14:textId="77777777" w:rsidR="00D7308A" w:rsidRPr="00EF11F8" w:rsidRDefault="00D7308A" w:rsidP="00D7308A">
      <w:pPr>
        <w:jc w:val="both"/>
        <w:rPr>
          <w:rFonts w:ascii="Calibri" w:hAnsi="Calibri" w:cs="Arial"/>
          <w:sz w:val="14"/>
        </w:rPr>
      </w:pPr>
    </w:p>
    <w:p w14:paraId="07A40AA3" w14:textId="77777777" w:rsidR="00D7308A" w:rsidRPr="00EF11F8" w:rsidRDefault="00D7308A" w:rsidP="00D7308A">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EF11F8">
        <w:rPr>
          <w:rFonts w:ascii="Calibri" w:hAnsi="Calibri" w:cs="Arial"/>
          <w:sz w:val="24"/>
        </w:rPr>
        <w:t xml:space="preserve">(     ) </w:t>
      </w:r>
      <w:r w:rsidRPr="00EF11F8">
        <w:rPr>
          <w:rFonts w:ascii="Calibri" w:hAnsi="Calibri" w:cs="Arial"/>
          <w:b/>
          <w:sz w:val="24"/>
        </w:rPr>
        <w:t>Condição Especial para a Realização de Provas</w:t>
      </w:r>
    </w:p>
    <w:p w14:paraId="3B38C504" w14:textId="77777777" w:rsidR="00D7308A" w:rsidRPr="00EF11F8"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F11F8">
        <w:rPr>
          <w:rFonts w:ascii="Calibri" w:hAnsi="Calibri" w:cs="Arial"/>
          <w:sz w:val="24"/>
        </w:rPr>
        <w:t xml:space="preserve">a)  (     ) </w:t>
      </w:r>
      <w:r w:rsidRPr="00EF11F8">
        <w:rPr>
          <w:rFonts w:ascii="Calibri" w:hAnsi="Calibri" w:cs="Arial"/>
          <w:b/>
          <w:sz w:val="24"/>
        </w:rPr>
        <w:t>Prova Ampliada</w:t>
      </w:r>
    </w:p>
    <w:p w14:paraId="0BEAEDF8"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F11F8">
        <w:rPr>
          <w:rFonts w:ascii="Calibri" w:hAnsi="Calibri" w:cs="Arial"/>
          <w:sz w:val="24"/>
        </w:rPr>
        <w:t>Fonte nº _________ / Letra _________</w:t>
      </w:r>
    </w:p>
    <w:p w14:paraId="4EB7E975" w14:textId="77777777" w:rsidR="00D7308A" w:rsidRPr="00EF11F8"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F11F8">
        <w:rPr>
          <w:rFonts w:ascii="Calibri" w:hAnsi="Calibri" w:cs="Arial"/>
          <w:sz w:val="24"/>
        </w:rPr>
        <w:t xml:space="preserve">b)  (     ) </w:t>
      </w:r>
      <w:r w:rsidRPr="00EF11F8">
        <w:rPr>
          <w:rFonts w:ascii="Calibri" w:hAnsi="Calibri" w:cs="Arial"/>
          <w:b/>
          <w:sz w:val="24"/>
        </w:rPr>
        <w:t>Sala Especial</w:t>
      </w:r>
    </w:p>
    <w:p w14:paraId="00840759"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F11F8">
        <w:rPr>
          <w:rFonts w:ascii="Calibri" w:hAnsi="Calibri" w:cs="Arial"/>
          <w:sz w:val="24"/>
        </w:rPr>
        <w:t>Especificar:______________________________________________________</w:t>
      </w:r>
    </w:p>
    <w:p w14:paraId="641A8CA4" w14:textId="77777777" w:rsidR="00D7308A" w:rsidRPr="00EF11F8"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EF11F8">
        <w:rPr>
          <w:rFonts w:ascii="Calibri" w:hAnsi="Calibri" w:cs="Arial"/>
          <w:sz w:val="24"/>
        </w:rPr>
        <w:t xml:space="preserve">c)  (     ) </w:t>
      </w:r>
      <w:r w:rsidRPr="00EF11F8">
        <w:rPr>
          <w:rFonts w:ascii="Calibri" w:hAnsi="Calibri" w:cs="Arial"/>
          <w:b/>
          <w:sz w:val="24"/>
        </w:rPr>
        <w:t>Leitura de Prova</w:t>
      </w:r>
    </w:p>
    <w:p w14:paraId="699248F7"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EF11F8">
        <w:rPr>
          <w:rFonts w:ascii="Calibri" w:hAnsi="Calibri" w:cs="Arial"/>
          <w:sz w:val="24"/>
        </w:rPr>
        <w:t>Especificar:______________________________________________________</w:t>
      </w:r>
    </w:p>
    <w:p w14:paraId="2C062BC9" w14:textId="77777777" w:rsidR="00D7308A" w:rsidRPr="00EF11F8"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F11F8">
        <w:rPr>
          <w:rFonts w:ascii="Calibri" w:hAnsi="Calibri" w:cs="Arial"/>
          <w:sz w:val="24"/>
        </w:rPr>
        <w:t xml:space="preserve">d)  (     ) </w:t>
      </w:r>
      <w:r w:rsidRPr="00EF11F8">
        <w:rPr>
          <w:rFonts w:ascii="Calibri" w:hAnsi="Calibri" w:cs="Arial"/>
          <w:b/>
          <w:sz w:val="24"/>
        </w:rPr>
        <w:t>Amamentação</w:t>
      </w:r>
    </w:p>
    <w:p w14:paraId="03CA81C2"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F11F8">
        <w:rPr>
          <w:rFonts w:ascii="Calibri" w:hAnsi="Calibri" w:cs="Arial"/>
          <w:sz w:val="24"/>
        </w:rPr>
        <w:t>Nome do Acompanhante: _____________________________________________________</w:t>
      </w:r>
    </w:p>
    <w:p w14:paraId="0AE0AAC0" w14:textId="77777777" w:rsidR="00D7308A" w:rsidRPr="00EF11F8"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F11F8">
        <w:rPr>
          <w:rFonts w:ascii="Calibri" w:hAnsi="Calibri" w:cs="Arial"/>
          <w:sz w:val="24"/>
        </w:rPr>
        <w:t xml:space="preserve">e)  (     ) </w:t>
      </w:r>
      <w:r w:rsidRPr="00EF11F8">
        <w:rPr>
          <w:rFonts w:ascii="Calibri" w:hAnsi="Calibri" w:cs="Arial"/>
          <w:b/>
          <w:sz w:val="24"/>
        </w:rPr>
        <w:t>Outra Necessidade</w:t>
      </w:r>
    </w:p>
    <w:p w14:paraId="68032EDC" w14:textId="77777777" w:rsidR="00D7308A" w:rsidRPr="00EF11F8"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F11F8">
        <w:rPr>
          <w:rFonts w:ascii="Calibri" w:hAnsi="Calibri" w:cs="Arial"/>
          <w:sz w:val="24"/>
        </w:rPr>
        <w:t>Especificar:_____________________________________________________</w:t>
      </w:r>
    </w:p>
    <w:p w14:paraId="5D29A714" w14:textId="77777777" w:rsidR="00D7308A" w:rsidRPr="00EF11F8" w:rsidRDefault="00D7308A" w:rsidP="00A202E0">
      <w:pPr>
        <w:spacing w:line="360" w:lineRule="auto"/>
        <w:jc w:val="both"/>
        <w:rPr>
          <w:rFonts w:ascii="Calibri" w:hAnsi="Calibri" w:cs="Arial"/>
          <w:sz w:val="24"/>
        </w:rPr>
      </w:pPr>
      <w:r w:rsidRPr="00EF11F8">
        <w:rPr>
          <w:rFonts w:ascii="Calibri" w:hAnsi="Calibri" w:cs="Arial"/>
          <w:sz w:val="24"/>
        </w:rPr>
        <w:tab/>
      </w:r>
      <w:r w:rsidRPr="00EF11F8">
        <w:rPr>
          <w:rFonts w:ascii="Calibri" w:hAnsi="Calibri" w:cs="Arial"/>
          <w:sz w:val="24"/>
        </w:rPr>
        <w:tab/>
        <w:t>Nestes Termos.</w:t>
      </w:r>
    </w:p>
    <w:p w14:paraId="21FB9F75" w14:textId="77777777" w:rsidR="00D7308A" w:rsidRPr="00EF11F8" w:rsidRDefault="00D7308A" w:rsidP="00D7308A">
      <w:pPr>
        <w:jc w:val="both"/>
        <w:rPr>
          <w:rFonts w:ascii="Calibri" w:hAnsi="Calibri" w:cs="Arial"/>
          <w:sz w:val="24"/>
        </w:rPr>
      </w:pPr>
      <w:r w:rsidRPr="00EF11F8">
        <w:rPr>
          <w:rFonts w:ascii="Calibri" w:hAnsi="Calibri" w:cs="Arial"/>
          <w:sz w:val="24"/>
        </w:rPr>
        <w:t>Pede Deferimento.</w:t>
      </w:r>
    </w:p>
    <w:p w14:paraId="4D210247" w14:textId="77777777" w:rsidR="00D7308A" w:rsidRPr="00EF11F8" w:rsidRDefault="00D7308A" w:rsidP="00D7308A">
      <w:pPr>
        <w:spacing w:line="360" w:lineRule="auto"/>
        <w:jc w:val="both"/>
        <w:rPr>
          <w:rFonts w:ascii="Calibri" w:hAnsi="Calibri" w:cs="Arial"/>
          <w:sz w:val="24"/>
        </w:rPr>
      </w:pPr>
    </w:p>
    <w:p w14:paraId="06612F2B" w14:textId="40F8CA36" w:rsidR="00D7308A" w:rsidRPr="00EF11F8" w:rsidRDefault="001803B0" w:rsidP="00D7308A">
      <w:pPr>
        <w:jc w:val="right"/>
        <w:rPr>
          <w:rFonts w:ascii="Calibri" w:hAnsi="Calibri" w:cs="Arial"/>
          <w:sz w:val="24"/>
        </w:rPr>
      </w:pPr>
      <w:r w:rsidRPr="00EF11F8">
        <w:rPr>
          <w:rFonts w:ascii="Calibri" w:hAnsi="Calibri" w:cs="Arial"/>
          <w:sz w:val="24"/>
        </w:rPr>
        <w:t>Saudades</w:t>
      </w:r>
      <w:r w:rsidR="00D7308A" w:rsidRPr="00EF11F8">
        <w:rPr>
          <w:rFonts w:ascii="Calibri" w:hAnsi="Calibri" w:cs="Arial"/>
          <w:sz w:val="24"/>
        </w:rPr>
        <w:t xml:space="preserve">/SC, _____ de ______________ </w:t>
      </w:r>
      <w:proofErr w:type="spellStart"/>
      <w:r w:rsidR="00D7308A" w:rsidRPr="00EF11F8">
        <w:rPr>
          <w:rFonts w:ascii="Calibri" w:hAnsi="Calibri" w:cs="Arial"/>
          <w:sz w:val="24"/>
        </w:rPr>
        <w:t>de</w:t>
      </w:r>
      <w:proofErr w:type="spellEnd"/>
      <w:r w:rsidR="00D7308A" w:rsidRPr="00EF11F8">
        <w:rPr>
          <w:rFonts w:ascii="Calibri" w:hAnsi="Calibri" w:cs="Arial"/>
          <w:sz w:val="24"/>
        </w:rPr>
        <w:t xml:space="preserve"> 201</w:t>
      </w:r>
      <w:r w:rsidR="007845BB" w:rsidRPr="00EF11F8">
        <w:rPr>
          <w:rFonts w:ascii="Calibri" w:hAnsi="Calibri" w:cs="Arial"/>
          <w:sz w:val="24"/>
        </w:rPr>
        <w:t>9</w:t>
      </w:r>
      <w:r w:rsidR="00D7308A" w:rsidRPr="00EF11F8">
        <w:rPr>
          <w:rFonts w:ascii="Calibri" w:hAnsi="Calibri" w:cs="Arial"/>
          <w:sz w:val="24"/>
        </w:rPr>
        <w:t>.</w:t>
      </w:r>
    </w:p>
    <w:p w14:paraId="595B4223" w14:textId="77777777" w:rsidR="00D7308A" w:rsidRPr="00EF11F8" w:rsidRDefault="00D7308A" w:rsidP="00D7308A">
      <w:pPr>
        <w:jc w:val="both"/>
        <w:rPr>
          <w:rFonts w:ascii="Calibri" w:hAnsi="Calibri" w:cs="Arial"/>
          <w:sz w:val="24"/>
        </w:rPr>
      </w:pPr>
    </w:p>
    <w:p w14:paraId="1D05176D" w14:textId="77777777" w:rsidR="00D7308A" w:rsidRPr="00EF11F8" w:rsidRDefault="00D7308A" w:rsidP="00D7308A">
      <w:pPr>
        <w:jc w:val="both"/>
        <w:rPr>
          <w:rFonts w:ascii="Calibri" w:hAnsi="Calibri" w:cs="Arial"/>
          <w:sz w:val="24"/>
        </w:rPr>
      </w:pPr>
    </w:p>
    <w:p w14:paraId="67607AD9" w14:textId="77777777" w:rsidR="00D7308A" w:rsidRPr="00EF11F8" w:rsidRDefault="00A91DB7" w:rsidP="00D7308A">
      <w:pPr>
        <w:jc w:val="center"/>
        <w:rPr>
          <w:rFonts w:ascii="Calibri" w:hAnsi="Calibri" w:cs="Arial"/>
          <w:sz w:val="24"/>
        </w:rPr>
      </w:pPr>
      <w:r w:rsidRPr="00EF11F8">
        <w:rPr>
          <w:rFonts w:ascii="Calibri" w:hAnsi="Calibri" w:cs="Arial"/>
          <w:sz w:val="24"/>
        </w:rPr>
        <w:pict w14:anchorId="2A2FE5FB">
          <v:rect id="_x0000_i1025" style="width:255.1pt;height:.75pt" o:hrpct="600" o:hralign="center" o:hrstd="t" o:hrnoshade="t" o:hr="t" fillcolor="#404040" stroked="f"/>
        </w:pict>
      </w:r>
    </w:p>
    <w:p w14:paraId="7B55D741" w14:textId="77777777" w:rsidR="00D7308A" w:rsidRPr="00EF11F8" w:rsidRDefault="00D7308A" w:rsidP="00D7308A">
      <w:pPr>
        <w:jc w:val="center"/>
        <w:rPr>
          <w:rFonts w:ascii="Calibri" w:hAnsi="Calibri" w:cs="Arial"/>
          <w:b/>
          <w:sz w:val="24"/>
        </w:rPr>
      </w:pPr>
      <w:r w:rsidRPr="00EF11F8">
        <w:rPr>
          <w:rFonts w:ascii="Calibri" w:hAnsi="Calibri" w:cs="Arial"/>
          <w:b/>
          <w:sz w:val="24"/>
        </w:rPr>
        <w:t>Assinatura do (a) Candidato (a)</w:t>
      </w:r>
    </w:p>
    <w:p w14:paraId="272FE58E" w14:textId="64118E75" w:rsidR="00D7308A" w:rsidRPr="00EF11F8" w:rsidRDefault="00D7308A" w:rsidP="00531BD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EF11F8">
        <w:rPr>
          <w:rFonts w:ascii="Calibri" w:hAnsi="Calibri" w:cs="Arial"/>
          <w:b/>
        </w:rPr>
        <w:br w:type="page"/>
      </w:r>
      <w:r w:rsidRPr="00EF11F8">
        <w:rPr>
          <w:rFonts w:ascii="Calibri" w:hAnsi="Calibri" w:cs="Arial"/>
          <w:b/>
          <w:bCs/>
          <w:sz w:val="28"/>
          <w:szCs w:val="28"/>
        </w:rPr>
        <w:lastRenderedPageBreak/>
        <w:t xml:space="preserve">ANEXO III - CRONOGRAMA DO </w:t>
      </w:r>
      <w:r w:rsidR="00E53887" w:rsidRPr="00EF11F8">
        <w:rPr>
          <w:rFonts w:ascii="Calibri" w:hAnsi="Calibri" w:cs="Arial"/>
          <w:b/>
          <w:bCs/>
          <w:sz w:val="28"/>
          <w:szCs w:val="28"/>
        </w:rPr>
        <w:t>PROCESSO SELETIVO</w:t>
      </w:r>
      <w:r w:rsidRPr="00EF11F8">
        <w:rPr>
          <w:rFonts w:ascii="Calibri" w:hAnsi="Calibri" w:cs="Arial"/>
          <w:b/>
          <w:bCs/>
          <w:sz w:val="28"/>
          <w:szCs w:val="28"/>
        </w:rPr>
        <w:t xml:space="preserve"> Nº </w:t>
      </w:r>
      <w:r w:rsidR="001803B0" w:rsidRPr="00EF11F8">
        <w:rPr>
          <w:rFonts w:ascii="Calibri" w:hAnsi="Calibri" w:cs="Arial"/>
          <w:b/>
          <w:bCs/>
          <w:sz w:val="28"/>
          <w:szCs w:val="28"/>
        </w:rPr>
        <w:t>01/2019</w:t>
      </w:r>
    </w:p>
    <w:p w14:paraId="738645AF" w14:textId="77777777" w:rsidR="00D7308A" w:rsidRPr="00EF11F8" w:rsidRDefault="00D7308A" w:rsidP="00F64AA8">
      <w:pPr>
        <w:pStyle w:val="PargrafodaLista"/>
        <w:numPr>
          <w:ilvl w:val="1"/>
          <w:numId w:val="24"/>
        </w:numPr>
        <w:spacing w:before="120" w:after="60"/>
        <w:ind w:left="425" w:hanging="425"/>
        <w:jc w:val="both"/>
        <w:rPr>
          <w:rFonts w:ascii="Calibri" w:hAnsi="Calibri" w:cs="Arial"/>
          <w:sz w:val="24"/>
          <w:szCs w:val="24"/>
        </w:rPr>
      </w:pPr>
      <w:r w:rsidRPr="00EF11F8">
        <w:rPr>
          <w:rFonts w:ascii="Calibri" w:hAnsi="Calibri" w:cs="Arial"/>
          <w:sz w:val="24"/>
          <w:szCs w:val="24"/>
        </w:rPr>
        <w:t>A realização do certame seguirá as datas e prazos previstos de acordo com o seguinte cronograma: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6726"/>
      </w:tblGrid>
      <w:tr w:rsidR="00D7308A" w:rsidRPr="00EF11F8" w14:paraId="635BBD42" w14:textId="77777777" w:rsidTr="00D7308A">
        <w:trPr>
          <w:trHeight w:val="330"/>
          <w:jc w:val="center"/>
        </w:trPr>
        <w:tc>
          <w:tcPr>
            <w:tcW w:w="13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2C4742" w14:textId="77777777" w:rsidR="00D7308A" w:rsidRPr="00EF11F8" w:rsidRDefault="00D7308A">
            <w:pPr>
              <w:autoSpaceDE w:val="0"/>
              <w:autoSpaceDN w:val="0"/>
              <w:adjustRightInd w:val="0"/>
              <w:jc w:val="center"/>
              <w:rPr>
                <w:rFonts w:cs="Arial"/>
                <w:b/>
              </w:rPr>
            </w:pPr>
            <w:r w:rsidRPr="00EF11F8">
              <w:rPr>
                <w:rFonts w:cs="Arial"/>
                <w:b/>
              </w:rPr>
              <w:t>DATA PREVISTA</w:t>
            </w:r>
          </w:p>
        </w:tc>
        <w:tc>
          <w:tcPr>
            <w:tcW w:w="365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B66C0C" w14:textId="77777777" w:rsidR="00D7308A" w:rsidRPr="00EF11F8" w:rsidRDefault="00D7308A">
            <w:pPr>
              <w:autoSpaceDE w:val="0"/>
              <w:autoSpaceDN w:val="0"/>
              <w:adjustRightInd w:val="0"/>
              <w:jc w:val="center"/>
              <w:rPr>
                <w:rFonts w:cs="Arial"/>
                <w:b/>
              </w:rPr>
            </w:pPr>
            <w:r w:rsidRPr="00EF11F8">
              <w:rPr>
                <w:rFonts w:cs="Arial"/>
                <w:b/>
              </w:rPr>
              <w:t>ATO</w:t>
            </w:r>
          </w:p>
        </w:tc>
      </w:tr>
      <w:tr w:rsidR="00D7308A" w:rsidRPr="00EF11F8" w14:paraId="28FCF8C9"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1787B75" w14:textId="07BAC620" w:rsidR="00D7308A" w:rsidRPr="00EF11F8" w:rsidRDefault="00946B25">
            <w:pPr>
              <w:autoSpaceDE w:val="0"/>
              <w:autoSpaceDN w:val="0"/>
              <w:adjustRightInd w:val="0"/>
              <w:spacing w:before="60" w:after="60"/>
              <w:jc w:val="center"/>
              <w:rPr>
                <w:rFonts w:cs="Arial"/>
                <w:sz w:val="18"/>
              </w:rPr>
            </w:pPr>
            <w:r w:rsidRPr="00EF11F8">
              <w:rPr>
                <w:rFonts w:cs="Arial"/>
                <w:sz w:val="18"/>
              </w:rPr>
              <w:t>07/01/2019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6251E02" w14:textId="77777777" w:rsidR="00D7308A" w:rsidRPr="00EF11F8" w:rsidRDefault="00D7308A">
            <w:pPr>
              <w:autoSpaceDE w:val="0"/>
              <w:autoSpaceDN w:val="0"/>
              <w:adjustRightInd w:val="0"/>
              <w:spacing w:before="60" w:after="60"/>
              <w:jc w:val="both"/>
              <w:rPr>
                <w:rFonts w:cs="Arial"/>
                <w:sz w:val="18"/>
              </w:rPr>
            </w:pPr>
            <w:r w:rsidRPr="00EF11F8">
              <w:rPr>
                <w:rFonts w:cs="Arial"/>
                <w:sz w:val="18"/>
              </w:rPr>
              <w:t>Publicação do Edital.</w:t>
            </w:r>
          </w:p>
        </w:tc>
      </w:tr>
      <w:tr w:rsidR="00D7308A" w:rsidRPr="00EF11F8" w14:paraId="15C00CE8"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BE10A7E" w14:textId="2EEB017C" w:rsidR="00D7308A" w:rsidRPr="00EF11F8" w:rsidRDefault="00946B25" w:rsidP="00C40DC8">
            <w:pPr>
              <w:autoSpaceDE w:val="0"/>
              <w:autoSpaceDN w:val="0"/>
              <w:adjustRightInd w:val="0"/>
              <w:spacing w:before="60" w:after="60"/>
              <w:jc w:val="center"/>
              <w:rPr>
                <w:rFonts w:cs="Arial"/>
                <w:sz w:val="18"/>
              </w:rPr>
            </w:pPr>
            <w:r w:rsidRPr="00EF11F8">
              <w:rPr>
                <w:rFonts w:cs="Arial"/>
                <w:sz w:val="18"/>
              </w:rPr>
              <w:t>08/01/2019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35C4496" w14:textId="77777777" w:rsidR="00D7308A" w:rsidRPr="00EF11F8" w:rsidRDefault="00D7308A">
            <w:pPr>
              <w:autoSpaceDE w:val="0"/>
              <w:autoSpaceDN w:val="0"/>
              <w:adjustRightInd w:val="0"/>
              <w:spacing w:before="60" w:after="60"/>
              <w:jc w:val="both"/>
              <w:rPr>
                <w:rFonts w:cs="Arial"/>
                <w:sz w:val="18"/>
              </w:rPr>
            </w:pPr>
            <w:r w:rsidRPr="00EF11F8">
              <w:rPr>
                <w:rFonts w:cs="Arial"/>
                <w:sz w:val="18"/>
              </w:rPr>
              <w:t>Prazo para contestação do Edital</w:t>
            </w:r>
          </w:p>
        </w:tc>
      </w:tr>
      <w:tr w:rsidR="00D7308A" w:rsidRPr="00EF11F8" w14:paraId="6CADE9A0"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3BBCEAA" w14:textId="6252AFA7" w:rsidR="00D7308A" w:rsidRPr="00EF11F8" w:rsidRDefault="00946B25">
            <w:pPr>
              <w:autoSpaceDE w:val="0"/>
              <w:autoSpaceDN w:val="0"/>
              <w:adjustRightInd w:val="0"/>
              <w:spacing w:before="60" w:after="60"/>
              <w:jc w:val="center"/>
              <w:rPr>
                <w:rFonts w:cs="Arial"/>
                <w:sz w:val="18"/>
              </w:rPr>
            </w:pPr>
            <w:r w:rsidRPr="00EF11F8">
              <w:rPr>
                <w:rFonts w:cs="Arial"/>
                <w:sz w:val="18"/>
              </w:rPr>
              <w:t>09/01/2019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6F413F1" w14:textId="77777777" w:rsidR="00D7308A" w:rsidRPr="00EF11F8" w:rsidRDefault="00D7308A">
            <w:pPr>
              <w:autoSpaceDE w:val="0"/>
              <w:autoSpaceDN w:val="0"/>
              <w:adjustRightInd w:val="0"/>
              <w:spacing w:before="60" w:after="60"/>
              <w:jc w:val="both"/>
              <w:rPr>
                <w:rFonts w:cs="Arial"/>
                <w:sz w:val="18"/>
              </w:rPr>
            </w:pPr>
            <w:r w:rsidRPr="00EF11F8">
              <w:rPr>
                <w:rFonts w:cs="Arial"/>
                <w:sz w:val="18"/>
              </w:rPr>
              <w:t>Publicação do Edital revisado, se for o caso.</w:t>
            </w:r>
          </w:p>
        </w:tc>
      </w:tr>
      <w:tr w:rsidR="001B2C43" w:rsidRPr="00EF11F8" w14:paraId="21877B8D"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6E8A099" w14:textId="0935FD0A" w:rsidR="001B2C43" w:rsidRPr="00EF11F8" w:rsidRDefault="00946B25" w:rsidP="001B2C43">
            <w:pPr>
              <w:autoSpaceDE w:val="0"/>
              <w:autoSpaceDN w:val="0"/>
              <w:adjustRightInd w:val="0"/>
              <w:jc w:val="center"/>
              <w:rPr>
                <w:rFonts w:cs="Arial"/>
                <w:b/>
                <w:sz w:val="18"/>
              </w:rPr>
            </w:pPr>
            <w:r w:rsidRPr="00EF11F8">
              <w:rPr>
                <w:rFonts w:cs="Arial"/>
                <w:b/>
                <w:sz w:val="18"/>
              </w:rPr>
              <w:t>07/01/2019 - 08h00min</w:t>
            </w:r>
            <w:r w:rsidR="001B2C43" w:rsidRPr="00EF11F8">
              <w:rPr>
                <w:rFonts w:cs="Arial"/>
                <w:b/>
                <w:sz w:val="18"/>
              </w:rPr>
              <w:t xml:space="preserve"> </w:t>
            </w:r>
          </w:p>
          <w:p w14:paraId="056608FE" w14:textId="77777777" w:rsidR="001B2C43" w:rsidRPr="00EF11F8" w:rsidRDefault="001B2C43" w:rsidP="001B2C43">
            <w:pPr>
              <w:autoSpaceDE w:val="0"/>
              <w:autoSpaceDN w:val="0"/>
              <w:adjustRightInd w:val="0"/>
              <w:jc w:val="center"/>
              <w:rPr>
                <w:rFonts w:cs="Arial"/>
                <w:b/>
                <w:sz w:val="18"/>
              </w:rPr>
            </w:pPr>
            <w:r w:rsidRPr="00EF11F8">
              <w:rPr>
                <w:rFonts w:cs="Arial"/>
                <w:b/>
                <w:sz w:val="18"/>
              </w:rPr>
              <w:t xml:space="preserve">à </w:t>
            </w:r>
          </w:p>
          <w:p w14:paraId="3673B1F8" w14:textId="308496C8" w:rsidR="001B2C43" w:rsidRPr="00EF11F8" w:rsidRDefault="00ED2F53" w:rsidP="001B2C43">
            <w:pPr>
              <w:autoSpaceDE w:val="0"/>
              <w:autoSpaceDN w:val="0"/>
              <w:adjustRightInd w:val="0"/>
              <w:jc w:val="center"/>
              <w:rPr>
                <w:rFonts w:cs="Arial"/>
                <w:b/>
                <w:sz w:val="18"/>
              </w:rPr>
            </w:pPr>
            <w:r w:rsidRPr="00EF11F8">
              <w:rPr>
                <w:rFonts w:cs="Arial"/>
                <w:b/>
                <w:sz w:val="18"/>
              </w:rPr>
              <w:t>21</w:t>
            </w:r>
            <w:r w:rsidR="00845CC0" w:rsidRPr="00EF11F8">
              <w:rPr>
                <w:rFonts w:cs="Arial"/>
                <w:b/>
                <w:sz w:val="18"/>
              </w:rPr>
              <w:t>/</w:t>
            </w:r>
            <w:r w:rsidRPr="00EF11F8">
              <w:rPr>
                <w:rFonts w:cs="Arial"/>
                <w:b/>
                <w:sz w:val="18"/>
              </w:rPr>
              <w:t>01</w:t>
            </w:r>
            <w:r w:rsidR="001B2C43" w:rsidRPr="00EF11F8">
              <w:rPr>
                <w:rFonts w:cs="Arial"/>
                <w:b/>
                <w:sz w:val="18"/>
              </w:rPr>
              <w:t>/201</w:t>
            </w:r>
            <w:r w:rsidRPr="00EF11F8">
              <w:rPr>
                <w:rFonts w:cs="Arial"/>
                <w:b/>
                <w:sz w:val="18"/>
              </w:rPr>
              <w:t>9</w:t>
            </w:r>
            <w:r w:rsidR="001B2C43" w:rsidRPr="00EF11F8">
              <w:rPr>
                <w:rFonts w:cs="Arial"/>
                <w:b/>
                <w:sz w:val="18"/>
              </w:rPr>
              <w:t xml:space="preserve">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0F7F4BB1" w14:textId="10E123AA" w:rsidR="001B2C43" w:rsidRPr="00EF11F8" w:rsidRDefault="001B2C43" w:rsidP="001B2C43">
            <w:pPr>
              <w:autoSpaceDE w:val="0"/>
              <w:autoSpaceDN w:val="0"/>
              <w:adjustRightInd w:val="0"/>
              <w:spacing w:before="60" w:after="60"/>
              <w:jc w:val="both"/>
              <w:rPr>
                <w:rFonts w:cs="Arial"/>
                <w:b/>
                <w:sz w:val="18"/>
              </w:rPr>
            </w:pPr>
            <w:r w:rsidRPr="00EF11F8">
              <w:rPr>
                <w:rFonts w:cs="Arial"/>
                <w:b/>
                <w:sz w:val="18"/>
              </w:rPr>
              <w:t xml:space="preserve">PERÍODO DAS INSCRIÇÕES. </w:t>
            </w:r>
            <w:r w:rsidRPr="00EF11F8">
              <w:rPr>
                <w:rFonts w:cs="Arial"/>
                <w:sz w:val="18"/>
              </w:rPr>
              <w:t>Prazo para solicitação para condição especial para realização da prova</w:t>
            </w:r>
            <w:r w:rsidR="00A36491" w:rsidRPr="00EF11F8">
              <w:rPr>
                <w:rFonts w:cs="Arial"/>
                <w:sz w:val="18"/>
              </w:rPr>
              <w:t>,</w:t>
            </w:r>
            <w:r w:rsidRPr="00EF11F8">
              <w:rPr>
                <w:rFonts w:cs="Arial"/>
                <w:sz w:val="18"/>
              </w:rPr>
              <w:t xml:space="preserve"> para solicitação para a solicitação de vaga especial – PNE</w:t>
            </w:r>
            <w:r w:rsidR="00A36491" w:rsidRPr="00EF11F8">
              <w:rPr>
                <w:rFonts w:cs="Arial"/>
                <w:sz w:val="18"/>
              </w:rPr>
              <w:t xml:space="preserve"> e prazo para envio dos documentos da Prova de Títulos.</w:t>
            </w:r>
          </w:p>
        </w:tc>
      </w:tr>
      <w:tr w:rsidR="00D7308A" w:rsidRPr="00EF11F8" w14:paraId="2E3AA6FE"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59B972E" w14:textId="3E391D4D" w:rsidR="00D7308A" w:rsidRPr="00EF11F8" w:rsidRDefault="00ED2F53" w:rsidP="007240CA">
            <w:pPr>
              <w:autoSpaceDE w:val="0"/>
              <w:autoSpaceDN w:val="0"/>
              <w:adjustRightInd w:val="0"/>
              <w:spacing w:before="60" w:after="60"/>
              <w:jc w:val="center"/>
              <w:rPr>
                <w:rFonts w:cs="Arial"/>
                <w:b/>
                <w:sz w:val="18"/>
              </w:rPr>
            </w:pPr>
            <w:r w:rsidRPr="00EF11F8">
              <w:rPr>
                <w:rFonts w:cs="Arial"/>
                <w:b/>
                <w:sz w:val="18"/>
              </w:rPr>
              <w:t>21/01/2019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D039A14" w14:textId="77777777" w:rsidR="00D7308A" w:rsidRPr="00EF11F8" w:rsidRDefault="00D7308A" w:rsidP="00705D63">
            <w:pPr>
              <w:autoSpaceDE w:val="0"/>
              <w:autoSpaceDN w:val="0"/>
              <w:adjustRightInd w:val="0"/>
              <w:spacing w:before="60" w:after="60"/>
              <w:jc w:val="both"/>
              <w:rPr>
                <w:rFonts w:cs="Arial"/>
                <w:b/>
                <w:sz w:val="18"/>
              </w:rPr>
            </w:pPr>
            <w:r w:rsidRPr="00EF11F8">
              <w:rPr>
                <w:rFonts w:cs="Arial"/>
                <w:b/>
                <w:sz w:val="18"/>
              </w:rPr>
              <w:t xml:space="preserve">Prazo final para o pagamento da </w:t>
            </w:r>
            <w:r w:rsidR="00705D63" w:rsidRPr="00EF11F8">
              <w:rPr>
                <w:rFonts w:cs="Arial"/>
                <w:b/>
                <w:sz w:val="18"/>
              </w:rPr>
              <w:t>T</w:t>
            </w:r>
            <w:r w:rsidRPr="00EF11F8">
              <w:rPr>
                <w:rFonts w:cs="Arial"/>
                <w:b/>
                <w:sz w:val="18"/>
              </w:rPr>
              <w:t xml:space="preserve">axa de </w:t>
            </w:r>
            <w:r w:rsidR="00705D63" w:rsidRPr="00EF11F8">
              <w:rPr>
                <w:rFonts w:cs="Arial"/>
                <w:b/>
                <w:sz w:val="18"/>
              </w:rPr>
              <w:t>I</w:t>
            </w:r>
            <w:r w:rsidRPr="00EF11F8">
              <w:rPr>
                <w:rFonts w:cs="Arial"/>
                <w:b/>
                <w:sz w:val="18"/>
              </w:rPr>
              <w:t>nscrição.</w:t>
            </w:r>
          </w:p>
        </w:tc>
      </w:tr>
      <w:tr w:rsidR="00946B25" w:rsidRPr="00EF11F8" w14:paraId="441C01C2"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7BA5F6A7" w14:textId="2963904B" w:rsidR="00946B25" w:rsidRPr="00EF11F8" w:rsidRDefault="00946B25" w:rsidP="00946B25">
            <w:pPr>
              <w:autoSpaceDE w:val="0"/>
              <w:autoSpaceDN w:val="0"/>
              <w:adjustRightInd w:val="0"/>
              <w:spacing w:before="60" w:after="60"/>
              <w:jc w:val="center"/>
              <w:rPr>
                <w:rFonts w:cs="Arial"/>
                <w:b/>
              </w:rPr>
            </w:pPr>
            <w:r w:rsidRPr="00EF11F8">
              <w:rPr>
                <w:rFonts w:cs="Arial"/>
                <w:sz w:val="18"/>
              </w:rPr>
              <w:t>Até 15/01/2019</w:t>
            </w:r>
          </w:p>
        </w:tc>
        <w:tc>
          <w:tcPr>
            <w:tcW w:w="3654" w:type="pct"/>
            <w:tcBorders>
              <w:top w:val="single" w:sz="4" w:space="0" w:color="auto"/>
              <w:left w:val="single" w:sz="4" w:space="0" w:color="auto"/>
              <w:bottom w:val="single" w:sz="4" w:space="0" w:color="auto"/>
              <w:right w:val="single" w:sz="4" w:space="0" w:color="auto"/>
            </w:tcBorders>
            <w:vAlign w:val="center"/>
          </w:tcPr>
          <w:p w14:paraId="28F46D90" w14:textId="0095F7DF" w:rsidR="00946B25" w:rsidRPr="00EF11F8" w:rsidRDefault="00946B25" w:rsidP="00946B25">
            <w:pPr>
              <w:autoSpaceDE w:val="0"/>
              <w:autoSpaceDN w:val="0"/>
              <w:adjustRightInd w:val="0"/>
              <w:spacing w:before="60" w:after="60"/>
              <w:jc w:val="both"/>
              <w:rPr>
                <w:rFonts w:cs="Arial"/>
                <w:b/>
              </w:rPr>
            </w:pPr>
            <w:r w:rsidRPr="00EF11F8">
              <w:rPr>
                <w:rFonts w:cs="Arial"/>
                <w:sz w:val="18"/>
              </w:rPr>
              <w:t>Prazo para solicitação de Isenção da Taxa de Inscrição.</w:t>
            </w:r>
          </w:p>
        </w:tc>
      </w:tr>
      <w:tr w:rsidR="00946B25" w:rsidRPr="00EF11F8" w14:paraId="16D38465"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1FFAEB89" w14:textId="7C6EAA44" w:rsidR="00946B25" w:rsidRPr="00EF11F8" w:rsidRDefault="00946B25" w:rsidP="00946B25">
            <w:pPr>
              <w:autoSpaceDE w:val="0"/>
              <w:autoSpaceDN w:val="0"/>
              <w:adjustRightInd w:val="0"/>
              <w:spacing w:before="60" w:after="60"/>
              <w:jc w:val="center"/>
              <w:rPr>
                <w:rFonts w:cs="Arial"/>
                <w:sz w:val="18"/>
              </w:rPr>
            </w:pPr>
            <w:r w:rsidRPr="00EF11F8">
              <w:rPr>
                <w:rFonts w:cs="Arial"/>
                <w:sz w:val="18"/>
              </w:rPr>
              <w:t>17/01/2019</w:t>
            </w:r>
          </w:p>
        </w:tc>
        <w:tc>
          <w:tcPr>
            <w:tcW w:w="3654" w:type="pct"/>
            <w:tcBorders>
              <w:top w:val="single" w:sz="4" w:space="0" w:color="auto"/>
              <w:left w:val="single" w:sz="4" w:space="0" w:color="auto"/>
              <w:bottom w:val="single" w:sz="4" w:space="0" w:color="auto"/>
              <w:right w:val="single" w:sz="4" w:space="0" w:color="auto"/>
            </w:tcBorders>
            <w:vAlign w:val="center"/>
          </w:tcPr>
          <w:p w14:paraId="782AA39C" w14:textId="4ADE5187" w:rsidR="00946B25" w:rsidRPr="00EF11F8" w:rsidRDefault="00946B25" w:rsidP="00946B25">
            <w:pPr>
              <w:autoSpaceDE w:val="0"/>
              <w:autoSpaceDN w:val="0"/>
              <w:adjustRightInd w:val="0"/>
              <w:spacing w:before="60" w:after="60"/>
              <w:jc w:val="both"/>
              <w:rPr>
                <w:rFonts w:cs="Arial"/>
                <w:b/>
              </w:rPr>
            </w:pPr>
            <w:r w:rsidRPr="00EF11F8">
              <w:rPr>
                <w:rFonts w:cs="Arial"/>
                <w:sz w:val="18"/>
              </w:rPr>
              <w:t>Publicação do Rol de Inscrições Isentas (Provisório).</w:t>
            </w:r>
          </w:p>
        </w:tc>
      </w:tr>
      <w:tr w:rsidR="00946B25" w:rsidRPr="00EF11F8" w14:paraId="044B6E2E"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33FBF6EC" w14:textId="27CF114B" w:rsidR="00946B25" w:rsidRPr="00EF11F8" w:rsidRDefault="00946B25" w:rsidP="00946B25">
            <w:pPr>
              <w:autoSpaceDE w:val="0"/>
              <w:autoSpaceDN w:val="0"/>
              <w:adjustRightInd w:val="0"/>
              <w:spacing w:before="60" w:after="60"/>
              <w:jc w:val="center"/>
              <w:rPr>
                <w:rFonts w:cs="Arial"/>
                <w:sz w:val="18"/>
              </w:rPr>
            </w:pPr>
            <w:r w:rsidRPr="00EF11F8">
              <w:rPr>
                <w:rFonts w:cs="Arial"/>
                <w:sz w:val="18"/>
              </w:rPr>
              <w:t>18/01/2019</w:t>
            </w:r>
          </w:p>
        </w:tc>
        <w:tc>
          <w:tcPr>
            <w:tcW w:w="3654" w:type="pct"/>
            <w:tcBorders>
              <w:top w:val="single" w:sz="4" w:space="0" w:color="auto"/>
              <w:left w:val="single" w:sz="4" w:space="0" w:color="auto"/>
              <w:bottom w:val="single" w:sz="4" w:space="0" w:color="auto"/>
              <w:right w:val="single" w:sz="4" w:space="0" w:color="auto"/>
            </w:tcBorders>
            <w:vAlign w:val="center"/>
          </w:tcPr>
          <w:p w14:paraId="643C9C77" w14:textId="3B9D792F" w:rsidR="00946B25" w:rsidRPr="00EF11F8" w:rsidRDefault="00946B25" w:rsidP="00946B25">
            <w:pPr>
              <w:autoSpaceDE w:val="0"/>
              <w:autoSpaceDN w:val="0"/>
              <w:adjustRightInd w:val="0"/>
              <w:spacing w:before="60" w:after="60"/>
              <w:jc w:val="both"/>
              <w:rPr>
                <w:rFonts w:cs="Arial"/>
                <w:b/>
              </w:rPr>
            </w:pPr>
            <w:r w:rsidRPr="00EF11F8">
              <w:rPr>
                <w:rFonts w:cs="Arial"/>
                <w:sz w:val="18"/>
              </w:rPr>
              <w:t>Prazo de Recurso contra o Indeferimento do Pedido de Isenção.</w:t>
            </w:r>
          </w:p>
        </w:tc>
      </w:tr>
      <w:tr w:rsidR="00946B25" w:rsidRPr="00EF11F8" w14:paraId="2E607E85"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1A000D36" w14:textId="202ED407" w:rsidR="00946B25" w:rsidRPr="00EF11F8" w:rsidRDefault="00946B25" w:rsidP="00946B25">
            <w:pPr>
              <w:autoSpaceDE w:val="0"/>
              <w:autoSpaceDN w:val="0"/>
              <w:adjustRightInd w:val="0"/>
              <w:spacing w:before="60" w:after="60"/>
              <w:jc w:val="center"/>
              <w:rPr>
                <w:rFonts w:cs="Arial"/>
                <w:sz w:val="18"/>
              </w:rPr>
            </w:pPr>
            <w:r w:rsidRPr="00EF11F8">
              <w:rPr>
                <w:rFonts w:cs="Arial"/>
                <w:sz w:val="18"/>
              </w:rPr>
              <w:t>21/01/2019</w:t>
            </w:r>
          </w:p>
        </w:tc>
        <w:tc>
          <w:tcPr>
            <w:tcW w:w="3654" w:type="pct"/>
            <w:tcBorders>
              <w:top w:val="single" w:sz="4" w:space="0" w:color="auto"/>
              <w:left w:val="single" w:sz="4" w:space="0" w:color="auto"/>
              <w:bottom w:val="single" w:sz="4" w:space="0" w:color="auto"/>
              <w:right w:val="single" w:sz="4" w:space="0" w:color="auto"/>
            </w:tcBorders>
            <w:vAlign w:val="center"/>
          </w:tcPr>
          <w:p w14:paraId="0F078405" w14:textId="3A43D9D3" w:rsidR="00946B25" w:rsidRPr="00EF11F8" w:rsidRDefault="00946B25" w:rsidP="00946B25">
            <w:pPr>
              <w:autoSpaceDE w:val="0"/>
              <w:autoSpaceDN w:val="0"/>
              <w:adjustRightInd w:val="0"/>
              <w:spacing w:before="60" w:after="60"/>
              <w:jc w:val="both"/>
              <w:rPr>
                <w:rFonts w:cs="Arial"/>
                <w:b/>
              </w:rPr>
            </w:pPr>
            <w:r w:rsidRPr="00EF11F8">
              <w:rPr>
                <w:rFonts w:cs="Arial"/>
                <w:sz w:val="18"/>
              </w:rPr>
              <w:t>Publicação do Rol de Inscrições Isentas (Definitivo) e disponibilização do boleto de pagamento para os pedidos indeferidos.</w:t>
            </w:r>
          </w:p>
        </w:tc>
      </w:tr>
      <w:tr w:rsidR="007240CA" w:rsidRPr="00EF11F8" w14:paraId="21924965"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1B251AD1" w14:textId="0D9A69D4" w:rsidR="007240CA" w:rsidRPr="00EF11F8" w:rsidRDefault="00ED2F53">
            <w:pPr>
              <w:autoSpaceDE w:val="0"/>
              <w:autoSpaceDN w:val="0"/>
              <w:adjustRightInd w:val="0"/>
              <w:spacing w:before="60" w:after="60"/>
              <w:jc w:val="center"/>
              <w:rPr>
                <w:rFonts w:cs="Arial"/>
                <w:sz w:val="18"/>
              </w:rPr>
            </w:pPr>
            <w:r w:rsidRPr="00EF11F8">
              <w:rPr>
                <w:rFonts w:cs="Arial"/>
                <w:sz w:val="18"/>
              </w:rPr>
              <w:t>22/01/2019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98294C5" w14:textId="77777777" w:rsidR="007240CA" w:rsidRPr="00EF11F8" w:rsidRDefault="007240CA">
            <w:pPr>
              <w:autoSpaceDE w:val="0"/>
              <w:autoSpaceDN w:val="0"/>
              <w:adjustRightInd w:val="0"/>
              <w:spacing w:before="60" w:after="60"/>
              <w:jc w:val="both"/>
              <w:rPr>
                <w:rFonts w:cs="Arial"/>
                <w:sz w:val="18"/>
              </w:rPr>
            </w:pPr>
            <w:r w:rsidRPr="00EF11F8">
              <w:rPr>
                <w:rFonts w:cs="Arial"/>
                <w:sz w:val="18"/>
              </w:rPr>
              <w:t>Homologação provisória das inscrições, da listagem de candidatos com condição especial de prova</w:t>
            </w:r>
            <w:r w:rsidR="00A31EA9" w:rsidRPr="00EF11F8">
              <w:rPr>
                <w:rFonts w:cs="Arial"/>
                <w:sz w:val="18"/>
              </w:rPr>
              <w:t>,</w:t>
            </w:r>
            <w:r w:rsidRPr="00EF11F8">
              <w:rPr>
                <w:rFonts w:cs="Arial"/>
                <w:sz w:val="18"/>
              </w:rPr>
              <w:t xml:space="preserve"> de candidatos inscritos em vaga especial</w:t>
            </w:r>
            <w:r w:rsidR="00A31EA9" w:rsidRPr="00EF11F8">
              <w:rPr>
                <w:rFonts w:cs="Arial"/>
                <w:sz w:val="18"/>
              </w:rPr>
              <w:t xml:space="preserve"> e Divulgação dos Locais de Prova com a listagem de Candidatos/Sala</w:t>
            </w:r>
            <w:r w:rsidRPr="00EF11F8">
              <w:rPr>
                <w:rFonts w:cs="Arial"/>
                <w:sz w:val="18"/>
              </w:rPr>
              <w:t>.</w:t>
            </w:r>
          </w:p>
        </w:tc>
      </w:tr>
      <w:tr w:rsidR="007240CA" w:rsidRPr="00EF11F8" w14:paraId="1D18D738"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4167D0A" w14:textId="66304CE1" w:rsidR="007240CA" w:rsidRPr="00EF11F8" w:rsidRDefault="00ED2F53" w:rsidP="0093110A">
            <w:pPr>
              <w:autoSpaceDE w:val="0"/>
              <w:autoSpaceDN w:val="0"/>
              <w:adjustRightInd w:val="0"/>
              <w:spacing w:before="60" w:after="60"/>
              <w:jc w:val="center"/>
              <w:rPr>
                <w:rFonts w:cs="Arial"/>
                <w:sz w:val="18"/>
              </w:rPr>
            </w:pPr>
            <w:r w:rsidRPr="00EF11F8">
              <w:rPr>
                <w:rFonts w:cs="Arial"/>
                <w:sz w:val="18"/>
              </w:rPr>
              <w:t>23/01/2019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6DC797D6" w14:textId="77777777" w:rsidR="007240CA" w:rsidRPr="00EF11F8" w:rsidRDefault="007240CA">
            <w:pPr>
              <w:autoSpaceDE w:val="0"/>
              <w:autoSpaceDN w:val="0"/>
              <w:adjustRightInd w:val="0"/>
              <w:spacing w:before="60" w:after="60"/>
              <w:jc w:val="both"/>
              <w:rPr>
                <w:rFonts w:cs="Arial"/>
                <w:sz w:val="18"/>
              </w:rPr>
            </w:pPr>
            <w:r w:rsidRPr="00EF11F8">
              <w:rPr>
                <w:rFonts w:cs="Arial"/>
                <w:sz w:val="18"/>
              </w:rPr>
              <w:t>Prazo para recurso contra não homologação da inscrição, contra o indeferimento de condição especial de prova e contra o indeferimento de inscrição para vaga especial.</w:t>
            </w:r>
          </w:p>
        </w:tc>
      </w:tr>
      <w:tr w:rsidR="007240CA" w:rsidRPr="00EF11F8" w14:paraId="36107B6B"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D05372A" w14:textId="1EAF07EF" w:rsidR="007240CA" w:rsidRPr="00EF11F8" w:rsidRDefault="00ED2F53">
            <w:pPr>
              <w:autoSpaceDE w:val="0"/>
              <w:autoSpaceDN w:val="0"/>
              <w:adjustRightInd w:val="0"/>
              <w:spacing w:before="60" w:after="60"/>
              <w:jc w:val="center"/>
              <w:rPr>
                <w:rFonts w:cs="Arial"/>
                <w:sz w:val="18"/>
              </w:rPr>
            </w:pPr>
            <w:r w:rsidRPr="00EF11F8">
              <w:rPr>
                <w:rFonts w:cs="Arial"/>
                <w:sz w:val="18"/>
              </w:rPr>
              <w:t>24/01/2019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C222C76" w14:textId="77777777" w:rsidR="007240CA" w:rsidRPr="00EF11F8" w:rsidRDefault="007240CA">
            <w:pPr>
              <w:autoSpaceDE w:val="0"/>
              <w:autoSpaceDN w:val="0"/>
              <w:adjustRightInd w:val="0"/>
              <w:spacing w:before="60" w:after="60"/>
              <w:jc w:val="both"/>
              <w:rPr>
                <w:rFonts w:cs="Arial"/>
                <w:sz w:val="18"/>
              </w:rPr>
            </w:pPr>
            <w:r w:rsidRPr="00EF11F8">
              <w:rPr>
                <w:rFonts w:cs="Arial"/>
                <w:sz w:val="18"/>
              </w:rPr>
              <w:t>Homologação final das inscrições</w:t>
            </w:r>
            <w:r w:rsidR="00A31EA9" w:rsidRPr="00EF11F8">
              <w:rPr>
                <w:rFonts w:cs="Arial"/>
                <w:sz w:val="18"/>
              </w:rPr>
              <w:t>.</w:t>
            </w:r>
          </w:p>
        </w:tc>
      </w:tr>
      <w:tr w:rsidR="007240CA" w:rsidRPr="00EF11F8" w14:paraId="106561FF"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315B7577" w14:textId="6689C365" w:rsidR="007240CA" w:rsidRPr="00EF11F8" w:rsidRDefault="00ED2F53">
            <w:pPr>
              <w:autoSpaceDE w:val="0"/>
              <w:autoSpaceDN w:val="0"/>
              <w:adjustRightInd w:val="0"/>
              <w:spacing w:before="60" w:after="60"/>
              <w:jc w:val="center"/>
              <w:rPr>
                <w:rFonts w:cs="Arial"/>
                <w:b/>
                <w:sz w:val="18"/>
              </w:rPr>
            </w:pPr>
            <w:r w:rsidRPr="00EF11F8">
              <w:rPr>
                <w:rFonts w:cs="Arial"/>
                <w:b/>
                <w:sz w:val="18"/>
              </w:rPr>
              <w:t>27/01/2019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CB6158C" w14:textId="59A66417" w:rsidR="007240CA" w:rsidRPr="00EF11F8" w:rsidRDefault="00DC24EE" w:rsidP="001A7C23">
            <w:pPr>
              <w:autoSpaceDE w:val="0"/>
              <w:autoSpaceDN w:val="0"/>
              <w:adjustRightInd w:val="0"/>
              <w:spacing w:before="60" w:after="60"/>
              <w:jc w:val="both"/>
              <w:rPr>
                <w:rFonts w:cs="Arial"/>
                <w:b/>
                <w:sz w:val="18"/>
              </w:rPr>
            </w:pPr>
            <w:r w:rsidRPr="00EF11F8">
              <w:rPr>
                <w:rFonts w:cs="Arial"/>
                <w:b/>
                <w:sz w:val="18"/>
              </w:rPr>
              <w:t>Data da Prova Escrita</w:t>
            </w:r>
            <w:r w:rsidR="004048FD" w:rsidRPr="00EF11F8">
              <w:rPr>
                <w:rFonts w:cs="Arial"/>
                <w:b/>
                <w:sz w:val="18"/>
              </w:rPr>
              <w:t xml:space="preserve"> (MATUTINA)</w:t>
            </w:r>
          </w:p>
        </w:tc>
      </w:tr>
      <w:tr w:rsidR="007240CA" w:rsidRPr="00EF11F8" w14:paraId="0D0A8E1B"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E2728CA" w14:textId="5B0F9F26" w:rsidR="007240CA" w:rsidRPr="00EF11F8" w:rsidRDefault="00ED2F53">
            <w:pPr>
              <w:autoSpaceDE w:val="0"/>
              <w:autoSpaceDN w:val="0"/>
              <w:adjustRightInd w:val="0"/>
              <w:spacing w:before="60" w:after="60"/>
              <w:jc w:val="center"/>
              <w:rPr>
                <w:rFonts w:cs="Arial"/>
                <w:sz w:val="18"/>
              </w:rPr>
            </w:pPr>
            <w:r w:rsidRPr="00EF11F8">
              <w:rPr>
                <w:rFonts w:cs="Arial"/>
                <w:sz w:val="18"/>
              </w:rPr>
              <w:t>28/01/2019 até as 7h30min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F54A354" w14:textId="77777777" w:rsidR="007240CA" w:rsidRPr="00EF11F8" w:rsidRDefault="007240CA">
            <w:pPr>
              <w:autoSpaceDE w:val="0"/>
              <w:autoSpaceDN w:val="0"/>
              <w:adjustRightInd w:val="0"/>
              <w:spacing w:before="60" w:after="60"/>
              <w:jc w:val="both"/>
              <w:rPr>
                <w:rFonts w:cs="Arial"/>
                <w:sz w:val="18"/>
              </w:rPr>
            </w:pPr>
            <w:r w:rsidRPr="00EF11F8">
              <w:rPr>
                <w:rFonts w:cs="Arial"/>
                <w:sz w:val="18"/>
              </w:rPr>
              <w:t>Publicação do gabarito provisório e caderno de provas.</w:t>
            </w:r>
          </w:p>
        </w:tc>
      </w:tr>
      <w:tr w:rsidR="007240CA" w:rsidRPr="00EF11F8" w14:paraId="4F5BA4C8"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8FA6B50" w14:textId="194A0E87" w:rsidR="007240CA" w:rsidRPr="00EF11F8" w:rsidRDefault="00ED2F53">
            <w:pPr>
              <w:autoSpaceDE w:val="0"/>
              <w:autoSpaceDN w:val="0"/>
              <w:adjustRightInd w:val="0"/>
              <w:spacing w:before="60" w:after="60"/>
              <w:jc w:val="center"/>
              <w:rPr>
                <w:rFonts w:cs="Arial"/>
                <w:sz w:val="18"/>
              </w:rPr>
            </w:pPr>
            <w:r w:rsidRPr="00EF11F8">
              <w:rPr>
                <w:rFonts w:cs="Arial"/>
                <w:sz w:val="18"/>
              </w:rPr>
              <w:t>28/01/2019</w:t>
            </w:r>
            <w:r w:rsidR="007240CA" w:rsidRPr="00EF11F8">
              <w:rPr>
                <w:rFonts w:cs="Arial"/>
                <w:sz w:val="18"/>
              </w:rPr>
              <w:t xml:space="preserve"> - 08h00min </w:t>
            </w:r>
          </w:p>
          <w:p w14:paraId="69F3BD2B" w14:textId="77777777" w:rsidR="007240CA" w:rsidRPr="00EF11F8" w:rsidRDefault="007240CA">
            <w:pPr>
              <w:autoSpaceDE w:val="0"/>
              <w:autoSpaceDN w:val="0"/>
              <w:adjustRightInd w:val="0"/>
              <w:spacing w:before="60" w:after="60"/>
              <w:jc w:val="center"/>
              <w:rPr>
                <w:rFonts w:cs="Arial"/>
                <w:sz w:val="18"/>
              </w:rPr>
            </w:pPr>
            <w:r w:rsidRPr="00EF11F8">
              <w:rPr>
                <w:rFonts w:cs="Arial"/>
                <w:sz w:val="18"/>
              </w:rPr>
              <w:t xml:space="preserve">à </w:t>
            </w:r>
          </w:p>
          <w:p w14:paraId="46AD040C" w14:textId="5C272F16" w:rsidR="007240CA" w:rsidRPr="00EF11F8" w:rsidRDefault="00ED2F53">
            <w:pPr>
              <w:autoSpaceDE w:val="0"/>
              <w:autoSpaceDN w:val="0"/>
              <w:adjustRightInd w:val="0"/>
              <w:spacing w:before="60" w:after="60"/>
              <w:jc w:val="center"/>
              <w:rPr>
                <w:rFonts w:cs="Arial"/>
                <w:sz w:val="18"/>
              </w:rPr>
            </w:pPr>
            <w:r w:rsidRPr="00EF11F8">
              <w:rPr>
                <w:rFonts w:cs="Arial"/>
                <w:sz w:val="18"/>
              </w:rPr>
              <w:t>29/01/2019</w:t>
            </w:r>
            <w:r w:rsidR="007240CA" w:rsidRPr="00EF11F8">
              <w:rPr>
                <w:rFonts w:cs="Arial"/>
                <w:sz w:val="18"/>
              </w:rPr>
              <w:t xml:space="preserve">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68109A3" w14:textId="77777777" w:rsidR="007240CA" w:rsidRPr="00EF11F8" w:rsidRDefault="007240CA">
            <w:pPr>
              <w:autoSpaceDE w:val="0"/>
              <w:autoSpaceDN w:val="0"/>
              <w:adjustRightInd w:val="0"/>
              <w:spacing w:before="60" w:after="60"/>
              <w:jc w:val="both"/>
              <w:rPr>
                <w:rFonts w:cs="Arial"/>
                <w:sz w:val="18"/>
              </w:rPr>
            </w:pPr>
            <w:r w:rsidRPr="00EF11F8">
              <w:rPr>
                <w:rFonts w:cs="Arial"/>
                <w:sz w:val="18"/>
              </w:rPr>
              <w:t>Prazo para recurso contra as questões da prova escrita e gabarito provisório.</w:t>
            </w:r>
          </w:p>
        </w:tc>
      </w:tr>
      <w:tr w:rsidR="001B2C43" w:rsidRPr="00EF11F8" w14:paraId="2E91B4AE"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9CD5C29" w14:textId="3A0212E7" w:rsidR="001B2C43" w:rsidRPr="00EF11F8" w:rsidRDefault="00ED2F53" w:rsidP="001B2C43">
            <w:pPr>
              <w:autoSpaceDE w:val="0"/>
              <w:autoSpaceDN w:val="0"/>
              <w:adjustRightInd w:val="0"/>
              <w:spacing w:before="60" w:after="60"/>
              <w:jc w:val="center"/>
              <w:rPr>
                <w:rFonts w:cs="Arial"/>
                <w:sz w:val="18"/>
              </w:rPr>
            </w:pPr>
            <w:r w:rsidRPr="00EF11F8">
              <w:rPr>
                <w:rFonts w:cs="Arial"/>
                <w:sz w:val="18"/>
              </w:rPr>
              <w:t>04/02/2019</w:t>
            </w:r>
            <w:r w:rsidR="004425D9" w:rsidRPr="00EF11F8">
              <w:rPr>
                <w:rFonts w:cs="Arial"/>
                <w:sz w:val="18"/>
              </w:rPr>
              <w:t xml:space="preserve"> até as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65539A8" w14:textId="77777777" w:rsidR="001B2C43" w:rsidRPr="00EF11F8" w:rsidRDefault="001B2C43" w:rsidP="001B2C43">
            <w:pPr>
              <w:autoSpaceDE w:val="0"/>
              <w:autoSpaceDN w:val="0"/>
              <w:adjustRightInd w:val="0"/>
              <w:spacing w:before="60" w:after="60"/>
              <w:jc w:val="both"/>
              <w:rPr>
                <w:rFonts w:cs="Arial"/>
                <w:sz w:val="18"/>
              </w:rPr>
            </w:pPr>
            <w:r w:rsidRPr="00EF11F8">
              <w:rPr>
                <w:rFonts w:cs="Arial"/>
                <w:sz w:val="18"/>
              </w:rPr>
              <w:t>Publicação do extrato de recursos, publicação do gabarito oficial e publicação da classificação provisória.</w:t>
            </w:r>
          </w:p>
        </w:tc>
      </w:tr>
      <w:tr w:rsidR="001B2C43" w:rsidRPr="00EF11F8" w14:paraId="2A778F70"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29FB0B7E" w14:textId="34F1495F" w:rsidR="001B2C43" w:rsidRPr="00EF11F8" w:rsidRDefault="00ED2F53" w:rsidP="001B2C43">
            <w:pPr>
              <w:autoSpaceDE w:val="0"/>
              <w:autoSpaceDN w:val="0"/>
              <w:adjustRightInd w:val="0"/>
              <w:spacing w:before="60" w:after="60"/>
              <w:jc w:val="center"/>
              <w:rPr>
                <w:rFonts w:cs="Arial"/>
                <w:sz w:val="18"/>
              </w:rPr>
            </w:pPr>
            <w:r w:rsidRPr="00EF11F8">
              <w:rPr>
                <w:rFonts w:cs="Arial"/>
                <w:sz w:val="18"/>
              </w:rPr>
              <w:t>05/02/2019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EF4A556" w14:textId="3F88C25F" w:rsidR="001B2C43" w:rsidRPr="00EF11F8" w:rsidRDefault="001B2C43" w:rsidP="001B2C43">
            <w:pPr>
              <w:autoSpaceDE w:val="0"/>
              <w:autoSpaceDN w:val="0"/>
              <w:adjustRightInd w:val="0"/>
              <w:spacing w:before="60" w:after="60"/>
              <w:jc w:val="both"/>
              <w:rPr>
                <w:rFonts w:cs="Arial"/>
                <w:sz w:val="18"/>
              </w:rPr>
            </w:pPr>
            <w:r w:rsidRPr="00EF11F8">
              <w:rPr>
                <w:rFonts w:cs="Arial"/>
                <w:sz w:val="18"/>
              </w:rPr>
              <w:t>Prazo para recurso contra a Classificação Provisória</w:t>
            </w:r>
            <w:r w:rsidR="00A36491" w:rsidRPr="00EF11F8">
              <w:rPr>
                <w:rFonts w:cs="Arial"/>
                <w:sz w:val="18"/>
              </w:rPr>
              <w:t xml:space="preserve"> e do Resultado da Prova de Títulos.</w:t>
            </w:r>
          </w:p>
        </w:tc>
      </w:tr>
      <w:tr w:rsidR="007240CA" w:rsidRPr="00EF11F8" w14:paraId="5CE6E714"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47C68232" w14:textId="6EF01734" w:rsidR="007240CA" w:rsidRPr="00EF11F8" w:rsidRDefault="00ED2F53" w:rsidP="008934AE">
            <w:pPr>
              <w:autoSpaceDE w:val="0"/>
              <w:autoSpaceDN w:val="0"/>
              <w:adjustRightInd w:val="0"/>
              <w:spacing w:before="60" w:after="60"/>
              <w:jc w:val="center"/>
              <w:rPr>
                <w:rFonts w:cs="Arial"/>
                <w:b/>
                <w:sz w:val="18"/>
              </w:rPr>
            </w:pPr>
            <w:r w:rsidRPr="00EF11F8">
              <w:rPr>
                <w:rFonts w:cs="Arial"/>
                <w:b/>
                <w:sz w:val="18"/>
              </w:rPr>
              <w:t>06/0</w:t>
            </w:r>
            <w:r w:rsidR="00E66FC8" w:rsidRPr="00EF11F8">
              <w:rPr>
                <w:rFonts w:cs="Arial"/>
                <w:b/>
                <w:sz w:val="18"/>
              </w:rPr>
              <w:t>2</w:t>
            </w:r>
            <w:r w:rsidRPr="00EF11F8">
              <w:rPr>
                <w:rFonts w:cs="Arial"/>
                <w:b/>
                <w:sz w:val="18"/>
              </w:rPr>
              <w:t>/2019</w:t>
            </w:r>
          </w:p>
        </w:tc>
        <w:tc>
          <w:tcPr>
            <w:tcW w:w="3654" w:type="pct"/>
            <w:tcBorders>
              <w:top w:val="single" w:sz="4" w:space="0" w:color="auto"/>
              <w:left w:val="single" w:sz="4" w:space="0" w:color="auto"/>
              <w:bottom w:val="single" w:sz="4" w:space="0" w:color="auto"/>
              <w:right w:val="single" w:sz="4" w:space="0" w:color="auto"/>
            </w:tcBorders>
            <w:vAlign w:val="center"/>
          </w:tcPr>
          <w:p w14:paraId="257D8F15" w14:textId="7636411F" w:rsidR="007240CA" w:rsidRPr="00EF11F8" w:rsidRDefault="00ED2F53" w:rsidP="00B12FD7">
            <w:pPr>
              <w:autoSpaceDE w:val="0"/>
              <w:autoSpaceDN w:val="0"/>
              <w:adjustRightInd w:val="0"/>
              <w:spacing w:before="60" w:after="60"/>
              <w:jc w:val="both"/>
              <w:rPr>
                <w:rFonts w:cs="Arial"/>
                <w:b/>
                <w:sz w:val="18"/>
              </w:rPr>
            </w:pPr>
            <w:r w:rsidRPr="00EF11F8">
              <w:rPr>
                <w:rFonts w:cs="Arial"/>
                <w:b/>
                <w:sz w:val="18"/>
              </w:rPr>
              <w:t>R</w:t>
            </w:r>
            <w:r w:rsidR="0098414D" w:rsidRPr="00EF11F8">
              <w:rPr>
                <w:rFonts w:cs="Arial"/>
                <w:b/>
                <w:sz w:val="18"/>
              </w:rPr>
              <w:t>esultado final</w:t>
            </w:r>
            <w:r w:rsidR="007240CA" w:rsidRPr="00EF11F8">
              <w:rPr>
                <w:rFonts w:cs="Arial"/>
                <w:b/>
                <w:sz w:val="18"/>
              </w:rPr>
              <w:t xml:space="preserve"> do Processo Seletivo nº </w:t>
            </w:r>
            <w:r w:rsidR="001803B0" w:rsidRPr="00EF11F8">
              <w:rPr>
                <w:rFonts w:cs="Arial"/>
                <w:b/>
                <w:sz w:val="18"/>
              </w:rPr>
              <w:t>01/2019</w:t>
            </w:r>
            <w:r w:rsidR="007240CA" w:rsidRPr="00EF11F8">
              <w:rPr>
                <w:rFonts w:cs="Arial"/>
                <w:b/>
                <w:sz w:val="18"/>
              </w:rPr>
              <w:t>.</w:t>
            </w:r>
          </w:p>
        </w:tc>
      </w:tr>
    </w:tbl>
    <w:p w14:paraId="213BCAED" w14:textId="77777777" w:rsidR="00D7308A" w:rsidRPr="00EF11F8" w:rsidRDefault="00705D63" w:rsidP="00F64AA8">
      <w:pPr>
        <w:pStyle w:val="PargrafodaLista"/>
        <w:numPr>
          <w:ilvl w:val="1"/>
          <w:numId w:val="24"/>
        </w:numPr>
        <w:spacing w:before="120" w:after="60"/>
        <w:ind w:left="425" w:hanging="425"/>
        <w:jc w:val="both"/>
        <w:rPr>
          <w:rFonts w:ascii="Calibri" w:hAnsi="Calibri" w:cs="Arial"/>
          <w:sz w:val="24"/>
          <w:szCs w:val="24"/>
        </w:rPr>
      </w:pPr>
      <w:r w:rsidRPr="00EF11F8">
        <w:rPr>
          <w:rFonts w:ascii="Calibri" w:hAnsi="Calibri" w:cs="Arial"/>
          <w:sz w:val="24"/>
          <w:szCs w:val="24"/>
        </w:rPr>
        <w:t xml:space="preserve">O cronograma </w:t>
      </w:r>
      <w:r w:rsidRPr="00EF11F8">
        <w:rPr>
          <w:rFonts w:ascii="Calibri" w:hAnsi="Calibri" w:cs="Arial"/>
          <w:b/>
          <w:sz w:val="24"/>
          <w:szCs w:val="24"/>
          <w:u w:val="single"/>
        </w:rPr>
        <w:t>é uma previsão e poderá sofrer alterações</w:t>
      </w:r>
      <w:r w:rsidRPr="00EF11F8">
        <w:rPr>
          <w:rFonts w:ascii="Calibri" w:hAnsi="Calibri" w:cs="Arial"/>
          <w:sz w:val="24"/>
          <w:szCs w:val="24"/>
        </w:rPr>
        <w:t>, dependendo do número de inscritos, de recursos, intempéries e por decisão da Comissão do Processo Seletivo e da Comissão da NBS Serviços Especializados Eireli,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14:paraId="0DE4A5B7" w14:textId="77777777" w:rsidR="00A13EA4" w:rsidRPr="00EF11F8" w:rsidRDefault="00A13EA4">
      <w:pPr>
        <w:spacing w:after="160" w:line="259" w:lineRule="auto"/>
        <w:rPr>
          <w:rFonts w:ascii="Calibri" w:hAnsi="Calibri" w:cs="Arial"/>
          <w:sz w:val="24"/>
          <w:szCs w:val="24"/>
          <w:lang w:eastAsia="pt-BR"/>
        </w:rPr>
      </w:pPr>
      <w:r w:rsidRPr="00EF11F8">
        <w:rPr>
          <w:rFonts w:ascii="Calibri" w:hAnsi="Calibri" w:cs="Arial"/>
          <w:sz w:val="24"/>
          <w:szCs w:val="24"/>
        </w:rPr>
        <w:br w:type="page"/>
      </w:r>
    </w:p>
    <w:p w14:paraId="17B61920" w14:textId="77777777" w:rsidR="00D7308A" w:rsidRPr="00EF11F8"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EF11F8">
        <w:rPr>
          <w:rFonts w:ascii="Calibri" w:hAnsi="Calibri" w:cs="Arial"/>
          <w:b/>
          <w:bCs/>
          <w:sz w:val="28"/>
          <w:szCs w:val="28"/>
        </w:rPr>
        <w:lastRenderedPageBreak/>
        <w:t>ANEXO IV - FORMULÁRIO DE RECURSO DE QUESTÃO (GABARITO)</w:t>
      </w:r>
    </w:p>
    <w:p w14:paraId="3FEEAA94" w14:textId="77777777" w:rsidR="00DF0CE1" w:rsidRPr="00EF11F8" w:rsidRDefault="00DF0CE1" w:rsidP="00F64AA8">
      <w:pPr>
        <w:pStyle w:val="PargrafodaLista"/>
        <w:numPr>
          <w:ilvl w:val="1"/>
          <w:numId w:val="32"/>
        </w:numPr>
        <w:spacing w:before="120" w:after="60"/>
        <w:ind w:left="426"/>
        <w:jc w:val="both"/>
        <w:rPr>
          <w:rFonts w:ascii="Calibri" w:hAnsi="Calibri" w:cs="Arial"/>
          <w:sz w:val="24"/>
          <w:szCs w:val="24"/>
        </w:rPr>
      </w:pPr>
      <w:r w:rsidRPr="00EF11F8">
        <w:rPr>
          <w:rFonts w:ascii="Calibri" w:hAnsi="Calibri" w:cs="Arial"/>
          <w:sz w:val="24"/>
          <w:szCs w:val="24"/>
        </w:rPr>
        <w:t>O recurso relacionado à questão de prova poderá ser apresentado de duas maneiras distintas:</w:t>
      </w:r>
    </w:p>
    <w:p w14:paraId="4212D452" w14:textId="77777777" w:rsidR="00DF0CE1" w:rsidRPr="00EF11F8" w:rsidRDefault="00DF0CE1" w:rsidP="00F64AA8">
      <w:pPr>
        <w:pStyle w:val="PargrafodaLista"/>
        <w:numPr>
          <w:ilvl w:val="1"/>
          <w:numId w:val="32"/>
        </w:numPr>
        <w:spacing w:before="120" w:after="60"/>
        <w:ind w:left="426"/>
        <w:jc w:val="both"/>
        <w:rPr>
          <w:rFonts w:ascii="Calibri" w:hAnsi="Calibri" w:cs="Arial"/>
          <w:sz w:val="24"/>
          <w:szCs w:val="24"/>
        </w:rPr>
      </w:pPr>
      <w:r w:rsidRPr="00EF11F8">
        <w:rPr>
          <w:rFonts w:ascii="Calibri" w:hAnsi="Calibri" w:cs="Arial"/>
          <w:b/>
          <w:sz w:val="24"/>
          <w:szCs w:val="24"/>
          <w:u w:val="single"/>
        </w:rPr>
        <w:t>ELETRÔNICA</w:t>
      </w:r>
      <w:r w:rsidRPr="00EF11F8">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10.3 do Edital, devendo o impetrante apenas seguir as disposições de número 6 e 8.</w:t>
      </w:r>
    </w:p>
    <w:p w14:paraId="67681E7C" w14:textId="77777777" w:rsidR="00D7308A" w:rsidRPr="00EF11F8" w:rsidRDefault="00DF0CE1" w:rsidP="00F64AA8">
      <w:pPr>
        <w:pStyle w:val="PargrafodaLista"/>
        <w:numPr>
          <w:ilvl w:val="1"/>
          <w:numId w:val="32"/>
        </w:numPr>
        <w:spacing w:before="120" w:after="60"/>
        <w:ind w:left="426"/>
        <w:jc w:val="both"/>
        <w:rPr>
          <w:rFonts w:ascii="Calibri" w:hAnsi="Calibri" w:cs="Arial"/>
          <w:sz w:val="24"/>
          <w:szCs w:val="24"/>
        </w:rPr>
      </w:pPr>
      <w:r w:rsidRPr="00EF11F8">
        <w:rPr>
          <w:rFonts w:ascii="Calibri" w:hAnsi="Calibri" w:cs="Arial"/>
          <w:b/>
          <w:sz w:val="24"/>
          <w:szCs w:val="24"/>
          <w:u w:val="single"/>
        </w:rPr>
        <w:t>FÍSICA</w:t>
      </w:r>
      <w:r w:rsidRPr="00EF11F8">
        <w:rPr>
          <w:rFonts w:ascii="Calibri" w:hAnsi="Calibri" w:cs="Arial"/>
          <w:sz w:val="24"/>
          <w:szCs w:val="24"/>
        </w:rPr>
        <w:t>: Efetuando o preenchimento completo do formulário abaixo, cumprindo todos os requisitos</w:t>
      </w:r>
      <w:r w:rsidR="0034439E" w:rsidRPr="00EF11F8">
        <w:rPr>
          <w:rFonts w:ascii="Calibri" w:hAnsi="Calibri" w:cs="Arial"/>
          <w:sz w:val="24"/>
          <w:szCs w:val="24"/>
        </w:rPr>
        <w:t xml:space="preserve"> do Item 10.3 do Edital, efetuando o protocolo, conforme determina o Item 11 do Edital. </w:t>
      </w:r>
    </w:p>
    <w:p w14:paraId="20666CF1" w14:textId="77777777" w:rsidR="0034439E" w:rsidRPr="00EF11F8" w:rsidRDefault="00257629" w:rsidP="00D7308A">
      <w:pPr>
        <w:pStyle w:val="Default"/>
        <w:jc w:val="both"/>
        <w:rPr>
          <w:rFonts w:ascii="Calibri" w:hAnsi="Calibri"/>
          <w:color w:val="auto"/>
          <w:lang w:val="pt-BR"/>
        </w:rPr>
      </w:pPr>
      <w:r w:rsidRPr="00EF11F8">
        <w:rPr>
          <w:rFonts w:ascii="Calibri" w:hAnsi="Calibri"/>
          <w:noProof/>
          <w:color w:val="auto"/>
          <w:lang w:val="pt-BR" w:eastAsia="pt-BR"/>
        </w:rPr>
        <mc:AlternateContent>
          <mc:Choice Requires="wps">
            <w:drawing>
              <wp:anchor distT="0" distB="0" distL="114300" distR="114300" simplePos="0" relativeHeight="251658240" behindDoc="0" locked="0" layoutInCell="1" allowOverlap="1" wp14:anchorId="4721D227" wp14:editId="7787F33D">
                <wp:simplePos x="0" y="0"/>
                <wp:positionH relativeFrom="column">
                  <wp:posOffset>-24130</wp:posOffset>
                </wp:positionH>
                <wp:positionV relativeFrom="paragraph">
                  <wp:posOffset>123825</wp:posOffset>
                </wp:positionV>
                <wp:extent cx="5781675" cy="635"/>
                <wp:effectExtent l="0" t="0" r="9525" b="184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DF1B7" id="_x0000_t32" coordsize="21600,21600" o:spt="32" o:oned="t" path="m,l21600,21600e" filled="f">
                <v:path arrowok="t" fillok="f" o:connecttype="none"/>
                <o:lock v:ext="edit" shapetype="t"/>
              </v:shapetype>
              <v:shape id="AutoShape 3" o:spid="_x0000_s1026" type="#_x0000_t32" style="position:absolute;margin-left:-1.9pt;margin-top:9.75pt;width:455.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"/>
            </w:pict>
          </mc:Fallback>
        </mc:AlternateContent>
      </w:r>
    </w:p>
    <w:p w14:paraId="146E10A0"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À</w:t>
      </w:r>
    </w:p>
    <w:p w14:paraId="5D809101" w14:textId="6CDDBE13"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 xml:space="preserve">Comissão do </w:t>
      </w:r>
      <w:r w:rsidR="00E53887" w:rsidRPr="00EF11F8">
        <w:rPr>
          <w:rFonts w:ascii="Calibri" w:hAnsi="Calibri"/>
          <w:color w:val="auto"/>
          <w:lang w:val="pt-BR"/>
        </w:rPr>
        <w:t>Processo Seletivo</w:t>
      </w:r>
      <w:r w:rsidRPr="00EF11F8">
        <w:rPr>
          <w:rFonts w:ascii="Calibri" w:hAnsi="Calibri"/>
          <w:color w:val="auto"/>
          <w:lang w:val="pt-BR"/>
        </w:rPr>
        <w:t xml:space="preserve"> nº </w:t>
      </w:r>
      <w:r w:rsidR="001803B0" w:rsidRPr="00EF11F8">
        <w:rPr>
          <w:rFonts w:ascii="Calibri" w:hAnsi="Calibri"/>
          <w:color w:val="auto"/>
          <w:lang w:val="pt-BR"/>
        </w:rPr>
        <w:t>01/2019</w:t>
      </w:r>
    </w:p>
    <w:p w14:paraId="2847CD20" w14:textId="4A1F3CC8" w:rsidR="00D7308A" w:rsidRPr="00EF11F8" w:rsidRDefault="001803B0" w:rsidP="00D7308A">
      <w:pPr>
        <w:pStyle w:val="Default"/>
        <w:jc w:val="both"/>
        <w:rPr>
          <w:rFonts w:ascii="Calibri" w:hAnsi="Calibri"/>
          <w:color w:val="auto"/>
          <w:lang w:val="pt-BR"/>
        </w:rPr>
      </w:pPr>
      <w:r w:rsidRPr="00EF11F8">
        <w:rPr>
          <w:rFonts w:ascii="Calibri" w:hAnsi="Calibri"/>
          <w:color w:val="auto"/>
          <w:lang w:val="pt-BR"/>
        </w:rPr>
        <w:t>SAUDADES</w:t>
      </w:r>
      <w:r w:rsidR="00D7308A" w:rsidRPr="00EF11F8">
        <w:rPr>
          <w:rFonts w:ascii="Calibri" w:hAnsi="Calibri"/>
          <w:color w:val="auto"/>
          <w:lang w:val="pt-BR"/>
        </w:rPr>
        <w:t>/SC</w:t>
      </w:r>
    </w:p>
    <w:p w14:paraId="6594FE78" w14:textId="77777777" w:rsidR="00D7308A" w:rsidRPr="00EF11F8" w:rsidRDefault="00D7308A" w:rsidP="00D7308A">
      <w:pPr>
        <w:pStyle w:val="Default"/>
        <w:jc w:val="both"/>
        <w:rPr>
          <w:rFonts w:ascii="Calibri" w:hAnsi="Calibri"/>
          <w:color w:val="auto"/>
          <w:sz w:val="12"/>
          <w:szCs w:val="12"/>
          <w:lang w:val="pt-BR"/>
        </w:rPr>
      </w:pPr>
    </w:p>
    <w:p w14:paraId="1FF32420"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Nome do Candidato:__________________________________________________________.</w:t>
      </w:r>
    </w:p>
    <w:p w14:paraId="4DBDB3FE"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 xml:space="preserve">Nº do CPF:____________________ Nº da Inscrição: </w:t>
      </w:r>
      <w:r w:rsidRPr="00EF11F8">
        <w:rPr>
          <w:rFonts w:ascii="Calibri" w:hAnsi="Calibri"/>
          <w:color w:val="auto"/>
          <w:lang w:val="pt-BR"/>
        </w:rPr>
        <w:softHyphen/>
      </w:r>
      <w:r w:rsidRPr="00EF11F8">
        <w:rPr>
          <w:rFonts w:ascii="Calibri" w:hAnsi="Calibri"/>
          <w:color w:val="auto"/>
          <w:lang w:val="pt-BR"/>
        </w:rPr>
        <w:softHyphen/>
        <w:t>_______________.</w:t>
      </w:r>
    </w:p>
    <w:p w14:paraId="01AF0559" w14:textId="77777777" w:rsidR="00D7308A" w:rsidRPr="00EF11F8" w:rsidRDefault="00314806" w:rsidP="00D7308A">
      <w:pPr>
        <w:pStyle w:val="Default"/>
        <w:jc w:val="both"/>
        <w:rPr>
          <w:rFonts w:ascii="Calibri" w:hAnsi="Calibri"/>
          <w:color w:val="auto"/>
          <w:lang w:val="pt-BR"/>
        </w:rPr>
      </w:pPr>
      <w:r w:rsidRPr="00EF11F8">
        <w:rPr>
          <w:rFonts w:ascii="Calibri" w:hAnsi="Calibri"/>
          <w:color w:val="auto"/>
          <w:lang w:val="pt-BR"/>
        </w:rPr>
        <w:t>Cargo</w:t>
      </w:r>
      <w:r w:rsidR="00D7308A" w:rsidRPr="00EF11F8">
        <w:rPr>
          <w:rFonts w:ascii="Calibri" w:hAnsi="Calibri"/>
          <w:color w:val="auto"/>
          <w:lang w:val="pt-BR"/>
        </w:rPr>
        <w:t>: ______________________________________________________________.</w:t>
      </w:r>
    </w:p>
    <w:p w14:paraId="326CD44A" w14:textId="77777777" w:rsidR="00D7308A" w:rsidRPr="00EF11F8" w:rsidRDefault="00D7308A" w:rsidP="00D7308A">
      <w:pPr>
        <w:pStyle w:val="Default"/>
        <w:jc w:val="both"/>
        <w:rPr>
          <w:rFonts w:ascii="Calibri" w:hAnsi="Calibri"/>
          <w:color w:val="auto"/>
          <w:sz w:val="12"/>
          <w:szCs w:val="12"/>
          <w:lang w:val="pt-BR"/>
        </w:rPr>
      </w:pPr>
    </w:p>
    <w:p w14:paraId="1418F421" w14:textId="77777777" w:rsidR="00D7308A" w:rsidRPr="00EF11F8" w:rsidRDefault="00D7308A" w:rsidP="00D7308A">
      <w:pPr>
        <w:pStyle w:val="Default"/>
        <w:jc w:val="both"/>
        <w:rPr>
          <w:rFonts w:ascii="Calibri" w:hAnsi="Calibri"/>
          <w:b/>
          <w:color w:val="auto"/>
          <w:lang w:val="pt-BR"/>
        </w:rPr>
      </w:pPr>
      <w:r w:rsidRPr="00EF11F8">
        <w:rPr>
          <w:rFonts w:ascii="Calibri" w:hAnsi="Calibri"/>
          <w:b/>
          <w:color w:val="auto"/>
          <w:lang w:val="pt-BR"/>
        </w:rPr>
        <w:t>Número da Questão:_____________.</w:t>
      </w:r>
    </w:p>
    <w:p w14:paraId="1C5A46EB" w14:textId="77777777" w:rsidR="00D7308A" w:rsidRPr="00EF11F8" w:rsidRDefault="00D7308A" w:rsidP="00D7308A">
      <w:pPr>
        <w:pStyle w:val="Default"/>
        <w:jc w:val="both"/>
        <w:rPr>
          <w:rFonts w:ascii="Calibri" w:hAnsi="Calibri"/>
          <w:b/>
          <w:color w:val="auto"/>
          <w:sz w:val="12"/>
          <w:szCs w:val="12"/>
          <w:lang w:val="pt-BR"/>
        </w:rPr>
      </w:pPr>
    </w:p>
    <w:p w14:paraId="4E5F704D" w14:textId="77777777" w:rsidR="00D7308A" w:rsidRPr="00EF11F8" w:rsidRDefault="00D7308A" w:rsidP="00D7308A">
      <w:pPr>
        <w:pStyle w:val="Default"/>
        <w:jc w:val="both"/>
        <w:rPr>
          <w:rFonts w:ascii="Calibri" w:hAnsi="Calibri"/>
          <w:b/>
          <w:color w:val="auto"/>
          <w:sz w:val="28"/>
          <w:lang w:val="pt-BR"/>
        </w:rPr>
      </w:pPr>
      <w:r w:rsidRPr="00EF11F8">
        <w:rPr>
          <w:rFonts w:ascii="Calibri" w:hAnsi="Calibr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184"/>
      </w:tblGrid>
      <w:tr w:rsidR="00D7308A" w:rsidRPr="00EF11F8" w14:paraId="5C6EF5DB" w14:textId="77777777" w:rsidTr="00D7308A">
        <w:tc>
          <w:tcPr>
            <w:tcW w:w="9779" w:type="dxa"/>
            <w:tcBorders>
              <w:top w:val="single" w:sz="12" w:space="0" w:color="auto"/>
              <w:left w:val="single" w:sz="12" w:space="0" w:color="auto"/>
              <w:bottom w:val="single" w:sz="12" w:space="0" w:color="auto"/>
              <w:right w:val="single" w:sz="12" w:space="0" w:color="auto"/>
            </w:tcBorders>
          </w:tcPr>
          <w:p w14:paraId="3E640606" w14:textId="77777777" w:rsidR="00D7308A" w:rsidRPr="00EF11F8" w:rsidRDefault="00D7308A">
            <w:pPr>
              <w:pStyle w:val="Default"/>
              <w:jc w:val="both"/>
              <w:rPr>
                <w:rFonts w:ascii="Calibri" w:hAnsi="Calibri"/>
                <w:color w:val="auto"/>
                <w:lang w:val="pt-BR"/>
              </w:rPr>
            </w:pPr>
          </w:p>
          <w:p w14:paraId="1E47FC08" w14:textId="77777777" w:rsidR="00D7308A" w:rsidRPr="00EF11F8" w:rsidRDefault="00D7308A">
            <w:pPr>
              <w:pStyle w:val="Default"/>
              <w:jc w:val="both"/>
              <w:rPr>
                <w:rFonts w:ascii="Calibri" w:hAnsi="Calibri"/>
                <w:color w:val="auto"/>
                <w:lang w:val="pt-BR"/>
              </w:rPr>
            </w:pPr>
          </w:p>
          <w:p w14:paraId="4A9C8F4E" w14:textId="77777777" w:rsidR="00D7308A" w:rsidRPr="00EF11F8" w:rsidRDefault="00D7308A">
            <w:pPr>
              <w:pStyle w:val="Default"/>
              <w:jc w:val="both"/>
              <w:rPr>
                <w:rFonts w:ascii="Calibri" w:hAnsi="Calibri"/>
                <w:color w:val="auto"/>
                <w:lang w:val="pt-BR"/>
              </w:rPr>
            </w:pPr>
          </w:p>
          <w:p w14:paraId="7332795A" w14:textId="77777777" w:rsidR="00D7308A" w:rsidRPr="00EF11F8" w:rsidRDefault="00D7308A">
            <w:pPr>
              <w:pStyle w:val="Default"/>
              <w:jc w:val="both"/>
              <w:rPr>
                <w:rFonts w:ascii="Calibri" w:hAnsi="Calibri"/>
                <w:color w:val="auto"/>
                <w:lang w:val="pt-BR"/>
              </w:rPr>
            </w:pPr>
          </w:p>
          <w:p w14:paraId="72665F9D" w14:textId="77777777" w:rsidR="00D7308A" w:rsidRPr="00EF11F8" w:rsidRDefault="00D7308A">
            <w:pPr>
              <w:pStyle w:val="Default"/>
              <w:jc w:val="both"/>
              <w:rPr>
                <w:rFonts w:ascii="Calibri" w:hAnsi="Calibri"/>
                <w:color w:val="auto"/>
                <w:lang w:val="pt-BR"/>
              </w:rPr>
            </w:pPr>
          </w:p>
        </w:tc>
      </w:tr>
    </w:tbl>
    <w:p w14:paraId="27DABB16" w14:textId="77777777" w:rsidR="00D7308A" w:rsidRPr="00EF11F8" w:rsidRDefault="00D7308A" w:rsidP="00D7308A">
      <w:pPr>
        <w:pStyle w:val="Default"/>
        <w:jc w:val="both"/>
        <w:rPr>
          <w:rFonts w:ascii="Calibri" w:hAnsi="Calibri"/>
          <w:b/>
          <w:color w:val="auto"/>
          <w:lang w:val="pt-BR"/>
        </w:rPr>
      </w:pPr>
    </w:p>
    <w:p w14:paraId="0D47FD62" w14:textId="77777777" w:rsidR="00D7308A" w:rsidRPr="00EF11F8" w:rsidRDefault="00D7308A" w:rsidP="00D7308A">
      <w:pPr>
        <w:pStyle w:val="Default"/>
        <w:jc w:val="both"/>
        <w:rPr>
          <w:rFonts w:ascii="Calibri" w:hAnsi="Calibri"/>
          <w:b/>
          <w:color w:val="auto"/>
          <w:lang w:val="pt-BR"/>
        </w:rPr>
      </w:pPr>
      <w:r w:rsidRPr="00EF11F8">
        <w:rPr>
          <w:rFonts w:ascii="Calibri" w:hAnsi="Calibr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184"/>
      </w:tblGrid>
      <w:tr w:rsidR="00D7308A" w:rsidRPr="00EF11F8" w14:paraId="1B1430B4" w14:textId="77777777" w:rsidTr="00D7308A">
        <w:tc>
          <w:tcPr>
            <w:tcW w:w="9779" w:type="dxa"/>
            <w:tcBorders>
              <w:top w:val="single" w:sz="12" w:space="0" w:color="auto"/>
              <w:left w:val="single" w:sz="12" w:space="0" w:color="auto"/>
              <w:bottom w:val="single" w:sz="12" w:space="0" w:color="auto"/>
              <w:right w:val="single" w:sz="12" w:space="0" w:color="auto"/>
            </w:tcBorders>
          </w:tcPr>
          <w:p w14:paraId="1DD04988" w14:textId="77777777" w:rsidR="00D7308A" w:rsidRPr="00EF11F8" w:rsidRDefault="00D7308A">
            <w:pPr>
              <w:pStyle w:val="Default"/>
              <w:jc w:val="both"/>
              <w:rPr>
                <w:rFonts w:ascii="Calibri" w:hAnsi="Calibri"/>
                <w:color w:val="auto"/>
                <w:lang w:val="pt-BR"/>
              </w:rPr>
            </w:pPr>
          </w:p>
          <w:p w14:paraId="5AA1B155" w14:textId="77777777" w:rsidR="00D7308A" w:rsidRPr="00EF11F8" w:rsidRDefault="00D7308A">
            <w:pPr>
              <w:pStyle w:val="Default"/>
              <w:jc w:val="both"/>
              <w:rPr>
                <w:rFonts w:ascii="Calibri" w:hAnsi="Calibri"/>
                <w:color w:val="auto"/>
                <w:lang w:val="pt-BR"/>
              </w:rPr>
            </w:pPr>
          </w:p>
          <w:p w14:paraId="081CFC4C" w14:textId="77777777" w:rsidR="00D7308A" w:rsidRPr="00EF11F8" w:rsidRDefault="00D7308A">
            <w:pPr>
              <w:pStyle w:val="Default"/>
              <w:jc w:val="both"/>
              <w:rPr>
                <w:rFonts w:ascii="Calibri" w:hAnsi="Calibri"/>
                <w:color w:val="auto"/>
                <w:lang w:val="pt-BR"/>
              </w:rPr>
            </w:pPr>
          </w:p>
          <w:p w14:paraId="5B07B118" w14:textId="77777777" w:rsidR="00D7308A" w:rsidRPr="00EF11F8" w:rsidRDefault="00D7308A">
            <w:pPr>
              <w:pStyle w:val="Default"/>
              <w:jc w:val="both"/>
              <w:rPr>
                <w:rFonts w:ascii="Calibri" w:hAnsi="Calibri"/>
                <w:color w:val="auto"/>
                <w:lang w:val="pt-BR"/>
              </w:rPr>
            </w:pPr>
          </w:p>
          <w:p w14:paraId="5121DC7B" w14:textId="77777777" w:rsidR="00D7308A" w:rsidRPr="00EF11F8" w:rsidRDefault="00D7308A">
            <w:pPr>
              <w:pStyle w:val="Default"/>
              <w:jc w:val="both"/>
              <w:rPr>
                <w:rFonts w:ascii="Calibri" w:hAnsi="Calibri"/>
                <w:color w:val="auto"/>
                <w:lang w:val="pt-BR"/>
              </w:rPr>
            </w:pPr>
          </w:p>
        </w:tc>
      </w:tr>
    </w:tbl>
    <w:p w14:paraId="709D30F2" w14:textId="77777777" w:rsidR="00D7308A" w:rsidRPr="00EF11F8" w:rsidRDefault="00D7308A" w:rsidP="00D7308A">
      <w:pPr>
        <w:pStyle w:val="Default"/>
        <w:jc w:val="both"/>
        <w:rPr>
          <w:rFonts w:ascii="Calibri" w:hAnsi="Calibri"/>
          <w:b/>
          <w:color w:val="auto"/>
          <w:lang w:val="pt-BR"/>
        </w:rPr>
      </w:pPr>
    </w:p>
    <w:p w14:paraId="596B9FA9" w14:textId="77777777" w:rsidR="00D7308A" w:rsidRPr="00EF11F8" w:rsidRDefault="00D7308A" w:rsidP="00D7308A">
      <w:pPr>
        <w:pStyle w:val="Default"/>
        <w:jc w:val="both"/>
        <w:rPr>
          <w:rFonts w:ascii="Calibri" w:hAnsi="Calibri"/>
          <w:b/>
          <w:color w:val="auto"/>
          <w:lang w:val="pt-BR"/>
        </w:rPr>
      </w:pPr>
      <w:r w:rsidRPr="00EF11F8">
        <w:rPr>
          <w:rFonts w:ascii="Calibri" w:hAnsi="Calibri"/>
          <w:b/>
          <w:color w:val="auto"/>
          <w:lang w:val="pt-BR"/>
        </w:rPr>
        <w:t>Referências Bibliográficas (conforme norma ABNT 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184"/>
      </w:tblGrid>
      <w:tr w:rsidR="00D7308A" w:rsidRPr="00EF11F8" w14:paraId="6EE47C9C" w14:textId="77777777" w:rsidTr="00D7308A">
        <w:tc>
          <w:tcPr>
            <w:tcW w:w="9779" w:type="dxa"/>
            <w:tcBorders>
              <w:top w:val="single" w:sz="12" w:space="0" w:color="auto"/>
              <w:left w:val="single" w:sz="12" w:space="0" w:color="auto"/>
              <w:bottom w:val="single" w:sz="12" w:space="0" w:color="auto"/>
              <w:right w:val="single" w:sz="12" w:space="0" w:color="auto"/>
            </w:tcBorders>
          </w:tcPr>
          <w:p w14:paraId="10D8F808" w14:textId="77777777" w:rsidR="00D7308A" w:rsidRPr="00EF11F8" w:rsidRDefault="00D7308A">
            <w:pPr>
              <w:pStyle w:val="Default"/>
              <w:jc w:val="both"/>
              <w:rPr>
                <w:rFonts w:ascii="Calibri" w:hAnsi="Calibri"/>
                <w:color w:val="auto"/>
                <w:lang w:val="pt-BR"/>
              </w:rPr>
            </w:pPr>
          </w:p>
          <w:p w14:paraId="6EAFF204" w14:textId="77777777" w:rsidR="00D7308A" w:rsidRPr="00EF11F8" w:rsidRDefault="00D7308A">
            <w:pPr>
              <w:pStyle w:val="Default"/>
              <w:jc w:val="both"/>
              <w:rPr>
                <w:rFonts w:ascii="Calibri" w:hAnsi="Calibri"/>
                <w:color w:val="auto"/>
                <w:lang w:val="pt-BR"/>
              </w:rPr>
            </w:pPr>
          </w:p>
        </w:tc>
      </w:tr>
    </w:tbl>
    <w:p w14:paraId="4E8D61EF" w14:textId="77777777" w:rsidR="00D7308A" w:rsidRPr="00EF11F8" w:rsidRDefault="00D7308A" w:rsidP="00D7308A">
      <w:pPr>
        <w:pStyle w:val="Default"/>
        <w:jc w:val="both"/>
        <w:rPr>
          <w:rFonts w:ascii="Calibri" w:hAnsi="Calibri"/>
          <w:color w:val="auto"/>
          <w:lang w:val="pt-BR"/>
        </w:rPr>
      </w:pPr>
    </w:p>
    <w:p w14:paraId="20F2F201"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Data:____/____/____.</w:t>
      </w:r>
    </w:p>
    <w:p w14:paraId="233AE496" w14:textId="77777777" w:rsidR="00D7308A" w:rsidRPr="00EF11F8" w:rsidRDefault="00D7308A" w:rsidP="00D7308A">
      <w:pPr>
        <w:pStyle w:val="Default"/>
        <w:jc w:val="both"/>
        <w:rPr>
          <w:rFonts w:ascii="Calibri" w:hAnsi="Calibri"/>
          <w:color w:val="auto"/>
          <w:lang w:val="pt-BR"/>
        </w:rPr>
      </w:pPr>
    </w:p>
    <w:p w14:paraId="25600844" w14:textId="77777777" w:rsidR="00D7308A" w:rsidRPr="00EF11F8" w:rsidRDefault="00D7308A" w:rsidP="00D7308A">
      <w:pPr>
        <w:jc w:val="center"/>
        <w:rPr>
          <w:rFonts w:ascii="Calibri" w:hAnsi="Calibri" w:cs="Arial"/>
        </w:rPr>
      </w:pPr>
      <w:r w:rsidRPr="00EF11F8">
        <w:rPr>
          <w:rFonts w:ascii="Calibri" w:hAnsi="Calibri" w:cs="Arial"/>
        </w:rPr>
        <w:t>_________________________________________</w:t>
      </w:r>
    </w:p>
    <w:p w14:paraId="7029CDE6" w14:textId="77777777" w:rsidR="00D7308A" w:rsidRPr="00EF11F8" w:rsidRDefault="00D7308A" w:rsidP="00D7308A">
      <w:pPr>
        <w:jc w:val="center"/>
      </w:pPr>
      <w:r w:rsidRPr="00EF11F8">
        <w:rPr>
          <w:rFonts w:ascii="Calibri" w:hAnsi="Calibri" w:cs="Arial"/>
        </w:rPr>
        <w:t>(assinatura do candidato)</w:t>
      </w:r>
      <w:r w:rsidRPr="00EF11F8">
        <w:br w:type="page"/>
      </w:r>
    </w:p>
    <w:p w14:paraId="0ECCEF69" w14:textId="77777777" w:rsidR="00D7308A" w:rsidRPr="00EF11F8"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EF11F8">
        <w:rPr>
          <w:rFonts w:ascii="Calibri" w:hAnsi="Calibri" w:cs="Arial"/>
          <w:b/>
          <w:bCs/>
          <w:sz w:val="28"/>
          <w:szCs w:val="28"/>
        </w:rPr>
        <w:lastRenderedPageBreak/>
        <w:t>ANEXO V - FORMULÁRIO DE RECURSOS DIVERSOS</w:t>
      </w:r>
    </w:p>
    <w:p w14:paraId="6709568D" w14:textId="77777777" w:rsidR="0034439E" w:rsidRPr="00EF11F8" w:rsidRDefault="0034439E" w:rsidP="00F64AA8">
      <w:pPr>
        <w:pStyle w:val="PargrafodaLista"/>
        <w:numPr>
          <w:ilvl w:val="1"/>
          <w:numId w:val="33"/>
        </w:numPr>
        <w:spacing w:before="120" w:after="60"/>
        <w:ind w:left="426"/>
        <w:jc w:val="both"/>
        <w:rPr>
          <w:rFonts w:ascii="Calibri" w:hAnsi="Calibri" w:cs="Arial"/>
          <w:sz w:val="24"/>
          <w:szCs w:val="24"/>
        </w:rPr>
      </w:pPr>
      <w:r w:rsidRPr="00EF11F8">
        <w:rPr>
          <w:rFonts w:ascii="Calibri" w:hAnsi="Calibri" w:cs="Arial"/>
          <w:sz w:val="24"/>
          <w:szCs w:val="24"/>
        </w:rPr>
        <w:t>O recurso relacionado à questão de prova poderá ser apresentado de duas maneiras distintas:</w:t>
      </w:r>
    </w:p>
    <w:p w14:paraId="6C4A3D08" w14:textId="77777777" w:rsidR="0034439E" w:rsidRPr="00EF11F8" w:rsidRDefault="0034439E" w:rsidP="00F64AA8">
      <w:pPr>
        <w:pStyle w:val="PargrafodaLista"/>
        <w:numPr>
          <w:ilvl w:val="1"/>
          <w:numId w:val="33"/>
        </w:numPr>
        <w:spacing w:before="120" w:after="60"/>
        <w:ind w:left="426"/>
        <w:jc w:val="both"/>
        <w:rPr>
          <w:rFonts w:ascii="Calibri" w:hAnsi="Calibri" w:cs="Arial"/>
          <w:sz w:val="24"/>
          <w:szCs w:val="24"/>
        </w:rPr>
      </w:pPr>
      <w:r w:rsidRPr="00EF11F8">
        <w:rPr>
          <w:rFonts w:ascii="Calibri" w:hAnsi="Calibri" w:cs="Arial"/>
          <w:b/>
          <w:sz w:val="24"/>
          <w:szCs w:val="24"/>
          <w:u w:val="single"/>
        </w:rPr>
        <w:t>ELETRÔNICA</w:t>
      </w:r>
      <w:r w:rsidRPr="00EF11F8">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 do Edital.</w:t>
      </w:r>
    </w:p>
    <w:p w14:paraId="771445A1" w14:textId="77777777" w:rsidR="0034439E" w:rsidRPr="00EF11F8" w:rsidRDefault="0034439E" w:rsidP="00F64AA8">
      <w:pPr>
        <w:pStyle w:val="PargrafodaLista"/>
        <w:numPr>
          <w:ilvl w:val="1"/>
          <w:numId w:val="33"/>
        </w:numPr>
        <w:spacing w:before="120" w:after="60"/>
        <w:ind w:left="426"/>
        <w:jc w:val="both"/>
        <w:rPr>
          <w:rFonts w:ascii="Calibri" w:hAnsi="Calibri" w:cs="Arial"/>
          <w:sz w:val="24"/>
          <w:szCs w:val="24"/>
        </w:rPr>
      </w:pPr>
      <w:r w:rsidRPr="00EF11F8">
        <w:rPr>
          <w:rFonts w:ascii="Calibri" w:hAnsi="Calibri" w:cs="Arial"/>
          <w:b/>
          <w:sz w:val="24"/>
          <w:szCs w:val="24"/>
          <w:u w:val="single"/>
        </w:rPr>
        <w:t>FÍSICA</w:t>
      </w:r>
      <w:r w:rsidRPr="00EF11F8">
        <w:rPr>
          <w:rFonts w:ascii="Calibri" w:hAnsi="Calibri" w:cs="Arial"/>
          <w:sz w:val="24"/>
          <w:szCs w:val="24"/>
        </w:rPr>
        <w:t xml:space="preserve">: Efetuando o preenchimento completo do formulário abaixo, de maneira clara e objetiva, cumprindo todos os requisitos do Item 10 do Edital, efetuando o protocolo, conforme determina o Item 11 do Edital. </w:t>
      </w:r>
    </w:p>
    <w:p w14:paraId="5FC016B7" w14:textId="77777777" w:rsidR="0034439E" w:rsidRPr="00EF11F8" w:rsidRDefault="00257629" w:rsidP="00D7308A">
      <w:pPr>
        <w:pStyle w:val="Default"/>
        <w:jc w:val="both"/>
        <w:rPr>
          <w:rFonts w:ascii="Calibri" w:hAnsi="Calibri"/>
          <w:color w:val="auto"/>
          <w:lang w:val="pt-BR"/>
        </w:rPr>
      </w:pPr>
      <w:r w:rsidRPr="00EF11F8">
        <w:rPr>
          <w:rFonts w:ascii="Calibri" w:hAnsi="Calibri"/>
          <w:noProof/>
          <w:color w:val="auto"/>
          <w:lang w:val="pt-BR" w:eastAsia="pt-BR"/>
        </w:rPr>
        <mc:AlternateContent>
          <mc:Choice Requires="wps">
            <w:drawing>
              <wp:anchor distT="0" distB="0" distL="114300" distR="114300" simplePos="0" relativeHeight="251659264" behindDoc="0" locked="0" layoutInCell="1" allowOverlap="1" wp14:anchorId="358B5988" wp14:editId="3DF67F50">
                <wp:simplePos x="0" y="0"/>
                <wp:positionH relativeFrom="column">
                  <wp:posOffset>-5080</wp:posOffset>
                </wp:positionH>
                <wp:positionV relativeFrom="paragraph">
                  <wp:posOffset>66040</wp:posOffset>
                </wp:positionV>
                <wp:extent cx="5781675" cy="635"/>
                <wp:effectExtent l="0" t="0" r="9525" b="184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8ED83" id="AutoShape 4" o:spid="_x0000_s1026" type="#_x0000_t32" style="position:absolute;margin-left:-.4pt;margin-top:5.2pt;width:45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&#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C8voXwIAIAAD0EAAAOAAAAAAAAAAAAAAAAAC4CAABkcnMvZTJvRG9jLnhtbFBLAQIt&#10;ABQABgAIAAAAIQApLcsF2gAAAAcBAAAPAAAAAAAAAAAAAAAAAHoEAABkcnMvZG93bnJldi54bWxQ&#10;SwUGAAAAAAQABADzAAAAgQUAAAAA&#10;"/>
            </w:pict>
          </mc:Fallback>
        </mc:AlternateContent>
      </w:r>
    </w:p>
    <w:p w14:paraId="6734539A"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À</w:t>
      </w:r>
    </w:p>
    <w:p w14:paraId="5D783514" w14:textId="3AB98885"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 xml:space="preserve">Comissão do </w:t>
      </w:r>
      <w:r w:rsidR="00E53887" w:rsidRPr="00EF11F8">
        <w:rPr>
          <w:rFonts w:ascii="Calibri" w:hAnsi="Calibri"/>
          <w:color w:val="auto"/>
          <w:lang w:val="pt-BR"/>
        </w:rPr>
        <w:t>Processo Seletivo</w:t>
      </w:r>
      <w:r w:rsidRPr="00EF11F8">
        <w:rPr>
          <w:rFonts w:ascii="Calibri" w:hAnsi="Calibri"/>
          <w:color w:val="auto"/>
          <w:lang w:val="pt-BR"/>
        </w:rPr>
        <w:t xml:space="preserve"> nº </w:t>
      </w:r>
      <w:r w:rsidR="001803B0" w:rsidRPr="00EF11F8">
        <w:rPr>
          <w:rFonts w:ascii="Calibri" w:hAnsi="Calibri"/>
          <w:color w:val="auto"/>
          <w:lang w:val="pt-BR"/>
        </w:rPr>
        <w:t>01/2019</w:t>
      </w:r>
    </w:p>
    <w:p w14:paraId="67991CF3" w14:textId="5D0504C7" w:rsidR="00D7308A" w:rsidRPr="00EF11F8" w:rsidRDefault="001803B0" w:rsidP="00D7308A">
      <w:pPr>
        <w:pStyle w:val="Default"/>
        <w:jc w:val="both"/>
        <w:rPr>
          <w:rFonts w:ascii="Calibri" w:hAnsi="Calibri"/>
          <w:color w:val="auto"/>
          <w:lang w:val="pt-BR"/>
        </w:rPr>
      </w:pPr>
      <w:r w:rsidRPr="00EF11F8">
        <w:rPr>
          <w:rFonts w:ascii="Calibri" w:hAnsi="Calibri"/>
          <w:color w:val="auto"/>
          <w:lang w:val="pt-BR"/>
        </w:rPr>
        <w:t>SAUDADES</w:t>
      </w:r>
      <w:r w:rsidR="00D7308A" w:rsidRPr="00EF11F8">
        <w:rPr>
          <w:rFonts w:ascii="Calibri" w:hAnsi="Calibri"/>
          <w:color w:val="auto"/>
          <w:lang w:val="pt-BR"/>
        </w:rPr>
        <w:t>/SC</w:t>
      </w:r>
    </w:p>
    <w:p w14:paraId="77F88A90" w14:textId="77777777" w:rsidR="00D7308A" w:rsidRPr="00EF11F8" w:rsidRDefault="00D7308A" w:rsidP="00D7308A">
      <w:pPr>
        <w:pStyle w:val="Default"/>
        <w:jc w:val="both"/>
        <w:rPr>
          <w:rFonts w:ascii="Calibri" w:hAnsi="Calibri"/>
          <w:color w:val="auto"/>
          <w:sz w:val="12"/>
          <w:szCs w:val="12"/>
          <w:lang w:val="pt-BR"/>
        </w:rPr>
      </w:pPr>
    </w:p>
    <w:p w14:paraId="14E8B2EC"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Nome do Candidato:__________________________________________________________.</w:t>
      </w:r>
    </w:p>
    <w:p w14:paraId="3E24BDE8"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 xml:space="preserve">Nº do CPF:____________________ Nº da Inscrição: </w:t>
      </w:r>
      <w:r w:rsidRPr="00EF11F8">
        <w:rPr>
          <w:rFonts w:ascii="Calibri" w:hAnsi="Calibri"/>
          <w:color w:val="auto"/>
          <w:lang w:val="pt-BR"/>
        </w:rPr>
        <w:softHyphen/>
      </w:r>
      <w:r w:rsidRPr="00EF11F8">
        <w:rPr>
          <w:rFonts w:ascii="Calibri" w:hAnsi="Calibri"/>
          <w:color w:val="auto"/>
          <w:lang w:val="pt-BR"/>
        </w:rPr>
        <w:softHyphen/>
        <w:t>_______________.</w:t>
      </w:r>
    </w:p>
    <w:p w14:paraId="229653A3" w14:textId="77777777" w:rsidR="00D7308A" w:rsidRPr="00EF11F8" w:rsidRDefault="00314806" w:rsidP="00D7308A">
      <w:pPr>
        <w:pStyle w:val="Default"/>
        <w:jc w:val="both"/>
        <w:rPr>
          <w:rFonts w:ascii="Calibri" w:hAnsi="Calibri"/>
          <w:color w:val="auto"/>
          <w:lang w:val="pt-BR"/>
        </w:rPr>
      </w:pPr>
      <w:r w:rsidRPr="00EF11F8">
        <w:rPr>
          <w:rFonts w:ascii="Calibri" w:hAnsi="Calibri"/>
          <w:color w:val="auto"/>
          <w:lang w:val="pt-BR"/>
        </w:rPr>
        <w:t>Cargo</w:t>
      </w:r>
      <w:r w:rsidR="00D7308A" w:rsidRPr="00EF11F8">
        <w:rPr>
          <w:rFonts w:ascii="Calibri" w:hAnsi="Calibri"/>
          <w:color w:val="auto"/>
          <w:lang w:val="pt-BR"/>
        </w:rPr>
        <w:t>: ______________________________________________________________.</w:t>
      </w:r>
    </w:p>
    <w:p w14:paraId="7C134C55" w14:textId="77777777" w:rsidR="00D7308A" w:rsidRPr="00EF11F8" w:rsidRDefault="00D7308A" w:rsidP="00D7308A">
      <w:pPr>
        <w:pStyle w:val="Default"/>
        <w:jc w:val="both"/>
        <w:rPr>
          <w:rFonts w:ascii="Calibri" w:hAnsi="Calibri"/>
          <w:color w:val="auto"/>
          <w:sz w:val="12"/>
          <w:szCs w:val="12"/>
          <w:lang w:val="pt-BR"/>
        </w:rPr>
      </w:pPr>
    </w:p>
    <w:p w14:paraId="0B645AF5"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Tipo de Recurso: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D7308A" w:rsidRPr="00EF11F8" w14:paraId="2F7E3615"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24022912" w14:textId="77777777" w:rsidR="00D7308A" w:rsidRPr="00EF11F8"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01EE56A2" w14:textId="77777777" w:rsidR="00D7308A" w:rsidRPr="00EF11F8" w:rsidRDefault="00D7308A">
            <w:pPr>
              <w:pStyle w:val="Default"/>
              <w:jc w:val="both"/>
              <w:rPr>
                <w:rFonts w:ascii="Calibri" w:hAnsi="Calibri"/>
                <w:color w:val="auto"/>
                <w:lang w:val="pt-BR"/>
              </w:rPr>
            </w:pPr>
            <w:r w:rsidRPr="00EF11F8">
              <w:rPr>
                <w:rFonts w:ascii="Calibri" w:hAnsi="Calibri"/>
                <w:color w:val="auto"/>
                <w:lang w:val="pt-BR"/>
              </w:rPr>
              <w:t>Cancelamento/Indeferimento de Inscrição</w:t>
            </w:r>
          </w:p>
        </w:tc>
      </w:tr>
      <w:tr w:rsidR="00D7308A" w:rsidRPr="00EF11F8" w14:paraId="5D630774"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17ED8413" w14:textId="77777777" w:rsidR="00D7308A" w:rsidRPr="00EF11F8"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0DF0791D" w14:textId="77777777" w:rsidR="00D7308A" w:rsidRPr="00EF11F8" w:rsidRDefault="00D7308A">
            <w:pPr>
              <w:pStyle w:val="Default"/>
              <w:jc w:val="both"/>
              <w:rPr>
                <w:rFonts w:ascii="Calibri" w:hAnsi="Calibri"/>
                <w:color w:val="auto"/>
                <w:lang w:val="pt-BR"/>
              </w:rPr>
            </w:pPr>
            <w:r w:rsidRPr="00EF11F8">
              <w:rPr>
                <w:rFonts w:ascii="Calibri" w:hAnsi="Calibri"/>
                <w:color w:val="auto"/>
                <w:lang w:val="pt-BR"/>
              </w:rPr>
              <w:t>Classificação Provisória</w:t>
            </w:r>
          </w:p>
        </w:tc>
      </w:tr>
      <w:tr w:rsidR="00D7308A" w:rsidRPr="00EF11F8" w14:paraId="17028A19"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3B21D6A4" w14:textId="77777777" w:rsidR="00D7308A" w:rsidRPr="00EF11F8"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1C3421D4" w14:textId="77777777" w:rsidR="00D7308A" w:rsidRPr="00EF11F8" w:rsidRDefault="00D7308A">
            <w:pPr>
              <w:pStyle w:val="Default"/>
              <w:jc w:val="both"/>
              <w:rPr>
                <w:rFonts w:ascii="Calibri" w:hAnsi="Calibri"/>
                <w:color w:val="auto"/>
                <w:lang w:val="pt-BR"/>
              </w:rPr>
            </w:pPr>
            <w:r w:rsidRPr="00EF11F8">
              <w:rPr>
                <w:rFonts w:ascii="Calibri" w:hAnsi="Calibri"/>
                <w:color w:val="auto"/>
                <w:lang w:val="pt-BR"/>
              </w:rPr>
              <w:t>Indeferimento ao pedido de Vaga Especial</w:t>
            </w:r>
          </w:p>
        </w:tc>
      </w:tr>
      <w:tr w:rsidR="00D7308A" w:rsidRPr="00EF11F8" w14:paraId="7ED81ED1"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5778B0E1" w14:textId="77777777" w:rsidR="00D7308A" w:rsidRPr="00EF11F8"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4C2692BC" w14:textId="77777777" w:rsidR="00D7308A" w:rsidRPr="00EF11F8" w:rsidRDefault="00D7308A">
            <w:pPr>
              <w:pStyle w:val="Default"/>
              <w:jc w:val="both"/>
              <w:rPr>
                <w:rFonts w:ascii="Calibri" w:hAnsi="Calibri"/>
                <w:color w:val="auto"/>
                <w:lang w:val="pt-BR"/>
              </w:rPr>
            </w:pPr>
            <w:r w:rsidRPr="00EF11F8">
              <w:rPr>
                <w:rFonts w:ascii="Calibri" w:hAnsi="Calibri"/>
                <w:color w:val="auto"/>
                <w:lang w:val="pt-BR"/>
              </w:rPr>
              <w:t>Itens do Edital</w:t>
            </w:r>
          </w:p>
        </w:tc>
      </w:tr>
      <w:tr w:rsidR="00D7308A" w:rsidRPr="00EF11F8" w14:paraId="144D0BC5"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4423470A" w14:textId="77777777" w:rsidR="00D7308A" w:rsidRPr="00EF11F8"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18692214" w14:textId="77777777" w:rsidR="00D7308A" w:rsidRPr="00EF11F8" w:rsidRDefault="00A13EA4">
            <w:pPr>
              <w:pStyle w:val="Default"/>
              <w:jc w:val="both"/>
              <w:rPr>
                <w:rFonts w:ascii="Calibri" w:hAnsi="Calibri"/>
                <w:color w:val="auto"/>
                <w:lang w:val="pt-BR"/>
              </w:rPr>
            </w:pPr>
            <w:r w:rsidRPr="00EF11F8">
              <w:rPr>
                <w:rFonts w:ascii="Calibri" w:hAnsi="Calibri"/>
                <w:color w:val="auto"/>
                <w:lang w:val="pt-BR"/>
              </w:rPr>
              <w:t>Resultado da Prova de Títulos</w:t>
            </w:r>
          </w:p>
        </w:tc>
      </w:tr>
      <w:tr w:rsidR="00D7308A" w:rsidRPr="00EF11F8" w14:paraId="2B5CD8AD"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AC94860" w14:textId="77777777" w:rsidR="00D7308A" w:rsidRPr="00EF11F8"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FFFFFF"/>
          </w:tcPr>
          <w:p w14:paraId="46EA737A" w14:textId="77777777" w:rsidR="00D7308A" w:rsidRPr="00EF11F8" w:rsidRDefault="00D7308A" w:rsidP="00B12FD7">
            <w:pPr>
              <w:pStyle w:val="Default"/>
              <w:jc w:val="both"/>
              <w:rPr>
                <w:rFonts w:ascii="Calibri" w:hAnsi="Calibri"/>
                <w:color w:val="auto"/>
                <w:lang w:val="pt-BR"/>
              </w:rPr>
            </w:pPr>
            <w:r w:rsidRPr="00EF11F8">
              <w:rPr>
                <w:rFonts w:ascii="Calibri" w:hAnsi="Calibri"/>
                <w:color w:val="auto"/>
                <w:lang w:val="pt-BR"/>
              </w:rPr>
              <w:t>Outros (especificar):</w:t>
            </w:r>
          </w:p>
        </w:tc>
      </w:tr>
    </w:tbl>
    <w:p w14:paraId="23F13805" w14:textId="77777777" w:rsidR="00D7308A" w:rsidRPr="00EF11F8" w:rsidRDefault="00D7308A" w:rsidP="00D7308A">
      <w:pPr>
        <w:pStyle w:val="Default"/>
        <w:jc w:val="both"/>
        <w:rPr>
          <w:rFonts w:ascii="Calibri" w:hAnsi="Calibri"/>
          <w:b/>
          <w:color w:val="auto"/>
          <w:lang w:val="pt-BR"/>
        </w:rPr>
      </w:pPr>
    </w:p>
    <w:p w14:paraId="77FEE31E" w14:textId="77777777" w:rsidR="00D7308A" w:rsidRPr="00EF11F8" w:rsidRDefault="00D7308A" w:rsidP="00D7308A">
      <w:pPr>
        <w:pStyle w:val="Default"/>
        <w:jc w:val="both"/>
        <w:rPr>
          <w:rFonts w:ascii="Calibri" w:hAnsi="Calibri"/>
          <w:b/>
          <w:color w:val="auto"/>
          <w:lang w:val="pt-BR"/>
        </w:rPr>
      </w:pPr>
      <w:r w:rsidRPr="00EF11F8">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4"/>
      </w:tblGrid>
      <w:tr w:rsidR="00D7308A" w:rsidRPr="00EF11F8" w14:paraId="486512FE" w14:textId="77777777" w:rsidTr="0034439E">
        <w:tc>
          <w:tcPr>
            <w:tcW w:w="9286" w:type="dxa"/>
            <w:tcBorders>
              <w:top w:val="outset" w:sz="12" w:space="0" w:color="auto"/>
              <w:left w:val="outset" w:sz="12" w:space="0" w:color="auto"/>
              <w:bottom w:val="single" w:sz="4" w:space="0" w:color="auto"/>
              <w:right w:val="outset" w:sz="12" w:space="0" w:color="auto"/>
            </w:tcBorders>
          </w:tcPr>
          <w:p w14:paraId="085BE4CC" w14:textId="77777777" w:rsidR="00D7308A" w:rsidRPr="00EF11F8" w:rsidRDefault="00D7308A">
            <w:pPr>
              <w:pStyle w:val="Default"/>
              <w:jc w:val="both"/>
              <w:rPr>
                <w:rFonts w:ascii="Calibri" w:hAnsi="Calibri"/>
                <w:color w:val="auto"/>
                <w:lang w:val="pt-BR"/>
              </w:rPr>
            </w:pPr>
          </w:p>
        </w:tc>
      </w:tr>
      <w:tr w:rsidR="00D7308A" w:rsidRPr="00EF11F8" w14:paraId="6DCEFB44" w14:textId="77777777" w:rsidTr="0034439E">
        <w:tc>
          <w:tcPr>
            <w:tcW w:w="9286" w:type="dxa"/>
            <w:tcBorders>
              <w:top w:val="single" w:sz="4" w:space="0" w:color="auto"/>
              <w:left w:val="outset" w:sz="12" w:space="0" w:color="auto"/>
              <w:bottom w:val="single" w:sz="4" w:space="0" w:color="auto"/>
              <w:right w:val="outset" w:sz="12" w:space="0" w:color="auto"/>
            </w:tcBorders>
          </w:tcPr>
          <w:p w14:paraId="68966C8B" w14:textId="77777777" w:rsidR="00D7308A" w:rsidRPr="00EF11F8" w:rsidRDefault="00D7308A">
            <w:pPr>
              <w:pStyle w:val="Default"/>
              <w:jc w:val="both"/>
              <w:rPr>
                <w:rFonts w:ascii="Calibri" w:hAnsi="Calibri"/>
                <w:color w:val="auto"/>
                <w:lang w:val="pt-BR"/>
              </w:rPr>
            </w:pPr>
          </w:p>
        </w:tc>
      </w:tr>
      <w:tr w:rsidR="00D7308A" w:rsidRPr="00EF11F8" w14:paraId="2E9F83B0" w14:textId="77777777" w:rsidTr="0034439E">
        <w:tc>
          <w:tcPr>
            <w:tcW w:w="9286" w:type="dxa"/>
            <w:tcBorders>
              <w:top w:val="single" w:sz="4" w:space="0" w:color="auto"/>
              <w:left w:val="outset" w:sz="12" w:space="0" w:color="auto"/>
              <w:bottom w:val="single" w:sz="4" w:space="0" w:color="auto"/>
              <w:right w:val="outset" w:sz="12" w:space="0" w:color="auto"/>
            </w:tcBorders>
          </w:tcPr>
          <w:p w14:paraId="388A59B0" w14:textId="77777777" w:rsidR="00D7308A" w:rsidRPr="00EF11F8" w:rsidRDefault="00D7308A">
            <w:pPr>
              <w:pStyle w:val="Default"/>
              <w:jc w:val="both"/>
              <w:rPr>
                <w:rFonts w:ascii="Calibri" w:hAnsi="Calibri"/>
                <w:color w:val="auto"/>
                <w:lang w:val="pt-BR"/>
              </w:rPr>
            </w:pPr>
          </w:p>
        </w:tc>
      </w:tr>
      <w:tr w:rsidR="00D7308A" w:rsidRPr="00EF11F8" w14:paraId="66485A4D" w14:textId="77777777" w:rsidTr="0034439E">
        <w:tc>
          <w:tcPr>
            <w:tcW w:w="9286" w:type="dxa"/>
            <w:tcBorders>
              <w:top w:val="single" w:sz="4" w:space="0" w:color="auto"/>
              <w:left w:val="outset" w:sz="12" w:space="0" w:color="auto"/>
              <w:bottom w:val="single" w:sz="4" w:space="0" w:color="auto"/>
              <w:right w:val="outset" w:sz="12" w:space="0" w:color="auto"/>
            </w:tcBorders>
          </w:tcPr>
          <w:p w14:paraId="388BCD1B" w14:textId="77777777" w:rsidR="00D7308A" w:rsidRPr="00EF11F8" w:rsidRDefault="00D7308A">
            <w:pPr>
              <w:pStyle w:val="Default"/>
              <w:jc w:val="both"/>
              <w:rPr>
                <w:rFonts w:ascii="Calibri" w:hAnsi="Calibri"/>
                <w:color w:val="auto"/>
                <w:lang w:val="pt-BR"/>
              </w:rPr>
            </w:pPr>
          </w:p>
        </w:tc>
      </w:tr>
      <w:tr w:rsidR="00D7308A" w:rsidRPr="00EF11F8" w14:paraId="726D6D8C" w14:textId="77777777" w:rsidTr="0034439E">
        <w:tc>
          <w:tcPr>
            <w:tcW w:w="9286" w:type="dxa"/>
            <w:tcBorders>
              <w:top w:val="single" w:sz="4" w:space="0" w:color="auto"/>
              <w:left w:val="outset" w:sz="12" w:space="0" w:color="auto"/>
              <w:bottom w:val="single" w:sz="4" w:space="0" w:color="auto"/>
              <w:right w:val="outset" w:sz="12" w:space="0" w:color="auto"/>
            </w:tcBorders>
            <w:hideMark/>
          </w:tcPr>
          <w:p w14:paraId="00BD1F7B" w14:textId="77777777" w:rsidR="00D7308A" w:rsidRPr="00EF11F8" w:rsidRDefault="00D7308A">
            <w:pPr>
              <w:pStyle w:val="Default"/>
              <w:tabs>
                <w:tab w:val="left" w:pos="3930"/>
              </w:tabs>
              <w:jc w:val="both"/>
              <w:rPr>
                <w:rFonts w:ascii="Calibri" w:hAnsi="Calibri"/>
                <w:color w:val="auto"/>
                <w:lang w:val="pt-BR"/>
              </w:rPr>
            </w:pPr>
            <w:r w:rsidRPr="00EF11F8">
              <w:rPr>
                <w:rFonts w:ascii="Calibri" w:hAnsi="Calibri"/>
                <w:color w:val="auto"/>
                <w:lang w:val="pt-BR"/>
              </w:rPr>
              <w:tab/>
            </w:r>
          </w:p>
        </w:tc>
      </w:tr>
      <w:tr w:rsidR="00D7308A" w:rsidRPr="00EF11F8" w14:paraId="76CD9E5B" w14:textId="77777777" w:rsidTr="0034439E">
        <w:tc>
          <w:tcPr>
            <w:tcW w:w="9286" w:type="dxa"/>
            <w:tcBorders>
              <w:top w:val="single" w:sz="4" w:space="0" w:color="auto"/>
              <w:left w:val="outset" w:sz="12" w:space="0" w:color="auto"/>
              <w:bottom w:val="single" w:sz="4" w:space="0" w:color="auto"/>
              <w:right w:val="outset" w:sz="12" w:space="0" w:color="auto"/>
            </w:tcBorders>
          </w:tcPr>
          <w:p w14:paraId="6B109915" w14:textId="77777777" w:rsidR="00D7308A" w:rsidRPr="00EF11F8" w:rsidRDefault="00D7308A">
            <w:pPr>
              <w:pStyle w:val="Default"/>
              <w:tabs>
                <w:tab w:val="left" w:pos="3930"/>
              </w:tabs>
              <w:jc w:val="both"/>
              <w:rPr>
                <w:rFonts w:ascii="Calibri" w:hAnsi="Calibri"/>
                <w:color w:val="auto"/>
                <w:lang w:val="pt-BR"/>
              </w:rPr>
            </w:pPr>
          </w:p>
        </w:tc>
      </w:tr>
      <w:tr w:rsidR="00D7308A" w:rsidRPr="00EF11F8" w14:paraId="5DB4309B" w14:textId="77777777" w:rsidTr="0034439E">
        <w:tc>
          <w:tcPr>
            <w:tcW w:w="9286" w:type="dxa"/>
            <w:tcBorders>
              <w:top w:val="single" w:sz="4" w:space="0" w:color="auto"/>
              <w:left w:val="outset" w:sz="12" w:space="0" w:color="auto"/>
              <w:bottom w:val="single" w:sz="4" w:space="0" w:color="auto"/>
              <w:right w:val="outset" w:sz="12" w:space="0" w:color="auto"/>
            </w:tcBorders>
          </w:tcPr>
          <w:p w14:paraId="49410045" w14:textId="77777777" w:rsidR="00D7308A" w:rsidRPr="00EF11F8" w:rsidRDefault="00D7308A">
            <w:pPr>
              <w:pStyle w:val="Default"/>
              <w:jc w:val="both"/>
              <w:rPr>
                <w:rFonts w:ascii="Calibri" w:hAnsi="Calibri"/>
                <w:color w:val="auto"/>
                <w:lang w:val="pt-BR"/>
              </w:rPr>
            </w:pPr>
          </w:p>
        </w:tc>
      </w:tr>
      <w:tr w:rsidR="00D7308A" w:rsidRPr="00EF11F8" w14:paraId="3C689378" w14:textId="77777777" w:rsidTr="0034439E">
        <w:tc>
          <w:tcPr>
            <w:tcW w:w="9286" w:type="dxa"/>
            <w:tcBorders>
              <w:top w:val="single" w:sz="4" w:space="0" w:color="auto"/>
              <w:left w:val="outset" w:sz="12" w:space="0" w:color="auto"/>
              <w:bottom w:val="single" w:sz="4" w:space="0" w:color="auto"/>
              <w:right w:val="outset" w:sz="12" w:space="0" w:color="auto"/>
            </w:tcBorders>
          </w:tcPr>
          <w:p w14:paraId="64B98678" w14:textId="77777777" w:rsidR="00D7308A" w:rsidRPr="00EF11F8" w:rsidRDefault="00D7308A">
            <w:pPr>
              <w:pStyle w:val="Default"/>
              <w:jc w:val="both"/>
              <w:rPr>
                <w:rFonts w:ascii="Calibri" w:hAnsi="Calibri"/>
                <w:color w:val="auto"/>
                <w:lang w:val="pt-BR"/>
              </w:rPr>
            </w:pPr>
          </w:p>
        </w:tc>
      </w:tr>
      <w:tr w:rsidR="00D7308A" w:rsidRPr="00EF11F8" w14:paraId="569A36A1" w14:textId="77777777" w:rsidTr="0034439E">
        <w:tc>
          <w:tcPr>
            <w:tcW w:w="9286" w:type="dxa"/>
            <w:tcBorders>
              <w:top w:val="single" w:sz="4" w:space="0" w:color="auto"/>
              <w:left w:val="outset" w:sz="12" w:space="0" w:color="auto"/>
              <w:bottom w:val="outset" w:sz="12" w:space="0" w:color="auto"/>
              <w:right w:val="outset" w:sz="12" w:space="0" w:color="auto"/>
            </w:tcBorders>
          </w:tcPr>
          <w:p w14:paraId="12EE2F53" w14:textId="77777777" w:rsidR="00D7308A" w:rsidRPr="00EF11F8" w:rsidRDefault="00D7308A">
            <w:pPr>
              <w:pStyle w:val="Default"/>
              <w:jc w:val="both"/>
              <w:rPr>
                <w:rFonts w:ascii="Calibri" w:hAnsi="Calibri"/>
                <w:color w:val="auto"/>
                <w:lang w:val="pt-BR"/>
              </w:rPr>
            </w:pPr>
          </w:p>
        </w:tc>
      </w:tr>
    </w:tbl>
    <w:p w14:paraId="752E9028" w14:textId="77777777" w:rsidR="00D7308A" w:rsidRPr="00EF11F8" w:rsidRDefault="00D7308A" w:rsidP="00D7308A">
      <w:pPr>
        <w:pStyle w:val="Default"/>
        <w:jc w:val="both"/>
        <w:rPr>
          <w:rFonts w:ascii="Calibri" w:hAnsi="Calibri"/>
          <w:color w:val="auto"/>
          <w:lang w:val="pt-BR"/>
        </w:rPr>
      </w:pPr>
    </w:p>
    <w:p w14:paraId="165D4E49" w14:textId="77777777" w:rsidR="00D7308A" w:rsidRPr="00EF11F8" w:rsidRDefault="00D7308A" w:rsidP="00D7308A">
      <w:pPr>
        <w:pStyle w:val="Default"/>
        <w:jc w:val="both"/>
        <w:rPr>
          <w:rFonts w:ascii="Calibri" w:hAnsi="Calibri"/>
          <w:color w:val="auto"/>
          <w:lang w:val="pt-BR"/>
        </w:rPr>
      </w:pPr>
      <w:r w:rsidRPr="00EF11F8">
        <w:rPr>
          <w:rFonts w:ascii="Calibri" w:hAnsi="Calibri"/>
          <w:color w:val="auto"/>
          <w:lang w:val="pt-BR"/>
        </w:rPr>
        <w:t>Data:____/____/____.</w:t>
      </w:r>
    </w:p>
    <w:p w14:paraId="149114D3" w14:textId="77777777" w:rsidR="00D7308A" w:rsidRPr="00EF11F8" w:rsidRDefault="00D7308A" w:rsidP="00D7308A">
      <w:pPr>
        <w:pStyle w:val="Default"/>
        <w:jc w:val="both"/>
        <w:rPr>
          <w:rFonts w:ascii="Calibri" w:hAnsi="Calibri"/>
          <w:color w:val="auto"/>
          <w:lang w:val="pt-BR"/>
        </w:rPr>
      </w:pPr>
    </w:p>
    <w:p w14:paraId="1CD88F03" w14:textId="77777777" w:rsidR="00D7308A" w:rsidRPr="00EF11F8" w:rsidRDefault="00D7308A" w:rsidP="00D7308A">
      <w:pPr>
        <w:jc w:val="center"/>
        <w:rPr>
          <w:rFonts w:ascii="Calibri" w:hAnsi="Calibri" w:cs="Arial"/>
        </w:rPr>
      </w:pPr>
      <w:r w:rsidRPr="00EF11F8">
        <w:rPr>
          <w:rFonts w:ascii="Calibri" w:hAnsi="Calibri" w:cs="Arial"/>
        </w:rPr>
        <w:t>_________________________________________</w:t>
      </w:r>
    </w:p>
    <w:p w14:paraId="3AF32DF2" w14:textId="77777777" w:rsidR="00D7308A" w:rsidRPr="00EF11F8" w:rsidRDefault="00D7308A" w:rsidP="00D7308A">
      <w:pPr>
        <w:jc w:val="center"/>
        <w:rPr>
          <w:rFonts w:ascii="Calibri" w:hAnsi="Calibri" w:cs="Arial"/>
        </w:rPr>
      </w:pPr>
      <w:r w:rsidRPr="00EF11F8">
        <w:rPr>
          <w:rFonts w:ascii="Calibri" w:hAnsi="Calibri" w:cs="Arial"/>
        </w:rPr>
        <w:t>(assinatura do candidato)</w:t>
      </w:r>
    </w:p>
    <w:p w14:paraId="1E367E2C" w14:textId="77777777" w:rsidR="00D7308A" w:rsidRPr="00EF11F8" w:rsidRDefault="00D7308A" w:rsidP="00D7308A">
      <w:pPr>
        <w:jc w:val="center"/>
        <w:rPr>
          <w:rFonts w:ascii="Calibri" w:hAnsi="Calibri" w:cs="Arial"/>
        </w:rPr>
      </w:pPr>
    </w:p>
    <w:p w14:paraId="2B932EFC" w14:textId="77777777" w:rsidR="00D7308A" w:rsidRPr="00EF11F8" w:rsidRDefault="00D7308A" w:rsidP="00D7308A">
      <w:pPr>
        <w:rPr>
          <w:rFonts w:ascii="Calibri" w:hAnsi="Calibri" w:cs="Arial"/>
        </w:rPr>
      </w:pPr>
      <w:r w:rsidRPr="00EF11F8">
        <w:rPr>
          <w:rFonts w:ascii="Calibri" w:hAnsi="Calibri" w:cs="Arial"/>
        </w:rPr>
        <w:br w:type="page"/>
      </w:r>
    </w:p>
    <w:p w14:paraId="487E3A96" w14:textId="77777777" w:rsidR="00D7308A" w:rsidRPr="00EF11F8" w:rsidRDefault="00D7308A" w:rsidP="00341F95">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sz w:val="28"/>
          <w:szCs w:val="28"/>
        </w:rPr>
      </w:pPr>
      <w:r w:rsidRPr="00EF11F8">
        <w:rPr>
          <w:rFonts w:ascii="Calibri" w:hAnsi="Calibri" w:cs="Arial"/>
          <w:b/>
          <w:bCs/>
          <w:sz w:val="28"/>
          <w:szCs w:val="28"/>
        </w:rPr>
        <w:lastRenderedPageBreak/>
        <w:t>ANEXO VI - ATRIBUIÇÕES INERENTE</w:t>
      </w:r>
      <w:r w:rsidR="002C3EE1" w:rsidRPr="00EF11F8">
        <w:rPr>
          <w:rFonts w:ascii="Calibri" w:hAnsi="Calibri" w:cs="Arial"/>
          <w:b/>
          <w:bCs/>
          <w:sz w:val="28"/>
          <w:szCs w:val="28"/>
        </w:rPr>
        <w:t>S</w:t>
      </w:r>
      <w:r w:rsidR="00A8668F" w:rsidRPr="00EF11F8">
        <w:rPr>
          <w:rFonts w:ascii="Calibri" w:hAnsi="Calibri" w:cs="Arial"/>
          <w:b/>
          <w:bCs/>
          <w:sz w:val="28"/>
          <w:szCs w:val="28"/>
        </w:rPr>
        <w:t>AOS CARGOS</w:t>
      </w:r>
    </w:p>
    <w:p w14:paraId="2D9A5972" w14:textId="7C958854" w:rsidR="00341F95" w:rsidRPr="00EF11F8" w:rsidRDefault="00341F95" w:rsidP="00DC01D3">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Educação Infantil (Cargo: 01)</w:t>
      </w:r>
    </w:p>
    <w:p w14:paraId="0CB7816C" w14:textId="708D134F" w:rsidR="00341F95" w:rsidRPr="00EF11F8" w:rsidRDefault="00341F95" w:rsidP="00DC01D3">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Ensino Fundamental - Anos Iniciais (Cargo: 02)</w:t>
      </w:r>
    </w:p>
    <w:p w14:paraId="4746DBED" w14:textId="37D7D3DC" w:rsidR="00341F95" w:rsidRPr="00EF11F8" w:rsidRDefault="00341F95" w:rsidP="00DC01D3">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de Inglês (Cargo: 0</w:t>
      </w:r>
      <w:r w:rsidR="00946B25" w:rsidRPr="00EF11F8">
        <w:rPr>
          <w:rFonts w:asciiTheme="minorHAnsi" w:eastAsia="Century Schoolbook" w:hAnsiTheme="minorHAnsi" w:cs="Arial"/>
          <w:b/>
          <w:sz w:val="24"/>
          <w:szCs w:val="24"/>
          <w:lang w:eastAsia="en-US"/>
        </w:rPr>
        <w:t>3</w:t>
      </w:r>
      <w:r w:rsidRPr="00EF11F8">
        <w:rPr>
          <w:rFonts w:asciiTheme="minorHAnsi" w:eastAsia="Century Schoolbook" w:hAnsiTheme="minorHAnsi" w:cs="Arial"/>
          <w:b/>
          <w:sz w:val="24"/>
          <w:szCs w:val="24"/>
          <w:lang w:eastAsia="en-US"/>
        </w:rPr>
        <w:t>)</w:t>
      </w:r>
    </w:p>
    <w:p w14:paraId="119025B6" w14:textId="5E00349E" w:rsidR="00341F95" w:rsidRPr="00EF11F8" w:rsidRDefault="00341F95" w:rsidP="00DC01D3">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Professor de Artes (Cargo: 0</w:t>
      </w:r>
      <w:r w:rsidR="00946B25" w:rsidRPr="00EF11F8">
        <w:rPr>
          <w:rFonts w:asciiTheme="minorHAnsi" w:eastAsia="Century Schoolbook" w:hAnsiTheme="minorHAnsi" w:cs="Arial"/>
          <w:b/>
          <w:sz w:val="24"/>
          <w:szCs w:val="24"/>
          <w:lang w:eastAsia="en-US"/>
        </w:rPr>
        <w:t>4</w:t>
      </w:r>
      <w:r w:rsidRPr="00EF11F8">
        <w:rPr>
          <w:rFonts w:asciiTheme="minorHAnsi" w:eastAsia="Century Schoolbook" w:hAnsiTheme="minorHAnsi" w:cs="Arial"/>
          <w:b/>
          <w:sz w:val="24"/>
          <w:szCs w:val="24"/>
          <w:lang w:eastAsia="en-US"/>
        </w:rPr>
        <w:t>)</w:t>
      </w:r>
    </w:p>
    <w:p w14:paraId="255EE469" w14:textId="1A1395F0" w:rsidR="00946B25" w:rsidRPr="00EF11F8" w:rsidRDefault="00946B25" w:rsidP="00946B25">
      <w:pPr>
        <w:spacing w:after="120"/>
        <w:ind w:left="142"/>
        <w:jc w:val="both"/>
        <w:rPr>
          <w:rFonts w:asciiTheme="minorHAnsi" w:hAnsiTheme="minorHAnsi" w:cs="Arial"/>
        </w:rPr>
      </w:pPr>
      <w:r w:rsidRPr="00EF11F8">
        <w:rPr>
          <w:rFonts w:asciiTheme="minorHAnsi" w:hAnsiTheme="minorHAnsi" w:cs="Arial"/>
        </w:rPr>
        <w:t xml:space="preserve">São atribuições do Professor: possuir formação de educador, conhecimento do conteúdo, capacidade de trabalho e habilidades metodológico-didáticas; testemunhar idoneidade moral e social, demonstrando maturidade no trabalho com os alunos; seguir as diretrizes educacionais do estabelecimento e da Secretaria Municipal de Educação, comprometendo-se não apenas a aceitá-las, mas também a integrar sua ação pedagógica na consecução dos fins e objetivos; ministrar aulas, garantindo a efetivação do processo ensino-aprendizagem e do Projeto Pedagógico da Unidade Escolar; executar o trabalho diário de forma a se vivenciar um clima de respeito mútuo e de relações que conduzam à aprendizagem; elaborar programas, planos de curso e planos de aula no que for de sua competência, de conformidade com as diretrizes metodológicas da Escola e com a legislação pertinente; avaliar o desempenho dos alunos, atribuindo-lhes notas ou conceitos nos prazos fixados; manter com os colegas, o espírito de colaboração e solidariedade indispensáveis à eficiência da obra educativa; cooperar com os Serviços de Orientação Educacional e, no que lhe competir; promover experiências de ensino-aprendizagem diversificadas para atender diferenças individuais; promover recuperações preventivas e/ou atividades de complementação, aperfeiçoamento e aprofundamento, conforme exigências dos diagnósticos de avaliações; colaborar e comparecer pontualmente às aulas, festividades, reuniões pedagógicas, conselho de classe, atividades extraclasse, treinamentos, palestras e outras promoções, desde que convocado pela Direção da Escola ou pela Secretaria Municipal de Educação; cumprir e fazer cumprir fielmente os horários e calendário escolar; zelar pela disciplina dentro e fora da sala de aula, tratando os alunos com urbanidade; realizar com clareza, precisão e presteza, toda escrituração referente à execução da programação, </w:t>
      </w:r>
      <w:proofErr w:type="spellStart"/>
      <w:r w:rsidRPr="00EF11F8">
        <w:rPr>
          <w:rFonts w:asciiTheme="minorHAnsi" w:hAnsiTheme="minorHAnsi" w:cs="Arial"/>
        </w:rPr>
        <w:t>freqüência</w:t>
      </w:r>
      <w:proofErr w:type="spellEnd"/>
      <w:r w:rsidRPr="00EF11F8">
        <w:rPr>
          <w:rFonts w:asciiTheme="minorHAnsi" w:hAnsiTheme="minorHAnsi" w:cs="Arial"/>
        </w:rPr>
        <w:t xml:space="preserve"> e aproveitamento dos alunos; dar condições para a manutenção da saúde física e psíquica dos alunos; zelar pela conservação, limpeza e o bom nome da Escola, bem como a conservação dos bens materiais; advertir, repreender e encaminhar aos serviços competentes, casos de indisciplina ocorridos; participar e/ou organizar reuniões com os pais de seus alunos; acompanhar o desenvolvimento dos alunos e comunicar as ocorrências à Direção ou ao Serviço de Orientação Educacional; executar as normas estabelecidas no Regimento Escolar, nas diretrizes emanadas dos órgãos superiores e na legislação federal, estadual e municipal pertinente; desempenhar outras tarefas relativas à docência.</w:t>
      </w:r>
    </w:p>
    <w:p w14:paraId="1AD8EEF4" w14:textId="0CEC14FE" w:rsidR="00341F95" w:rsidRPr="00EF11F8" w:rsidRDefault="00946B25" w:rsidP="00946B2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Agente Educativo</w:t>
      </w:r>
      <w:r w:rsidR="00341F95" w:rsidRPr="00EF11F8">
        <w:rPr>
          <w:rFonts w:asciiTheme="minorHAnsi" w:eastAsia="Century Schoolbook" w:hAnsiTheme="minorHAnsi" w:cs="Arial"/>
          <w:b/>
          <w:sz w:val="24"/>
          <w:szCs w:val="24"/>
          <w:lang w:eastAsia="en-US"/>
        </w:rPr>
        <w:t xml:space="preserve"> (Cargo: </w:t>
      </w:r>
      <w:r w:rsidRPr="00EF11F8">
        <w:rPr>
          <w:rFonts w:asciiTheme="minorHAnsi" w:eastAsia="Century Schoolbook" w:hAnsiTheme="minorHAnsi" w:cs="Arial"/>
          <w:b/>
          <w:sz w:val="24"/>
          <w:szCs w:val="24"/>
          <w:lang w:eastAsia="en-US"/>
        </w:rPr>
        <w:t>05</w:t>
      </w:r>
      <w:r w:rsidR="00341F95" w:rsidRPr="00EF11F8">
        <w:rPr>
          <w:rFonts w:asciiTheme="minorHAnsi" w:eastAsia="Century Schoolbook" w:hAnsiTheme="minorHAnsi" w:cs="Arial"/>
          <w:b/>
          <w:sz w:val="24"/>
          <w:szCs w:val="24"/>
          <w:lang w:eastAsia="en-US"/>
        </w:rPr>
        <w:t>)</w:t>
      </w:r>
    </w:p>
    <w:p w14:paraId="0D74B4F9" w14:textId="393B26D8" w:rsidR="00946B25" w:rsidRPr="00EF11F8" w:rsidRDefault="00946B25" w:rsidP="00DC01D3">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EF11F8">
        <w:rPr>
          <w:rFonts w:asciiTheme="minorHAnsi" w:eastAsia="Century Schoolbook" w:hAnsiTheme="minorHAnsi" w:cs="Arial"/>
          <w:b/>
          <w:sz w:val="24"/>
          <w:szCs w:val="24"/>
          <w:lang w:eastAsia="en-US"/>
        </w:rPr>
        <w:t>Agente Educativo (Cargo: 05)</w:t>
      </w:r>
    </w:p>
    <w:p w14:paraId="0EC3A895" w14:textId="672E5C87" w:rsidR="00BB51FC" w:rsidRPr="00EF11F8" w:rsidRDefault="007845BB" w:rsidP="00946B25">
      <w:pPr>
        <w:spacing w:after="120"/>
        <w:ind w:left="142"/>
        <w:jc w:val="both"/>
        <w:rPr>
          <w:rFonts w:asciiTheme="minorHAnsi" w:hAnsiTheme="minorHAnsi" w:cs="Arial"/>
        </w:rPr>
      </w:pPr>
      <w:r w:rsidRPr="00EF11F8">
        <w:rPr>
          <w:rFonts w:asciiTheme="minorHAnsi" w:hAnsiTheme="minorHAnsi" w:cs="Arial"/>
        </w:rPr>
        <w:t>Acompanhar as atividades pedagógicas desenvolvidas pelo professor junto com as crianças; Participar da construção do PPP Da unidade, juntamente com os demais servidores, para planejar e executar ações pedagógicas que estejam de acordo com o mesmo; Respeitar as especificações de cada criança, idade, grupo social, história da criança, desenvolvendo as ações do cuidar/educar; Participar e colaborar das reuniões, eventos, promoções desenvolvidas pela unidade escolar em que atua; Conhecer a legislação que rege a Educação Infantil e a vida funcional do servidor fazendo valer direitos e deveres; Executar todas as  pertinentes ao cuidar/educar como algo indissociável; Colaborar com o professor na avaliação descritiva das crianças dando sugestões; Auxiliar no trabalho do professor em todos os aspectos; Receber as crianças quando estas chegarem; Receber e transmitir os recados dos pais ao professor da turma; Cumprir com as regras estabelecidas pelo centro de educação no qual se encontra lotada; Desenvolver seu trabalho dentro dos princípios éticos e morais, com comprometimento, responsabilidade, assiduidade, iniciativa, produtividade e respeito; Participar de cursos de formação continuada, congressos e palestras oferecidas, mantendo-se atualizado; Ter ética nas relações de trabalho, bem como, nas relações interpessoais; Manter o local de trabalho organizado; Estudar e propor à base de vivência adquirida no desempenho das atribuições, medidas destinadas a simplificar o trabalho e a redução do custo das operações.</w:t>
      </w:r>
    </w:p>
    <w:p w14:paraId="25F8B75B" w14:textId="383885ED" w:rsidR="00DC01D3" w:rsidRPr="00EF11F8" w:rsidRDefault="00DC01D3">
      <w:pPr>
        <w:spacing w:after="160" w:line="259" w:lineRule="auto"/>
        <w:rPr>
          <w:rFonts w:asciiTheme="minorHAnsi" w:hAnsiTheme="minorHAnsi" w:cs="Arial"/>
        </w:rPr>
      </w:pPr>
      <w:r w:rsidRPr="00EF11F8">
        <w:rPr>
          <w:rFonts w:asciiTheme="minorHAnsi" w:hAnsiTheme="minorHAnsi" w:cs="Arial"/>
        </w:rPr>
        <w:br w:type="page"/>
      </w:r>
    </w:p>
    <w:p w14:paraId="66EF3C05" w14:textId="2CE7B3DA" w:rsidR="00341F95" w:rsidRPr="00EF11F8" w:rsidRDefault="00657B03" w:rsidP="00341F95">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caps/>
          <w:sz w:val="28"/>
          <w:szCs w:val="28"/>
        </w:rPr>
      </w:pPr>
      <w:r w:rsidRPr="00EF11F8">
        <w:rPr>
          <w:rFonts w:asciiTheme="minorHAnsi" w:hAnsiTheme="minorHAnsi" w:cs="Arial"/>
          <w:b/>
          <w:bCs/>
          <w:sz w:val="28"/>
          <w:szCs w:val="28"/>
        </w:rPr>
        <w:lastRenderedPageBreak/>
        <w:t>ANEXO VII - REQUERIMENTO DE ANÁLISE DE TÍTULOS</w:t>
      </w:r>
    </w:p>
    <w:p w14:paraId="02DE6FB3" w14:textId="08516A11" w:rsidR="00341F95" w:rsidRPr="00EF11F8" w:rsidRDefault="00341F95" w:rsidP="00341F95">
      <w:pPr>
        <w:pStyle w:val="PargrafodaLista"/>
        <w:numPr>
          <w:ilvl w:val="1"/>
          <w:numId w:val="37"/>
        </w:numPr>
        <w:spacing w:after="60"/>
        <w:ind w:left="425" w:hanging="431"/>
        <w:jc w:val="both"/>
        <w:rPr>
          <w:rFonts w:ascii="Calibri" w:hAnsi="Calibri" w:cs="Arial"/>
          <w:sz w:val="24"/>
          <w:szCs w:val="24"/>
        </w:rPr>
      </w:pPr>
      <w:r w:rsidRPr="00EF11F8">
        <w:rPr>
          <w:rFonts w:ascii="Calibri" w:hAnsi="Calibri" w:cs="Arial"/>
          <w:sz w:val="24"/>
          <w:szCs w:val="24"/>
        </w:rPr>
        <w:t>O Requerimento de Análise de Títulos poderá ser apresentado de duas maneiras distintas:</w:t>
      </w:r>
    </w:p>
    <w:p w14:paraId="2A6FDE60" w14:textId="22453C95" w:rsidR="00341F95" w:rsidRPr="00EF11F8" w:rsidRDefault="00341F95" w:rsidP="00341F95">
      <w:pPr>
        <w:pStyle w:val="PargrafodaLista"/>
        <w:numPr>
          <w:ilvl w:val="1"/>
          <w:numId w:val="37"/>
        </w:numPr>
        <w:spacing w:after="60"/>
        <w:ind w:left="425" w:hanging="431"/>
        <w:jc w:val="both"/>
        <w:rPr>
          <w:rFonts w:ascii="Calibri" w:hAnsi="Calibri" w:cs="Arial"/>
          <w:sz w:val="24"/>
          <w:szCs w:val="24"/>
        </w:rPr>
      </w:pPr>
      <w:r w:rsidRPr="00EF11F8">
        <w:rPr>
          <w:rFonts w:ascii="Calibri" w:hAnsi="Calibri" w:cs="Arial"/>
          <w:b/>
          <w:sz w:val="24"/>
          <w:szCs w:val="24"/>
          <w:u w:val="single"/>
        </w:rPr>
        <w:t>ELETRÔNICA</w:t>
      </w:r>
      <w:r w:rsidRPr="00EF11F8">
        <w:rPr>
          <w:rFonts w:ascii="Calibri" w:hAnsi="Calibri" w:cs="Arial"/>
          <w:sz w:val="24"/>
          <w:szCs w:val="24"/>
        </w:rPr>
        <w:t>: Regulamentado pelos Itens 6.</w:t>
      </w:r>
      <w:r w:rsidR="00657B03" w:rsidRPr="00EF11F8">
        <w:rPr>
          <w:rFonts w:ascii="Calibri" w:hAnsi="Calibri" w:cs="Arial"/>
          <w:sz w:val="24"/>
          <w:szCs w:val="24"/>
        </w:rPr>
        <w:t>3</w:t>
      </w:r>
      <w:r w:rsidRPr="00EF11F8">
        <w:rPr>
          <w:rFonts w:ascii="Calibri" w:hAnsi="Calibri" w:cs="Arial"/>
          <w:sz w:val="24"/>
          <w:szCs w:val="24"/>
        </w:rPr>
        <w:t>.13 à 6.</w:t>
      </w:r>
      <w:r w:rsidR="00657B03" w:rsidRPr="00EF11F8">
        <w:rPr>
          <w:rFonts w:ascii="Calibri" w:hAnsi="Calibri" w:cs="Arial"/>
          <w:sz w:val="24"/>
          <w:szCs w:val="24"/>
        </w:rPr>
        <w:t>3</w:t>
      </w:r>
      <w:r w:rsidRPr="00EF11F8">
        <w:rPr>
          <w:rFonts w:ascii="Calibri" w:hAnsi="Calibri" w:cs="Arial"/>
          <w:sz w:val="24"/>
          <w:szCs w:val="24"/>
        </w:rPr>
        <w:t xml:space="preserve">.21; </w:t>
      </w:r>
      <w:r w:rsidRPr="00EF11F8">
        <w:rPr>
          <w:rFonts w:ascii="Calibri" w:hAnsi="Calibri" w:cs="Arial"/>
          <w:b/>
          <w:sz w:val="24"/>
          <w:szCs w:val="24"/>
          <w:u w:val="single"/>
        </w:rPr>
        <w:t>OU</w:t>
      </w:r>
    </w:p>
    <w:p w14:paraId="20B2D322" w14:textId="6407C9FA" w:rsidR="00341F95" w:rsidRPr="00EF11F8" w:rsidRDefault="00341F95" w:rsidP="00341F95">
      <w:pPr>
        <w:pStyle w:val="PargrafodaLista"/>
        <w:numPr>
          <w:ilvl w:val="1"/>
          <w:numId w:val="37"/>
        </w:numPr>
        <w:spacing w:after="60"/>
        <w:ind w:left="425" w:hanging="431"/>
        <w:jc w:val="both"/>
        <w:rPr>
          <w:rFonts w:ascii="Calibri" w:hAnsi="Calibri" w:cs="Arial"/>
          <w:sz w:val="24"/>
          <w:szCs w:val="24"/>
        </w:rPr>
      </w:pPr>
      <w:r w:rsidRPr="00EF11F8">
        <w:rPr>
          <w:rFonts w:ascii="Calibri" w:hAnsi="Calibri" w:cs="Arial"/>
          <w:b/>
          <w:sz w:val="24"/>
          <w:szCs w:val="24"/>
          <w:u w:val="single"/>
        </w:rPr>
        <w:t>FÍSICA</w:t>
      </w:r>
      <w:r w:rsidRPr="00EF11F8">
        <w:rPr>
          <w:rFonts w:ascii="Calibri" w:hAnsi="Calibri" w:cs="Arial"/>
          <w:sz w:val="24"/>
          <w:szCs w:val="24"/>
        </w:rPr>
        <w:t>: Regulamentado pelos Itens 6.</w:t>
      </w:r>
      <w:r w:rsidR="00657B03" w:rsidRPr="00EF11F8">
        <w:rPr>
          <w:rFonts w:ascii="Calibri" w:hAnsi="Calibri" w:cs="Arial"/>
          <w:sz w:val="24"/>
          <w:szCs w:val="24"/>
        </w:rPr>
        <w:t>3</w:t>
      </w:r>
      <w:r w:rsidRPr="00EF11F8">
        <w:rPr>
          <w:rFonts w:ascii="Calibri" w:hAnsi="Calibri" w:cs="Arial"/>
          <w:sz w:val="24"/>
          <w:szCs w:val="24"/>
        </w:rPr>
        <w:t>.23 à 6.</w:t>
      </w:r>
      <w:r w:rsidR="00657B03" w:rsidRPr="00EF11F8">
        <w:rPr>
          <w:rFonts w:ascii="Calibri" w:hAnsi="Calibri" w:cs="Arial"/>
          <w:sz w:val="24"/>
          <w:szCs w:val="24"/>
        </w:rPr>
        <w:t>3</w:t>
      </w:r>
      <w:r w:rsidRPr="00EF11F8">
        <w:rPr>
          <w:rFonts w:ascii="Calibri" w:hAnsi="Calibri" w:cs="Arial"/>
          <w:sz w:val="24"/>
          <w:szCs w:val="24"/>
        </w:rPr>
        <w:t xml:space="preserve">.31 (utilize o formulário disponível na área do Candidato, efetuando o preenchimento via Editor de Textos). </w:t>
      </w:r>
    </w:p>
    <w:p w14:paraId="075A8A0F" w14:textId="77777777" w:rsidR="00341F95" w:rsidRPr="00EF11F8" w:rsidRDefault="00341F95" w:rsidP="00341F95">
      <w:pPr>
        <w:pStyle w:val="PargrafodaLista"/>
        <w:numPr>
          <w:ilvl w:val="1"/>
          <w:numId w:val="37"/>
        </w:numPr>
        <w:spacing w:after="60"/>
        <w:ind w:left="425" w:hanging="431"/>
        <w:jc w:val="both"/>
        <w:rPr>
          <w:rFonts w:ascii="Calibri" w:hAnsi="Calibri"/>
        </w:rPr>
      </w:pPr>
      <w:r w:rsidRPr="00EF11F8">
        <w:rPr>
          <w:rFonts w:ascii="Calibri" w:hAnsi="Calibri" w:cs="Arial"/>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14:paraId="376F1899" w14:textId="77777777" w:rsidR="00341F95" w:rsidRPr="00EF11F8" w:rsidRDefault="00341F95" w:rsidP="00341F95">
      <w:pPr>
        <w:pStyle w:val="Default"/>
        <w:jc w:val="both"/>
        <w:rPr>
          <w:rFonts w:ascii="Calibri" w:hAnsi="Calibri"/>
          <w:color w:val="auto"/>
          <w:sz w:val="12"/>
          <w:szCs w:val="12"/>
          <w:lang w:val="pt-BR"/>
        </w:rPr>
      </w:pPr>
      <w:r w:rsidRPr="00EF11F8">
        <w:rPr>
          <w:rFonts w:ascii="Calibri" w:hAnsi="Calibri"/>
          <w:noProof/>
          <w:color w:val="auto"/>
          <w:sz w:val="12"/>
          <w:szCs w:val="12"/>
          <w:lang w:val="pt-BR" w:eastAsia="pt-BR"/>
        </w:rPr>
        <mc:AlternateContent>
          <mc:Choice Requires="wps">
            <w:drawing>
              <wp:anchor distT="0" distB="0" distL="114300" distR="114300" simplePos="0" relativeHeight="251661312" behindDoc="0" locked="0" layoutInCell="1" allowOverlap="1" wp14:anchorId="347EEFCA" wp14:editId="04C1D60E">
                <wp:simplePos x="0" y="0"/>
                <wp:positionH relativeFrom="column">
                  <wp:posOffset>4445</wp:posOffset>
                </wp:positionH>
                <wp:positionV relativeFrom="paragraph">
                  <wp:posOffset>16510</wp:posOffset>
                </wp:positionV>
                <wp:extent cx="5781675" cy="635"/>
                <wp:effectExtent l="0" t="0" r="28575" b="374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DD71C" id="_x0000_t32" coordsize="21600,21600" o:spt="32" o:oned="t" path="m,l21600,21600e" filled="f">
                <v:path arrowok="t" fillok="f" o:connecttype="none"/>
                <o:lock v:ext="edit" shapetype="t"/>
              </v:shapetype>
              <v:shape id="AutoShape 5" o:spid="_x0000_s1026" type="#_x0000_t32" style="position:absolute;margin-left:.35pt;margin-top:1.3pt;width:45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H3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"/>
            </w:pict>
          </mc:Fallback>
        </mc:AlternateContent>
      </w:r>
    </w:p>
    <w:p w14:paraId="3C0F736F" w14:textId="77777777" w:rsidR="00341F95" w:rsidRPr="00EF11F8" w:rsidRDefault="00341F95" w:rsidP="00341F95">
      <w:pPr>
        <w:pStyle w:val="Default"/>
        <w:jc w:val="both"/>
        <w:rPr>
          <w:rFonts w:ascii="Calibri" w:hAnsi="Calibri"/>
          <w:color w:val="auto"/>
          <w:lang w:val="pt-BR"/>
        </w:rPr>
      </w:pPr>
      <w:proofErr w:type="spellStart"/>
      <w:r w:rsidRPr="00EF11F8">
        <w:rPr>
          <w:rFonts w:ascii="Calibri" w:hAnsi="Calibri"/>
          <w:color w:val="auto"/>
          <w:lang w:val="pt-BR"/>
        </w:rPr>
        <w:t>Ilmo</w:t>
      </w:r>
      <w:proofErr w:type="spellEnd"/>
      <w:r w:rsidRPr="00EF11F8">
        <w:rPr>
          <w:rFonts w:ascii="Calibri" w:hAnsi="Calibri"/>
          <w:color w:val="auto"/>
          <w:lang w:val="pt-BR"/>
        </w:rPr>
        <w:t xml:space="preserve">(a). </w:t>
      </w:r>
      <w:proofErr w:type="spellStart"/>
      <w:r w:rsidRPr="00EF11F8">
        <w:rPr>
          <w:rFonts w:ascii="Calibri" w:hAnsi="Calibri"/>
          <w:color w:val="auto"/>
          <w:lang w:val="pt-BR"/>
        </w:rPr>
        <w:t>Sr</w:t>
      </w:r>
      <w:proofErr w:type="spellEnd"/>
      <w:r w:rsidRPr="00EF11F8">
        <w:rPr>
          <w:rFonts w:ascii="Calibri" w:hAnsi="Calibri"/>
          <w:color w:val="auto"/>
          <w:lang w:val="pt-BR"/>
        </w:rPr>
        <w:t>(a).</w:t>
      </w:r>
    </w:p>
    <w:p w14:paraId="37CC3899" w14:textId="6032668A" w:rsidR="00341F95" w:rsidRPr="00EF11F8" w:rsidRDefault="00341F95" w:rsidP="00341F95">
      <w:pPr>
        <w:pStyle w:val="Default"/>
        <w:jc w:val="both"/>
        <w:rPr>
          <w:rFonts w:ascii="Calibri" w:hAnsi="Calibri"/>
          <w:color w:val="auto"/>
          <w:lang w:val="pt-BR"/>
        </w:rPr>
      </w:pPr>
      <w:r w:rsidRPr="00EF11F8">
        <w:rPr>
          <w:rFonts w:ascii="Calibri" w:hAnsi="Calibri"/>
          <w:color w:val="auto"/>
          <w:lang w:val="pt-BR"/>
        </w:rPr>
        <w:t xml:space="preserve">Presidente da Comissão do Processo Seletivo n.º </w:t>
      </w:r>
      <w:r w:rsidR="001803B0" w:rsidRPr="00EF11F8">
        <w:rPr>
          <w:rFonts w:ascii="Calibri" w:hAnsi="Calibri"/>
          <w:color w:val="auto"/>
          <w:lang w:val="pt-BR"/>
        </w:rPr>
        <w:t>01/2019</w:t>
      </w:r>
    </w:p>
    <w:p w14:paraId="30A4262A" w14:textId="0B150676" w:rsidR="00341F95" w:rsidRPr="00EF11F8" w:rsidRDefault="001803B0" w:rsidP="00341F95">
      <w:pPr>
        <w:pStyle w:val="Default"/>
        <w:jc w:val="both"/>
        <w:rPr>
          <w:rFonts w:ascii="Calibri" w:hAnsi="Calibri"/>
          <w:color w:val="auto"/>
          <w:lang w:val="pt-BR"/>
        </w:rPr>
      </w:pPr>
      <w:r w:rsidRPr="00EF11F8">
        <w:rPr>
          <w:rFonts w:ascii="Calibri" w:hAnsi="Calibri"/>
          <w:color w:val="auto"/>
          <w:lang w:val="pt-BR"/>
        </w:rPr>
        <w:t>SAUDADES</w:t>
      </w:r>
      <w:r w:rsidR="00341F95" w:rsidRPr="00EF11F8">
        <w:rPr>
          <w:rFonts w:ascii="Calibri" w:hAnsi="Calibri"/>
          <w:color w:val="auto"/>
          <w:lang w:val="pt-BR"/>
        </w:rPr>
        <w:t>/SC</w:t>
      </w:r>
    </w:p>
    <w:p w14:paraId="2458F845" w14:textId="77777777" w:rsidR="00341F95" w:rsidRPr="00EF11F8" w:rsidRDefault="00341F95" w:rsidP="00341F95">
      <w:pPr>
        <w:pStyle w:val="Default"/>
        <w:jc w:val="both"/>
        <w:rPr>
          <w:rFonts w:ascii="Calibri" w:hAnsi="Calibri"/>
          <w:color w:val="auto"/>
          <w:lang w:val="pt-BR"/>
        </w:rPr>
      </w:pPr>
    </w:p>
    <w:p w14:paraId="19DC6E17" w14:textId="77777777" w:rsidR="00657B03" w:rsidRPr="00EF11F8" w:rsidRDefault="00657B03" w:rsidP="00657B03">
      <w:pPr>
        <w:pStyle w:val="Default"/>
        <w:jc w:val="both"/>
        <w:rPr>
          <w:rFonts w:ascii="Calibri" w:hAnsi="Calibri"/>
          <w:color w:val="auto"/>
          <w:lang w:val="pt-BR"/>
        </w:rPr>
      </w:pPr>
      <w:r w:rsidRPr="00EF11F8">
        <w:rPr>
          <w:rFonts w:ascii="Calibri" w:hAnsi="Calibri"/>
          <w:color w:val="auto"/>
          <w:lang w:val="pt-BR"/>
        </w:rPr>
        <w:t>Nome do Candidato:__________________________________________________________.</w:t>
      </w:r>
    </w:p>
    <w:p w14:paraId="38781BE8" w14:textId="77777777" w:rsidR="00657B03" w:rsidRPr="00EF11F8" w:rsidRDefault="00657B03" w:rsidP="00657B03">
      <w:pPr>
        <w:pStyle w:val="Default"/>
        <w:jc w:val="both"/>
        <w:rPr>
          <w:rFonts w:ascii="Calibri" w:hAnsi="Calibri"/>
          <w:color w:val="auto"/>
          <w:lang w:val="pt-BR"/>
        </w:rPr>
      </w:pPr>
      <w:r w:rsidRPr="00EF11F8">
        <w:rPr>
          <w:rFonts w:ascii="Calibri" w:hAnsi="Calibri"/>
          <w:color w:val="auto"/>
          <w:lang w:val="pt-BR"/>
        </w:rPr>
        <w:t xml:space="preserve">Nº do CPF:____________________ Nº da Inscrição: </w:t>
      </w:r>
      <w:r w:rsidRPr="00EF11F8">
        <w:rPr>
          <w:rFonts w:ascii="Calibri" w:hAnsi="Calibri"/>
          <w:color w:val="auto"/>
          <w:lang w:val="pt-BR"/>
        </w:rPr>
        <w:softHyphen/>
      </w:r>
      <w:r w:rsidRPr="00EF11F8">
        <w:rPr>
          <w:rFonts w:ascii="Calibri" w:hAnsi="Calibri"/>
          <w:color w:val="auto"/>
          <w:lang w:val="pt-BR"/>
        </w:rPr>
        <w:softHyphen/>
        <w:t>_______________.</w:t>
      </w:r>
    </w:p>
    <w:p w14:paraId="72D36BEB" w14:textId="77777777" w:rsidR="00657B03" w:rsidRPr="00EF11F8" w:rsidRDefault="00657B03" w:rsidP="00657B03">
      <w:pPr>
        <w:pStyle w:val="Default"/>
        <w:jc w:val="both"/>
        <w:rPr>
          <w:rFonts w:ascii="Calibri" w:hAnsi="Calibri"/>
          <w:color w:val="auto"/>
          <w:lang w:val="pt-BR"/>
        </w:rPr>
      </w:pPr>
      <w:r w:rsidRPr="00EF11F8">
        <w:rPr>
          <w:rFonts w:ascii="Calibri" w:hAnsi="Calibri"/>
          <w:color w:val="auto"/>
          <w:lang w:val="pt-BR"/>
        </w:rPr>
        <w:t>Cargo: _____________________________________________________________________.</w:t>
      </w:r>
    </w:p>
    <w:p w14:paraId="33E01201" w14:textId="77777777" w:rsidR="00657B03" w:rsidRPr="00EF11F8" w:rsidRDefault="00657B03" w:rsidP="00657B03">
      <w:pPr>
        <w:pStyle w:val="Default"/>
        <w:jc w:val="both"/>
        <w:rPr>
          <w:rFonts w:ascii="Calibri" w:hAnsi="Calibri"/>
          <w:color w:val="auto"/>
          <w:sz w:val="12"/>
          <w:lang w:val="pt-BR"/>
        </w:rPr>
      </w:pPr>
    </w:p>
    <w:p w14:paraId="361F7F1D" w14:textId="77777777" w:rsidR="00657B03" w:rsidRPr="00EF11F8" w:rsidRDefault="00657B03" w:rsidP="00657B03">
      <w:pPr>
        <w:pStyle w:val="Default"/>
        <w:jc w:val="both"/>
        <w:rPr>
          <w:rFonts w:ascii="Calibri" w:hAnsi="Calibri"/>
          <w:color w:val="auto"/>
          <w:sz w:val="20"/>
          <w:lang w:val="pt-BR"/>
        </w:rPr>
      </w:pPr>
      <w:r w:rsidRPr="00EF11F8">
        <w:rPr>
          <w:rFonts w:ascii="Calibri" w:hAnsi="Calibri"/>
          <w:color w:val="auto"/>
          <w:sz w:val="20"/>
          <w:lang w:val="pt-BR"/>
        </w:rPr>
        <w:t>O candidato(a) acima identificado vem apresentar como Prova de Títulos, os documentos abaixo listados:</w:t>
      </w:r>
    </w:p>
    <w:p w14:paraId="715C51B3" w14:textId="77777777" w:rsidR="00657B03" w:rsidRPr="00EF11F8" w:rsidRDefault="00657B03" w:rsidP="00657B03">
      <w:pPr>
        <w:pStyle w:val="Default"/>
        <w:jc w:val="both"/>
        <w:rPr>
          <w:rFonts w:ascii="Calibri" w:hAnsi="Calibri"/>
          <w:color w:val="auto"/>
          <w:sz w:val="14"/>
          <w:lang w:val="pt-BR"/>
        </w:rPr>
      </w:pPr>
    </w:p>
    <w:p w14:paraId="7DB73BE1" w14:textId="77777777" w:rsidR="00657B03" w:rsidRPr="00EF11F8" w:rsidRDefault="00657B03" w:rsidP="00657B03">
      <w:pPr>
        <w:pStyle w:val="Default"/>
        <w:jc w:val="both"/>
        <w:rPr>
          <w:rFonts w:ascii="Calibri" w:hAnsi="Calibri"/>
          <w:b/>
          <w:color w:val="auto"/>
          <w:lang w:val="pt-BR"/>
        </w:rPr>
      </w:pPr>
      <w:r w:rsidRPr="00EF11F8">
        <w:rPr>
          <w:rFonts w:ascii="Calibri" w:hAnsi="Calibri"/>
          <w:b/>
          <w:color w:val="auto"/>
          <w:lang w:val="pt-BR"/>
        </w:rPr>
        <w:t>Rol de Títulos Apresentados para a Prova de Títulos:</w:t>
      </w:r>
    </w:p>
    <w:p w14:paraId="798130AE" w14:textId="77777777" w:rsidR="00657B03" w:rsidRPr="00EF11F8" w:rsidRDefault="00657B03" w:rsidP="00657B03">
      <w:pPr>
        <w:pStyle w:val="Default"/>
        <w:spacing w:before="120" w:after="120"/>
        <w:jc w:val="both"/>
        <w:rPr>
          <w:rFonts w:ascii="Calibri" w:hAnsi="Calibri"/>
          <w:b/>
          <w:color w:val="auto"/>
          <w:sz w:val="28"/>
          <w:lang w:val="pt-BR"/>
        </w:rPr>
      </w:pPr>
      <w:r w:rsidRPr="00EF11F8">
        <w:rPr>
          <w:rFonts w:ascii="Calibri" w:hAnsi="Calibri"/>
          <w:b/>
          <w:color w:val="auto"/>
          <w:sz w:val="28"/>
          <w:lang w:val="pt-BR"/>
        </w:rPr>
        <w:t xml:space="preserve"> ITEM A: (  ) Doutorado  </w:t>
      </w:r>
      <w:r w:rsidRPr="00EF11F8">
        <w:rPr>
          <w:rFonts w:ascii="Calibri" w:hAnsi="Calibri"/>
          <w:color w:val="auto"/>
          <w:sz w:val="28"/>
          <w:lang w:val="pt-BR"/>
        </w:rPr>
        <w:t>ou</w:t>
      </w:r>
      <w:r w:rsidRPr="00EF11F8">
        <w:rPr>
          <w:rFonts w:ascii="Calibri" w:hAnsi="Calibri"/>
          <w:b/>
          <w:color w:val="auto"/>
          <w:sz w:val="28"/>
          <w:lang w:val="pt-BR"/>
        </w:rPr>
        <w:t xml:space="preserve">  (  ) Mestrado  </w:t>
      </w:r>
      <w:r w:rsidRPr="00EF11F8">
        <w:rPr>
          <w:rFonts w:ascii="Calibri" w:hAnsi="Calibri"/>
          <w:color w:val="auto"/>
          <w:sz w:val="28"/>
          <w:lang w:val="pt-BR"/>
        </w:rPr>
        <w:t>ou</w:t>
      </w:r>
      <w:r w:rsidRPr="00EF11F8">
        <w:rPr>
          <w:rFonts w:ascii="Calibri" w:hAnsi="Calibri"/>
          <w:b/>
          <w:color w:val="auto"/>
          <w:sz w:val="28"/>
          <w:lang w:val="pt-BR"/>
        </w:rPr>
        <w:t xml:space="preserve">  (  ) Pós Graduação</w:t>
      </w:r>
    </w:p>
    <w:tbl>
      <w:tblPr>
        <w:tblStyle w:val="Tabelacomgrade"/>
        <w:tblW w:w="10031" w:type="dxa"/>
        <w:tblLayout w:type="fixed"/>
        <w:tblLook w:val="04A0" w:firstRow="1" w:lastRow="0" w:firstColumn="1" w:lastColumn="0" w:noHBand="0" w:noVBand="1"/>
      </w:tblPr>
      <w:tblGrid>
        <w:gridCol w:w="675"/>
        <w:gridCol w:w="4962"/>
        <w:gridCol w:w="2409"/>
        <w:gridCol w:w="1985"/>
      </w:tblGrid>
      <w:tr w:rsidR="00657B03" w:rsidRPr="00EF11F8" w14:paraId="1775896C" w14:textId="77777777" w:rsidTr="00DC01D3">
        <w:trPr>
          <w:trHeight w:val="350"/>
        </w:trPr>
        <w:tc>
          <w:tcPr>
            <w:tcW w:w="675" w:type="dxa"/>
            <w:shd w:val="clear" w:color="auto" w:fill="BFBFBF" w:themeFill="background1" w:themeFillShade="BF"/>
            <w:vAlign w:val="center"/>
          </w:tcPr>
          <w:p w14:paraId="6C356C7C" w14:textId="77777777" w:rsidR="00657B03" w:rsidRPr="00EF11F8" w:rsidRDefault="00657B03" w:rsidP="00DC01D3">
            <w:pPr>
              <w:pStyle w:val="Default"/>
              <w:ind w:left="-142" w:right="-108"/>
              <w:jc w:val="center"/>
              <w:rPr>
                <w:rFonts w:ascii="Calibri" w:hAnsi="Calibri"/>
                <w:b/>
                <w:color w:val="auto"/>
                <w:lang w:val="pt-BR"/>
              </w:rPr>
            </w:pPr>
            <w:r w:rsidRPr="00EF11F8">
              <w:rPr>
                <w:rFonts w:ascii="Calibri" w:hAnsi="Calibri"/>
                <w:b/>
                <w:color w:val="auto"/>
                <w:sz w:val="20"/>
                <w:lang w:val="pt-BR"/>
              </w:rPr>
              <w:t>Ordem</w:t>
            </w:r>
          </w:p>
        </w:tc>
        <w:tc>
          <w:tcPr>
            <w:tcW w:w="4962" w:type="dxa"/>
            <w:shd w:val="clear" w:color="auto" w:fill="BFBFBF" w:themeFill="background1" w:themeFillShade="BF"/>
            <w:vAlign w:val="center"/>
          </w:tcPr>
          <w:p w14:paraId="588FB2D4" w14:textId="77777777" w:rsidR="00657B03" w:rsidRPr="00EF11F8" w:rsidRDefault="00657B03" w:rsidP="00DC01D3">
            <w:pPr>
              <w:pStyle w:val="Default"/>
              <w:jc w:val="center"/>
              <w:rPr>
                <w:rFonts w:ascii="Calibri" w:hAnsi="Calibri"/>
                <w:b/>
                <w:color w:val="auto"/>
                <w:sz w:val="22"/>
                <w:lang w:val="pt-BR"/>
              </w:rPr>
            </w:pPr>
            <w:r w:rsidRPr="00EF11F8">
              <w:rPr>
                <w:rFonts w:ascii="Calibri" w:hAnsi="Calibri"/>
                <w:b/>
                <w:color w:val="auto"/>
                <w:sz w:val="22"/>
                <w:lang w:val="pt-BR"/>
              </w:rPr>
              <w:t>Instituição</w:t>
            </w:r>
          </w:p>
        </w:tc>
        <w:tc>
          <w:tcPr>
            <w:tcW w:w="2409" w:type="dxa"/>
            <w:shd w:val="clear" w:color="auto" w:fill="BFBFBF" w:themeFill="background1" w:themeFillShade="BF"/>
            <w:vAlign w:val="center"/>
          </w:tcPr>
          <w:p w14:paraId="1BCC4A81" w14:textId="77777777" w:rsidR="00657B03" w:rsidRPr="00EF11F8" w:rsidRDefault="00657B03" w:rsidP="00DC01D3">
            <w:pPr>
              <w:pStyle w:val="Default"/>
              <w:jc w:val="center"/>
              <w:rPr>
                <w:rFonts w:ascii="Calibri" w:hAnsi="Calibri"/>
                <w:b/>
                <w:color w:val="auto"/>
                <w:sz w:val="22"/>
                <w:lang w:val="pt-BR"/>
              </w:rPr>
            </w:pPr>
            <w:r w:rsidRPr="00EF11F8">
              <w:rPr>
                <w:rFonts w:ascii="Calibri" w:hAnsi="Calibri"/>
                <w:b/>
                <w:color w:val="auto"/>
                <w:sz w:val="22"/>
                <w:lang w:val="pt-BR"/>
              </w:rPr>
              <w:t>Cidade/UF</w:t>
            </w:r>
          </w:p>
        </w:tc>
        <w:tc>
          <w:tcPr>
            <w:tcW w:w="1985" w:type="dxa"/>
            <w:shd w:val="clear" w:color="auto" w:fill="BFBFBF" w:themeFill="background1" w:themeFillShade="BF"/>
            <w:vAlign w:val="center"/>
          </w:tcPr>
          <w:p w14:paraId="07530864" w14:textId="77777777" w:rsidR="00657B03" w:rsidRPr="00EF11F8" w:rsidRDefault="00657B03" w:rsidP="00DC01D3">
            <w:pPr>
              <w:pStyle w:val="Default"/>
              <w:jc w:val="center"/>
              <w:rPr>
                <w:rFonts w:ascii="Calibri" w:hAnsi="Calibri"/>
                <w:b/>
                <w:color w:val="auto"/>
                <w:lang w:val="pt-BR"/>
              </w:rPr>
            </w:pPr>
            <w:r w:rsidRPr="00EF11F8">
              <w:rPr>
                <w:rFonts w:ascii="Calibri" w:hAnsi="Calibri"/>
                <w:b/>
                <w:color w:val="auto"/>
                <w:sz w:val="20"/>
                <w:lang w:val="pt-BR"/>
              </w:rPr>
              <w:t>Ano de Conclusão ou Semestre em Curso</w:t>
            </w:r>
          </w:p>
        </w:tc>
      </w:tr>
      <w:tr w:rsidR="00657B03" w:rsidRPr="00EF11F8" w14:paraId="200698C2" w14:textId="77777777" w:rsidTr="00DC01D3">
        <w:tc>
          <w:tcPr>
            <w:tcW w:w="675" w:type="dxa"/>
          </w:tcPr>
          <w:p w14:paraId="1325A457" w14:textId="77777777" w:rsidR="00657B03" w:rsidRPr="00EF11F8" w:rsidRDefault="00657B03" w:rsidP="00DC01D3">
            <w:pPr>
              <w:pStyle w:val="Default"/>
              <w:jc w:val="both"/>
              <w:rPr>
                <w:rFonts w:ascii="Calibri" w:hAnsi="Calibri"/>
                <w:color w:val="auto"/>
                <w:lang w:val="pt-BR"/>
              </w:rPr>
            </w:pPr>
          </w:p>
        </w:tc>
        <w:tc>
          <w:tcPr>
            <w:tcW w:w="4962" w:type="dxa"/>
          </w:tcPr>
          <w:p w14:paraId="261E689C" w14:textId="77777777" w:rsidR="00657B03" w:rsidRPr="00EF11F8" w:rsidRDefault="00657B03" w:rsidP="00DC01D3">
            <w:pPr>
              <w:pStyle w:val="Default"/>
              <w:jc w:val="both"/>
              <w:rPr>
                <w:rFonts w:ascii="Calibri" w:hAnsi="Calibri"/>
                <w:color w:val="auto"/>
                <w:lang w:val="pt-BR"/>
              </w:rPr>
            </w:pPr>
          </w:p>
        </w:tc>
        <w:tc>
          <w:tcPr>
            <w:tcW w:w="2409" w:type="dxa"/>
          </w:tcPr>
          <w:p w14:paraId="779FFBB0" w14:textId="77777777" w:rsidR="00657B03" w:rsidRPr="00EF11F8" w:rsidRDefault="00657B03" w:rsidP="00DC01D3">
            <w:pPr>
              <w:pStyle w:val="Default"/>
              <w:jc w:val="both"/>
              <w:rPr>
                <w:rFonts w:ascii="Calibri" w:hAnsi="Calibri"/>
                <w:color w:val="auto"/>
                <w:lang w:val="pt-BR"/>
              </w:rPr>
            </w:pPr>
          </w:p>
        </w:tc>
        <w:tc>
          <w:tcPr>
            <w:tcW w:w="1985" w:type="dxa"/>
          </w:tcPr>
          <w:p w14:paraId="4F879908" w14:textId="77777777" w:rsidR="00657B03" w:rsidRPr="00EF11F8" w:rsidRDefault="00657B03" w:rsidP="00DC01D3">
            <w:pPr>
              <w:pStyle w:val="Default"/>
              <w:jc w:val="both"/>
              <w:rPr>
                <w:rFonts w:ascii="Calibri" w:hAnsi="Calibri"/>
                <w:color w:val="auto"/>
                <w:lang w:val="pt-BR"/>
              </w:rPr>
            </w:pPr>
          </w:p>
        </w:tc>
      </w:tr>
    </w:tbl>
    <w:p w14:paraId="381EFD94" w14:textId="77777777" w:rsidR="00657B03" w:rsidRPr="00EF11F8" w:rsidRDefault="00657B03" w:rsidP="00657B03">
      <w:pPr>
        <w:pStyle w:val="Default"/>
        <w:spacing w:before="120" w:after="120"/>
        <w:jc w:val="both"/>
        <w:rPr>
          <w:rFonts w:ascii="Calibri" w:hAnsi="Calibri"/>
          <w:b/>
          <w:color w:val="auto"/>
          <w:sz w:val="28"/>
          <w:lang w:val="pt-BR"/>
        </w:rPr>
      </w:pPr>
      <w:r w:rsidRPr="00EF11F8">
        <w:rPr>
          <w:rFonts w:ascii="Calibri" w:hAnsi="Calibri"/>
          <w:b/>
          <w:color w:val="auto"/>
          <w:sz w:val="28"/>
          <w:lang w:val="pt-BR"/>
        </w:rPr>
        <w:t>ITEM B: (  ) Cursos de Aperfeiçoamento na Área</w:t>
      </w:r>
    </w:p>
    <w:tbl>
      <w:tblPr>
        <w:tblStyle w:val="Tabelacomgrade"/>
        <w:tblW w:w="10031" w:type="dxa"/>
        <w:tblLayout w:type="fixed"/>
        <w:tblLook w:val="04A0" w:firstRow="1" w:lastRow="0" w:firstColumn="1" w:lastColumn="0" w:noHBand="0" w:noVBand="1"/>
      </w:tblPr>
      <w:tblGrid>
        <w:gridCol w:w="675"/>
        <w:gridCol w:w="4536"/>
        <w:gridCol w:w="2127"/>
        <w:gridCol w:w="1134"/>
        <w:gridCol w:w="1559"/>
      </w:tblGrid>
      <w:tr w:rsidR="00657B03" w:rsidRPr="00EF11F8" w14:paraId="4D8C544D" w14:textId="77777777" w:rsidTr="00DC01D3">
        <w:trPr>
          <w:trHeight w:val="350"/>
        </w:trPr>
        <w:tc>
          <w:tcPr>
            <w:tcW w:w="675" w:type="dxa"/>
            <w:shd w:val="clear" w:color="auto" w:fill="BFBFBF" w:themeFill="background1" w:themeFillShade="BF"/>
            <w:vAlign w:val="center"/>
          </w:tcPr>
          <w:p w14:paraId="17F2EBF6" w14:textId="77777777" w:rsidR="00657B03" w:rsidRPr="00EF11F8" w:rsidRDefault="00657B03" w:rsidP="00DC01D3">
            <w:pPr>
              <w:pStyle w:val="Default"/>
              <w:ind w:left="-142" w:right="-108"/>
              <w:jc w:val="center"/>
              <w:rPr>
                <w:rFonts w:ascii="Calibri" w:hAnsi="Calibri"/>
                <w:b/>
                <w:color w:val="auto"/>
                <w:lang w:val="pt-BR"/>
              </w:rPr>
            </w:pPr>
            <w:r w:rsidRPr="00EF11F8">
              <w:rPr>
                <w:rFonts w:ascii="Calibri" w:hAnsi="Calibri"/>
                <w:b/>
                <w:color w:val="auto"/>
                <w:sz w:val="20"/>
                <w:lang w:val="pt-BR"/>
              </w:rPr>
              <w:t>Ordem</w:t>
            </w:r>
          </w:p>
        </w:tc>
        <w:tc>
          <w:tcPr>
            <w:tcW w:w="4536" w:type="dxa"/>
            <w:shd w:val="clear" w:color="auto" w:fill="BFBFBF" w:themeFill="background1" w:themeFillShade="BF"/>
            <w:vAlign w:val="center"/>
          </w:tcPr>
          <w:p w14:paraId="5D5303FF" w14:textId="77777777" w:rsidR="00657B03" w:rsidRPr="00EF11F8" w:rsidRDefault="00657B03" w:rsidP="00DC01D3">
            <w:pPr>
              <w:pStyle w:val="Default"/>
              <w:jc w:val="center"/>
              <w:rPr>
                <w:rFonts w:ascii="Calibri" w:hAnsi="Calibri"/>
                <w:b/>
                <w:color w:val="auto"/>
                <w:sz w:val="22"/>
                <w:lang w:val="pt-BR"/>
              </w:rPr>
            </w:pPr>
            <w:r w:rsidRPr="00EF11F8">
              <w:rPr>
                <w:rFonts w:ascii="Calibri" w:hAnsi="Calibri"/>
                <w:b/>
                <w:color w:val="auto"/>
                <w:sz w:val="22"/>
                <w:lang w:val="pt-BR"/>
              </w:rPr>
              <w:t>Instituição</w:t>
            </w:r>
          </w:p>
        </w:tc>
        <w:tc>
          <w:tcPr>
            <w:tcW w:w="2127" w:type="dxa"/>
            <w:shd w:val="clear" w:color="auto" w:fill="BFBFBF" w:themeFill="background1" w:themeFillShade="BF"/>
            <w:vAlign w:val="center"/>
          </w:tcPr>
          <w:p w14:paraId="54CD405A" w14:textId="77777777" w:rsidR="00657B03" w:rsidRPr="00EF11F8" w:rsidRDefault="00657B03" w:rsidP="00DC01D3">
            <w:pPr>
              <w:pStyle w:val="Default"/>
              <w:jc w:val="center"/>
              <w:rPr>
                <w:rFonts w:ascii="Calibri" w:hAnsi="Calibri"/>
                <w:b/>
                <w:color w:val="auto"/>
                <w:sz w:val="22"/>
                <w:lang w:val="pt-BR"/>
              </w:rPr>
            </w:pPr>
            <w:r w:rsidRPr="00EF11F8">
              <w:rPr>
                <w:rFonts w:ascii="Calibri" w:hAnsi="Calibri"/>
                <w:b/>
                <w:color w:val="auto"/>
                <w:sz w:val="22"/>
                <w:lang w:val="pt-BR"/>
              </w:rPr>
              <w:t>Cidade/UF</w:t>
            </w:r>
          </w:p>
        </w:tc>
        <w:tc>
          <w:tcPr>
            <w:tcW w:w="1134" w:type="dxa"/>
            <w:shd w:val="clear" w:color="auto" w:fill="BFBFBF" w:themeFill="background1" w:themeFillShade="BF"/>
          </w:tcPr>
          <w:p w14:paraId="612A9A0E" w14:textId="77777777" w:rsidR="00657B03" w:rsidRPr="00EF11F8" w:rsidRDefault="00657B03" w:rsidP="00DC01D3">
            <w:pPr>
              <w:pStyle w:val="Default"/>
              <w:jc w:val="center"/>
              <w:rPr>
                <w:rFonts w:ascii="Calibri" w:hAnsi="Calibri"/>
                <w:b/>
                <w:color w:val="auto"/>
                <w:sz w:val="20"/>
                <w:lang w:val="pt-BR"/>
              </w:rPr>
            </w:pPr>
            <w:r w:rsidRPr="00EF11F8">
              <w:rPr>
                <w:rFonts w:ascii="Calibri" w:hAnsi="Calibri"/>
                <w:b/>
                <w:color w:val="auto"/>
                <w:sz w:val="20"/>
                <w:lang w:val="pt-BR"/>
              </w:rPr>
              <w:t>Carga Horária</w:t>
            </w:r>
          </w:p>
        </w:tc>
        <w:tc>
          <w:tcPr>
            <w:tcW w:w="1559" w:type="dxa"/>
            <w:shd w:val="clear" w:color="auto" w:fill="BFBFBF" w:themeFill="background1" w:themeFillShade="BF"/>
            <w:vAlign w:val="center"/>
          </w:tcPr>
          <w:p w14:paraId="3A64F15D" w14:textId="77777777" w:rsidR="00657B03" w:rsidRPr="00EF11F8" w:rsidRDefault="00657B03" w:rsidP="00DC01D3">
            <w:pPr>
              <w:pStyle w:val="Default"/>
              <w:jc w:val="center"/>
              <w:rPr>
                <w:rFonts w:ascii="Calibri" w:hAnsi="Calibri"/>
                <w:b/>
                <w:color w:val="auto"/>
                <w:lang w:val="pt-BR"/>
              </w:rPr>
            </w:pPr>
            <w:r w:rsidRPr="00EF11F8">
              <w:rPr>
                <w:rFonts w:ascii="Calibri" w:hAnsi="Calibri"/>
                <w:b/>
                <w:color w:val="auto"/>
                <w:sz w:val="20"/>
                <w:lang w:val="pt-BR"/>
              </w:rPr>
              <w:t>Ano de Conclusão</w:t>
            </w:r>
          </w:p>
        </w:tc>
      </w:tr>
      <w:tr w:rsidR="00657B03" w:rsidRPr="00EF11F8" w14:paraId="5E863915" w14:textId="77777777" w:rsidTr="00DC01D3">
        <w:tc>
          <w:tcPr>
            <w:tcW w:w="675" w:type="dxa"/>
          </w:tcPr>
          <w:p w14:paraId="1B8AEDCF" w14:textId="77777777" w:rsidR="00657B03" w:rsidRPr="00EF11F8" w:rsidRDefault="00657B03" w:rsidP="00DC01D3">
            <w:pPr>
              <w:pStyle w:val="Default"/>
              <w:jc w:val="both"/>
              <w:rPr>
                <w:rFonts w:ascii="Calibri" w:hAnsi="Calibri"/>
                <w:color w:val="auto"/>
                <w:lang w:val="pt-BR"/>
              </w:rPr>
            </w:pPr>
          </w:p>
        </w:tc>
        <w:tc>
          <w:tcPr>
            <w:tcW w:w="4536" w:type="dxa"/>
          </w:tcPr>
          <w:p w14:paraId="3BD1DDE4" w14:textId="77777777" w:rsidR="00657B03" w:rsidRPr="00EF11F8" w:rsidRDefault="00657B03" w:rsidP="00DC01D3">
            <w:pPr>
              <w:pStyle w:val="Default"/>
              <w:jc w:val="both"/>
              <w:rPr>
                <w:rFonts w:ascii="Calibri" w:hAnsi="Calibri"/>
                <w:color w:val="auto"/>
                <w:lang w:val="pt-BR"/>
              </w:rPr>
            </w:pPr>
          </w:p>
        </w:tc>
        <w:tc>
          <w:tcPr>
            <w:tcW w:w="2127" w:type="dxa"/>
          </w:tcPr>
          <w:p w14:paraId="7D3A3670" w14:textId="77777777" w:rsidR="00657B03" w:rsidRPr="00EF11F8" w:rsidRDefault="00657B03" w:rsidP="00DC01D3">
            <w:pPr>
              <w:pStyle w:val="Default"/>
              <w:jc w:val="both"/>
              <w:rPr>
                <w:rFonts w:ascii="Calibri" w:hAnsi="Calibri"/>
                <w:color w:val="auto"/>
                <w:lang w:val="pt-BR"/>
              </w:rPr>
            </w:pPr>
          </w:p>
        </w:tc>
        <w:tc>
          <w:tcPr>
            <w:tcW w:w="1134" w:type="dxa"/>
          </w:tcPr>
          <w:p w14:paraId="3D4752E2" w14:textId="77777777" w:rsidR="00657B03" w:rsidRPr="00EF11F8" w:rsidRDefault="00657B03" w:rsidP="00DC01D3">
            <w:pPr>
              <w:pStyle w:val="Default"/>
              <w:jc w:val="both"/>
              <w:rPr>
                <w:rFonts w:ascii="Calibri" w:hAnsi="Calibri"/>
                <w:color w:val="auto"/>
                <w:lang w:val="pt-BR"/>
              </w:rPr>
            </w:pPr>
          </w:p>
        </w:tc>
        <w:tc>
          <w:tcPr>
            <w:tcW w:w="1559" w:type="dxa"/>
          </w:tcPr>
          <w:p w14:paraId="74438D07" w14:textId="77777777" w:rsidR="00657B03" w:rsidRPr="00EF11F8" w:rsidRDefault="00657B03" w:rsidP="00DC01D3">
            <w:pPr>
              <w:pStyle w:val="Default"/>
              <w:jc w:val="both"/>
              <w:rPr>
                <w:rFonts w:ascii="Calibri" w:hAnsi="Calibri"/>
                <w:color w:val="auto"/>
                <w:lang w:val="pt-BR"/>
              </w:rPr>
            </w:pPr>
          </w:p>
        </w:tc>
      </w:tr>
    </w:tbl>
    <w:p w14:paraId="5E48B810" w14:textId="77777777" w:rsidR="00657B03" w:rsidRPr="00EF11F8" w:rsidRDefault="00657B03" w:rsidP="00657B03">
      <w:pPr>
        <w:pStyle w:val="Default"/>
        <w:jc w:val="both"/>
        <w:rPr>
          <w:rFonts w:ascii="Calibri" w:hAnsi="Calibri"/>
          <w:color w:val="auto"/>
          <w:sz w:val="4"/>
        </w:rPr>
      </w:pPr>
    </w:p>
    <w:p w14:paraId="26CA2B0F" w14:textId="77777777" w:rsidR="00657B03" w:rsidRPr="00EF11F8" w:rsidRDefault="00657B03" w:rsidP="00657B03">
      <w:pPr>
        <w:pStyle w:val="Default"/>
        <w:jc w:val="both"/>
        <w:rPr>
          <w:rFonts w:ascii="Calibri" w:hAnsi="Calibri"/>
          <w:b/>
          <w:i/>
          <w:color w:val="auto"/>
          <w:sz w:val="22"/>
          <w:lang w:val="pt-BR"/>
        </w:rPr>
      </w:pPr>
      <w:r w:rsidRPr="00EF11F8">
        <w:rPr>
          <w:rFonts w:ascii="Calibri" w:hAnsi="Calibri"/>
          <w:b/>
          <w:i/>
          <w:color w:val="auto"/>
          <w:sz w:val="22"/>
          <w:lang w:val="pt-BR"/>
        </w:rPr>
        <w:t xml:space="preserve">* Numere os títulos anexados com o número de </w:t>
      </w:r>
      <w:r w:rsidRPr="00EF11F8">
        <w:rPr>
          <w:rFonts w:ascii="Calibri" w:hAnsi="Calibri"/>
          <w:b/>
          <w:i/>
          <w:color w:val="auto"/>
          <w:sz w:val="22"/>
          <w:u w:val="single"/>
          <w:lang w:val="pt-BR"/>
        </w:rPr>
        <w:t>ordem</w:t>
      </w:r>
      <w:r w:rsidRPr="00EF11F8">
        <w:rPr>
          <w:rFonts w:ascii="Calibri" w:hAnsi="Calibri"/>
          <w:b/>
          <w:i/>
          <w:color w:val="auto"/>
          <w:sz w:val="22"/>
          <w:lang w:val="pt-BR"/>
        </w:rPr>
        <w:t xml:space="preserve"> informado neste formulário.</w:t>
      </w:r>
    </w:p>
    <w:p w14:paraId="34E2B1D8" w14:textId="77777777" w:rsidR="00657B03" w:rsidRPr="00EF11F8" w:rsidRDefault="00657B03" w:rsidP="00657B03">
      <w:pPr>
        <w:pStyle w:val="Default"/>
        <w:spacing w:before="120" w:after="240"/>
        <w:jc w:val="both"/>
        <w:rPr>
          <w:rFonts w:ascii="Calibri" w:hAnsi="Calibri"/>
          <w:color w:val="auto"/>
          <w:sz w:val="20"/>
          <w:lang w:val="pt-BR"/>
        </w:rPr>
      </w:pPr>
      <w:r w:rsidRPr="00EF11F8">
        <w:rPr>
          <w:rFonts w:ascii="Calibri" w:hAnsi="Calibri"/>
          <w:color w:val="auto"/>
          <w:sz w:val="20"/>
          <w:lang w:val="pt-BR"/>
        </w:rPr>
        <w:t>Declaro que entreguei na data abaixo, os títulos acima especificados, ciente de que os mesmos serão objetos de análise da Comissão Especial do Processo Seletivo, estando ciente das sanções civis e criminais, bem como de que não serão aceitos títulos em outra data que não a do ato de inscrição.</w:t>
      </w:r>
    </w:p>
    <w:p w14:paraId="4F29CFD1" w14:textId="77777777" w:rsidR="00341F95" w:rsidRPr="00EF11F8" w:rsidRDefault="00341F95" w:rsidP="00341F95">
      <w:pPr>
        <w:pStyle w:val="Default"/>
        <w:jc w:val="both"/>
        <w:rPr>
          <w:rFonts w:ascii="Calibri" w:hAnsi="Calibri"/>
          <w:color w:val="auto"/>
          <w:lang w:val="pt-BR"/>
        </w:rPr>
      </w:pPr>
      <w:r w:rsidRPr="00EF11F8">
        <w:rPr>
          <w:rFonts w:ascii="Calibri" w:hAnsi="Calibri"/>
          <w:color w:val="auto"/>
          <w:lang w:val="pt-BR"/>
        </w:rPr>
        <w:t>Data:____/____/____.</w:t>
      </w:r>
    </w:p>
    <w:p w14:paraId="12166E47" w14:textId="77777777" w:rsidR="00341F95" w:rsidRPr="00EF11F8" w:rsidRDefault="00341F95" w:rsidP="00341F95">
      <w:pPr>
        <w:pStyle w:val="Default"/>
        <w:jc w:val="both"/>
        <w:rPr>
          <w:rFonts w:ascii="Calibri" w:hAnsi="Calibri"/>
          <w:color w:val="auto"/>
          <w:lang w:val="pt-BR"/>
        </w:rPr>
      </w:pPr>
    </w:p>
    <w:p w14:paraId="01915C1C" w14:textId="77777777" w:rsidR="00341F95" w:rsidRPr="00EF11F8" w:rsidRDefault="00341F95" w:rsidP="00341F95">
      <w:pPr>
        <w:jc w:val="center"/>
        <w:rPr>
          <w:rFonts w:ascii="Calibri" w:hAnsi="Calibri" w:cs="Arial"/>
        </w:rPr>
      </w:pPr>
      <w:r w:rsidRPr="00EF11F8">
        <w:rPr>
          <w:rFonts w:ascii="Calibri" w:hAnsi="Calibri" w:cs="Arial"/>
        </w:rPr>
        <w:t>_________________________________________</w:t>
      </w:r>
    </w:p>
    <w:p w14:paraId="40874822" w14:textId="77777777" w:rsidR="00341F95" w:rsidRPr="00EF11F8" w:rsidRDefault="00341F95" w:rsidP="00341F95">
      <w:pPr>
        <w:jc w:val="center"/>
        <w:rPr>
          <w:rFonts w:ascii="Calibri" w:hAnsi="Calibri" w:cs="Arial"/>
        </w:rPr>
      </w:pPr>
      <w:r w:rsidRPr="00EF11F8">
        <w:rPr>
          <w:rFonts w:ascii="Calibri" w:hAnsi="Calibri" w:cs="Arial"/>
        </w:rPr>
        <w:t>(assinatura do candidato)</w:t>
      </w:r>
    </w:p>
    <w:p w14:paraId="20E70F68" w14:textId="77777777" w:rsidR="000D10B9" w:rsidRPr="00EF11F8" w:rsidRDefault="00341F95" w:rsidP="00341F95">
      <w:pPr>
        <w:jc w:val="center"/>
        <w:rPr>
          <w:rFonts w:asciiTheme="minorHAnsi" w:hAnsiTheme="minorHAnsi" w:cs="Arial"/>
          <w:sz w:val="24"/>
        </w:rPr>
      </w:pPr>
      <w:r w:rsidRPr="00EF11F8">
        <w:rPr>
          <w:rFonts w:ascii="Calibri" w:hAnsi="Calibri" w:cs="Arial"/>
          <w:b/>
        </w:rPr>
        <w:t>OBRIGATÓRIA ASSINATURA A PUNHO</w:t>
      </w:r>
      <w:r w:rsidR="000D10B9" w:rsidRPr="00EF11F8">
        <w:rPr>
          <w:rFonts w:asciiTheme="minorHAnsi" w:hAnsiTheme="minorHAnsi" w:cs="Arial"/>
          <w:sz w:val="24"/>
        </w:rPr>
        <w:br w:type="page"/>
      </w:r>
    </w:p>
    <w:p w14:paraId="4332E892" w14:textId="77777777" w:rsidR="00D30F2F" w:rsidRPr="00EF11F8" w:rsidRDefault="00D30F2F" w:rsidP="00D30F2F">
      <w:pPr>
        <w:keepNext/>
        <w:pBdr>
          <w:top w:val="single" w:sz="4" w:space="1" w:color="auto"/>
          <w:left w:val="single" w:sz="4" w:space="4" w:color="auto"/>
          <w:bottom w:val="single" w:sz="4" w:space="1" w:color="auto"/>
          <w:right w:val="single" w:sz="4" w:space="4" w:color="auto"/>
        </w:pBdr>
        <w:spacing w:after="60"/>
        <w:jc w:val="center"/>
        <w:outlineLvl w:val="4"/>
        <w:rPr>
          <w:rFonts w:asciiTheme="minorHAnsi" w:hAnsiTheme="minorHAnsi" w:cs="Arial"/>
          <w:b/>
          <w:bCs/>
          <w:sz w:val="28"/>
          <w:szCs w:val="28"/>
        </w:rPr>
      </w:pPr>
      <w:r w:rsidRPr="00EF11F8">
        <w:rPr>
          <w:rFonts w:asciiTheme="minorHAnsi" w:hAnsiTheme="minorHAnsi" w:cs="Arial"/>
          <w:b/>
          <w:bCs/>
          <w:sz w:val="28"/>
          <w:szCs w:val="28"/>
        </w:rPr>
        <w:lastRenderedPageBreak/>
        <w:t>ANEXO VIII - REQUERIMENTO DE ISENÇÃO DE TAXA DE INSCRIÇÃO</w:t>
      </w:r>
    </w:p>
    <w:p w14:paraId="1310EF8D" w14:textId="77777777" w:rsidR="00D30F2F" w:rsidRPr="00EF11F8" w:rsidRDefault="00D30F2F" w:rsidP="00D30F2F">
      <w:pPr>
        <w:spacing w:line="360" w:lineRule="auto"/>
        <w:jc w:val="both"/>
        <w:rPr>
          <w:rFonts w:asciiTheme="minorHAnsi" w:hAnsiTheme="minorHAnsi" w:cs="Arial"/>
          <w:b/>
          <w:u w:val="single"/>
        </w:rPr>
      </w:pPr>
    </w:p>
    <w:p w14:paraId="0BC2A4C8" w14:textId="77777777" w:rsidR="00D30F2F" w:rsidRPr="00EF11F8" w:rsidRDefault="00D30F2F" w:rsidP="00D30F2F">
      <w:pPr>
        <w:spacing w:line="360" w:lineRule="auto"/>
        <w:jc w:val="center"/>
        <w:rPr>
          <w:rFonts w:asciiTheme="minorHAnsi" w:hAnsiTheme="minorHAnsi" w:cs="Arial"/>
          <w:b/>
          <w:sz w:val="28"/>
        </w:rPr>
      </w:pPr>
      <w:r w:rsidRPr="00EF11F8">
        <w:rPr>
          <w:rFonts w:asciiTheme="minorHAnsi" w:hAnsiTheme="minorHAnsi" w:cs="Arial"/>
          <w:b/>
          <w:sz w:val="28"/>
        </w:rPr>
        <w:t>REQUERIMENTO DE ISENÇÃO DA TAXA DE INSCRIÇÃO</w:t>
      </w:r>
    </w:p>
    <w:p w14:paraId="453834BE" w14:textId="0B999DAC" w:rsidR="00D30F2F" w:rsidRPr="00EF11F8" w:rsidRDefault="00D30F2F" w:rsidP="00D30F2F">
      <w:pPr>
        <w:spacing w:line="360" w:lineRule="auto"/>
        <w:jc w:val="both"/>
        <w:rPr>
          <w:rFonts w:asciiTheme="minorHAnsi" w:hAnsiTheme="minorHAnsi" w:cs="Arial"/>
          <w:sz w:val="24"/>
        </w:rPr>
      </w:pPr>
      <w:r w:rsidRPr="00EF11F8">
        <w:rPr>
          <w:rFonts w:asciiTheme="minorHAnsi" w:hAnsiTheme="minorHAnsi" w:cs="Arial"/>
          <w:sz w:val="24"/>
        </w:rPr>
        <w:t xml:space="preserve">_______________________________________________________________ inscrito (a) no Processo Seletivo n.º 01/2019 do Município de Saudades, inscrição </w:t>
      </w:r>
      <w:proofErr w:type="spellStart"/>
      <w:r w:rsidRPr="00EF11F8">
        <w:rPr>
          <w:rFonts w:asciiTheme="minorHAnsi" w:hAnsiTheme="minorHAnsi" w:cs="Arial"/>
          <w:sz w:val="24"/>
        </w:rPr>
        <w:t>n.°</w:t>
      </w:r>
      <w:proofErr w:type="spellEnd"/>
      <w:r w:rsidRPr="00EF11F8">
        <w:rPr>
          <w:rFonts w:asciiTheme="minorHAnsi" w:hAnsiTheme="minorHAnsi" w:cs="Arial"/>
          <w:sz w:val="24"/>
        </w:rPr>
        <w:t xml:space="preserve"> _____________, concorrendo ao cargo de ________________</w:t>
      </w:r>
      <w:r w:rsidR="00460E76" w:rsidRPr="00EF11F8">
        <w:rPr>
          <w:rFonts w:asciiTheme="minorHAnsi" w:hAnsiTheme="minorHAnsi" w:cs="Arial"/>
          <w:sz w:val="24"/>
        </w:rPr>
        <w:t>______________</w:t>
      </w:r>
      <w:r w:rsidRPr="00EF11F8">
        <w:rPr>
          <w:rFonts w:asciiTheme="minorHAnsi" w:hAnsiTheme="minorHAnsi" w:cs="Arial"/>
          <w:sz w:val="24"/>
        </w:rPr>
        <w:t xml:space="preserve">________________________, CPF n° ______________ portador do documento de identidade n.º ____________________, residente e domiciliado na _________________________________, n.º_______, Bairro ______________________________, Cidade ________________________, Estado _____, CEP: ________ , requer a Vossa Senhoria isenção da Taxa de Inscrição, conforme </w:t>
      </w:r>
      <w:r w:rsidRPr="00EF11F8">
        <w:rPr>
          <w:rFonts w:asciiTheme="minorHAnsi" w:hAnsiTheme="minorHAnsi" w:cs="Arial"/>
          <w:b/>
          <w:sz w:val="24"/>
        </w:rPr>
        <w:t>Item 4</w:t>
      </w:r>
      <w:r w:rsidRPr="00EF11F8">
        <w:rPr>
          <w:rFonts w:asciiTheme="minorHAnsi" w:hAnsiTheme="minorHAnsi" w:cs="Arial"/>
          <w:sz w:val="24"/>
        </w:rPr>
        <w:t xml:space="preserve"> deste Edital:</w:t>
      </w:r>
    </w:p>
    <w:p w14:paraId="184C3DAF" w14:textId="77777777" w:rsidR="00D30F2F" w:rsidRPr="00EF11F8" w:rsidRDefault="00D30F2F" w:rsidP="00D30F2F">
      <w:pPr>
        <w:spacing w:line="360" w:lineRule="auto"/>
        <w:jc w:val="both"/>
        <w:rPr>
          <w:rFonts w:asciiTheme="minorHAnsi" w:hAnsiTheme="minorHAnsi" w:cs="Arial"/>
          <w:sz w:val="24"/>
        </w:rPr>
      </w:pPr>
      <w:r w:rsidRPr="00EF11F8">
        <w:rPr>
          <w:rFonts w:asciiTheme="minorHAnsi" w:hAnsiTheme="minorHAnsi" w:cs="Arial"/>
          <w:sz w:val="24"/>
        </w:rPr>
        <w:t>(Assinale a sua opção)</w:t>
      </w:r>
    </w:p>
    <w:p w14:paraId="3FE72230" w14:textId="77777777" w:rsidR="00D30F2F" w:rsidRPr="00EF11F8" w:rsidRDefault="00D30F2F" w:rsidP="00D30F2F">
      <w:pPr>
        <w:spacing w:line="360" w:lineRule="auto"/>
        <w:jc w:val="both"/>
        <w:rPr>
          <w:rFonts w:asciiTheme="minorHAnsi" w:hAnsiTheme="minorHAnsi" w:cs="Arial"/>
          <w:b/>
          <w:sz w:val="24"/>
        </w:rPr>
      </w:pPr>
      <w:r w:rsidRPr="00EF11F8">
        <w:rPr>
          <w:rFonts w:asciiTheme="minorHAnsi" w:hAnsiTheme="minorHAnsi" w:cs="Arial"/>
          <w:sz w:val="24"/>
        </w:rPr>
        <w:t xml:space="preserve">1)  (     ) </w:t>
      </w:r>
      <w:r w:rsidRPr="00EF11F8">
        <w:rPr>
          <w:rFonts w:asciiTheme="minorHAnsi" w:hAnsiTheme="minorHAnsi" w:cs="Arial"/>
          <w:b/>
          <w:sz w:val="24"/>
        </w:rPr>
        <w:t>DOADOR DE SANGUE</w:t>
      </w:r>
    </w:p>
    <w:p w14:paraId="21176D72" w14:textId="77777777" w:rsidR="00D30F2F" w:rsidRPr="00EF11F8" w:rsidRDefault="00D30F2F" w:rsidP="00D30F2F">
      <w:pPr>
        <w:jc w:val="both"/>
        <w:rPr>
          <w:rFonts w:asciiTheme="minorHAnsi" w:hAnsiTheme="minorHAnsi" w:cs="Arial"/>
          <w:i/>
          <w:sz w:val="24"/>
        </w:rPr>
      </w:pPr>
      <w:r w:rsidRPr="00EF11F8">
        <w:rPr>
          <w:rFonts w:asciiTheme="minorHAnsi" w:hAnsiTheme="minorHAnsi" w:cs="Arial"/>
          <w:sz w:val="24"/>
        </w:rPr>
        <w:t xml:space="preserve">Anexar: </w:t>
      </w:r>
      <w:r w:rsidRPr="00EF11F8">
        <w:rPr>
          <w:rFonts w:asciiTheme="minorHAnsi" w:hAnsiTheme="minorHAnsi" w:cs="Arial"/>
          <w:i/>
          <w:sz w:val="24"/>
        </w:rPr>
        <w:t>Identificação de Doador (Cartão) e comprovante de no mínimo 2 (duas) doações nos últimos 12 meses.</w:t>
      </w:r>
    </w:p>
    <w:p w14:paraId="1ACE785F" w14:textId="77777777" w:rsidR="00D30F2F" w:rsidRPr="00EF11F8" w:rsidRDefault="00D30F2F" w:rsidP="00D30F2F">
      <w:pPr>
        <w:jc w:val="both"/>
        <w:rPr>
          <w:rFonts w:asciiTheme="minorHAnsi" w:hAnsiTheme="minorHAnsi" w:cs="Arial"/>
          <w:sz w:val="24"/>
        </w:rPr>
      </w:pPr>
    </w:p>
    <w:p w14:paraId="7DEC92B3" w14:textId="77777777" w:rsidR="00D30F2F" w:rsidRPr="00EF11F8" w:rsidRDefault="00D30F2F" w:rsidP="00D30F2F">
      <w:pPr>
        <w:spacing w:line="360" w:lineRule="auto"/>
        <w:jc w:val="both"/>
        <w:rPr>
          <w:rFonts w:asciiTheme="minorHAnsi" w:hAnsiTheme="minorHAnsi" w:cstheme="minorHAnsi"/>
          <w:b/>
          <w:sz w:val="24"/>
        </w:rPr>
      </w:pPr>
      <w:r w:rsidRPr="00EF11F8">
        <w:rPr>
          <w:rFonts w:asciiTheme="minorHAnsi" w:hAnsiTheme="minorHAnsi" w:cstheme="minorHAnsi"/>
          <w:sz w:val="24"/>
        </w:rPr>
        <w:t xml:space="preserve">2)  (     ) </w:t>
      </w:r>
      <w:r w:rsidRPr="00EF11F8">
        <w:rPr>
          <w:rFonts w:asciiTheme="minorHAnsi" w:hAnsiTheme="minorHAnsi" w:cstheme="minorHAnsi"/>
          <w:b/>
          <w:sz w:val="24"/>
        </w:rPr>
        <w:t>DOADOR DE MEDULA ÓSSEA</w:t>
      </w:r>
    </w:p>
    <w:p w14:paraId="77C4D416" w14:textId="77777777" w:rsidR="00D30F2F" w:rsidRPr="00EF11F8" w:rsidRDefault="00D30F2F" w:rsidP="00D30F2F">
      <w:pPr>
        <w:jc w:val="both"/>
        <w:rPr>
          <w:rFonts w:asciiTheme="minorHAnsi" w:hAnsiTheme="minorHAnsi" w:cstheme="minorHAnsi"/>
          <w:i/>
          <w:sz w:val="24"/>
        </w:rPr>
      </w:pPr>
      <w:r w:rsidRPr="00EF11F8">
        <w:rPr>
          <w:rFonts w:asciiTheme="minorHAnsi" w:hAnsiTheme="minorHAnsi" w:cstheme="minorHAnsi"/>
          <w:sz w:val="24"/>
        </w:rPr>
        <w:t>Anexar</w:t>
      </w:r>
      <w:r w:rsidRPr="00EF11F8">
        <w:rPr>
          <w:rFonts w:asciiTheme="minorHAnsi" w:hAnsiTheme="minorHAnsi" w:cstheme="minorHAnsi"/>
          <w:i/>
          <w:sz w:val="24"/>
        </w:rPr>
        <w:t>: Comprovante de inscrição no REDOME - Registro Nacional de Doadores de Medula Óssea.</w:t>
      </w:r>
    </w:p>
    <w:p w14:paraId="550941F5" w14:textId="77777777" w:rsidR="00D30F2F" w:rsidRPr="00EF11F8" w:rsidRDefault="00D30F2F" w:rsidP="00D30F2F">
      <w:pPr>
        <w:spacing w:line="360" w:lineRule="auto"/>
        <w:jc w:val="both"/>
        <w:rPr>
          <w:rFonts w:asciiTheme="minorHAnsi" w:hAnsiTheme="minorHAnsi" w:cs="Arial"/>
          <w:sz w:val="16"/>
          <w:szCs w:val="12"/>
        </w:rPr>
      </w:pPr>
    </w:p>
    <w:p w14:paraId="5F34387B" w14:textId="77777777" w:rsidR="00D30F2F" w:rsidRPr="00EF11F8" w:rsidRDefault="00D30F2F" w:rsidP="00D30F2F">
      <w:pPr>
        <w:spacing w:line="360" w:lineRule="auto"/>
        <w:jc w:val="both"/>
        <w:rPr>
          <w:rFonts w:asciiTheme="minorHAnsi" w:hAnsiTheme="minorHAnsi" w:cs="Arial"/>
          <w:sz w:val="24"/>
        </w:rPr>
      </w:pPr>
      <w:r w:rsidRPr="00EF11F8">
        <w:rPr>
          <w:rFonts w:asciiTheme="minorHAnsi" w:hAnsiTheme="minorHAnsi" w:cs="Arial"/>
          <w:sz w:val="24"/>
        </w:rPr>
        <w:tab/>
      </w:r>
      <w:r w:rsidRPr="00EF11F8">
        <w:rPr>
          <w:rFonts w:asciiTheme="minorHAnsi" w:hAnsiTheme="minorHAnsi" w:cs="Arial"/>
          <w:sz w:val="24"/>
        </w:rPr>
        <w:tab/>
      </w:r>
    </w:p>
    <w:p w14:paraId="7167B6C6" w14:textId="77777777" w:rsidR="00D30F2F" w:rsidRPr="00EF11F8" w:rsidRDefault="00D30F2F" w:rsidP="00D30F2F">
      <w:pPr>
        <w:jc w:val="both"/>
        <w:rPr>
          <w:rFonts w:asciiTheme="minorHAnsi" w:hAnsiTheme="minorHAnsi" w:cs="Arial"/>
          <w:sz w:val="24"/>
        </w:rPr>
      </w:pPr>
      <w:r w:rsidRPr="00EF11F8">
        <w:rPr>
          <w:rFonts w:asciiTheme="minorHAnsi" w:hAnsiTheme="minorHAnsi" w:cs="Arial"/>
          <w:sz w:val="24"/>
        </w:rPr>
        <w:t>Nestes Termos.</w:t>
      </w:r>
    </w:p>
    <w:p w14:paraId="32DBBFF1" w14:textId="77777777" w:rsidR="00D30F2F" w:rsidRPr="00EF11F8" w:rsidRDefault="00D30F2F" w:rsidP="00D30F2F">
      <w:pPr>
        <w:jc w:val="both"/>
        <w:rPr>
          <w:rFonts w:asciiTheme="minorHAnsi" w:hAnsiTheme="minorHAnsi" w:cs="Arial"/>
          <w:sz w:val="24"/>
        </w:rPr>
      </w:pPr>
      <w:r w:rsidRPr="00EF11F8">
        <w:rPr>
          <w:rFonts w:asciiTheme="minorHAnsi" w:hAnsiTheme="minorHAnsi" w:cs="Arial"/>
          <w:sz w:val="24"/>
        </w:rPr>
        <w:t>Pede Deferimento.</w:t>
      </w:r>
    </w:p>
    <w:p w14:paraId="335F5DB0" w14:textId="77777777" w:rsidR="00D30F2F" w:rsidRPr="00EF11F8" w:rsidRDefault="00D30F2F" w:rsidP="00D30F2F">
      <w:pPr>
        <w:spacing w:line="360" w:lineRule="auto"/>
        <w:jc w:val="both"/>
        <w:rPr>
          <w:rFonts w:asciiTheme="minorHAnsi" w:hAnsiTheme="minorHAnsi" w:cs="Arial"/>
          <w:sz w:val="24"/>
        </w:rPr>
      </w:pPr>
    </w:p>
    <w:p w14:paraId="6C99FA4F" w14:textId="2FBBA8E0" w:rsidR="00D30F2F" w:rsidRPr="00EF11F8" w:rsidRDefault="00D30F2F" w:rsidP="00D30F2F">
      <w:pPr>
        <w:spacing w:line="360" w:lineRule="auto"/>
        <w:jc w:val="right"/>
        <w:rPr>
          <w:rFonts w:asciiTheme="minorHAnsi" w:hAnsiTheme="minorHAnsi" w:cs="Arial"/>
          <w:sz w:val="24"/>
        </w:rPr>
      </w:pPr>
      <w:r w:rsidRPr="00EF11F8">
        <w:rPr>
          <w:rFonts w:asciiTheme="minorHAnsi" w:hAnsiTheme="minorHAnsi" w:cs="Arial"/>
          <w:sz w:val="24"/>
        </w:rPr>
        <w:t xml:space="preserve">Saudades/SC, _____ de ______________ </w:t>
      </w:r>
      <w:proofErr w:type="spellStart"/>
      <w:r w:rsidRPr="00EF11F8">
        <w:rPr>
          <w:rFonts w:asciiTheme="minorHAnsi" w:hAnsiTheme="minorHAnsi" w:cs="Arial"/>
          <w:sz w:val="24"/>
        </w:rPr>
        <w:t>de</w:t>
      </w:r>
      <w:proofErr w:type="spellEnd"/>
      <w:r w:rsidRPr="00EF11F8">
        <w:rPr>
          <w:rFonts w:asciiTheme="minorHAnsi" w:hAnsiTheme="minorHAnsi" w:cs="Arial"/>
          <w:sz w:val="24"/>
        </w:rPr>
        <w:t xml:space="preserve"> 2019.</w:t>
      </w:r>
    </w:p>
    <w:p w14:paraId="6A248C94" w14:textId="77777777" w:rsidR="00D30F2F" w:rsidRPr="00EF11F8" w:rsidRDefault="00D30F2F" w:rsidP="00D30F2F">
      <w:pPr>
        <w:spacing w:line="360" w:lineRule="auto"/>
        <w:jc w:val="both"/>
        <w:rPr>
          <w:rFonts w:asciiTheme="minorHAnsi" w:hAnsiTheme="minorHAnsi" w:cs="Arial"/>
          <w:sz w:val="24"/>
        </w:rPr>
      </w:pPr>
    </w:p>
    <w:p w14:paraId="1731E88D" w14:textId="77777777" w:rsidR="00D30F2F" w:rsidRPr="00EF11F8" w:rsidRDefault="00A91DB7" w:rsidP="00D30F2F">
      <w:pPr>
        <w:spacing w:line="360" w:lineRule="auto"/>
        <w:jc w:val="both"/>
        <w:rPr>
          <w:rFonts w:asciiTheme="minorHAnsi" w:hAnsiTheme="minorHAnsi" w:cs="Arial"/>
          <w:b/>
          <w:sz w:val="24"/>
        </w:rPr>
      </w:pPr>
      <w:r w:rsidRPr="00EF11F8">
        <w:rPr>
          <w:rFonts w:asciiTheme="minorHAnsi" w:hAnsiTheme="minorHAnsi" w:cs="Arial"/>
          <w:sz w:val="24"/>
        </w:rPr>
        <w:pict w14:anchorId="63154CDF">
          <v:rect id="_x0000_i1026" style="width:272.1pt;height:1pt" o:hrpct="600" o:hralign="center" o:hrstd="t" o:hrnoshade="t" o:hr="t" fillcolor="#404040" stroked="f"/>
        </w:pict>
      </w:r>
    </w:p>
    <w:p w14:paraId="15B67D01" w14:textId="70B33A71" w:rsidR="004A2CEA" w:rsidRPr="00EF11F8" w:rsidRDefault="00D30F2F" w:rsidP="00460E76">
      <w:pPr>
        <w:jc w:val="center"/>
        <w:rPr>
          <w:b/>
        </w:rPr>
      </w:pPr>
      <w:r w:rsidRPr="00EF11F8">
        <w:rPr>
          <w:b/>
        </w:rPr>
        <w:t>Assinatura do (a) Candidato (a)</w:t>
      </w:r>
    </w:p>
    <w:sectPr w:rsidR="004A2CEA" w:rsidRPr="00EF11F8" w:rsidSect="00271850">
      <w:headerReference w:type="default" r:id="rId8"/>
      <w:footerReference w:type="default" r:id="rId9"/>
      <w:pgSz w:w="11906" w:h="16838"/>
      <w:pgMar w:top="1701" w:right="1274"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6776" w14:textId="77777777" w:rsidR="00A91DB7" w:rsidRDefault="00A91DB7" w:rsidP="00C677C9">
      <w:r>
        <w:separator/>
      </w:r>
    </w:p>
  </w:endnote>
  <w:endnote w:type="continuationSeparator" w:id="0">
    <w:p w14:paraId="6D1428E7" w14:textId="77777777" w:rsidR="00A91DB7" w:rsidRDefault="00A91DB7"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9518" w14:textId="77777777" w:rsidR="00A91DB7" w:rsidRPr="002638D5" w:rsidRDefault="00A91DB7" w:rsidP="000512CC">
    <w:pPr>
      <w:pStyle w:val="Rodap"/>
      <w:ind w:left="-142"/>
      <w:rPr>
        <w:rFonts w:ascii="Tahoma" w:hAnsi="Tahoma" w:cs="Tahoma"/>
        <w:b/>
        <w:sz w:val="22"/>
      </w:rPr>
    </w:pPr>
    <w:r>
      <w:rPr>
        <w:rFonts w:ascii="Tahoma" w:hAnsi="Tahoma" w:cs="Tahoma"/>
        <w:b/>
        <w:noProof/>
        <w:sz w:val="18"/>
        <w:lang w:eastAsia="pt-BR"/>
      </w:rPr>
      <mc:AlternateContent>
        <mc:Choice Requires="wps">
          <w:drawing>
            <wp:anchor distT="0" distB="0" distL="114300" distR="114300" simplePos="0" relativeHeight="251661312" behindDoc="0" locked="0" layoutInCell="1" allowOverlap="1" wp14:anchorId="636194CC" wp14:editId="319646E1">
              <wp:simplePos x="0" y="0"/>
              <wp:positionH relativeFrom="column">
                <wp:posOffset>5271770</wp:posOffset>
              </wp:positionH>
              <wp:positionV relativeFrom="paragraph">
                <wp:posOffset>153670</wp:posOffset>
              </wp:positionV>
              <wp:extent cx="810895" cy="274320"/>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163DD" w14:textId="77777777" w:rsidR="00A91DB7" w:rsidRPr="000716B3" w:rsidRDefault="00A91DB7"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Pr>
                                  <w:rFonts w:ascii="Tahoma" w:hAnsi="Tahoma" w:cs="Tahoma"/>
                                  <w:b/>
                                  <w:noProof/>
                                  <w:sz w:val="12"/>
                                  <w:szCs w:val="12"/>
                                </w:rPr>
                                <w:t>21</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Pr>
                                  <w:rFonts w:ascii="Tahoma" w:hAnsi="Tahoma" w:cs="Tahoma"/>
                                  <w:b/>
                                  <w:noProof/>
                                  <w:sz w:val="12"/>
                                  <w:szCs w:val="12"/>
                                </w:rPr>
                                <w:t>31</w:t>
                              </w:r>
                              <w:r w:rsidRPr="008A2745">
                                <w:rPr>
                                  <w:rFonts w:ascii="Tahoma" w:hAnsi="Tahoma" w:cs="Tahoma"/>
                                  <w:b/>
                                  <w:sz w:val="12"/>
                                  <w:szCs w:val="12"/>
                                </w:rPr>
                                <w:fldChar w:fldCharType="end"/>
                              </w:r>
                            </w:sdtContent>
                          </w:sdt>
                        </w:p>
                        <w:p w14:paraId="4970DA12" w14:textId="77777777" w:rsidR="00A91DB7" w:rsidRDefault="00A91DB7" w:rsidP="00051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194CC" id="_x0000_t202" coordsize="21600,21600" o:spt="202" path="m,l,21600r21600,l21600,xe">
              <v:stroke joinstyle="miter"/>
              <v:path gradientshapeok="t" o:connecttype="rect"/>
            </v:shapetype>
            <v:shape id="Text Box 2" o:spid="_x0000_s1028" type="#_x0000_t202" style="position:absolute;left:0;text-align:left;margin-left:415.1pt;margin-top:12.1pt;width:63.8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" filled="f">
              <v:textbox>
                <w:txbxContent>
                  <w:p w14:paraId="2C5163DD" w14:textId="77777777" w:rsidR="00A617B4" w:rsidRPr="000716B3" w:rsidRDefault="00A617B4"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sidR="00E7786A">
                          <w:rPr>
                            <w:rFonts w:ascii="Tahoma" w:hAnsi="Tahoma" w:cs="Tahoma"/>
                            <w:b/>
                            <w:noProof/>
                            <w:sz w:val="12"/>
                            <w:szCs w:val="12"/>
                          </w:rPr>
                          <w:t>21</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sidR="00E7786A">
                          <w:rPr>
                            <w:rFonts w:ascii="Tahoma" w:hAnsi="Tahoma" w:cs="Tahoma"/>
                            <w:b/>
                            <w:noProof/>
                            <w:sz w:val="12"/>
                            <w:szCs w:val="12"/>
                          </w:rPr>
                          <w:t>31</w:t>
                        </w:r>
                        <w:r w:rsidRPr="008A2745">
                          <w:rPr>
                            <w:rFonts w:ascii="Tahoma" w:hAnsi="Tahoma" w:cs="Tahoma"/>
                            <w:b/>
                            <w:sz w:val="12"/>
                            <w:szCs w:val="12"/>
                          </w:rPr>
                          <w:fldChar w:fldCharType="end"/>
                        </w:r>
                      </w:sdtContent>
                    </w:sdt>
                  </w:p>
                  <w:p w14:paraId="4970DA12" w14:textId="77777777" w:rsidR="00A617B4" w:rsidRDefault="00A617B4" w:rsidP="000512CC"/>
                </w:txbxContent>
              </v:textbox>
            </v:shape>
          </w:pict>
        </mc:Fallback>
      </mc:AlternateContent>
    </w:r>
    <w:r>
      <w:rPr>
        <w:rFonts w:ascii="Tahoma" w:hAnsi="Tahoma" w:cs="Tahoma"/>
        <w:b/>
        <w:noProof/>
        <w:sz w:val="22"/>
        <w:lang w:eastAsia="pt-BR"/>
      </w:rPr>
      <mc:AlternateContent>
        <mc:Choice Requires="wps">
          <w:drawing>
            <wp:anchor distT="0" distB="0" distL="114300" distR="114300" simplePos="0" relativeHeight="251660288" behindDoc="0" locked="0" layoutInCell="1" allowOverlap="1" wp14:anchorId="6D29E75F" wp14:editId="7B9E2C35">
              <wp:simplePos x="0" y="0"/>
              <wp:positionH relativeFrom="column">
                <wp:posOffset>-83185</wp:posOffset>
              </wp:positionH>
              <wp:positionV relativeFrom="paragraph">
                <wp:posOffset>93345</wp:posOffset>
              </wp:positionV>
              <wp:extent cx="6616700" cy="635"/>
              <wp:effectExtent l="0" t="0" r="1270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ED051" id="_x0000_t32" coordsize="21600,21600" o:spt="32" o:oned="t" path="m,l21600,21600e" filled="f">
              <v:path arrowok="t" fillok="f" o:connecttype="none"/>
              <o:lock v:ext="edit" shapetype="t"/>
            </v:shapetype>
            <v:shape id="AutoShape 3" o:spid="_x0000_s1026" type="#_x0000_t32" style="position:absolute;margin-left:-6.55pt;margin-top:7.35pt;width:5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lIAIAAD0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"/>
          </w:pict>
        </mc:Fallback>
      </mc:AlternateContent>
    </w:r>
  </w:p>
  <w:p w14:paraId="13628387" w14:textId="48BFF251" w:rsidR="00A91DB7" w:rsidRPr="0024327F" w:rsidRDefault="00A91DB7" w:rsidP="000512CC">
    <w:pPr>
      <w:pStyle w:val="Rodap"/>
      <w:ind w:left="284"/>
      <w:rPr>
        <w:rFonts w:ascii="Tahoma" w:hAnsi="Tahoma" w:cs="Tahoma"/>
        <w:b/>
        <w:sz w:val="18"/>
      </w:rPr>
    </w:pPr>
    <w:r w:rsidRPr="0024327F">
      <w:rPr>
        <w:rFonts w:ascii="Tahoma" w:hAnsi="Tahoma" w:cs="Tahoma"/>
        <w:b/>
        <w:sz w:val="18"/>
      </w:rPr>
      <w:t xml:space="preserve">Município de </w:t>
    </w:r>
    <w:r>
      <w:rPr>
        <w:rFonts w:ascii="Tahoma" w:hAnsi="Tahoma" w:cs="Tahoma"/>
        <w:b/>
        <w:sz w:val="18"/>
      </w:rPr>
      <w:t>Saudades</w:t>
    </w:r>
    <w:r w:rsidRPr="0024327F">
      <w:rPr>
        <w:rFonts w:ascii="Tahoma" w:hAnsi="Tahoma" w:cs="Tahoma"/>
        <w:b/>
        <w:sz w:val="18"/>
      </w:rPr>
      <w:t xml:space="preserve">/SC: Processo Seletivo n.º </w:t>
    </w:r>
    <w:r>
      <w:rPr>
        <w:rFonts w:ascii="Tahoma" w:hAnsi="Tahoma" w:cs="Tahoma"/>
        <w:b/>
        <w:sz w:val="18"/>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6D01" w14:textId="77777777" w:rsidR="00A91DB7" w:rsidRDefault="00A91DB7" w:rsidP="00C677C9">
      <w:r>
        <w:separator/>
      </w:r>
    </w:p>
  </w:footnote>
  <w:footnote w:type="continuationSeparator" w:id="0">
    <w:p w14:paraId="02F6EA1F" w14:textId="77777777" w:rsidR="00A91DB7" w:rsidRDefault="00A91DB7"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CAE8" w14:textId="77777777" w:rsidR="00A91DB7" w:rsidRPr="00314806" w:rsidRDefault="00A91DB7" w:rsidP="00C677C9">
    <w:pPr>
      <w:pStyle w:val="Cabealho"/>
    </w:pPr>
    <w:r>
      <w:rPr>
        <w:noProof/>
        <w:lang w:eastAsia="pt-BR"/>
      </w:rPr>
      <mc:AlternateContent>
        <mc:Choice Requires="wps">
          <w:drawing>
            <wp:anchor distT="0" distB="0" distL="114300" distR="114300" simplePos="0" relativeHeight="251665408" behindDoc="0" locked="0" layoutInCell="1" allowOverlap="1" wp14:anchorId="5D5B8784" wp14:editId="1B6AAC45">
              <wp:simplePos x="0" y="0"/>
              <wp:positionH relativeFrom="column">
                <wp:posOffset>5012690</wp:posOffset>
              </wp:positionH>
              <wp:positionV relativeFrom="paragraph">
                <wp:posOffset>-95250</wp:posOffset>
              </wp:positionV>
              <wp:extent cx="1073150" cy="91440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39E2" w14:textId="77777777" w:rsidR="00A91DB7" w:rsidRDefault="00A91DB7" w:rsidP="00314806">
                          <w:r>
                            <w:rPr>
                              <w:noProof/>
                              <w:lang w:eastAsia="pt-BR"/>
                            </w:rPr>
                            <w:drawing>
                              <wp:inline distT="0" distB="0" distL="0" distR="0" wp14:anchorId="6665D01D" wp14:editId="6AEDD6FA">
                                <wp:extent cx="685800" cy="677091"/>
                                <wp:effectExtent l="19050" t="0" r="0" b="0"/>
                                <wp:docPr id="13" name="Imagem 5"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1"/>
                                        <a:stretch>
                                          <a:fillRect/>
                                        </a:stretch>
                                      </pic:blipFill>
                                      <pic:spPr>
                                        <a:xfrm>
                                          <a:off x="0" y="0"/>
                                          <a:ext cx="688277" cy="6795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B8784" id="_x0000_t202" coordsize="21600,21600" o:spt="202" path="m,l,21600r21600,l21600,xe">
              <v:stroke joinstyle="miter"/>
              <v:path gradientshapeok="t" o:connecttype="rect"/>
            </v:shapetype>
            <v:shape id="Caixa de Texto 2" o:spid="_x0000_s1026" type="#_x0000_t202" style="position:absolute;margin-left:394.7pt;margin-top:-7.5pt;width:84.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" stroked="f">
              <v:textbox>
                <w:txbxContent>
                  <w:p w14:paraId="21D139E2" w14:textId="77777777" w:rsidR="008477DE" w:rsidRDefault="008477DE" w:rsidP="00314806">
                    <w:r>
                      <w:rPr>
                        <w:noProof/>
                        <w:lang w:eastAsia="pt-BR"/>
                      </w:rPr>
                      <w:drawing>
                        <wp:inline distT="0" distB="0" distL="0" distR="0" wp14:anchorId="6665D01D" wp14:editId="6AEDD6FA">
                          <wp:extent cx="685800" cy="677091"/>
                          <wp:effectExtent l="19050" t="0" r="0" b="0"/>
                          <wp:docPr id="13" name="Imagem 5"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2"/>
                                  <a:stretch>
                                    <a:fillRect/>
                                  </a:stretch>
                                </pic:blipFill>
                                <pic:spPr>
                                  <a:xfrm>
                                    <a:off x="0" y="0"/>
                                    <a:ext cx="688277" cy="679537"/>
                                  </a:xfrm>
                                  <a:prstGeom prst="rect">
                                    <a:avLst/>
                                  </a:prstGeom>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14:anchorId="665F9A52" wp14:editId="7CB03206">
              <wp:simplePos x="0" y="0"/>
              <wp:positionH relativeFrom="column">
                <wp:posOffset>889635</wp:posOffset>
              </wp:positionH>
              <wp:positionV relativeFrom="paragraph">
                <wp:posOffset>-95250</wp:posOffset>
              </wp:positionV>
              <wp:extent cx="4039235" cy="10128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6C6E1" w14:textId="77777777" w:rsidR="00A91DB7" w:rsidRPr="00D83B04" w:rsidRDefault="00A91DB7" w:rsidP="00314806">
                          <w:pPr>
                            <w:jc w:val="center"/>
                            <w:rPr>
                              <w:rFonts w:ascii="Calibri" w:hAnsi="Calibri"/>
                              <w:b/>
                              <w:sz w:val="32"/>
                              <w:szCs w:val="32"/>
                            </w:rPr>
                          </w:pPr>
                          <w:r w:rsidRPr="00D83B04">
                            <w:rPr>
                              <w:rFonts w:ascii="Calibri" w:hAnsi="Calibri"/>
                              <w:b/>
                              <w:sz w:val="32"/>
                              <w:szCs w:val="32"/>
                            </w:rPr>
                            <w:t>Estado de Santa Catarina</w:t>
                          </w:r>
                        </w:p>
                        <w:p w14:paraId="37489768" w14:textId="4F57387D" w:rsidR="00A91DB7" w:rsidRPr="00D83B04" w:rsidRDefault="00A91DB7" w:rsidP="00314806">
                          <w:pPr>
                            <w:jc w:val="center"/>
                            <w:rPr>
                              <w:rFonts w:ascii="Calibri" w:hAnsi="Calibri"/>
                              <w:b/>
                              <w:sz w:val="32"/>
                              <w:szCs w:val="32"/>
                            </w:rPr>
                          </w:pPr>
                          <w:r>
                            <w:rPr>
                              <w:rFonts w:ascii="Calibri" w:hAnsi="Calibri"/>
                              <w:b/>
                              <w:sz w:val="32"/>
                              <w:szCs w:val="32"/>
                            </w:rPr>
                            <w:t>Município de Saudades</w:t>
                          </w:r>
                        </w:p>
                        <w:p w14:paraId="76E53962" w14:textId="0B3A6BD4" w:rsidR="00A91DB7" w:rsidRPr="0024327F" w:rsidRDefault="00A91DB7" w:rsidP="00B5168C">
                          <w:pPr>
                            <w:jc w:val="center"/>
                            <w:rPr>
                              <w:rFonts w:ascii="Calibri" w:hAnsi="Calibri"/>
                              <w:b/>
                              <w:sz w:val="32"/>
                              <w:szCs w:val="32"/>
                            </w:rPr>
                          </w:pPr>
                          <w:r w:rsidRPr="0024327F">
                            <w:rPr>
                              <w:rFonts w:ascii="Calibri" w:hAnsi="Calibri"/>
                              <w:b/>
                              <w:sz w:val="32"/>
                              <w:szCs w:val="32"/>
                            </w:rPr>
                            <w:t xml:space="preserve">Processo Seletivo n.º </w:t>
                          </w:r>
                          <w:r>
                            <w:rPr>
                              <w:rFonts w:ascii="Calibri" w:hAnsi="Calibri"/>
                              <w:b/>
                              <w:sz w:val="32"/>
                              <w:szCs w:val="32"/>
                            </w:rPr>
                            <w:t>01/2019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F9A52" id="Text Box 1" o:spid="_x0000_s1027" type="#_x0000_t202" style="position:absolute;margin-left:70.05pt;margin-top:-7.5pt;width:318.05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" stroked="f">
              <v:textbox>
                <w:txbxContent>
                  <w:p w14:paraId="7546C6E1" w14:textId="77777777" w:rsidR="008477DE" w:rsidRPr="00D83B04" w:rsidRDefault="008477DE" w:rsidP="00314806">
                    <w:pPr>
                      <w:jc w:val="center"/>
                      <w:rPr>
                        <w:rFonts w:ascii="Calibri" w:hAnsi="Calibri"/>
                        <w:b/>
                        <w:sz w:val="32"/>
                        <w:szCs w:val="32"/>
                      </w:rPr>
                    </w:pPr>
                    <w:r w:rsidRPr="00D83B04">
                      <w:rPr>
                        <w:rFonts w:ascii="Calibri" w:hAnsi="Calibri"/>
                        <w:b/>
                        <w:sz w:val="32"/>
                        <w:szCs w:val="32"/>
                      </w:rPr>
                      <w:t>Estado de Santa Catarina</w:t>
                    </w:r>
                  </w:p>
                  <w:p w14:paraId="37489768" w14:textId="4F57387D" w:rsidR="008477DE" w:rsidRPr="00D83B04" w:rsidRDefault="008477DE" w:rsidP="00314806">
                    <w:pPr>
                      <w:jc w:val="center"/>
                      <w:rPr>
                        <w:rFonts w:ascii="Calibri" w:hAnsi="Calibri"/>
                        <w:b/>
                        <w:sz w:val="32"/>
                        <w:szCs w:val="32"/>
                      </w:rPr>
                    </w:pPr>
                    <w:r>
                      <w:rPr>
                        <w:rFonts w:ascii="Calibri" w:hAnsi="Calibri"/>
                        <w:b/>
                        <w:sz w:val="32"/>
                        <w:szCs w:val="32"/>
                      </w:rPr>
                      <w:t>Município de Saudades</w:t>
                    </w:r>
                  </w:p>
                  <w:p w14:paraId="76E53962" w14:textId="0B3A6BD4" w:rsidR="008477DE" w:rsidRPr="0024327F" w:rsidRDefault="008477DE" w:rsidP="00B5168C">
                    <w:pPr>
                      <w:jc w:val="center"/>
                      <w:rPr>
                        <w:rFonts w:ascii="Calibri" w:hAnsi="Calibri"/>
                        <w:b/>
                        <w:sz w:val="32"/>
                        <w:szCs w:val="32"/>
                      </w:rPr>
                    </w:pPr>
                    <w:r w:rsidRPr="0024327F">
                      <w:rPr>
                        <w:rFonts w:ascii="Calibri" w:hAnsi="Calibri"/>
                        <w:b/>
                        <w:sz w:val="32"/>
                        <w:szCs w:val="32"/>
                      </w:rPr>
                      <w:t xml:space="preserve">Processo Seletivo n.º </w:t>
                    </w:r>
                    <w:r>
                      <w:rPr>
                        <w:rFonts w:ascii="Calibri" w:hAnsi="Calibri"/>
                        <w:b/>
                        <w:sz w:val="32"/>
                        <w:szCs w:val="32"/>
                      </w:rPr>
                      <w:t>01/2019</w:t>
                    </w:r>
                  </w:p>
                </w:txbxContent>
              </v:textbox>
            </v:shape>
          </w:pict>
        </mc:Fallback>
      </mc:AlternateContent>
    </w:r>
    <w:r>
      <w:rPr>
        <w:noProof/>
        <w:lang w:eastAsia="pt-BR"/>
      </w:rPr>
      <mc:AlternateContent>
        <mc:Choice Requires="wps">
          <w:drawing>
            <wp:anchor distT="0" distB="0" distL="114300" distR="114300" simplePos="0" relativeHeight="251664384" behindDoc="0" locked="0" layoutInCell="1" allowOverlap="1" wp14:anchorId="0E7C0226" wp14:editId="466B29EC">
              <wp:simplePos x="0" y="0"/>
              <wp:positionH relativeFrom="column">
                <wp:posOffset>0</wp:posOffset>
              </wp:positionH>
              <wp:positionV relativeFrom="paragraph">
                <wp:posOffset>0</wp:posOffset>
              </wp:positionV>
              <wp:extent cx="635000" cy="635000"/>
              <wp:effectExtent l="0" t="0" r="0" b="0"/>
              <wp:wrapNone/>
              <wp:docPr id="5"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F45D" id="AutoShape 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df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RD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dA3X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pt-BR"/>
      </w:rPr>
      <w:drawing>
        <wp:inline distT="0" distB="0" distL="0" distR="0" wp14:anchorId="18340C77" wp14:editId="3F631280">
          <wp:extent cx="806825" cy="731520"/>
          <wp:effectExtent l="0" t="0" r="0" b="0"/>
          <wp:docPr id="1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calho.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10456" cy="734812"/>
                  </a:xfrm>
                  <a:prstGeom prst="rect">
                    <a:avLst/>
                  </a:prstGeom>
                  <a:noFill/>
                  <a:ln w="9525">
                    <a:noFill/>
                    <a:miter lim="800000"/>
                    <a:headEnd/>
                    <a:tailEnd/>
                  </a:ln>
                </pic:spPr>
              </pic:pic>
            </a:graphicData>
          </a:graphic>
        </wp:inline>
      </w:drawing>
    </w:r>
  </w:p>
  <w:p w14:paraId="3587E838" w14:textId="77777777" w:rsidR="00A91DB7" w:rsidRDefault="00A91D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9C45EB7"/>
    <w:multiLevelType w:val="multilevel"/>
    <w:tmpl w:val="A964E978"/>
    <w:lvl w:ilvl="0">
      <w:start w:val="1"/>
      <w:numFmt w:val="lowerLetter"/>
      <w:lvlText w:val="%1)"/>
      <w:lvlJc w:val="left"/>
      <w:pPr>
        <w:ind w:left="502" w:hanging="360"/>
      </w:pPr>
      <w:rPr>
        <w:rFonts w:cs="Times New Roman"/>
        <w:color w:val="auto"/>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5"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220399"/>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7"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1"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280181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6"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4"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1"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2" w15:restartNumberingAfterBreak="0">
    <w:nsid w:val="5E9D6B0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15:restartNumberingAfterBreak="0">
    <w:nsid w:val="67236426"/>
    <w:multiLevelType w:val="hybridMultilevel"/>
    <w:tmpl w:val="BF722C2C"/>
    <w:lvl w:ilvl="0" w:tplc="04160013">
      <w:start w:val="1"/>
      <w:numFmt w:val="upperRoman"/>
      <w:lvlText w:val="%1."/>
      <w:lvlJc w:val="righ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6"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7"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9" w15:restartNumberingAfterBreak="0">
    <w:nsid w:val="718955D8"/>
    <w:multiLevelType w:val="hybridMultilevel"/>
    <w:tmpl w:val="EC2022E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2"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4"/>
  </w:num>
  <w:num w:numId="27">
    <w:abstractNumId w:val="15"/>
  </w:num>
  <w:num w:numId="28">
    <w:abstractNumId w:val="38"/>
  </w:num>
  <w:num w:numId="29">
    <w:abstractNumId w:val="10"/>
  </w:num>
  <w:num w:numId="30">
    <w:abstractNumId w:val="22"/>
  </w:num>
  <w:num w:numId="31">
    <w:abstractNumId w:val="18"/>
  </w:num>
  <w:num w:numId="32">
    <w:abstractNumId w:val="21"/>
  </w:num>
  <w:num w:numId="33">
    <w:abstractNumId w:val="26"/>
  </w:num>
  <w:num w:numId="34">
    <w:abstractNumId w:val="12"/>
  </w:num>
  <w:num w:numId="35">
    <w:abstractNumId w:val="0"/>
  </w:num>
  <w:num w:numId="36">
    <w:abstractNumId w:val="24"/>
  </w:num>
  <w:num w:numId="37">
    <w:abstractNumId w:val="1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7"/>
  </w:num>
  <w:num w:numId="41">
    <w:abstractNumId w:val="32"/>
  </w:num>
  <w:num w:numId="42">
    <w:abstractNumId w:val="34"/>
  </w:num>
  <w:num w:numId="43">
    <w:abstractNumId w:val="28"/>
  </w:num>
  <w:num w:numId="44">
    <w:abstractNumId w:val="41"/>
  </w:num>
  <w:num w:numId="45">
    <w:abstractNumId w:val="42"/>
  </w:num>
  <w:num w:numId="46">
    <w:abstractNumId w:val="20"/>
  </w:num>
  <w:num w:numId="47">
    <w:abstractNumId w:val="37"/>
  </w:num>
  <w:num w:numId="48">
    <w:abstractNumId w:val="25"/>
  </w:num>
  <w:num w:numId="49">
    <w:abstractNumId w:val="39"/>
  </w:num>
  <w:num w:numId="50">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8A"/>
    <w:rsid w:val="0000764C"/>
    <w:rsid w:val="0001154F"/>
    <w:rsid w:val="00011FD6"/>
    <w:rsid w:val="00015D69"/>
    <w:rsid w:val="00016309"/>
    <w:rsid w:val="00016A7A"/>
    <w:rsid w:val="00020769"/>
    <w:rsid w:val="000238A2"/>
    <w:rsid w:val="00025EA7"/>
    <w:rsid w:val="00027469"/>
    <w:rsid w:val="00027997"/>
    <w:rsid w:val="00033996"/>
    <w:rsid w:val="00034E59"/>
    <w:rsid w:val="00036C46"/>
    <w:rsid w:val="00041017"/>
    <w:rsid w:val="000512CC"/>
    <w:rsid w:val="00051413"/>
    <w:rsid w:val="00051E5A"/>
    <w:rsid w:val="0005705B"/>
    <w:rsid w:val="000579E0"/>
    <w:rsid w:val="000612CF"/>
    <w:rsid w:val="00064E65"/>
    <w:rsid w:val="0006517E"/>
    <w:rsid w:val="00074BD1"/>
    <w:rsid w:val="00084570"/>
    <w:rsid w:val="0008767E"/>
    <w:rsid w:val="00092029"/>
    <w:rsid w:val="000936B4"/>
    <w:rsid w:val="00095A00"/>
    <w:rsid w:val="000965A5"/>
    <w:rsid w:val="000A2689"/>
    <w:rsid w:val="000A2B27"/>
    <w:rsid w:val="000A4AE0"/>
    <w:rsid w:val="000A7F50"/>
    <w:rsid w:val="000B096E"/>
    <w:rsid w:val="000B0F0B"/>
    <w:rsid w:val="000B1E19"/>
    <w:rsid w:val="000B2D76"/>
    <w:rsid w:val="000C04B7"/>
    <w:rsid w:val="000C1949"/>
    <w:rsid w:val="000C53A5"/>
    <w:rsid w:val="000D025E"/>
    <w:rsid w:val="000D10B9"/>
    <w:rsid w:val="000D3C89"/>
    <w:rsid w:val="000D3ECE"/>
    <w:rsid w:val="000D56E7"/>
    <w:rsid w:val="000E5F09"/>
    <w:rsid w:val="000E6172"/>
    <w:rsid w:val="000F06BF"/>
    <w:rsid w:val="000F1632"/>
    <w:rsid w:val="000F51A9"/>
    <w:rsid w:val="000F56F2"/>
    <w:rsid w:val="0010107A"/>
    <w:rsid w:val="0010330E"/>
    <w:rsid w:val="00104CCF"/>
    <w:rsid w:val="001059B5"/>
    <w:rsid w:val="00106819"/>
    <w:rsid w:val="0011170C"/>
    <w:rsid w:val="00116250"/>
    <w:rsid w:val="00117619"/>
    <w:rsid w:val="00124A49"/>
    <w:rsid w:val="00126D36"/>
    <w:rsid w:val="00130B85"/>
    <w:rsid w:val="0014085B"/>
    <w:rsid w:val="00155DDF"/>
    <w:rsid w:val="00160166"/>
    <w:rsid w:val="001602F8"/>
    <w:rsid w:val="00162F17"/>
    <w:rsid w:val="001664E7"/>
    <w:rsid w:val="00174159"/>
    <w:rsid w:val="001803B0"/>
    <w:rsid w:val="00181B47"/>
    <w:rsid w:val="0018259B"/>
    <w:rsid w:val="001827E1"/>
    <w:rsid w:val="00183F49"/>
    <w:rsid w:val="001847CA"/>
    <w:rsid w:val="00185710"/>
    <w:rsid w:val="00186BC3"/>
    <w:rsid w:val="0019328F"/>
    <w:rsid w:val="001A0DA2"/>
    <w:rsid w:val="001A1068"/>
    <w:rsid w:val="001A2FC7"/>
    <w:rsid w:val="001A318F"/>
    <w:rsid w:val="001A468D"/>
    <w:rsid w:val="001A6E3C"/>
    <w:rsid w:val="001A72A6"/>
    <w:rsid w:val="001A7C23"/>
    <w:rsid w:val="001B2C43"/>
    <w:rsid w:val="001B325E"/>
    <w:rsid w:val="001C3163"/>
    <w:rsid w:val="001D2C3F"/>
    <w:rsid w:val="001D5E53"/>
    <w:rsid w:val="001E09D8"/>
    <w:rsid w:val="001E4843"/>
    <w:rsid w:val="001E6CA1"/>
    <w:rsid w:val="001F12ED"/>
    <w:rsid w:val="001F4158"/>
    <w:rsid w:val="002034A5"/>
    <w:rsid w:val="00204E71"/>
    <w:rsid w:val="00217416"/>
    <w:rsid w:val="00222B69"/>
    <w:rsid w:val="00223619"/>
    <w:rsid w:val="002246DC"/>
    <w:rsid w:val="00227568"/>
    <w:rsid w:val="0023305C"/>
    <w:rsid w:val="00242D66"/>
    <w:rsid w:val="0024327F"/>
    <w:rsid w:val="0025137A"/>
    <w:rsid w:val="00253072"/>
    <w:rsid w:val="00253A9C"/>
    <w:rsid w:val="00253EBF"/>
    <w:rsid w:val="00257629"/>
    <w:rsid w:val="00257BFC"/>
    <w:rsid w:val="00260544"/>
    <w:rsid w:val="0026605F"/>
    <w:rsid w:val="00266348"/>
    <w:rsid w:val="002716A8"/>
    <w:rsid w:val="00271850"/>
    <w:rsid w:val="0027201E"/>
    <w:rsid w:val="002779A3"/>
    <w:rsid w:val="00285880"/>
    <w:rsid w:val="00291D20"/>
    <w:rsid w:val="002927A0"/>
    <w:rsid w:val="002950C4"/>
    <w:rsid w:val="00297DB8"/>
    <w:rsid w:val="002A30AC"/>
    <w:rsid w:val="002A45E1"/>
    <w:rsid w:val="002A4A15"/>
    <w:rsid w:val="002B19BC"/>
    <w:rsid w:val="002B2B44"/>
    <w:rsid w:val="002B39CB"/>
    <w:rsid w:val="002B54C7"/>
    <w:rsid w:val="002B7583"/>
    <w:rsid w:val="002C3798"/>
    <w:rsid w:val="002C3EE1"/>
    <w:rsid w:val="002D1986"/>
    <w:rsid w:val="002D40FB"/>
    <w:rsid w:val="002E1F9C"/>
    <w:rsid w:val="003038B2"/>
    <w:rsid w:val="00304F8C"/>
    <w:rsid w:val="0031016E"/>
    <w:rsid w:val="00314806"/>
    <w:rsid w:val="00316A98"/>
    <w:rsid w:val="00324CF6"/>
    <w:rsid w:val="0033540F"/>
    <w:rsid w:val="003402DB"/>
    <w:rsid w:val="003410A5"/>
    <w:rsid w:val="00341F95"/>
    <w:rsid w:val="00342B96"/>
    <w:rsid w:val="0034439E"/>
    <w:rsid w:val="0034499E"/>
    <w:rsid w:val="00344F2E"/>
    <w:rsid w:val="00347956"/>
    <w:rsid w:val="00356E82"/>
    <w:rsid w:val="003631FA"/>
    <w:rsid w:val="0036320E"/>
    <w:rsid w:val="00363D3F"/>
    <w:rsid w:val="00365180"/>
    <w:rsid w:val="003708D4"/>
    <w:rsid w:val="00370D7B"/>
    <w:rsid w:val="0038340D"/>
    <w:rsid w:val="003837A0"/>
    <w:rsid w:val="00383940"/>
    <w:rsid w:val="003841C8"/>
    <w:rsid w:val="00386EB7"/>
    <w:rsid w:val="00387CAA"/>
    <w:rsid w:val="00390B55"/>
    <w:rsid w:val="00393077"/>
    <w:rsid w:val="0039326F"/>
    <w:rsid w:val="00393577"/>
    <w:rsid w:val="00394A49"/>
    <w:rsid w:val="003A6914"/>
    <w:rsid w:val="003A7D59"/>
    <w:rsid w:val="003B0E56"/>
    <w:rsid w:val="003B4331"/>
    <w:rsid w:val="003B4930"/>
    <w:rsid w:val="003B7B72"/>
    <w:rsid w:val="003D12A3"/>
    <w:rsid w:val="003D2AA4"/>
    <w:rsid w:val="003D38ED"/>
    <w:rsid w:val="003E4504"/>
    <w:rsid w:val="003F4F0A"/>
    <w:rsid w:val="00401994"/>
    <w:rsid w:val="00402113"/>
    <w:rsid w:val="004048FD"/>
    <w:rsid w:val="00404B3D"/>
    <w:rsid w:val="00404B91"/>
    <w:rsid w:val="004068D5"/>
    <w:rsid w:val="00407F25"/>
    <w:rsid w:val="00413ABB"/>
    <w:rsid w:val="00414311"/>
    <w:rsid w:val="00415082"/>
    <w:rsid w:val="004150C4"/>
    <w:rsid w:val="00415D30"/>
    <w:rsid w:val="00415DD4"/>
    <w:rsid w:val="00417EE6"/>
    <w:rsid w:val="0042016E"/>
    <w:rsid w:val="004204D9"/>
    <w:rsid w:val="00422602"/>
    <w:rsid w:val="00434FC8"/>
    <w:rsid w:val="00440636"/>
    <w:rsid w:val="00441C2E"/>
    <w:rsid w:val="004422F8"/>
    <w:rsid w:val="004425D9"/>
    <w:rsid w:val="0044758E"/>
    <w:rsid w:val="004541F7"/>
    <w:rsid w:val="0045621C"/>
    <w:rsid w:val="0045697F"/>
    <w:rsid w:val="00460E76"/>
    <w:rsid w:val="0046239D"/>
    <w:rsid w:val="00464E0E"/>
    <w:rsid w:val="004655E2"/>
    <w:rsid w:val="004656F7"/>
    <w:rsid w:val="0049036B"/>
    <w:rsid w:val="004916D8"/>
    <w:rsid w:val="00494582"/>
    <w:rsid w:val="004970D1"/>
    <w:rsid w:val="004A17C5"/>
    <w:rsid w:val="004A2CEA"/>
    <w:rsid w:val="004A3100"/>
    <w:rsid w:val="004A3BF1"/>
    <w:rsid w:val="004B0C95"/>
    <w:rsid w:val="004B5710"/>
    <w:rsid w:val="004B703E"/>
    <w:rsid w:val="004C2516"/>
    <w:rsid w:val="004C257F"/>
    <w:rsid w:val="004D14C2"/>
    <w:rsid w:val="004D3348"/>
    <w:rsid w:val="004E016A"/>
    <w:rsid w:val="004E1A32"/>
    <w:rsid w:val="004E392D"/>
    <w:rsid w:val="004E3AC5"/>
    <w:rsid w:val="004E46F2"/>
    <w:rsid w:val="004F1F6B"/>
    <w:rsid w:val="004F4220"/>
    <w:rsid w:val="004F7173"/>
    <w:rsid w:val="00501D58"/>
    <w:rsid w:val="00502439"/>
    <w:rsid w:val="00503FAD"/>
    <w:rsid w:val="00506FD0"/>
    <w:rsid w:val="00507D77"/>
    <w:rsid w:val="005131C3"/>
    <w:rsid w:val="00515AF1"/>
    <w:rsid w:val="00522B55"/>
    <w:rsid w:val="0052366D"/>
    <w:rsid w:val="00530C36"/>
    <w:rsid w:val="00531BDA"/>
    <w:rsid w:val="005333FC"/>
    <w:rsid w:val="00534B5C"/>
    <w:rsid w:val="0054227B"/>
    <w:rsid w:val="00542E77"/>
    <w:rsid w:val="0054573D"/>
    <w:rsid w:val="0055152C"/>
    <w:rsid w:val="00551DA8"/>
    <w:rsid w:val="00554632"/>
    <w:rsid w:val="005559C5"/>
    <w:rsid w:val="00560AD3"/>
    <w:rsid w:val="00561401"/>
    <w:rsid w:val="0057721B"/>
    <w:rsid w:val="005807B6"/>
    <w:rsid w:val="00585A15"/>
    <w:rsid w:val="00586DB7"/>
    <w:rsid w:val="00587848"/>
    <w:rsid w:val="00590E6E"/>
    <w:rsid w:val="005A103A"/>
    <w:rsid w:val="005A2BD6"/>
    <w:rsid w:val="005A5871"/>
    <w:rsid w:val="005B2058"/>
    <w:rsid w:val="005B20B9"/>
    <w:rsid w:val="005B4790"/>
    <w:rsid w:val="005C0710"/>
    <w:rsid w:val="005C2B57"/>
    <w:rsid w:val="005C54D9"/>
    <w:rsid w:val="005D7EA6"/>
    <w:rsid w:val="005E05BD"/>
    <w:rsid w:val="005E3370"/>
    <w:rsid w:val="005E767E"/>
    <w:rsid w:val="005F0470"/>
    <w:rsid w:val="005F31AC"/>
    <w:rsid w:val="005F3A79"/>
    <w:rsid w:val="005F63A0"/>
    <w:rsid w:val="00601540"/>
    <w:rsid w:val="00605C82"/>
    <w:rsid w:val="00612B89"/>
    <w:rsid w:val="00613199"/>
    <w:rsid w:val="00615D8A"/>
    <w:rsid w:val="00616117"/>
    <w:rsid w:val="00623359"/>
    <w:rsid w:val="00624762"/>
    <w:rsid w:val="006274FE"/>
    <w:rsid w:val="00631465"/>
    <w:rsid w:val="00632AB8"/>
    <w:rsid w:val="00632DC8"/>
    <w:rsid w:val="00634485"/>
    <w:rsid w:val="00642122"/>
    <w:rsid w:val="0064421C"/>
    <w:rsid w:val="00644975"/>
    <w:rsid w:val="00645029"/>
    <w:rsid w:val="00645086"/>
    <w:rsid w:val="006469C2"/>
    <w:rsid w:val="00650B29"/>
    <w:rsid w:val="00653448"/>
    <w:rsid w:val="0065379D"/>
    <w:rsid w:val="00657974"/>
    <w:rsid w:val="00657B03"/>
    <w:rsid w:val="00667E93"/>
    <w:rsid w:val="00677266"/>
    <w:rsid w:val="00682AD7"/>
    <w:rsid w:val="00690C0F"/>
    <w:rsid w:val="00692A41"/>
    <w:rsid w:val="006937E1"/>
    <w:rsid w:val="00696244"/>
    <w:rsid w:val="006A1529"/>
    <w:rsid w:val="006A200D"/>
    <w:rsid w:val="006A3B10"/>
    <w:rsid w:val="006A4013"/>
    <w:rsid w:val="006A4D30"/>
    <w:rsid w:val="006A51D2"/>
    <w:rsid w:val="006B0733"/>
    <w:rsid w:val="006B4815"/>
    <w:rsid w:val="006B4BE0"/>
    <w:rsid w:val="006C35C3"/>
    <w:rsid w:val="006C4507"/>
    <w:rsid w:val="006C4A59"/>
    <w:rsid w:val="006C6B9A"/>
    <w:rsid w:val="006D33FC"/>
    <w:rsid w:val="006D48D1"/>
    <w:rsid w:val="006D5B39"/>
    <w:rsid w:val="006E5199"/>
    <w:rsid w:val="006E669F"/>
    <w:rsid w:val="006E7C7D"/>
    <w:rsid w:val="006F5DD5"/>
    <w:rsid w:val="00700613"/>
    <w:rsid w:val="00700C28"/>
    <w:rsid w:val="00702111"/>
    <w:rsid w:val="00705D63"/>
    <w:rsid w:val="0070711D"/>
    <w:rsid w:val="00711346"/>
    <w:rsid w:val="007149F6"/>
    <w:rsid w:val="00722F35"/>
    <w:rsid w:val="007231A2"/>
    <w:rsid w:val="007237BC"/>
    <w:rsid w:val="007240CA"/>
    <w:rsid w:val="00724E89"/>
    <w:rsid w:val="00725231"/>
    <w:rsid w:val="0072680C"/>
    <w:rsid w:val="00730C23"/>
    <w:rsid w:val="0073144B"/>
    <w:rsid w:val="00732A5F"/>
    <w:rsid w:val="00734568"/>
    <w:rsid w:val="00734B8A"/>
    <w:rsid w:val="00735D72"/>
    <w:rsid w:val="0073657C"/>
    <w:rsid w:val="0073687B"/>
    <w:rsid w:val="007405BF"/>
    <w:rsid w:val="007434C6"/>
    <w:rsid w:val="00743DA9"/>
    <w:rsid w:val="007533FA"/>
    <w:rsid w:val="00753DD5"/>
    <w:rsid w:val="00754297"/>
    <w:rsid w:val="00762289"/>
    <w:rsid w:val="00762777"/>
    <w:rsid w:val="00764941"/>
    <w:rsid w:val="00765F97"/>
    <w:rsid w:val="00767511"/>
    <w:rsid w:val="00776B32"/>
    <w:rsid w:val="00780758"/>
    <w:rsid w:val="00780B65"/>
    <w:rsid w:val="0078364A"/>
    <w:rsid w:val="007845BB"/>
    <w:rsid w:val="007879E5"/>
    <w:rsid w:val="00793C29"/>
    <w:rsid w:val="00794FAF"/>
    <w:rsid w:val="007A3719"/>
    <w:rsid w:val="007A5276"/>
    <w:rsid w:val="007B1736"/>
    <w:rsid w:val="007B1B91"/>
    <w:rsid w:val="007B6C65"/>
    <w:rsid w:val="007C0A2E"/>
    <w:rsid w:val="007C7F0D"/>
    <w:rsid w:val="007D3C69"/>
    <w:rsid w:val="007E12AA"/>
    <w:rsid w:val="007E60C4"/>
    <w:rsid w:val="007F0836"/>
    <w:rsid w:val="007F1700"/>
    <w:rsid w:val="0081270C"/>
    <w:rsid w:val="00814769"/>
    <w:rsid w:val="00814B4D"/>
    <w:rsid w:val="0082254E"/>
    <w:rsid w:val="00824847"/>
    <w:rsid w:val="00824B8C"/>
    <w:rsid w:val="00825D0C"/>
    <w:rsid w:val="00833FA2"/>
    <w:rsid w:val="00842EFB"/>
    <w:rsid w:val="00845CC0"/>
    <w:rsid w:val="008477DE"/>
    <w:rsid w:val="00847C7A"/>
    <w:rsid w:val="00854FDD"/>
    <w:rsid w:val="00864C4A"/>
    <w:rsid w:val="00865497"/>
    <w:rsid w:val="00870672"/>
    <w:rsid w:val="00871D5C"/>
    <w:rsid w:val="0088486C"/>
    <w:rsid w:val="00884B67"/>
    <w:rsid w:val="00885111"/>
    <w:rsid w:val="0089084C"/>
    <w:rsid w:val="008934AE"/>
    <w:rsid w:val="008A3F94"/>
    <w:rsid w:val="008A5049"/>
    <w:rsid w:val="008A64FF"/>
    <w:rsid w:val="008B2097"/>
    <w:rsid w:val="008B277E"/>
    <w:rsid w:val="008B4E2D"/>
    <w:rsid w:val="008B514B"/>
    <w:rsid w:val="008B55AB"/>
    <w:rsid w:val="008B5D3A"/>
    <w:rsid w:val="008B5DD7"/>
    <w:rsid w:val="008C68B2"/>
    <w:rsid w:val="008D1F68"/>
    <w:rsid w:val="008D3011"/>
    <w:rsid w:val="008D32C0"/>
    <w:rsid w:val="008D486D"/>
    <w:rsid w:val="008D5276"/>
    <w:rsid w:val="008D596B"/>
    <w:rsid w:val="008D6817"/>
    <w:rsid w:val="008D702F"/>
    <w:rsid w:val="008E22E9"/>
    <w:rsid w:val="008E3A52"/>
    <w:rsid w:val="008E53C5"/>
    <w:rsid w:val="008F051C"/>
    <w:rsid w:val="008F7E09"/>
    <w:rsid w:val="009043B4"/>
    <w:rsid w:val="00905865"/>
    <w:rsid w:val="009128E3"/>
    <w:rsid w:val="00913C0A"/>
    <w:rsid w:val="0093110A"/>
    <w:rsid w:val="009365A6"/>
    <w:rsid w:val="00943484"/>
    <w:rsid w:val="00943E00"/>
    <w:rsid w:val="00943F0E"/>
    <w:rsid w:val="00944FAB"/>
    <w:rsid w:val="00945224"/>
    <w:rsid w:val="00946B25"/>
    <w:rsid w:val="00950DBF"/>
    <w:rsid w:val="009514B1"/>
    <w:rsid w:val="0095417A"/>
    <w:rsid w:val="00972D19"/>
    <w:rsid w:val="00977305"/>
    <w:rsid w:val="00977CFC"/>
    <w:rsid w:val="0098074D"/>
    <w:rsid w:val="009840C9"/>
    <w:rsid w:val="0098414D"/>
    <w:rsid w:val="00991470"/>
    <w:rsid w:val="009919BA"/>
    <w:rsid w:val="00994466"/>
    <w:rsid w:val="00995561"/>
    <w:rsid w:val="00995A31"/>
    <w:rsid w:val="00996272"/>
    <w:rsid w:val="009B26CD"/>
    <w:rsid w:val="009B38FC"/>
    <w:rsid w:val="009C4312"/>
    <w:rsid w:val="009C4725"/>
    <w:rsid w:val="009C5C91"/>
    <w:rsid w:val="009C68B3"/>
    <w:rsid w:val="009D00C9"/>
    <w:rsid w:val="009D0214"/>
    <w:rsid w:val="009D0849"/>
    <w:rsid w:val="009D4C79"/>
    <w:rsid w:val="009D648A"/>
    <w:rsid w:val="009D7A7C"/>
    <w:rsid w:val="009E2CBD"/>
    <w:rsid w:val="009F27DB"/>
    <w:rsid w:val="009F2EB5"/>
    <w:rsid w:val="009F60E5"/>
    <w:rsid w:val="00A00C75"/>
    <w:rsid w:val="00A02144"/>
    <w:rsid w:val="00A04824"/>
    <w:rsid w:val="00A13EA4"/>
    <w:rsid w:val="00A16D8E"/>
    <w:rsid w:val="00A17A91"/>
    <w:rsid w:val="00A202E0"/>
    <w:rsid w:val="00A21316"/>
    <w:rsid w:val="00A22763"/>
    <w:rsid w:val="00A266CA"/>
    <w:rsid w:val="00A27B39"/>
    <w:rsid w:val="00A31EA9"/>
    <w:rsid w:val="00A36491"/>
    <w:rsid w:val="00A40E5E"/>
    <w:rsid w:val="00A42DB1"/>
    <w:rsid w:val="00A4387E"/>
    <w:rsid w:val="00A44AB5"/>
    <w:rsid w:val="00A46795"/>
    <w:rsid w:val="00A617B4"/>
    <w:rsid w:val="00A635B4"/>
    <w:rsid w:val="00A639C5"/>
    <w:rsid w:val="00A70370"/>
    <w:rsid w:val="00A720C8"/>
    <w:rsid w:val="00A77386"/>
    <w:rsid w:val="00A773C1"/>
    <w:rsid w:val="00A8092F"/>
    <w:rsid w:val="00A80D61"/>
    <w:rsid w:val="00A80F42"/>
    <w:rsid w:val="00A81900"/>
    <w:rsid w:val="00A8246E"/>
    <w:rsid w:val="00A858C9"/>
    <w:rsid w:val="00A8668F"/>
    <w:rsid w:val="00A91DB7"/>
    <w:rsid w:val="00A95057"/>
    <w:rsid w:val="00A95CE1"/>
    <w:rsid w:val="00A969A4"/>
    <w:rsid w:val="00A97046"/>
    <w:rsid w:val="00A971D0"/>
    <w:rsid w:val="00AA11F4"/>
    <w:rsid w:val="00AB1784"/>
    <w:rsid w:val="00AB568E"/>
    <w:rsid w:val="00AC0A12"/>
    <w:rsid w:val="00AC216B"/>
    <w:rsid w:val="00AC31B6"/>
    <w:rsid w:val="00AC38B7"/>
    <w:rsid w:val="00AD0739"/>
    <w:rsid w:val="00AD1077"/>
    <w:rsid w:val="00AD5EE4"/>
    <w:rsid w:val="00AD72D1"/>
    <w:rsid w:val="00AE271C"/>
    <w:rsid w:val="00AE4D8B"/>
    <w:rsid w:val="00AE512E"/>
    <w:rsid w:val="00AF1BB0"/>
    <w:rsid w:val="00B01BD0"/>
    <w:rsid w:val="00B032F1"/>
    <w:rsid w:val="00B05970"/>
    <w:rsid w:val="00B0614B"/>
    <w:rsid w:val="00B1138F"/>
    <w:rsid w:val="00B12FD7"/>
    <w:rsid w:val="00B135BB"/>
    <w:rsid w:val="00B1719F"/>
    <w:rsid w:val="00B25BFE"/>
    <w:rsid w:val="00B300F0"/>
    <w:rsid w:val="00B31E97"/>
    <w:rsid w:val="00B32003"/>
    <w:rsid w:val="00B33B04"/>
    <w:rsid w:val="00B3751C"/>
    <w:rsid w:val="00B42EB3"/>
    <w:rsid w:val="00B43A81"/>
    <w:rsid w:val="00B447C4"/>
    <w:rsid w:val="00B461CB"/>
    <w:rsid w:val="00B501F4"/>
    <w:rsid w:val="00B5168C"/>
    <w:rsid w:val="00B51C6D"/>
    <w:rsid w:val="00B53269"/>
    <w:rsid w:val="00B617A9"/>
    <w:rsid w:val="00B631D3"/>
    <w:rsid w:val="00B76578"/>
    <w:rsid w:val="00B808AC"/>
    <w:rsid w:val="00B82156"/>
    <w:rsid w:val="00B82E84"/>
    <w:rsid w:val="00B9409B"/>
    <w:rsid w:val="00B97C1D"/>
    <w:rsid w:val="00BA732F"/>
    <w:rsid w:val="00BB24C7"/>
    <w:rsid w:val="00BB2BF5"/>
    <w:rsid w:val="00BB37A2"/>
    <w:rsid w:val="00BB4951"/>
    <w:rsid w:val="00BB51FC"/>
    <w:rsid w:val="00BC44BD"/>
    <w:rsid w:val="00BD0014"/>
    <w:rsid w:val="00BD5BEB"/>
    <w:rsid w:val="00BD5EA6"/>
    <w:rsid w:val="00BF0F68"/>
    <w:rsid w:val="00BF6A1F"/>
    <w:rsid w:val="00C00FA0"/>
    <w:rsid w:val="00C04179"/>
    <w:rsid w:val="00C15732"/>
    <w:rsid w:val="00C202E0"/>
    <w:rsid w:val="00C22D9F"/>
    <w:rsid w:val="00C32613"/>
    <w:rsid w:val="00C34C19"/>
    <w:rsid w:val="00C40DC8"/>
    <w:rsid w:val="00C41727"/>
    <w:rsid w:val="00C46AF4"/>
    <w:rsid w:val="00C47BD1"/>
    <w:rsid w:val="00C531D3"/>
    <w:rsid w:val="00C557FA"/>
    <w:rsid w:val="00C62A37"/>
    <w:rsid w:val="00C661E1"/>
    <w:rsid w:val="00C677C9"/>
    <w:rsid w:val="00C72688"/>
    <w:rsid w:val="00C74DE9"/>
    <w:rsid w:val="00C802C7"/>
    <w:rsid w:val="00C81EA7"/>
    <w:rsid w:val="00C8425F"/>
    <w:rsid w:val="00C86D1F"/>
    <w:rsid w:val="00C8796A"/>
    <w:rsid w:val="00C937C0"/>
    <w:rsid w:val="00C97F8C"/>
    <w:rsid w:val="00CA006B"/>
    <w:rsid w:val="00CA1F2A"/>
    <w:rsid w:val="00CA2BD2"/>
    <w:rsid w:val="00CA47EF"/>
    <w:rsid w:val="00CA5FB7"/>
    <w:rsid w:val="00CA7D0B"/>
    <w:rsid w:val="00CB1382"/>
    <w:rsid w:val="00CB2552"/>
    <w:rsid w:val="00CB4E26"/>
    <w:rsid w:val="00CD52EE"/>
    <w:rsid w:val="00CD67A7"/>
    <w:rsid w:val="00CE778E"/>
    <w:rsid w:val="00CF417B"/>
    <w:rsid w:val="00D026CD"/>
    <w:rsid w:val="00D11181"/>
    <w:rsid w:val="00D116F6"/>
    <w:rsid w:val="00D12878"/>
    <w:rsid w:val="00D1440B"/>
    <w:rsid w:val="00D16965"/>
    <w:rsid w:val="00D23CAB"/>
    <w:rsid w:val="00D304FE"/>
    <w:rsid w:val="00D30F2F"/>
    <w:rsid w:val="00D345D4"/>
    <w:rsid w:val="00D41CB2"/>
    <w:rsid w:val="00D45FF2"/>
    <w:rsid w:val="00D47ED8"/>
    <w:rsid w:val="00D50E81"/>
    <w:rsid w:val="00D53B39"/>
    <w:rsid w:val="00D53C7D"/>
    <w:rsid w:val="00D54457"/>
    <w:rsid w:val="00D57FCB"/>
    <w:rsid w:val="00D645E4"/>
    <w:rsid w:val="00D64BD2"/>
    <w:rsid w:val="00D64E91"/>
    <w:rsid w:val="00D65C5A"/>
    <w:rsid w:val="00D71E0F"/>
    <w:rsid w:val="00D720D8"/>
    <w:rsid w:val="00D7308A"/>
    <w:rsid w:val="00D75587"/>
    <w:rsid w:val="00D83986"/>
    <w:rsid w:val="00D86104"/>
    <w:rsid w:val="00D864E5"/>
    <w:rsid w:val="00D86B3E"/>
    <w:rsid w:val="00D87605"/>
    <w:rsid w:val="00D90156"/>
    <w:rsid w:val="00D919D5"/>
    <w:rsid w:val="00D96E7D"/>
    <w:rsid w:val="00DA262B"/>
    <w:rsid w:val="00DB0378"/>
    <w:rsid w:val="00DB1894"/>
    <w:rsid w:val="00DB5F83"/>
    <w:rsid w:val="00DC01D3"/>
    <w:rsid w:val="00DC24EE"/>
    <w:rsid w:val="00DE2590"/>
    <w:rsid w:val="00DE4CD8"/>
    <w:rsid w:val="00DE546E"/>
    <w:rsid w:val="00DE56C3"/>
    <w:rsid w:val="00DE7989"/>
    <w:rsid w:val="00DF0CE1"/>
    <w:rsid w:val="00DF125F"/>
    <w:rsid w:val="00DF20B0"/>
    <w:rsid w:val="00DF2BE8"/>
    <w:rsid w:val="00DF79B4"/>
    <w:rsid w:val="00E0338D"/>
    <w:rsid w:val="00E03A16"/>
    <w:rsid w:val="00E058B6"/>
    <w:rsid w:val="00E103D2"/>
    <w:rsid w:val="00E16FF2"/>
    <w:rsid w:val="00E22D16"/>
    <w:rsid w:val="00E305B6"/>
    <w:rsid w:val="00E30A86"/>
    <w:rsid w:val="00E329A6"/>
    <w:rsid w:val="00E329EC"/>
    <w:rsid w:val="00E335DB"/>
    <w:rsid w:val="00E3420C"/>
    <w:rsid w:val="00E404C4"/>
    <w:rsid w:val="00E44DF9"/>
    <w:rsid w:val="00E45BF5"/>
    <w:rsid w:val="00E45FE9"/>
    <w:rsid w:val="00E53162"/>
    <w:rsid w:val="00E5357A"/>
    <w:rsid w:val="00E53887"/>
    <w:rsid w:val="00E55EF4"/>
    <w:rsid w:val="00E60CBB"/>
    <w:rsid w:val="00E61ED5"/>
    <w:rsid w:val="00E62533"/>
    <w:rsid w:val="00E6651C"/>
    <w:rsid w:val="00E667C2"/>
    <w:rsid w:val="00E66FC8"/>
    <w:rsid w:val="00E679F0"/>
    <w:rsid w:val="00E72410"/>
    <w:rsid w:val="00E74E1A"/>
    <w:rsid w:val="00E76771"/>
    <w:rsid w:val="00E7786A"/>
    <w:rsid w:val="00E80F36"/>
    <w:rsid w:val="00E815D5"/>
    <w:rsid w:val="00E819E5"/>
    <w:rsid w:val="00E91F30"/>
    <w:rsid w:val="00E92CE2"/>
    <w:rsid w:val="00E937C2"/>
    <w:rsid w:val="00EA267A"/>
    <w:rsid w:val="00EA319B"/>
    <w:rsid w:val="00EA3A95"/>
    <w:rsid w:val="00EA48DA"/>
    <w:rsid w:val="00EB09ED"/>
    <w:rsid w:val="00EB2F83"/>
    <w:rsid w:val="00EB62A5"/>
    <w:rsid w:val="00EC12B5"/>
    <w:rsid w:val="00EC2F92"/>
    <w:rsid w:val="00EC7F6F"/>
    <w:rsid w:val="00ED2F53"/>
    <w:rsid w:val="00ED60C0"/>
    <w:rsid w:val="00EE055C"/>
    <w:rsid w:val="00EE650B"/>
    <w:rsid w:val="00EE7D2A"/>
    <w:rsid w:val="00EF11F8"/>
    <w:rsid w:val="00EF7830"/>
    <w:rsid w:val="00F0061C"/>
    <w:rsid w:val="00F02A93"/>
    <w:rsid w:val="00F04696"/>
    <w:rsid w:val="00F05E7D"/>
    <w:rsid w:val="00F1517C"/>
    <w:rsid w:val="00F16B68"/>
    <w:rsid w:val="00F20D3E"/>
    <w:rsid w:val="00F238AB"/>
    <w:rsid w:val="00F24931"/>
    <w:rsid w:val="00F27355"/>
    <w:rsid w:val="00F41531"/>
    <w:rsid w:val="00F42240"/>
    <w:rsid w:val="00F42CAD"/>
    <w:rsid w:val="00F4528C"/>
    <w:rsid w:val="00F4606D"/>
    <w:rsid w:val="00F53391"/>
    <w:rsid w:val="00F61058"/>
    <w:rsid w:val="00F622C5"/>
    <w:rsid w:val="00F62AB1"/>
    <w:rsid w:val="00F64AA8"/>
    <w:rsid w:val="00F65B9F"/>
    <w:rsid w:val="00F67889"/>
    <w:rsid w:val="00F70BB4"/>
    <w:rsid w:val="00F71E7C"/>
    <w:rsid w:val="00F72653"/>
    <w:rsid w:val="00F7407D"/>
    <w:rsid w:val="00F758FA"/>
    <w:rsid w:val="00F7730B"/>
    <w:rsid w:val="00F8145F"/>
    <w:rsid w:val="00F8699F"/>
    <w:rsid w:val="00F961FF"/>
    <w:rsid w:val="00F97439"/>
    <w:rsid w:val="00FA0ACE"/>
    <w:rsid w:val="00FA1788"/>
    <w:rsid w:val="00FA3643"/>
    <w:rsid w:val="00FA6182"/>
    <w:rsid w:val="00FB3913"/>
    <w:rsid w:val="00FD3400"/>
    <w:rsid w:val="00FE4C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D2AFC"/>
  <w15:docId w15:val="{F4DA4179-68BA-428D-AEC6-16D29424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semiHidden/>
    <w:unhideWhenUsed/>
    <w:qFormat/>
    <w:rsid w:val="00D7308A"/>
    <w:pPr>
      <w:keepNext/>
      <w:jc w:val="center"/>
      <w:outlineLvl w:val="1"/>
    </w:pPr>
    <w:rPr>
      <w:rFonts w:ascii="Times New Roman" w:hAnsi="Times New Roman"/>
      <w:b/>
      <w:szCs w:val="20"/>
      <w:lang w:eastAsia="pt-BR"/>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semiHidden/>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SemEspaamento">
    <w:name w:val="No Spacing"/>
    <w:uiPriority w:val="1"/>
    <w:qFormat/>
    <w:rsid w:val="005C54D9"/>
    <w:pPr>
      <w:spacing w:after="0" w:line="240" w:lineRule="auto"/>
    </w:pPr>
  </w:style>
  <w:style w:type="character" w:styleId="Refdecomentrio">
    <w:name w:val="annotation reference"/>
    <w:basedOn w:val="Fontepargpadro"/>
    <w:uiPriority w:val="99"/>
    <w:semiHidden/>
    <w:unhideWhenUsed/>
    <w:rsid w:val="00EA267A"/>
    <w:rPr>
      <w:sz w:val="16"/>
      <w:szCs w:val="16"/>
    </w:rPr>
  </w:style>
  <w:style w:type="paragraph" w:styleId="Textodecomentrio">
    <w:name w:val="annotation text"/>
    <w:basedOn w:val="Normal"/>
    <w:link w:val="TextodecomentrioChar"/>
    <w:uiPriority w:val="99"/>
    <w:semiHidden/>
    <w:unhideWhenUsed/>
    <w:rsid w:val="00EA267A"/>
    <w:rPr>
      <w:szCs w:val="20"/>
    </w:rPr>
  </w:style>
  <w:style w:type="character" w:customStyle="1" w:styleId="TextodecomentrioChar">
    <w:name w:val="Texto de comentário Char"/>
    <w:basedOn w:val="Fontepargpadro"/>
    <w:link w:val="Textodecomentrio"/>
    <w:uiPriority w:val="99"/>
    <w:semiHidden/>
    <w:rsid w:val="00EA267A"/>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267A"/>
    <w:rPr>
      <w:b/>
      <w:bCs/>
    </w:rPr>
  </w:style>
  <w:style w:type="character" w:customStyle="1" w:styleId="AssuntodocomentrioChar">
    <w:name w:val="Assunto do comentário Char"/>
    <w:basedOn w:val="TextodecomentrioChar"/>
    <w:link w:val="Assuntodocomentrio"/>
    <w:uiPriority w:val="99"/>
    <w:semiHidden/>
    <w:rsid w:val="00EA267A"/>
    <w:rPr>
      <w:rFonts w:ascii="Arial" w:eastAsia="Times New Roman" w:hAnsi="Arial" w:cs="Times New Roman"/>
      <w:b/>
      <w:bCs/>
      <w:sz w:val="20"/>
      <w:szCs w:val="20"/>
    </w:rPr>
  </w:style>
  <w:style w:type="paragraph" w:styleId="Reviso">
    <w:name w:val="Revision"/>
    <w:hidden/>
    <w:uiPriority w:val="99"/>
    <w:semiHidden/>
    <w:rsid w:val="003B0E56"/>
    <w:pPr>
      <w:spacing w:after="0" w:line="240" w:lineRule="auto"/>
    </w:pPr>
    <w:rPr>
      <w:rFonts w:ascii="Arial" w:eastAsia="Times New Roman" w:hAnsi="Arial" w:cs="Times New Roman"/>
      <w:sz w:val="20"/>
    </w:rPr>
  </w:style>
  <w:style w:type="character" w:customStyle="1" w:styleId="MenoPendente1">
    <w:name w:val="Menção Pendente1"/>
    <w:basedOn w:val="Fontepargpadro"/>
    <w:uiPriority w:val="99"/>
    <w:semiHidden/>
    <w:unhideWhenUsed/>
    <w:rsid w:val="00DC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4405">
      <w:bodyDiv w:val="1"/>
      <w:marLeft w:val="0"/>
      <w:marRight w:val="0"/>
      <w:marTop w:val="0"/>
      <w:marBottom w:val="0"/>
      <w:divBdr>
        <w:top w:val="none" w:sz="0" w:space="0" w:color="auto"/>
        <w:left w:val="none" w:sz="0" w:space="0" w:color="auto"/>
        <w:bottom w:val="none" w:sz="0" w:space="0" w:color="auto"/>
        <w:right w:val="none" w:sz="0" w:space="0" w:color="auto"/>
      </w:divBdr>
    </w:div>
    <w:div w:id="224682842">
      <w:bodyDiv w:val="1"/>
      <w:marLeft w:val="0"/>
      <w:marRight w:val="0"/>
      <w:marTop w:val="0"/>
      <w:marBottom w:val="0"/>
      <w:divBdr>
        <w:top w:val="none" w:sz="0" w:space="0" w:color="auto"/>
        <w:left w:val="none" w:sz="0" w:space="0" w:color="auto"/>
        <w:bottom w:val="none" w:sz="0" w:space="0" w:color="auto"/>
        <w:right w:val="none" w:sz="0" w:space="0" w:color="auto"/>
      </w:divBdr>
    </w:div>
    <w:div w:id="467167442">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50111890">
      <w:bodyDiv w:val="1"/>
      <w:marLeft w:val="0"/>
      <w:marRight w:val="0"/>
      <w:marTop w:val="0"/>
      <w:marBottom w:val="0"/>
      <w:divBdr>
        <w:top w:val="none" w:sz="0" w:space="0" w:color="auto"/>
        <w:left w:val="none" w:sz="0" w:space="0" w:color="auto"/>
        <w:bottom w:val="none" w:sz="0" w:space="0" w:color="auto"/>
        <w:right w:val="none" w:sz="0" w:space="0" w:color="auto"/>
      </w:divBdr>
    </w:div>
    <w:div w:id="641740688">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916017218">
      <w:bodyDiv w:val="1"/>
      <w:marLeft w:val="0"/>
      <w:marRight w:val="0"/>
      <w:marTop w:val="0"/>
      <w:marBottom w:val="0"/>
      <w:divBdr>
        <w:top w:val="none" w:sz="0" w:space="0" w:color="auto"/>
        <w:left w:val="none" w:sz="0" w:space="0" w:color="auto"/>
        <w:bottom w:val="none" w:sz="0" w:space="0" w:color="auto"/>
        <w:right w:val="none" w:sz="0" w:space="0" w:color="auto"/>
      </w:divBdr>
    </w:div>
    <w:div w:id="963582567">
      <w:bodyDiv w:val="1"/>
      <w:marLeft w:val="0"/>
      <w:marRight w:val="0"/>
      <w:marTop w:val="0"/>
      <w:marBottom w:val="0"/>
      <w:divBdr>
        <w:top w:val="none" w:sz="0" w:space="0" w:color="auto"/>
        <w:left w:val="none" w:sz="0" w:space="0" w:color="auto"/>
        <w:bottom w:val="none" w:sz="0" w:space="0" w:color="auto"/>
        <w:right w:val="none" w:sz="0" w:space="0" w:color="auto"/>
      </w:divBdr>
    </w:div>
    <w:div w:id="1065567145">
      <w:bodyDiv w:val="1"/>
      <w:marLeft w:val="0"/>
      <w:marRight w:val="0"/>
      <w:marTop w:val="0"/>
      <w:marBottom w:val="0"/>
      <w:divBdr>
        <w:top w:val="none" w:sz="0" w:space="0" w:color="auto"/>
        <w:left w:val="none" w:sz="0" w:space="0" w:color="auto"/>
        <w:bottom w:val="none" w:sz="0" w:space="0" w:color="auto"/>
        <w:right w:val="none" w:sz="0" w:space="0" w:color="auto"/>
      </w:divBdr>
    </w:div>
    <w:div w:id="1219517926">
      <w:bodyDiv w:val="1"/>
      <w:marLeft w:val="0"/>
      <w:marRight w:val="0"/>
      <w:marTop w:val="0"/>
      <w:marBottom w:val="0"/>
      <w:divBdr>
        <w:top w:val="none" w:sz="0" w:space="0" w:color="auto"/>
        <w:left w:val="none" w:sz="0" w:space="0" w:color="auto"/>
        <w:bottom w:val="none" w:sz="0" w:space="0" w:color="auto"/>
        <w:right w:val="none" w:sz="0" w:space="0" w:color="auto"/>
      </w:divBdr>
    </w:div>
    <w:div w:id="1309747107">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8432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1F03-D670-437D-8107-42731C8A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13536</Words>
  <Characters>73099</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Grace Jennifer</cp:lastModifiedBy>
  <cp:revision>4</cp:revision>
  <cp:lastPrinted>2019-01-04T12:24:00Z</cp:lastPrinted>
  <dcterms:created xsi:type="dcterms:W3CDTF">2019-01-04T12:23:00Z</dcterms:created>
  <dcterms:modified xsi:type="dcterms:W3CDTF">2019-01-04T12:24:00Z</dcterms:modified>
</cp:coreProperties>
</file>