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10A7" w14:textId="26272E6B" w:rsidR="00D7308A" w:rsidRPr="00BB367F" w:rsidRDefault="00D7308A" w:rsidP="00460E76">
      <w:pPr>
        <w:spacing w:after="60"/>
        <w:ind w:firstLine="6"/>
        <w:jc w:val="center"/>
        <w:rPr>
          <w:rFonts w:ascii="Calibri" w:hAnsi="Calibri" w:cs="Calibri"/>
          <w:b/>
          <w:bCs/>
          <w:sz w:val="32"/>
          <w:szCs w:val="28"/>
        </w:rPr>
      </w:pPr>
      <w:r w:rsidRPr="00BB367F">
        <w:rPr>
          <w:rFonts w:ascii="Calibri" w:hAnsi="Calibri" w:cs="Calibri"/>
          <w:b/>
          <w:bCs/>
          <w:sz w:val="32"/>
          <w:szCs w:val="28"/>
        </w:rPr>
        <w:t xml:space="preserve">EDITAL DE </w:t>
      </w:r>
      <w:r w:rsidR="00E53887" w:rsidRPr="00BB367F">
        <w:rPr>
          <w:rFonts w:ascii="Calibri" w:hAnsi="Calibri" w:cs="Calibri"/>
          <w:b/>
          <w:bCs/>
          <w:sz w:val="32"/>
          <w:szCs w:val="28"/>
        </w:rPr>
        <w:t>PROCESSO SELETIVO</w:t>
      </w:r>
      <w:r w:rsidRPr="00BB367F">
        <w:rPr>
          <w:rFonts w:ascii="Calibri" w:hAnsi="Calibri" w:cs="Calibri"/>
          <w:b/>
          <w:bCs/>
          <w:sz w:val="32"/>
          <w:szCs w:val="28"/>
        </w:rPr>
        <w:t xml:space="preserve"> </w:t>
      </w:r>
      <w:r w:rsidR="0020352C" w:rsidRPr="00BB367F">
        <w:rPr>
          <w:rFonts w:ascii="Calibri" w:hAnsi="Calibri" w:cs="Calibri"/>
          <w:b/>
          <w:bCs/>
          <w:sz w:val="32"/>
          <w:szCs w:val="28"/>
        </w:rPr>
        <w:t>Nº 02/2019</w:t>
      </w:r>
    </w:p>
    <w:p w14:paraId="630EAAF6" w14:textId="775A846A" w:rsidR="00D7308A" w:rsidRPr="00BB367F" w:rsidRDefault="00D7308A" w:rsidP="00BA732F">
      <w:pPr>
        <w:pStyle w:val="Default"/>
        <w:jc w:val="both"/>
        <w:rPr>
          <w:rFonts w:ascii="Calibri" w:hAnsi="Calibri"/>
          <w:color w:val="auto"/>
          <w:lang w:val="pt-BR"/>
        </w:rPr>
      </w:pPr>
      <w:r w:rsidRPr="00BB367F">
        <w:rPr>
          <w:rFonts w:ascii="Calibri" w:hAnsi="Calibri" w:cs="Arial"/>
          <w:color w:val="auto"/>
          <w:lang w:val="pt-BR"/>
        </w:rPr>
        <w:t xml:space="preserve">O </w:t>
      </w:r>
      <w:r w:rsidRPr="00BB367F">
        <w:rPr>
          <w:rFonts w:ascii="Calibri" w:hAnsi="Calibri"/>
          <w:color w:val="auto"/>
          <w:lang w:val="pt-BR"/>
        </w:rPr>
        <w:t xml:space="preserve">Município de </w:t>
      </w:r>
      <w:r w:rsidR="001803B0" w:rsidRPr="00BB367F">
        <w:rPr>
          <w:rFonts w:ascii="Calibri" w:hAnsi="Calibri"/>
          <w:b/>
          <w:color w:val="auto"/>
          <w:lang w:val="pt-BR"/>
        </w:rPr>
        <w:t>SAUDADES</w:t>
      </w:r>
      <w:r w:rsidRPr="00BB367F">
        <w:rPr>
          <w:rFonts w:ascii="Calibri" w:hAnsi="Calibri"/>
          <w:color w:val="auto"/>
          <w:lang w:val="pt-BR"/>
        </w:rPr>
        <w:t>, Estado de Santa Catarina, neste ato representado pel</w:t>
      </w:r>
      <w:r w:rsidR="00460E76" w:rsidRPr="00BB367F">
        <w:rPr>
          <w:rFonts w:ascii="Calibri" w:hAnsi="Calibri"/>
          <w:color w:val="auto"/>
          <w:lang w:val="pt-BR"/>
        </w:rPr>
        <w:t>o</w:t>
      </w:r>
      <w:r w:rsidRPr="00BB367F">
        <w:rPr>
          <w:rFonts w:ascii="Calibri" w:hAnsi="Calibri"/>
          <w:color w:val="auto"/>
          <w:lang w:val="pt-BR"/>
        </w:rPr>
        <w:t xml:space="preserve"> Prefeit</w:t>
      </w:r>
      <w:r w:rsidR="00460E76" w:rsidRPr="00BB367F">
        <w:rPr>
          <w:rFonts w:ascii="Calibri" w:hAnsi="Calibri"/>
          <w:color w:val="auto"/>
          <w:lang w:val="pt-BR"/>
        </w:rPr>
        <w:t>o</w:t>
      </w:r>
      <w:r w:rsidRPr="00BB367F">
        <w:rPr>
          <w:rFonts w:ascii="Calibri" w:hAnsi="Calibri"/>
          <w:color w:val="auto"/>
          <w:lang w:val="pt-BR"/>
        </w:rPr>
        <w:t xml:space="preserve"> Municipal, no uso de suas atribuições legais, </w:t>
      </w:r>
      <w:r w:rsidRPr="00BB367F">
        <w:rPr>
          <w:rFonts w:ascii="Calibri" w:hAnsi="Calibri" w:cs="Calibri"/>
          <w:color w:val="auto"/>
          <w:lang w:val="pt-BR"/>
        </w:rPr>
        <w:t xml:space="preserve">torna público que estão abertas as inscrições ao </w:t>
      </w:r>
      <w:r w:rsidR="00E53887" w:rsidRPr="00BB367F">
        <w:rPr>
          <w:rFonts w:ascii="Calibri" w:hAnsi="Calibri" w:cs="Calibri"/>
          <w:b/>
          <w:color w:val="auto"/>
          <w:lang w:val="pt-BR"/>
        </w:rPr>
        <w:t>PROCESSO SELETIVO</w:t>
      </w:r>
      <w:r w:rsidR="00B1138F" w:rsidRPr="00BB367F">
        <w:rPr>
          <w:rFonts w:ascii="Calibri" w:hAnsi="Calibri"/>
          <w:color w:val="auto"/>
          <w:lang w:val="pt-BR"/>
        </w:rPr>
        <w:t xml:space="preserve">, </w:t>
      </w:r>
      <w:r w:rsidR="00BA732F" w:rsidRPr="00BB367F">
        <w:rPr>
          <w:rFonts w:ascii="Calibri" w:hAnsi="Calibri"/>
          <w:color w:val="auto"/>
          <w:szCs w:val="22"/>
          <w:lang w:val="pt-BR"/>
        </w:rPr>
        <w:t xml:space="preserve">destinado ao provimento de vagas em caráter temporário, </w:t>
      </w:r>
      <w:r w:rsidR="00B1138F" w:rsidRPr="00BB367F">
        <w:rPr>
          <w:rFonts w:ascii="Calibri" w:hAnsi="Calibri"/>
          <w:color w:val="auto"/>
          <w:lang w:val="pt-BR"/>
        </w:rPr>
        <w:t xml:space="preserve">conforme dispõe o Art. 37, Inciso IX da Constituição Federal de </w:t>
      </w:r>
      <w:r w:rsidR="00632DC8" w:rsidRPr="00BB367F">
        <w:rPr>
          <w:rFonts w:ascii="Calibri" w:hAnsi="Calibri"/>
          <w:color w:val="auto"/>
          <w:lang w:val="pt-BR"/>
        </w:rPr>
        <w:t>1988, Lei Orgânica do Município</w:t>
      </w:r>
      <w:r w:rsidR="000C04B7" w:rsidRPr="00BB367F">
        <w:rPr>
          <w:rFonts w:ascii="Calibri" w:hAnsi="Calibri"/>
          <w:color w:val="auto"/>
          <w:lang w:val="pt-BR"/>
        </w:rPr>
        <w:t xml:space="preserve">, Lei </w:t>
      </w:r>
      <w:r w:rsidR="00A773C1" w:rsidRPr="00BB367F">
        <w:rPr>
          <w:rFonts w:ascii="Calibri" w:hAnsi="Calibri"/>
          <w:color w:val="auto"/>
          <w:lang w:val="pt-BR"/>
        </w:rPr>
        <w:t xml:space="preserve">Complementar </w:t>
      </w:r>
      <w:r w:rsidR="000C04B7" w:rsidRPr="00BB367F">
        <w:rPr>
          <w:rFonts w:ascii="Calibri" w:hAnsi="Calibri"/>
          <w:color w:val="auto"/>
          <w:lang w:val="pt-BR"/>
        </w:rPr>
        <w:t>Municipal</w:t>
      </w:r>
      <w:r w:rsidR="00A773C1" w:rsidRPr="00BB367F">
        <w:rPr>
          <w:rFonts w:ascii="Calibri" w:hAnsi="Calibri"/>
          <w:color w:val="auto"/>
          <w:lang w:val="pt-BR"/>
        </w:rPr>
        <w:t xml:space="preserve"> n.º </w:t>
      </w:r>
      <w:r w:rsidR="0020352C" w:rsidRPr="00BB367F">
        <w:rPr>
          <w:rFonts w:ascii="Calibri" w:hAnsi="Calibri"/>
          <w:color w:val="auto"/>
          <w:lang w:val="pt-BR"/>
        </w:rPr>
        <w:t>12/2004</w:t>
      </w:r>
      <w:r w:rsidR="00A773C1" w:rsidRPr="00BB367F">
        <w:rPr>
          <w:rFonts w:ascii="Calibri" w:hAnsi="Calibri"/>
          <w:color w:val="auto"/>
          <w:lang w:val="pt-BR"/>
        </w:rPr>
        <w:t xml:space="preserve"> </w:t>
      </w:r>
      <w:r w:rsidR="00632DC8" w:rsidRPr="00BB367F">
        <w:rPr>
          <w:rFonts w:ascii="Calibri" w:hAnsi="Calibri"/>
          <w:color w:val="auto"/>
          <w:lang w:val="pt-BR"/>
        </w:rPr>
        <w:t>e</w:t>
      </w:r>
      <w:r w:rsidR="00B1138F" w:rsidRPr="00BB367F">
        <w:rPr>
          <w:rFonts w:ascii="Calibri" w:hAnsi="Calibri"/>
          <w:color w:val="auto"/>
          <w:lang w:val="pt-BR"/>
        </w:rPr>
        <w:t xml:space="preserve"> demais normas em vigor, </w:t>
      </w:r>
      <w:r w:rsidR="005F0470" w:rsidRPr="00BB367F">
        <w:rPr>
          <w:rFonts w:ascii="Calibri" w:hAnsi="Calibri"/>
          <w:color w:val="auto"/>
          <w:lang w:val="pt-BR"/>
        </w:rPr>
        <w:t xml:space="preserve">todas considerando suas alterações posteriores, </w:t>
      </w:r>
      <w:r w:rsidR="00B1138F" w:rsidRPr="00BB367F">
        <w:rPr>
          <w:rFonts w:ascii="Calibri" w:hAnsi="Calibri"/>
          <w:color w:val="auto"/>
          <w:lang w:val="pt-BR"/>
        </w:rPr>
        <w:t>bem como de acordo com as instruções deste Edital.</w:t>
      </w:r>
    </w:p>
    <w:p w14:paraId="44C18678" w14:textId="77777777" w:rsidR="00D7308A" w:rsidRPr="00BB367F" w:rsidRDefault="00D7308A" w:rsidP="00460E76">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BB367F">
        <w:rPr>
          <w:rFonts w:ascii="Calibri" w:hAnsi="Calibri" w:cs="Arial"/>
          <w:b/>
          <w:sz w:val="24"/>
          <w:lang w:eastAsia="en-US"/>
        </w:rPr>
        <w:t>DAS DISPOSIÇÕES PRELIMINARES</w:t>
      </w:r>
    </w:p>
    <w:p w14:paraId="4F508109" w14:textId="77777777" w:rsidR="00D7308A" w:rsidRPr="00BB367F" w:rsidRDefault="00D7308A" w:rsidP="003708D4">
      <w:pPr>
        <w:pStyle w:val="PargrafodaLista"/>
        <w:numPr>
          <w:ilvl w:val="1"/>
          <w:numId w:val="2"/>
        </w:numPr>
        <w:spacing w:after="120"/>
        <w:ind w:left="709" w:hanging="567"/>
        <w:jc w:val="both"/>
        <w:rPr>
          <w:rFonts w:ascii="Calibri" w:hAnsi="Calibri" w:cs="Arial"/>
          <w:sz w:val="24"/>
          <w:szCs w:val="24"/>
        </w:rPr>
      </w:pPr>
      <w:r w:rsidRPr="00BB367F">
        <w:rPr>
          <w:rFonts w:ascii="Calibri" w:hAnsi="Calibri" w:cs="Arial"/>
          <w:sz w:val="24"/>
          <w:szCs w:val="24"/>
        </w:rPr>
        <w:t xml:space="preserve">O </w:t>
      </w:r>
      <w:r w:rsidR="00E53887" w:rsidRPr="00BB367F">
        <w:rPr>
          <w:rFonts w:ascii="Calibri" w:hAnsi="Calibri" w:cs="Arial"/>
          <w:sz w:val="24"/>
          <w:szCs w:val="24"/>
        </w:rPr>
        <w:t>Processo Seletivo</w:t>
      </w:r>
      <w:r w:rsidRPr="00BB367F">
        <w:rPr>
          <w:rFonts w:ascii="Calibri" w:hAnsi="Calibri" w:cs="Arial"/>
          <w:sz w:val="24"/>
          <w:szCs w:val="24"/>
        </w:rPr>
        <w:t xml:space="preserve"> será realizado sob a responsabilidade da empresa </w:t>
      </w:r>
      <w:r w:rsidRPr="00BB367F">
        <w:rPr>
          <w:rFonts w:ascii="Calibri" w:hAnsi="Calibri" w:cs="Arial"/>
          <w:b/>
          <w:sz w:val="24"/>
          <w:szCs w:val="24"/>
        </w:rPr>
        <w:t>NBS SERVIÇOS ESPECIALIZADOS EIRELI - NBS PROVAS</w:t>
      </w:r>
      <w:r w:rsidRPr="00BB367F">
        <w:rPr>
          <w:rFonts w:ascii="Calibri" w:hAnsi="Calibri" w:cs="Arial"/>
          <w:sz w:val="24"/>
          <w:szCs w:val="24"/>
        </w:rPr>
        <w:t>,</w:t>
      </w:r>
      <w:r w:rsidR="00EA267A" w:rsidRPr="00BB367F">
        <w:rPr>
          <w:rFonts w:ascii="Calibri" w:hAnsi="Calibri" w:cs="Arial"/>
          <w:sz w:val="24"/>
          <w:szCs w:val="24"/>
        </w:rPr>
        <w:t xml:space="preserve"> vencedora do Processo Licitatório nº </w:t>
      </w:r>
      <w:r w:rsidR="003A7D59" w:rsidRPr="00BB367F">
        <w:rPr>
          <w:rFonts w:ascii="Calibri" w:hAnsi="Calibri" w:cs="Arial"/>
          <w:sz w:val="24"/>
          <w:szCs w:val="24"/>
        </w:rPr>
        <w:t>14</w:t>
      </w:r>
      <w:r w:rsidR="00631465" w:rsidRPr="00BB367F">
        <w:rPr>
          <w:rFonts w:ascii="Calibri" w:hAnsi="Calibri" w:cs="Arial"/>
          <w:sz w:val="24"/>
          <w:szCs w:val="24"/>
        </w:rPr>
        <w:t>/2018</w:t>
      </w:r>
      <w:r w:rsidR="00EA267A" w:rsidRPr="00BB367F">
        <w:rPr>
          <w:rFonts w:ascii="Calibri" w:hAnsi="Calibri" w:cs="Arial"/>
          <w:sz w:val="24"/>
          <w:szCs w:val="24"/>
        </w:rPr>
        <w:t>,</w:t>
      </w:r>
      <w:r w:rsidRPr="00BB367F">
        <w:rPr>
          <w:rFonts w:ascii="Calibri" w:hAnsi="Calibri" w:cs="Arial"/>
          <w:sz w:val="24"/>
          <w:szCs w:val="24"/>
        </w:rPr>
        <w:t xml:space="preserve"> localizada na Rua Timbó, 301 - Sala 601, Bairro Victor Konder em Blumenau/SC, endereço eletrônico http://www.nbsprovas.com.br e e-mail: </w:t>
      </w:r>
      <w:r w:rsidR="0019328F" w:rsidRPr="00BB367F">
        <w:rPr>
          <w:rFonts w:ascii="Calibri" w:hAnsi="Calibri" w:cs="Arial"/>
          <w:sz w:val="24"/>
          <w:szCs w:val="24"/>
        </w:rPr>
        <w:t>nbs</w:t>
      </w:r>
      <w:r w:rsidR="00B1138F" w:rsidRPr="00BB367F">
        <w:rPr>
          <w:rFonts w:ascii="Calibri" w:hAnsi="Calibri" w:cs="Arial"/>
          <w:sz w:val="24"/>
          <w:szCs w:val="24"/>
        </w:rPr>
        <w:t>@</w:t>
      </w:r>
      <w:r w:rsidRPr="00BB367F">
        <w:rPr>
          <w:rFonts w:ascii="Calibri" w:hAnsi="Calibri" w:cs="Arial"/>
          <w:sz w:val="24"/>
          <w:szCs w:val="24"/>
        </w:rPr>
        <w:t xml:space="preserve">nbsprovas.com.br, </w:t>
      </w:r>
      <w:r w:rsidR="0054573D" w:rsidRPr="00BB367F">
        <w:rPr>
          <w:rFonts w:asciiTheme="minorHAnsi" w:hAnsiTheme="minorHAnsi" w:cs="Arial"/>
          <w:sz w:val="24"/>
          <w:szCs w:val="24"/>
        </w:rPr>
        <w:t>sob a supervisão da Comissão Municipal do Seletivo Público</w:t>
      </w:r>
      <w:r w:rsidRPr="00BB367F">
        <w:rPr>
          <w:rFonts w:ascii="Calibri" w:hAnsi="Calibri" w:cs="Arial"/>
          <w:sz w:val="24"/>
          <w:szCs w:val="24"/>
        </w:rPr>
        <w:t>.</w:t>
      </w:r>
    </w:p>
    <w:p w14:paraId="5E730F22" w14:textId="3DF208B3" w:rsidR="00D7308A" w:rsidRPr="00BB367F" w:rsidRDefault="00D7308A" w:rsidP="003708D4">
      <w:pPr>
        <w:pStyle w:val="PargrafodaLista"/>
        <w:numPr>
          <w:ilvl w:val="1"/>
          <w:numId w:val="2"/>
        </w:numPr>
        <w:spacing w:after="120"/>
        <w:ind w:left="709" w:hanging="567"/>
        <w:jc w:val="both"/>
        <w:rPr>
          <w:rFonts w:ascii="Calibri" w:hAnsi="Calibri" w:cs="Arial"/>
          <w:sz w:val="24"/>
          <w:szCs w:val="24"/>
        </w:rPr>
      </w:pPr>
      <w:r w:rsidRPr="00BB367F">
        <w:rPr>
          <w:rFonts w:ascii="Calibri" w:hAnsi="Calibri" w:cs="Arial"/>
          <w:sz w:val="24"/>
          <w:szCs w:val="24"/>
        </w:rPr>
        <w:t xml:space="preserve">O </w:t>
      </w:r>
      <w:r w:rsidR="00E53887" w:rsidRPr="00BB367F">
        <w:rPr>
          <w:rFonts w:ascii="Calibri" w:hAnsi="Calibri" w:cs="Arial"/>
          <w:sz w:val="24"/>
          <w:szCs w:val="24"/>
        </w:rPr>
        <w:t>Processo Seletivo</w:t>
      </w:r>
      <w:r w:rsidRPr="00BB367F">
        <w:rPr>
          <w:rFonts w:ascii="Calibri" w:hAnsi="Calibri" w:cs="Arial"/>
          <w:sz w:val="24"/>
          <w:szCs w:val="24"/>
        </w:rPr>
        <w:t xml:space="preserve"> terá caráter </w:t>
      </w:r>
      <w:r w:rsidR="00F0061C" w:rsidRPr="00BB367F">
        <w:rPr>
          <w:rFonts w:ascii="Calibri" w:hAnsi="Calibri" w:cs="Arial"/>
          <w:sz w:val="24"/>
          <w:szCs w:val="24"/>
        </w:rPr>
        <w:t xml:space="preserve">eliminatório e </w:t>
      </w:r>
      <w:r w:rsidRPr="00BB367F">
        <w:rPr>
          <w:rFonts w:ascii="Calibri" w:hAnsi="Calibri" w:cs="Arial"/>
          <w:sz w:val="24"/>
          <w:szCs w:val="24"/>
        </w:rPr>
        <w:t>classificatório e envolverá prova escrita objetiva</w:t>
      </w:r>
      <w:r w:rsidR="001803B0" w:rsidRPr="00BB367F">
        <w:rPr>
          <w:rFonts w:ascii="Calibri" w:hAnsi="Calibri" w:cs="Arial"/>
          <w:sz w:val="24"/>
          <w:szCs w:val="24"/>
        </w:rPr>
        <w:t xml:space="preserve"> e</w:t>
      </w:r>
      <w:r w:rsidR="00F61058" w:rsidRPr="00BB367F">
        <w:rPr>
          <w:rFonts w:ascii="Calibri" w:hAnsi="Calibri" w:cs="Arial"/>
          <w:sz w:val="24"/>
          <w:szCs w:val="24"/>
        </w:rPr>
        <w:t xml:space="preserve"> </w:t>
      </w:r>
      <w:r w:rsidR="00BA732F" w:rsidRPr="00BB367F">
        <w:rPr>
          <w:rFonts w:ascii="Calibri" w:hAnsi="Calibri" w:cs="Arial"/>
          <w:sz w:val="24"/>
          <w:szCs w:val="24"/>
        </w:rPr>
        <w:t>prova de análise de títulos</w:t>
      </w:r>
      <w:r w:rsidRPr="00BB367F">
        <w:rPr>
          <w:rFonts w:ascii="Calibri" w:hAnsi="Calibri" w:cs="Arial"/>
          <w:sz w:val="24"/>
          <w:szCs w:val="24"/>
        </w:rPr>
        <w:t xml:space="preserve">, diferenciadas por </w:t>
      </w:r>
      <w:r w:rsidR="00BA732F" w:rsidRPr="00BB367F">
        <w:rPr>
          <w:rFonts w:ascii="Calibri" w:hAnsi="Calibri" w:cs="Arial"/>
          <w:sz w:val="24"/>
          <w:szCs w:val="24"/>
        </w:rPr>
        <w:t>cargo</w:t>
      </w:r>
      <w:r w:rsidRPr="00BB367F">
        <w:rPr>
          <w:rFonts w:ascii="Calibri" w:hAnsi="Calibri" w:cs="Arial"/>
          <w:sz w:val="24"/>
          <w:szCs w:val="24"/>
        </w:rPr>
        <w:t>.</w:t>
      </w:r>
    </w:p>
    <w:p w14:paraId="7F187585" w14:textId="77777777" w:rsidR="00D7308A" w:rsidRPr="00BB367F" w:rsidRDefault="00F05E7D" w:rsidP="00393577">
      <w:pPr>
        <w:pStyle w:val="PargrafodaLista"/>
        <w:numPr>
          <w:ilvl w:val="1"/>
          <w:numId w:val="2"/>
        </w:numPr>
        <w:spacing w:after="120"/>
        <w:ind w:left="709" w:hanging="567"/>
        <w:jc w:val="both"/>
        <w:rPr>
          <w:rFonts w:ascii="Calibri" w:hAnsi="Calibri" w:cs="Arial"/>
          <w:sz w:val="24"/>
          <w:szCs w:val="24"/>
        </w:rPr>
      </w:pPr>
      <w:r w:rsidRPr="00BB367F">
        <w:rPr>
          <w:rFonts w:ascii="Calibri" w:hAnsi="Calibri" w:cs="Arial"/>
          <w:sz w:val="24"/>
          <w:szCs w:val="24"/>
        </w:rPr>
        <w:t>Os cargos</w:t>
      </w:r>
      <w:r w:rsidR="005131C3" w:rsidRPr="00BB367F">
        <w:rPr>
          <w:rFonts w:ascii="Calibri" w:hAnsi="Calibri" w:cs="Arial"/>
          <w:sz w:val="24"/>
          <w:szCs w:val="24"/>
        </w:rPr>
        <w:t>, e</w:t>
      </w:r>
      <w:r w:rsidR="00D7308A" w:rsidRPr="00BB367F">
        <w:rPr>
          <w:rFonts w:ascii="Calibri" w:hAnsi="Calibri" w:cs="Arial"/>
          <w:sz w:val="24"/>
          <w:szCs w:val="24"/>
        </w:rPr>
        <w:t>scolaridade/</w:t>
      </w:r>
      <w:r w:rsidR="005131C3" w:rsidRPr="00BB367F">
        <w:rPr>
          <w:rFonts w:ascii="Calibri" w:hAnsi="Calibri" w:cs="Arial"/>
          <w:sz w:val="24"/>
          <w:szCs w:val="24"/>
        </w:rPr>
        <w:t>habilitação exigid</w:t>
      </w:r>
      <w:r w:rsidR="00D7308A" w:rsidRPr="00BB367F">
        <w:rPr>
          <w:rFonts w:ascii="Calibri" w:hAnsi="Calibri" w:cs="Arial"/>
          <w:sz w:val="24"/>
          <w:szCs w:val="24"/>
        </w:rPr>
        <w:t>a, número de vagas, número de vagas para portadores de necessidades especiais, carga horária semanal, vencimento mensal e tipo de prova aplicada, seguem dispostos nos quadros abaixo:</w:t>
      </w:r>
    </w:p>
    <w:tbl>
      <w:tblP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773"/>
        <w:gridCol w:w="3209"/>
        <w:gridCol w:w="623"/>
        <w:gridCol w:w="423"/>
        <w:gridCol w:w="701"/>
        <w:gridCol w:w="1129"/>
        <w:gridCol w:w="685"/>
      </w:tblGrid>
      <w:tr w:rsidR="00BB367F" w:rsidRPr="00BB367F" w14:paraId="19AD9A96" w14:textId="77777777" w:rsidTr="00321EA9">
        <w:tc>
          <w:tcPr>
            <w:tcW w:w="265" w:type="pct"/>
            <w:tcBorders>
              <w:top w:val="single" w:sz="4" w:space="0" w:color="auto"/>
              <w:left w:val="single" w:sz="4" w:space="0" w:color="auto"/>
              <w:bottom w:val="single" w:sz="4" w:space="0" w:color="auto"/>
              <w:right w:val="single" w:sz="4" w:space="0" w:color="auto"/>
            </w:tcBorders>
            <w:vAlign w:val="center"/>
            <w:hideMark/>
          </w:tcPr>
          <w:p w14:paraId="68617E47" w14:textId="77777777" w:rsidR="00027997" w:rsidRPr="00BB367F" w:rsidRDefault="00027997">
            <w:pPr>
              <w:ind w:left="-108" w:right="-108"/>
              <w:jc w:val="center"/>
              <w:rPr>
                <w:rFonts w:ascii="Calibri" w:hAnsi="Calibri" w:cs="Arial"/>
                <w:b/>
                <w:sz w:val="18"/>
                <w:szCs w:val="18"/>
              </w:rPr>
            </w:pPr>
            <w:r w:rsidRPr="00BB367F">
              <w:rPr>
                <w:rFonts w:ascii="Calibri" w:hAnsi="Calibri" w:cs="Arial"/>
                <w:b/>
                <w:sz w:val="18"/>
                <w:szCs w:val="18"/>
              </w:rPr>
              <w:t>Item</w:t>
            </w:r>
          </w:p>
        </w:tc>
        <w:tc>
          <w:tcPr>
            <w:tcW w:w="1376" w:type="pct"/>
            <w:tcBorders>
              <w:top w:val="single" w:sz="4" w:space="0" w:color="auto"/>
              <w:left w:val="single" w:sz="4" w:space="0" w:color="auto"/>
              <w:bottom w:val="single" w:sz="4" w:space="0" w:color="auto"/>
              <w:right w:val="single" w:sz="4" w:space="0" w:color="auto"/>
            </w:tcBorders>
            <w:vAlign w:val="center"/>
            <w:hideMark/>
          </w:tcPr>
          <w:p w14:paraId="7F365982" w14:textId="77777777" w:rsidR="00027997" w:rsidRPr="00BB367F" w:rsidRDefault="00314806" w:rsidP="00027997">
            <w:pPr>
              <w:jc w:val="center"/>
              <w:rPr>
                <w:rFonts w:ascii="Calibri" w:hAnsi="Calibri" w:cs="Arial"/>
                <w:b/>
                <w:sz w:val="18"/>
                <w:szCs w:val="18"/>
              </w:rPr>
            </w:pPr>
            <w:r w:rsidRPr="00BB367F">
              <w:rPr>
                <w:rFonts w:ascii="Calibri" w:hAnsi="Calibri" w:cs="Arial"/>
                <w:b/>
                <w:sz w:val="18"/>
                <w:szCs w:val="18"/>
              </w:rPr>
              <w:t>Cargo</w:t>
            </w:r>
          </w:p>
        </w:tc>
        <w:tc>
          <w:tcPr>
            <w:tcW w:w="1592" w:type="pct"/>
            <w:tcBorders>
              <w:top w:val="single" w:sz="4" w:space="0" w:color="auto"/>
              <w:left w:val="single" w:sz="4" w:space="0" w:color="auto"/>
              <w:bottom w:val="single" w:sz="4" w:space="0" w:color="auto"/>
              <w:right w:val="single" w:sz="4" w:space="0" w:color="auto"/>
            </w:tcBorders>
            <w:vAlign w:val="center"/>
            <w:hideMark/>
          </w:tcPr>
          <w:p w14:paraId="6314C9C2" w14:textId="77777777" w:rsidR="00027997" w:rsidRPr="00BB367F" w:rsidRDefault="00027997">
            <w:pPr>
              <w:jc w:val="center"/>
              <w:rPr>
                <w:rFonts w:ascii="Calibri" w:hAnsi="Calibri" w:cs="Arial"/>
                <w:b/>
                <w:sz w:val="18"/>
                <w:szCs w:val="18"/>
              </w:rPr>
            </w:pPr>
            <w:r w:rsidRPr="00BB367F">
              <w:rPr>
                <w:rFonts w:ascii="Calibri" w:hAnsi="Calibri" w:cs="Arial"/>
                <w:b/>
                <w:sz w:val="18"/>
                <w:szCs w:val="18"/>
              </w:rPr>
              <w:t>Escolaridade/Habilitação Exigida</w:t>
            </w:r>
          </w:p>
        </w:tc>
        <w:tc>
          <w:tcPr>
            <w:tcW w:w="309" w:type="pct"/>
            <w:tcBorders>
              <w:top w:val="single" w:sz="4" w:space="0" w:color="auto"/>
              <w:left w:val="single" w:sz="4" w:space="0" w:color="auto"/>
              <w:bottom w:val="single" w:sz="4" w:space="0" w:color="auto"/>
              <w:right w:val="single" w:sz="4" w:space="0" w:color="auto"/>
            </w:tcBorders>
            <w:vAlign w:val="center"/>
            <w:hideMark/>
          </w:tcPr>
          <w:p w14:paraId="2F8D094B" w14:textId="77777777" w:rsidR="00027997" w:rsidRPr="00BB367F" w:rsidRDefault="00027997">
            <w:pPr>
              <w:ind w:left="-108" w:right="-108"/>
              <w:jc w:val="center"/>
              <w:rPr>
                <w:rFonts w:ascii="Calibri" w:hAnsi="Calibri" w:cs="Arial"/>
                <w:b/>
                <w:sz w:val="16"/>
                <w:szCs w:val="20"/>
              </w:rPr>
            </w:pPr>
            <w:r w:rsidRPr="00BB367F">
              <w:rPr>
                <w:rFonts w:ascii="Calibri" w:hAnsi="Calibri" w:cs="Arial"/>
                <w:b/>
                <w:sz w:val="16"/>
                <w:szCs w:val="20"/>
              </w:rPr>
              <w:t>Vagas</w:t>
            </w:r>
          </w:p>
        </w:tc>
        <w:tc>
          <w:tcPr>
            <w:tcW w:w="210" w:type="pct"/>
            <w:tcBorders>
              <w:top w:val="single" w:sz="4" w:space="0" w:color="auto"/>
              <w:left w:val="single" w:sz="4" w:space="0" w:color="auto"/>
              <w:bottom w:val="single" w:sz="4" w:space="0" w:color="auto"/>
              <w:right w:val="single" w:sz="4" w:space="0" w:color="auto"/>
            </w:tcBorders>
            <w:vAlign w:val="center"/>
            <w:hideMark/>
          </w:tcPr>
          <w:p w14:paraId="50AA58B6" w14:textId="77777777" w:rsidR="00027997" w:rsidRPr="00BB367F" w:rsidRDefault="00027997">
            <w:pPr>
              <w:ind w:left="-108" w:right="-108"/>
              <w:jc w:val="center"/>
              <w:rPr>
                <w:rFonts w:ascii="Calibri" w:hAnsi="Calibri" w:cs="Arial"/>
                <w:b/>
                <w:sz w:val="16"/>
                <w:szCs w:val="20"/>
              </w:rPr>
            </w:pPr>
            <w:r w:rsidRPr="00BB367F">
              <w:rPr>
                <w:rFonts w:ascii="Calibri" w:hAnsi="Calibri" w:cs="Arial"/>
                <w:b/>
                <w:sz w:val="16"/>
                <w:szCs w:val="20"/>
              </w:rPr>
              <w:t>Vagas</w:t>
            </w:r>
          </w:p>
          <w:p w14:paraId="321A2F7C" w14:textId="77777777" w:rsidR="00027997" w:rsidRPr="00BB367F" w:rsidRDefault="00027997">
            <w:pPr>
              <w:ind w:left="-108" w:right="-108"/>
              <w:jc w:val="center"/>
              <w:rPr>
                <w:rFonts w:ascii="Calibri" w:hAnsi="Calibri" w:cs="Arial"/>
                <w:b/>
                <w:sz w:val="16"/>
                <w:szCs w:val="20"/>
              </w:rPr>
            </w:pPr>
            <w:r w:rsidRPr="00BB367F">
              <w:rPr>
                <w:rFonts w:ascii="Calibri" w:hAnsi="Calibri" w:cs="Arial"/>
                <w:b/>
                <w:sz w:val="16"/>
                <w:szCs w:val="20"/>
              </w:rPr>
              <w:t>PNE</w:t>
            </w:r>
          </w:p>
        </w:tc>
        <w:tc>
          <w:tcPr>
            <w:tcW w:w="348" w:type="pct"/>
            <w:tcBorders>
              <w:top w:val="single" w:sz="4" w:space="0" w:color="auto"/>
              <w:left w:val="single" w:sz="4" w:space="0" w:color="auto"/>
              <w:bottom w:val="single" w:sz="4" w:space="0" w:color="auto"/>
              <w:right w:val="single" w:sz="4" w:space="0" w:color="auto"/>
            </w:tcBorders>
            <w:vAlign w:val="center"/>
            <w:hideMark/>
          </w:tcPr>
          <w:p w14:paraId="319C7B12" w14:textId="77777777" w:rsidR="00027997" w:rsidRPr="00BB367F" w:rsidRDefault="00027997">
            <w:pPr>
              <w:ind w:left="-108" w:right="-108"/>
              <w:jc w:val="center"/>
              <w:rPr>
                <w:rFonts w:ascii="Calibri" w:hAnsi="Calibri" w:cs="Arial"/>
                <w:b/>
                <w:sz w:val="18"/>
                <w:szCs w:val="18"/>
              </w:rPr>
            </w:pPr>
            <w:r w:rsidRPr="00BB367F">
              <w:rPr>
                <w:rFonts w:ascii="Calibri" w:hAnsi="Calibri" w:cs="Arial"/>
                <w:b/>
                <w:sz w:val="18"/>
                <w:szCs w:val="18"/>
              </w:rPr>
              <w:t>Carga Horária Semanal</w:t>
            </w:r>
          </w:p>
        </w:tc>
        <w:tc>
          <w:tcPr>
            <w:tcW w:w="560" w:type="pct"/>
            <w:tcBorders>
              <w:top w:val="single" w:sz="4" w:space="0" w:color="auto"/>
              <w:left w:val="single" w:sz="4" w:space="0" w:color="auto"/>
              <w:bottom w:val="single" w:sz="4" w:space="0" w:color="auto"/>
              <w:right w:val="single" w:sz="4" w:space="0" w:color="auto"/>
            </w:tcBorders>
            <w:vAlign w:val="center"/>
            <w:hideMark/>
          </w:tcPr>
          <w:p w14:paraId="5B2A1EE7" w14:textId="77777777" w:rsidR="00027997" w:rsidRPr="00BB367F" w:rsidRDefault="00027997">
            <w:pPr>
              <w:ind w:left="-108" w:right="-108"/>
              <w:jc w:val="center"/>
              <w:rPr>
                <w:rFonts w:ascii="Calibri" w:hAnsi="Calibri" w:cs="Arial"/>
                <w:b/>
                <w:sz w:val="18"/>
                <w:szCs w:val="18"/>
              </w:rPr>
            </w:pPr>
            <w:r w:rsidRPr="00BB367F">
              <w:rPr>
                <w:rFonts w:ascii="Calibri" w:hAnsi="Calibri" w:cs="Arial"/>
                <w:b/>
                <w:sz w:val="18"/>
                <w:szCs w:val="18"/>
              </w:rPr>
              <w:t>Vencimento Mensal em R$</w:t>
            </w:r>
          </w:p>
        </w:tc>
        <w:tc>
          <w:tcPr>
            <w:tcW w:w="340" w:type="pct"/>
            <w:tcBorders>
              <w:top w:val="single" w:sz="4" w:space="0" w:color="auto"/>
              <w:left w:val="single" w:sz="4" w:space="0" w:color="auto"/>
              <w:bottom w:val="single" w:sz="4" w:space="0" w:color="auto"/>
              <w:right w:val="single" w:sz="4" w:space="0" w:color="auto"/>
            </w:tcBorders>
            <w:vAlign w:val="center"/>
            <w:hideMark/>
          </w:tcPr>
          <w:p w14:paraId="79F07B0D" w14:textId="77777777" w:rsidR="00027997" w:rsidRPr="00BB367F" w:rsidRDefault="00027997">
            <w:pPr>
              <w:ind w:left="-108" w:right="-108"/>
              <w:jc w:val="center"/>
              <w:rPr>
                <w:rFonts w:ascii="Calibri" w:hAnsi="Calibri" w:cs="Arial"/>
                <w:b/>
                <w:sz w:val="18"/>
                <w:szCs w:val="18"/>
              </w:rPr>
            </w:pPr>
            <w:r w:rsidRPr="00BB367F">
              <w:rPr>
                <w:rFonts w:ascii="Calibri" w:hAnsi="Calibri" w:cs="Arial"/>
                <w:b/>
                <w:sz w:val="18"/>
                <w:szCs w:val="18"/>
              </w:rPr>
              <w:t>Tipo de Prova</w:t>
            </w:r>
          </w:p>
        </w:tc>
      </w:tr>
      <w:tr w:rsidR="00BB367F" w:rsidRPr="00BB367F" w14:paraId="4ED8FFFB" w14:textId="77777777" w:rsidTr="00321EA9">
        <w:trPr>
          <w:trHeight w:val="321"/>
        </w:trPr>
        <w:tc>
          <w:tcPr>
            <w:tcW w:w="265" w:type="pct"/>
            <w:tcBorders>
              <w:top w:val="single" w:sz="4" w:space="0" w:color="auto"/>
              <w:left w:val="single" w:sz="4" w:space="0" w:color="auto"/>
              <w:bottom w:val="single" w:sz="4" w:space="0" w:color="auto"/>
              <w:right w:val="single" w:sz="4" w:space="0" w:color="auto"/>
            </w:tcBorders>
            <w:vAlign w:val="center"/>
          </w:tcPr>
          <w:p w14:paraId="34101F85" w14:textId="77777777" w:rsidR="00456A32" w:rsidRPr="00BB367F" w:rsidRDefault="00456A32" w:rsidP="00456A32">
            <w:pPr>
              <w:ind w:left="-108" w:right="-108"/>
              <w:jc w:val="center"/>
              <w:rPr>
                <w:rFonts w:ascii="Calibri" w:hAnsi="Calibri" w:cs="Arial"/>
              </w:rPr>
            </w:pPr>
            <w:r w:rsidRPr="00BB367F">
              <w:rPr>
                <w:rFonts w:ascii="Calibri" w:hAnsi="Calibri" w:cs="Arial"/>
              </w:rPr>
              <w:t>01</w:t>
            </w:r>
          </w:p>
        </w:tc>
        <w:tc>
          <w:tcPr>
            <w:tcW w:w="1376" w:type="pct"/>
            <w:tcBorders>
              <w:top w:val="single" w:sz="4" w:space="0" w:color="auto"/>
              <w:left w:val="single" w:sz="4" w:space="0" w:color="auto"/>
              <w:bottom w:val="single" w:sz="4" w:space="0" w:color="auto"/>
              <w:right w:val="single" w:sz="4" w:space="0" w:color="auto"/>
            </w:tcBorders>
            <w:vAlign w:val="center"/>
          </w:tcPr>
          <w:p w14:paraId="6995FF8A" w14:textId="51CB34E2" w:rsidR="00456A32" w:rsidRPr="00BB367F" w:rsidRDefault="00456A32" w:rsidP="00456A32">
            <w:pPr>
              <w:rPr>
                <w:rFonts w:ascii="Calibri" w:hAnsi="Calibri" w:cs="Arial"/>
                <w:b/>
                <w:sz w:val="18"/>
                <w:szCs w:val="18"/>
              </w:rPr>
            </w:pPr>
            <w:r w:rsidRPr="00BB367F">
              <w:rPr>
                <w:rFonts w:ascii="Calibri" w:hAnsi="Calibri" w:cs="Arial"/>
                <w:b/>
                <w:sz w:val="18"/>
                <w:szCs w:val="18"/>
              </w:rPr>
              <w:t>Professor (a) de Violão</w:t>
            </w:r>
          </w:p>
        </w:tc>
        <w:tc>
          <w:tcPr>
            <w:tcW w:w="1592" w:type="pct"/>
            <w:tcBorders>
              <w:top w:val="single" w:sz="4" w:space="0" w:color="auto"/>
              <w:left w:val="single" w:sz="4" w:space="0" w:color="auto"/>
              <w:bottom w:val="single" w:sz="4" w:space="0" w:color="auto"/>
              <w:right w:val="single" w:sz="4" w:space="0" w:color="auto"/>
            </w:tcBorders>
            <w:vAlign w:val="center"/>
          </w:tcPr>
          <w:p w14:paraId="10B05D6E" w14:textId="77777777" w:rsidR="00DC4731" w:rsidRPr="00BB367F" w:rsidRDefault="00456A32" w:rsidP="00456A32">
            <w:pPr>
              <w:jc w:val="both"/>
              <w:rPr>
                <w:rFonts w:ascii="Calibri" w:hAnsi="Calibri" w:cs="Arial"/>
                <w:sz w:val="18"/>
                <w:szCs w:val="18"/>
              </w:rPr>
            </w:pPr>
            <w:r w:rsidRPr="00BB367F">
              <w:rPr>
                <w:rFonts w:ascii="Calibri" w:hAnsi="Calibri" w:cs="Arial"/>
                <w:b/>
                <w:sz w:val="18"/>
                <w:szCs w:val="18"/>
              </w:rPr>
              <w:t>1. Habilitado</w:t>
            </w:r>
            <w:r w:rsidRPr="00BB367F">
              <w:rPr>
                <w:rFonts w:ascii="Calibri" w:hAnsi="Calibri" w:cs="Arial"/>
                <w:sz w:val="18"/>
                <w:szCs w:val="18"/>
              </w:rPr>
              <w:t xml:space="preserve">: </w:t>
            </w:r>
          </w:p>
          <w:p w14:paraId="4D813318" w14:textId="5DF810FB" w:rsidR="00456A32" w:rsidRPr="00BB367F" w:rsidRDefault="00456A32" w:rsidP="00456A32">
            <w:pPr>
              <w:jc w:val="both"/>
              <w:rPr>
                <w:rFonts w:ascii="Calibri" w:hAnsi="Calibri" w:cs="Arial"/>
                <w:sz w:val="18"/>
                <w:szCs w:val="18"/>
              </w:rPr>
            </w:pPr>
            <w:r w:rsidRPr="00BB367F">
              <w:rPr>
                <w:rFonts w:ascii="Calibri" w:hAnsi="Calibri" w:cs="Arial"/>
                <w:sz w:val="18"/>
                <w:szCs w:val="18"/>
              </w:rPr>
              <w:t xml:space="preserve">Graduação em Música ou Educação Física. </w:t>
            </w:r>
          </w:p>
          <w:p w14:paraId="1AA545DE" w14:textId="77777777" w:rsidR="00456A32" w:rsidRPr="00BB367F" w:rsidRDefault="00456A32" w:rsidP="00456A32">
            <w:pPr>
              <w:jc w:val="both"/>
              <w:rPr>
                <w:rFonts w:ascii="Calibri" w:hAnsi="Calibri" w:cs="Arial"/>
                <w:sz w:val="18"/>
                <w:szCs w:val="18"/>
              </w:rPr>
            </w:pPr>
            <w:r w:rsidRPr="00BB367F">
              <w:rPr>
                <w:rFonts w:ascii="Calibri" w:hAnsi="Calibri" w:cs="Arial"/>
                <w:b/>
                <w:sz w:val="18"/>
                <w:szCs w:val="18"/>
              </w:rPr>
              <w:t>2. Não Habilitado</w:t>
            </w:r>
            <w:r w:rsidRPr="00BB367F">
              <w:rPr>
                <w:rFonts w:ascii="Calibri" w:hAnsi="Calibri" w:cs="Arial"/>
                <w:sz w:val="18"/>
                <w:szCs w:val="18"/>
              </w:rPr>
              <w:t xml:space="preserve">: </w:t>
            </w:r>
          </w:p>
          <w:p w14:paraId="0AC24737" w14:textId="047F1715" w:rsidR="00456A32" w:rsidRPr="00BB367F" w:rsidRDefault="00456A32" w:rsidP="00456A32">
            <w:pPr>
              <w:jc w:val="both"/>
              <w:rPr>
                <w:rFonts w:ascii="Calibri" w:hAnsi="Calibri" w:cs="Arial"/>
                <w:sz w:val="18"/>
                <w:szCs w:val="18"/>
              </w:rPr>
            </w:pPr>
            <w:r w:rsidRPr="00BB367F">
              <w:rPr>
                <w:rFonts w:ascii="Calibri" w:hAnsi="Calibri" w:cs="Arial"/>
                <w:sz w:val="18"/>
                <w:szCs w:val="18"/>
              </w:rPr>
              <w:t>Atestado de frequência em curso de graduação em Educação Física, Artes ou Música; e/ou atestado de tempo de serviço nas funções, expedidos por órgãos oficiais; e/ou cursos de aperfeiçoamento.</w:t>
            </w:r>
          </w:p>
        </w:tc>
        <w:tc>
          <w:tcPr>
            <w:tcW w:w="309" w:type="pct"/>
            <w:tcBorders>
              <w:top w:val="single" w:sz="4" w:space="0" w:color="auto"/>
              <w:left w:val="single" w:sz="4" w:space="0" w:color="auto"/>
              <w:bottom w:val="single" w:sz="4" w:space="0" w:color="auto"/>
              <w:right w:val="single" w:sz="4" w:space="0" w:color="auto"/>
            </w:tcBorders>
            <w:vAlign w:val="center"/>
          </w:tcPr>
          <w:p w14:paraId="5A32BC9B" w14:textId="32DBEDBF" w:rsidR="00456A32" w:rsidRPr="00BB367F" w:rsidRDefault="00456A32" w:rsidP="00456A32">
            <w:pPr>
              <w:jc w:val="center"/>
              <w:rPr>
                <w:sz w:val="18"/>
              </w:rPr>
            </w:pPr>
            <w:r w:rsidRPr="00BB367F">
              <w:rPr>
                <w:rFonts w:ascii="Calibri" w:hAnsi="Calibri"/>
                <w:sz w:val="18"/>
              </w:rPr>
              <w:t>1 + CR</w:t>
            </w:r>
          </w:p>
        </w:tc>
        <w:tc>
          <w:tcPr>
            <w:tcW w:w="210" w:type="pct"/>
            <w:tcBorders>
              <w:top w:val="single" w:sz="4" w:space="0" w:color="auto"/>
              <w:left w:val="single" w:sz="4" w:space="0" w:color="auto"/>
              <w:bottom w:val="single" w:sz="4" w:space="0" w:color="auto"/>
              <w:right w:val="single" w:sz="4" w:space="0" w:color="auto"/>
            </w:tcBorders>
            <w:vAlign w:val="center"/>
          </w:tcPr>
          <w:p w14:paraId="677A65EA" w14:textId="77777777" w:rsidR="00456A32" w:rsidRPr="00BB367F" w:rsidRDefault="00456A32" w:rsidP="00456A32">
            <w:pPr>
              <w:jc w:val="center"/>
              <w:rPr>
                <w:rFonts w:ascii="Calibri" w:hAnsi="Calibri" w:cs="Arial"/>
              </w:rPr>
            </w:pPr>
            <w:r w:rsidRPr="00BB367F">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5DA4B984" w14:textId="110855A3" w:rsidR="00456A32" w:rsidRPr="00BB367F" w:rsidRDefault="00321EA9" w:rsidP="00456A32">
            <w:pPr>
              <w:jc w:val="center"/>
              <w:rPr>
                <w:rFonts w:ascii="Calibri" w:hAnsi="Calibri"/>
              </w:rPr>
            </w:pPr>
            <w:r w:rsidRPr="00BB367F">
              <w:rPr>
                <w:rFonts w:ascii="Calibri" w:hAnsi="Calibri"/>
              </w:rPr>
              <w:t>10h</w:t>
            </w:r>
          </w:p>
        </w:tc>
        <w:tc>
          <w:tcPr>
            <w:tcW w:w="560" w:type="pct"/>
            <w:tcBorders>
              <w:top w:val="single" w:sz="4" w:space="0" w:color="auto"/>
              <w:left w:val="single" w:sz="4" w:space="0" w:color="auto"/>
              <w:bottom w:val="single" w:sz="4" w:space="0" w:color="auto"/>
              <w:right w:val="single" w:sz="4" w:space="0" w:color="auto"/>
            </w:tcBorders>
            <w:vAlign w:val="center"/>
          </w:tcPr>
          <w:p w14:paraId="136DF24B" w14:textId="77777777" w:rsidR="00456A32" w:rsidRPr="00BB367F" w:rsidRDefault="00456A32" w:rsidP="00456A32">
            <w:pPr>
              <w:jc w:val="center"/>
              <w:rPr>
                <w:rFonts w:ascii="Calibri" w:hAnsi="Calibri"/>
              </w:rPr>
            </w:pPr>
            <w:r w:rsidRPr="00BB367F">
              <w:rPr>
                <w:rFonts w:ascii="Calibri" w:hAnsi="Calibri"/>
              </w:rPr>
              <w:t xml:space="preserve">Vide </w:t>
            </w:r>
          </w:p>
          <w:p w14:paraId="7BF4EBF4" w14:textId="77777777" w:rsidR="00456A32" w:rsidRPr="00BB367F" w:rsidRDefault="00456A32" w:rsidP="00456A32">
            <w:pPr>
              <w:jc w:val="center"/>
              <w:rPr>
                <w:rFonts w:ascii="Calibri" w:hAnsi="Calibri"/>
              </w:rPr>
            </w:pPr>
            <w:r w:rsidRPr="00BB367F">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7E0CDF21" w14:textId="77777777" w:rsidR="00456A32" w:rsidRPr="00BB367F" w:rsidRDefault="00456A32" w:rsidP="00456A32">
            <w:pPr>
              <w:jc w:val="center"/>
            </w:pPr>
            <w:r w:rsidRPr="00BB367F">
              <w:rPr>
                <w:rFonts w:ascii="Calibri" w:hAnsi="Calibri"/>
              </w:rPr>
              <w:t>O, T</w:t>
            </w:r>
          </w:p>
        </w:tc>
      </w:tr>
      <w:tr w:rsidR="00BB367F" w:rsidRPr="00BB367F" w14:paraId="51017B33" w14:textId="77777777" w:rsidTr="00321EA9">
        <w:trPr>
          <w:trHeight w:val="283"/>
        </w:trPr>
        <w:tc>
          <w:tcPr>
            <w:tcW w:w="265" w:type="pct"/>
            <w:tcBorders>
              <w:top w:val="single" w:sz="4" w:space="0" w:color="auto"/>
              <w:left w:val="single" w:sz="4" w:space="0" w:color="auto"/>
              <w:bottom w:val="single" w:sz="4" w:space="0" w:color="auto"/>
              <w:right w:val="single" w:sz="4" w:space="0" w:color="auto"/>
            </w:tcBorders>
            <w:vAlign w:val="center"/>
          </w:tcPr>
          <w:p w14:paraId="75E117EC" w14:textId="77777777" w:rsidR="00321EA9" w:rsidRPr="00BB367F" w:rsidRDefault="00321EA9" w:rsidP="00321EA9">
            <w:pPr>
              <w:ind w:left="-108" w:right="-108"/>
              <w:jc w:val="center"/>
              <w:rPr>
                <w:rFonts w:ascii="Calibri" w:hAnsi="Calibri" w:cs="Arial"/>
              </w:rPr>
            </w:pPr>
            <w:r w:rsidRPr="00BB367F">
              <w:rPr>
                <w:rFonts w:ascii="Calibri" w:hAnsi="Calibri" w:cs="Arial"/>
              </w:rPr>
              <w:t>02</w:t>
            </w:r>
          </w:p>
        </w:tc>
        <w:tc>
          <w:tcPr>
            <w:tcW w:w="1376" w:type="pct"/>
            <w:tcBorders>
              <w:top w:val="single" w:sz="4" w:space="0" w:color="auto"/>
              <w:left w:val="single" w:sz="4" w:space="0" w:color="auto"/>
              <w:bottom w:val="single" w:sz="4" w:space="0" w:color="auto"/>
              <w:right w:val="single" w:sz="4" w:space="0" w:color="auto"/>
            </w:tcBorders>
            <w:vAlign w:val="center"/>
          </w:tcPr>
          <w:p w14:paraId="575FAD79" w14:textId="07865542" w:rsidR="00321EA9" w:rsidRPr="00BB367F" w:rsidRDefault="00321EA9" w:rsidP="00321EA9">
            <w:pPr>
              <w:rPr>
                <w:rFonts w:ascii="Calibri" w:hAnsi="Calibri" w:cs="Arial"/>
                <w:b/>
                <w:sz w:val="18"/>
                <w:szCs w:val="18"/>
              </w:rPr>
            </w:pPr>
            <w:r w:rsidRPr="00BB367F">
              <w:rPr>
                <w:rFonts w:ascii="Calibri" w:hAnsi="Calibri" w:cs="Arial"/>
                <w:b/>
                <w:sz w:val="18"/>
                <w:szCs w:val="18"/>
              </w:rPr>
              <w:t>Professor(a) de Banda</w:t>
            </w:r>
          </w:p>
        </w:tc>
        <w:tc>
          <w:tcPr>
            <w:tcW w:w="1592" w:type="pct"/>
            <w:tcBorders>
              <w:top w:val="single" w:sz="4" w:space="0" w:color="auto"/>
              <w:left w:val="single" w:sz="4" w:space="0" w:color="auto"/>
              <w:bottom w:val="single" w:sz="4" w:space="0" w:color="auto"/>
              <w:right w:val="single" w:sz="4" w:space="0" w:color="auto"/>
            </w:tcBorders>
            <w:vAlign w:val="center"/>
          </w:tcPr>
          <w:p w14:paraId="0E0D017D" w14:textId="77777777" w:rsidR="00321EA9" w:rsidRPr="00BB367F" w:rsidRDefault="00321EA9" w:rsidP="00321EA9">
            <w:pPr>
              <w:jc w:val="both"/>
              <w:rPr>
                <w:rFonts w:ascii="Calibri" w:hAnsi="Calibri" w:cs="Arial"/>
                <w:b/>
                <w:sz w:val="18"/>
                <w:szCs w:val="18"/>
              </w:rPr>
            </w:pPr>
            <w:r w:rsidRPr="00BB367F">
              <w:rPr>
                <w:rFonts w:ascii="Calibri" w:hAnsi="Calibri" w:cs="Arial"/>
                <w:b/>
                <w:sz w:val="18"/>
                <w:szCs w:val="18"/>
              </w:rPr>
              <w:t>1. Habilitado:</w:t>
            </w:r>
          </w:p>
          <w:p w14:paraId="59CB4085" w14:textId="65771DA8" w:rsidR="00321EA9" w:rsidRPr="00BB367F" w:rsidRDefault="00321EA9" w:rsidP="00321EA9">
            <w:pPr>
              <w:jc w:val="both"/>
              <w:rPr>
                <w:rFonts w:ascii="Calibri" w:hAnsi="Calibri" w:cs="Arial"/>
                <w:sz w:val="18"/>
                <w:szCs w:val="18"/>
              </w:rPr>
            </w:pPr>
            <w:r w:rsidRPr="00BB367F">
              <w:rPr>
                <w:rFonts w:ascii="Calibri" w:hAnsi="Calibri" w:cs="Arial"/>
                <w:sz w:val="18"/>
                <w:szCs w:val="18"/>
              </w:rPr>
              <w:t xml:space="preserve">Graduação em Música ou Educação Física. </w:t>
            </w:r>
          </w:p>
          <w:p w14:paraId="59846401" w14:textId="46FD6330"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2. Não Habilitado: </w:t>
            </w:r>
          </w:p>
          <w:p w14:paraId="5084C5DD" w14:textId="79374CA6" w:rsidR="00321EA9" w:rsidRPr="00BB367F" w:rsidRDefault="00321EA9" w:rsidP="00321EA9">
            <w:pPr>
              <w:jc w:val="both"/>
              <w:rPr>
                <w:rFonts w:ascii="Calibri" w:hAnsi="Calibri" w:cs="Arial"/>
                <w:sz w:val="18"/>
                <w:szCs w:val="18"/>
              </w:rPr>
            </w:pPr>
            <w:r w:rsidRPr="00BB367F">
              <w:rPr>
                <w:rFonts w:ascii="Calibri" w:hAnsi="Calibri" w:cs="Arial"/>
                <w:sz w:val="18"/>
                <w:szCs w:val="18"/>
              </w:rPr>
              <w:t>Atestado de frequência em curso de graduação em Educação Física, Artes ou Música; e/ou atestado de tempo de serviço nas funções, expedidos por órgãos oficiais; e/ou cursos de aperfeiçoamento.</w:t>
            </w:r>
          </w:p>
        </w:tc>
        <w:tc>
          <w:tcPr>
            <w:tcW w:w="309" w:type="pct"/>
            <w:tcBorders>
              <w:top w:val="single" w:sz="4" w:space="0" w:color="auto"/>
              <w:left w:val="single" w:sz="4" w:space="0" w:color="auto"/>
              <w:bottom w:val="single" w:sz="4" w:space="0" w:color="auto"/>
              <w:right w:val="single" w:sz="4" w:space="0" w:color="auto"/>
            </w:tcBorders>
            <w:vAlign w:val="center"/>
          </w:tcPr>
          <w:p w14:paraId="10A79052" w14:textId="2E4F10DF" w:rsidR="00321EA9" w:rsidRPr="00BB367F" w:rsidRDefault="00321EA9" w:rsidP="00321EA9">
            <w:pPr>
              <w:jc w:val="center"/>
              <w:rPr>
                <w:sz w:val="18"/>
              </w:rPr>
            </w:pPr>
            <w:r w:rsidRPr="00BB367F">
              <w:rPr>
                <w:rFonts w:ascii="Calibri" w:hAnsi="Calibri"/>
                <w:sz w:val="18"/>
              </w:rPr>
              <w:t>1 + CR</w:t>
            </w:r>
          </w:p>
        </w:tc>
        <w:tc>
          <w:tcPr>
            <w:tcW w:w="210" w:type="pct"/>
            <w:tcBorders>
              <w:top w:val="single" w:sz="4" w:space="0" w:color="auto"/>
              <w:left w:val="single" w:sz="4" w:space="0" w:color="auto"/>
              <w:bottom w:val="single" w:sz="4" w:space="0" w:color="auto"/>
              <w:right w:val="single" w:sz="4" w:space="0" w:color="auto"/>
            </w:tcBorders>
            <w:vAlign w:val="center"/>
          </w:tcPr>
          <w:p w14:paraId="075855E3" w14:textId="77777777" w:rsidR="00321EA9" w:rsidRPr="00BB367F" w:rsidRDefault="00321EA9" w:rsidP="00321EA9">
            <w:pPr>
              <w:jc w:val="center"/>
              <w:rPr>
                <w:rFonts w:ascii="Calibri" w:hAnsi="Calibri" w:cs="Arial"/>
              </w:rPr>
            </w:pPr>
            <w:r w:rsidRPr="00BB367F">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62E38C80" w14:textId="4060BCDD" w:rsidR="00321EA9" w:rsidRPr="00BB367F" w:rsidRDefault="00321EA9" w:rsidP="00321EA9">
            <w:pPr>
              <w:jc w:val="center"/>
              <w:rPr>
                <w:rFonts w:ascii="Calibri" w:hAnsi="Calibri"/>
              </w:rPr>
            </w:pPr>
            <w:r w:rsidRPr="00BB367F">
              <w:rPr>
                <w:rFonts w:ascii="Calibri" w:hAnsi="Calibri"/>
              </w:rPr>
              <w:t>10h</w:t>
            </w:r>
          </w:p>
        </w:tc>
        <w:tc>
          <w:tcPr>
            <w:tcW w:w="560" w:type="pct"/>
            <w:tcBorders>
              <w:top w:val="single" w:sz="4" w:space="0" w:color="auto"/>
              <w:left w:val="single" w:sz="4" w:space="0" w:color="auto"/>
              <w:bottom w:val="single" w:sz="4" w:space="0" w:color="auto"/>
              <w:right w:val="single" w:sz="4" w:space="0" w:color="auto"/>
            </w:tcBorders>
            <w:vAlign w:val="center"/>
          </w:tcPr>
          <w:p w14:paraId="4E91FCB1" w14:textId="77777777" w:rsidR="00321EA9" w:rsidRPr="00BB367F" w:rsidRDefault="00321EA9" w:rsidP="00321EA9">
            <w:pPr>
              <w:jc w:val="center"/>
              <w:rPr>
                <w:rFonts w:ascii="Calibri" w:hAnsi="Calibri"/>
              </w:rPr>
            </w:pPr>
            <w:r w:rsidRPr="00BB367F">
              <w:rPr>
                <w:rFonts w:ascii="Calibri" w:hAnsi="Calibri"/>
              </w:rPr>
              <w:t xml:space="preserve">Vide </w:t>
            </w:r>
          </w:p>
          <w:p w14:paraId="5197E53F" w14:textId="77777777" w:rsidR="00321EA9" w:rsidRPr="00BB367F" w:rsidRDefault="00321EA9" w:rsidP="00321EA9">
            <w:pPr>
              <w:jc w:val="center"/>
              <w:rPr>
                <w:rFonts w:ascii="Calibri" w:hAnsi="Calibri"/>
              </w:rPr>
            </w:pPr>
            <w:r w:rsidRPr="00BB367F">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4B427EA6" w14:textId="77777777" w:rsidR="00321EA9" w:rsidRPr="00BB367F" w:rsidRDefault="00321EA9" w:rsidP="00321EA9">
            <w:pPr>
              <w:jc w:val="center"/>
            </w:pPr>
            <w:r w:rsidRPr="00BB367F">
              <w:rPr>
                <w:rFonts w:ascii="Calibri" w:hAnsi="Calibri"/>
              </w:rPr>
              <w:t>O, T</w:t>
            </w:r>
          </w:p>
        </w:tc>
      </w:tr>
      <w:tr w:rsidR="00BB367F" w:rsidRPr="00BB367F" w14:paraId="71ABD993" w14:textId="77777777" w:rsidTr="00321EA9">
        <w:trPr>
          <w:trHeight w:val="2238"/>
        </w:trPr>
        <w:tc>
          <w:tcPr>
            <w:tcW w:w="265" w:type="pct"/>
            <w:tcBorders>
              <w:top w:val="single" w:sz="4" w:space="0" w:color="auto"/>
              <w:left w:val="single" w:sz="4" w:space="0" w:color="auto"/>
              <w:bottom w:val="single" w:sz="4" w:space="0" w:color="auto"/>
              <w:right w:val="single" w:sz="4" w:space="0" w:color="auto"/>
            </w:tcBorders>
            <w:vAlign w:val="center"/>
          </w:tcPr>
          <w:p w14:paraId="7CF8AEA1" w14:textId="397F8CBD" w:rsidR="00321EA9" w:rsidRPr="00BB367F" w:rsidRDefault="00321EA9" w:rsidP="00321EA9">
            <w:pPr>
              <w:ind w:left="-108" w:right="-108"/>
              <w:jc w:val="center"/>
              <w:rPr>
                <w:rFonts w:ascii="Calibri" w:hAnsi="Calibri" w:cs="Arial"/>
              </w:rPr>
            </w:pPr>
            <w:r w:rsidRPr="00BB367F">
              <w:rPr>
                <w:rFonts w:ascii="Calibri" w:hAnsi="Calibri" w:cs="Arial"/>
              </w:rPr>
              <w:t>03</w:t>
            </w:r>
          </w:p>
        </w:tc>
        <w:tc>
          <w:tcPr>
            <w:tcW w:w="1376" w:type="pct"/>
            <w:tcBorders>
              <w:top w:val="single" w:sz="4" w:space="0" w:color="auto"/>
              <w:left w:val="single" w:sz="4" w:space="0" w:color="auto"/>
              <w:bottom w:val="single" w:sz="4" w:space="0" w:color="auto"/>
              <w:right w:val="single" w:sz="4" w:space="0" w:color="auto"/>
            </w:tcBorders>
            <w:vAlign w:val="center"/>
          </w:tcPr>
          <w:p w14:paraId="6B504F1F" w14:textId="2FE12F61" w:rsidR="00321EA9" w:rsidRPr="00BB367F" w:rsidRDefault="00321EA9" w:rsidP="00321EA9">
            <w:pPr>
              <w:rPr>
                <w:rFonts w:ascii="Calibri" w:hAnsi="Calibri" w:cs="Arial"/>
                <w:b/>
                <w:sz w:val="18"/>
                <w:szCs w:val="18"/>
              </w:rPr>
            </w:pPr>
            <w:r w:rsidRPr="00BB367F">
              <w:rPr>
                <w:rFonts w:ascii="Calibri" w:hAnsi="Calibri" w:cs="Arial"/>
                <w:b/>
                <w:sz w:val="18"/>
                <w:szCs w:val="18"/>
              </w:rPr>
              <w:t>Professor(a) Música</w:t>
            </w:r>
          </w:p>
        </w:tc>
        <w:tc>
          <w:tcPr>
            <w:tcW w:w="1592" w:type="pct"/>
            <w:tcBorders>
              <w:top w:val="single" w:sz="4" w:space="0" w:color="auto"/>
              <w:left w:val="single" w:sz="4" w:space="0" w:color="auto"/>
              <w:bottom w:val="single" w:sz="4" w:space="0" w:color="auto"/>
              <w:right w:val="single" w:sz="4" w:space="0" w:color="auto"/>
            </w:tcBorders>
            <w:vAlign w:val="center"/>
          </w:tcPr>
          <w:p w14:paraId="565828CF" w14:textId="0A4B16CE"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1. Habilitado: </w:t>
            </w:r>
          </w:p>
          <w:p w14:paraId="39D70E44" w14:textId="61EEE271" w:rsidR="00321EA9" w:rsidRPr="00BB367F" w:rsidRDefault="00321EA9" w:rsidP="00321EA9">
            <w:pPr>
              <w:jc w:val="both"/>
              <w:rPr>
                <w:rFonts w:ascii="Calibri" w:hAnsi="Calibri" w:cs="Arial"/>
                <w:sz w:val="18"/>
                <w:szCs w:val="18"/>
              </w:rPr>
            </w:pPr>
            <w:r w:rsidRPr="00BB367F">
              <w:rPr>
                <w:rFonts w:ascii="Calibri" w:hAnsi="Calibri" w:cs="Arial"/>
                <w:sz w:val="18"/>
                <w:szCs w:val="18"/>
              </w:rPr>
              <w:t xml:space="preserve">Graduação em Música ou Educação Física </w:t>
            </w:r>
            <w:r w:rsidRPr="00BB367F">
              <w:rPr>
                <w:rFonts w:ascii="Calibri" w:hAnsi="Calibri" w:cs="Arial"/>
                <w:b/>
                <w:sz w:val="18"/>
                <w:szCs w:val="18"/>
              </w:rPr>
              <w:t>2. Não Habilitado:</w:t>
            </w:r>
            <w:r w:rsidRPr="00BB367F">
              <w:rPr>
                <w:rFonts w:ascii="Calibri" w:hAnsi="Calibri" w:cs="Arial"/>
                <w:sz w:val="18"/>
                <w:szCs w:val="18"/>
              </w:rPr>
              <w:t xml:space="preserve"> </w:t>
            </w:r>
          </w:p>
          <w:p w14:paraId="2DD67539" w14:textId="0F2281B7" w:rsidR="00321EA9" w:rsidRPr="00BB367F" w:rsidRDefault="00321EA9" w:rsidP="00321EA9">
            <w:pPr>
              <w:jc w:val="both"/>
              <w:rPr>
                <w:rFonts w:ascii="Calibri" w:hAnsi="Calibri" w:cs="Arial"/>
                <w:sz w:val="18"/>
                <w:szCs w:val="18"/>
              </w:rPr>
            </w:pPr>
            <w:r w:rsidRPr="00BB367F">
              <w:rPr>
                <w:rFonts w:ascii="Calibri" w:hAnsi="Calibri" w:cs="Arial"/>
                <w:sz w:val="18"/>
                <w:szCs w:val="18"/>
              </w:rPr>
              <w:t>Atestado de frequência em curso de graduação em Educação Física, Artes ou Música; e/ou atestado de tempo de serviço nas funções, expedidos por órgãos oficiais; e/ou cursos de aperfeiçoamento.</w:t>
            </w:r>
          </w:p>
        </w:tc>
        <w:tc>
          <w:tcPr>
            <w:tcW w:w="309" w:type="pct"/>
            <w:tcBorders>
              <w:top w:val="single" w:sz="4" w:space="0" w:color="auto"/>
              <w:left w:val="single" w:sz="4" w:space="0" w:color="auto"/>
              <w:bottom w:val="single" w:sz="4" w:space="0" w:color="auto"/>
              <w:right w:val="single" w:sz="4" w:space="0" w:color="auto"/>
            </w:tcBorders>
            <w:vAlign w:val="center"/>
          </w:tcPr>
          <w:p w14:paraId="175BE894" w14:textId="73701AC4" w:rsidR="00321EA9" w:rsidRPr="00BB367F" w:rsidRDefault="00321EA9" w:rsidP="00321EA9">
            <w:pPr>
              <w:jc w:val="center"/>
              <w:rPr>
                <w:sz w:val="18"/>
              </w:rPr>
            </w:pPr>
            <w:r w:rsidRPr="00BB367F">
              <w:rPr>
                <w:rFonts w:ascii="Calibri" w:hAnsi="Calibri"/>
                <w:sz w:val="18"/>
              </w:rPr>
              <w:t>1 + CR</w:t>
            </w:r>
          </w:p>
        </w:tc>
        <w:tc>
          <w:tcPr>
            <w:tcW w:w="210" w:type="pct"/>
            <w:tcBorders>
              <w:top w:val="single" w:sz="4" w:space="0" w:color="auto"/>
              <w:left w:val="single" w:sz="4" w:space="0" w:color="auto"/>
              <w:bottom w:val="single" w:sz="4" w:space="0" w:color="auto"/>
              <w:right w:val="single" w:sz="4" w:space="0" w:color="auto"/>
            </w:tcBorders>
            <w:vAlign w:val="center"/>
          </w:tcPr>
          <w:p w14:paraId="3BF62353" w14:textId="77777777" w:rsidR="00321EA9" w:rsidRPr="00BB367F" w:rsidRDefault="00321EA9" w:rsidP="00321EA9">
            <w:pPr>
              <w:jc w:val="center"/>
              <w:rPr>
                <w:rFonts w:ascii="Calibri" w:hAnsi="Calibri" w:cs="Arial"/>
              </w:rPr>
            </w:pPr>
            <w:r w:rsidRPr="00BB367F">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6CB5EB69" w14:textId="060CCB8E" w:rsidR="00321EA9" w:rsidRPr="00BB367F" w:rsidRDefault="00321EA9" w:rsidP="00321EA9">
            <w:pPr>
              <w:jc w:val="center"/>
              <w:rPr>
                <w:rFonts w:ascii="Calibri" w:hAnsi="Calibri"/>
              </w:rPr>
            </w:pPr>
            <w:r w:rsidRPr="00BB367F">
              <w:rPr>
                <w:rFonts w:ascii="Calibri" w:hAnsi="Calibri"/>
              </w:rPr>
              <w:t>10h</w:t>
            </w:r>
          </w:p>
        </w:tc>
        <w:tc>
          <w:tcPr>
            <w:tcW w:w="560" w:type="pct"/>
            <w:tcBorders>
              <w:top w:val="single" w:sz="4" w:space="0" w:color="auto"/>
              <w:left w:val="single" w:sz="4" w:space="0" w:color="auto"/>
              <w:bottom w:val="single" w:sz="4" w:space="0" w:color="auto"/>
              <w:right w:val="single" w:sz="4" w:space="0" w:color="auto"/>
            </w:tcBorders>
            <w:vAlign w:val="center"/>
          </w:tcPr>
          <w:p w14:paraId="1A150732" w14:textId="77777777" w:rsidR="00321EA9" w:rsidRPr="00BB367F" w:rsidRDefault="00321EA9" w:rsidP="00321EA9">
            <w:pPr>
              <w:jc w:val="center"/>
              <w:rPr>
                <w:rFonts w:ascii="Calibri" w:hAnsi="Calibri"/>
              </w:rPr>
            </w:pPr>
            <w:r w:rsidRPr="00BB367F">
              <w:rPr>
                <w:rFonts w:ascii="Calibri" w:hAnsi="Calibri"/>
              </w:rPr>
              <w:t xml:space="preserve">Vide </w:t>
            </w:r>
          </w:p>
          <w:p w14:paraId="33C1B9F2" w14:textId="77777777" w:rsidR="00321EA9" w:rsidRPr="00BB367F" w:rsidRDefault="00321EA9" w:rsidP="00321EA9">
            <w:pPr>
              <w:jc w:val="center"/>
              <w:rPr>
                <w:rFonts w:ascii="Calibri" w:hAnsi="Calibri"/>
              </w:rPr>
            </w:pPr>
            <w:r w:rsidRPr="00BB367F">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2A0735E8" w14:textId="77777777" w:rsidR="00321EA9" w:rsidRPr="00BB367F" w:rsidRDefault="00321EA9" w:rsidP="00321EA9">
            <w:pPr>
              <w:jc w:val="center"/>
            </w:pPr>
            <w:r w:rsidRPr="00BB367F">
              <w:rPr>
                <w:rFonts w:ascii="Calibri" w:hAnsi="Calibri"/>
              </w:rPr>
              <w:t>O, T</w:t>
            </w:r>
          </w:p>
        </w:tc>
      </w:tr>
      <w:tr w:rsidR="00BB367F" w:rsidRPr="00BB367F" w14:paraId="08A8E20D" w14:textId="77777777" w:rsidTr="00321EA9">
        <w:trPr>
          <w:trHeight w:val="113"/>
        </w:trPr>
        <w:tc>
          <w:tcPr>
            <w:tcW w:w="265" w:type="pct"/>
            <w:tcBorders>
              <w:top w:val="single" w:sz="4" w:space="0" w:color="auto"/>
              <w:left w:val="single" w:sz="4" w:space="0" w:color="auto"/>
              <w:bottom w:val="single" w:sz="4" w:space="0" w:color="auto"/>
              <w:right w:val="single" w:sz="4" w:space="0" w:color="auto"/>
            </w:tcBorders>
            <w:vAlign w:val="center"/>
          </w:tcPr>
          <w:p w14:paraId="5CFB2DE6" w14:textId="42E0A4ED" w:rsidR="00321EA9" w:rsidRPr="00BB367F" w:rsidRDefault="00321EA9" w:rsidP="00321EA9">
            <w:pPr>
              <w:ind w:left="-108" w:right="-108"/>
              <w:jc w:val="center"/>
              <w:rPr>
                <w:rFonts w:ascii="Calibri" w:hAnsi="Calibri" w:cs="Arial"/>
              </w:rPr>
            </w:pPr>
            <w:r w:rsidRPr="00BB367F">
              <w:rPr>
                <w:rFonts w:ascii="Calibri" w:hAnsi="Calibri" w:cs="Arial"/>
              </w:rPr>
              <w:lastRenderedPageBreak/>
              <w:t>04</w:t>
            </w:r>
          </w:p>
        </w:tc>
        <w:tc>
          <w:tcPr>
            <w:tcW w:w="1376" w:type="pct"/>
            <w:tcBorders>
              <w:top w:val="single" w:sz="4" w:space="0" w:color="auto"/>
              <w:left w:val="single" w:sz="4" w:space="0" w:color="auto"/>
              <w:bottom w:val="single" w:sz="4" w:space="0" w:color="auto"/>
              <w:right w:val="single" w:sz="4" w:space="0" w:color="auto"/>
            </w:tcBorders>
            <w:vAlign w:val="center"/>
          </w:tcPr>
          <w:p w14:paraId="2B1CC778" w14:textId="17CAFD20" w:rsidR="00321EA9" w:rsidRPr="00BB367F" w:rsidRDefault="00321EA9" w:rsidP="00321EA9">
            <w:pPr>
              <w:rPr>
                <w:rFonts w:ascii="Calibri" w:hAnsi="Calibri" w:cs="Arial"/>
                <w:b/>
                <w:sz w:val="18"/>
                <w:szCs w:val="18"/>
              </w:rPr>
            </w:pPr>
            <w:r w:rsidRPr="00BB367F">
              <w:rPr>
                <w:rFonts w:ascii="Calibri" w:hAnsi="Calibri" w:cs="Arial"/>
                <w:b/>
                <w:sz w:val="18"/>
                <w:szCs w:val="18"/>
              </w:rPr>
              <w:t>Professor(a) Coral</w:t>
            </w:r>
          </w:p>
        </w:tc>
        <w:tc>
          <w:tcPr>
            <w:tcW w:w="1592" w:type="pct"/>
            <w:tcBorders>
              <w:top w:val="single" w:sz="4" w:space="0" w:color="auto"/>
              <w:left w:val="single" w:sz="4" w:space="0" w:color="auto"/>
              <w:bottom w:val="single" w:sz="4" w:space="0" w:color="auto"/>
              <w:right w:val="single" w:sz="4" w:space="0" w:color="auto"/>
            </w:tcBorders>
            <w:vAlign w:val="center"/>
          </w:tcPr>
          <w:p w14:paraId="33F54080" w14:textId="1826D1E9"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1. Habilitado: </w:t>
            </w:r>
          </w:p>
          <w:p w14:paraId="504C3F57" w14:textId="6B5A93E6" w:rsidR="00321EA9" w:rsidRPr="00BB367F" w:rsidRDefault="00321EA9" w:rsidP="00321EA9">
            <w:pPr>
              <w:jc w:val="both"/>
              <w:rPr>
                <w:rFonts w:ascii="Calibri" w:hAnsi="Calibri" w:cs="Arial"/>
                <w:sz w:val="18"/>
                <w:szCs w:val="18"/>
              </w:rPr>
            </w:pPr>
            <w:r w:rsidRPr="00BB367F">
              <w:rPr>
                <w:rFonts w:ascii="Calibri" w:hAnsi="Calibri" w:cs="Arial"/>
                <w:sz w:val="18"/>
                <w:szCs w:val="18"/>
              </w:rPr>
              <w:t xml:space="preserve">Graduação em Música ou Educação Física </w:t>
            </w:r>
            <w:r w:rsidRPr="00BB367F">
              <w:rPr>
                <w:rFonts w:ascii="Calibri" w:hAnsi="Calibri" w:cs="Arial"/>
                <w:b/>
                <w:sz w:val="18"/>
                <w:szCs w:val="18"/>
              </w:rPr>
              <w:t>2. Não Habilitado:</w:t>
            </w:r>
            <w:r w:rsidRPr="00BB367F">
              <w:rPr>
                <w:rFonts w:ascii="Calibri" w:hAnsi="Calibri" w:cs="Arial"/>
                <w:sz w:val="18"/>
                <w:szCs w:val="18"/>
              </w:rPr>
              <w:t xml:space="preserve"> </w:t>
            </w:r>
          </w:p>
          <w:p w14:paraId="5E307953" w14:textId="62B83814" w:rsidR="00321EA9" w:rsidRPr="00BB367F" w:rsidRDefault="00321EA9" w:rsidP="00321EA9">
            <w:pPr>
              <w:jc w:val="both"/>
              <w:rPr>
                <w:rFonts w:ascii="Calibri" w:hAnsi="Calibri" w:cs="Arial"/>
                <w:sz w:val="18"/>
                <w:szCs w:val="18"/>
              </w:rPr>
            </w:pPr>
            <w:r w:rsidRPr="00BB367F">
              <w:rPr>
                <w:rFonts w:ascii="Calibri" w:hAnsi="Calibri" w:cs="Arial"/>
                <w:sz w:val="18"/>
                <w:szCs w:val="18"/>
              </w:rPr>
              <w:t>Atestado de frequência em curso de graduação em Educação Física, Artes ou Música; e/ou atestado de tempo de serviço nas funções, expedidos por órgãos oficiais; e/ou cursos de aperfeiçoamento.</w:t>
            </w:r>
          </w:p>
        </w:tc>
        <w:tc>
          <w:tcPr>
            <w:tcW w:w="309" w:type="pct"/>
            <w:tcBorders>
              <w:top w:val="single" w:sz="4" w:space="0" w:color="auto"/>
              <w:left w:val="single" w:sz="4" w:space="0" w:color="auto"/>
              <w:bottom w:val="single" w:sz="4" w:space="0" w:color="auto"/>
              <w:right w:val="single" w:sz="4" w:space="0" w:color="auto"/>
            </w:tcBorders>
            <w:vAlign w:val="center"/>
          </w:tcPr>
          <w:p w14:paraId="04AB4836" w14:textId="1D3CEF79" w:rsidR="00321EA9" w:rsidRPr="00BB367F" w:rsidRDefault="00321EA9" w:rsidP="00321EA9">
            <w:pPr>
              <w:jc w:val="center"/>
              <w:rPr>
                <w:sz w:val="18"/>
              </w:rPr>
            </w:pPr>
            <w:r w:rsidRPr="00BB367F">
              <w:rPr>
                <w:rFonts w:ascii="Calibri" w:hAnsi="Calibri"/>
                <w:sz w:val="18"/>
              </w:rPr>
              <w:t>1 + CR</w:t>
            </w:r>
          </w:p>
        </w:tc>
        <w:tc>
          <w:tcPr>
            <w:tcW w:w="210" w:type="pct"/>
            <w:tcBorders>
              <w:top w:val="single" w:sz="4" w:space="0" w:color="auto"/>
              <w:left w:val="single" w:sz="4" w:space="0" w:color="auto"/>
              <w:bottom w:val="single" w:sz="4" w:space="0" w:color="auto"/>
              <w:right w:val="single" w:sz="4" w:space="0" w:color="auto"/>
            </w:tcBorders>
            <w:vAlign w:val="center"/>
          </w:tcPr>
          <w:p w14:paraId="39FDF80A" w14:textId="77777777" w:rsidR="00321EA9" w:rsidRPr="00BB367F" w:rsidRDefault="00321EA9" w:rsidP="00321EA9">
            <w:pPr>
              <w:jc w:val="center"/>
              <w:rPr>
                <w:rFonts w:ascii="Calibri" w:hAnsi="Calibri" w:cs="Arial"/>
              </w:rPr>
            </w:pPr>
            <w:r w:rsidRPr="00BB367F">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5F2168DA" w14:textId="2765F711" w:rsidR="00321EA9" w:rsidRPr="00BB367F" w:rsidRDefault="00321EA9" w:rsidP="00321EA9">
            <w:pPr>
              <w:jc w:val="center"/>
              <w:rPr>
                <w:rFonts w:ascii="Calibri" w:hAnsi="Calibri"/>
              </w:rPr>
            </w:pPr>
            <w:r w:rsidRPr="00BB367F">
              <w:rPr>
                <w:rFonts w:ascii="Calibri" w:hAnsi="Calibri"/>
              </w:rPr>
              <w:t>10h</w:t>
            </w:r>
          </w:p>
        </w:tc>
        <w:tc>
          <w:tcPr>
            <w:tcW w:w="560" w:type="pct"/>
            <w:tcBorders>
              <w:top w:val="single" w:sz="4" w:space="0" w:color="auto"/>
              <w:left w:val="single" w:sz="4" w:space="0" w:color="auto"/>
              <w:bottom w:val="single" w:sz="4" w:space="0" w:color="auto"/>
              <w:right w:val="single" w:sz="4" w:space="0" w:color="auto"/>
            </w:tcBorders>
            <w:vAlign w:val="center"/>
          </w:tcPr>
          <w:p w14:paraId="1FC06F81" w14:textId="77777777" w:rsidR="00321EA9" w:rsidRPr="00BB367F" w:rsidRDefault="00321EA9" w:rsidP="00321EA9">
            <w:pPr>
              <w:jc w:val="center"/>
              <w:rPr>
                <w:rFonts w:ascii="Calibri" w:hAnsi="Calibri"/>
              </w:rPr>
            </w:pPr>
            <w:r w:rsidRPr="00BB367F">
              <w:rPr>
                <w:rFonts w:ascii="Calibri" w:hAnsi="Calibri"/>
              </w:rPr>
              <w:t xml:space="preserve">Vide </w:t>
            </w:r>
          </w:p>
          <w:p w14:paraId="34826874" w14:textId="77777777" w:rsidR="00321EA9" w:rsidRPr="00BB367F" w:rsidRDefault="00321EA9" w:rsidP="00321EA9">
            <w:pPr>
              <w:jc w:val="center"/>
              <w:rPr>
                <w:rFonts w:ascii="Calibri" w:hAnsi="Calibri"/>
              </w:rPr>
            </w:pPr>
            <w:r w:rsidRPr="00BB367F">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09EDF3A6" w14:textId="77777777" w:rsidR="00321EA9" w:rsidRPr="00BB367F" w:rsidRDefault="00321EA9" w:rsidP="00321EA9">
            <w:pPr>
              <w:jc w:val="center"/>
            </w:pPr>
            <w:r w:rsidRPr="00BB367F">
              <w:rPr>
                <w:rFonts w:ascii="Calibri" w:hAnsi="Calibri"/>
              </w:rPr>
              <w:t>O, T</w:t>
            </w:r>
          </w:p>
        </w:tc>
      </w:tr>
      <w:tr w:rsidR="00BB367F" w:rsidRPr="00BB367F" w14:paraId="095D2AE8" w14:textId="77777777" w:rsidTr="00321EA9">
        <w:trPr>
          <w:trHeight w:val="350"/>
        </w:trPr>
        <w:tc>
          <w:tcPr>
            <w:tcW w:w="265" w:type="pct"/>
            <w:tcBorders>
              <w:top w:val="single" w:sz="4" w:space="0" w:color="auto"/>
              <w:left w:val="single" w:sz="4" w:space="0" w:color="auto"/>
              <w:bottom w:val="single" w:sz="4" w:space="0" w:color="auto"/>
              <w:right w:val="single" w:sz="4" w:space="0" w:color="auto"/>
            </w:tcBorders>
            <w:vAlign w:val="center"/>
          </w:tcPr>
          <w:p w14:paraId="51F4CFC8" w14:textId="0E94C3EE" w:rsidR="00321EA9" w:rsidRPr="00BB367F" w:rsidRDefault="00321EA9" w:rsidP="00321EA9">
            <w:pPr>
              <w:ind w:left="-108" w:right="-108"/>
              <w:jc w:val="center"/>
              <w:rPr>
                <w:rFonts w:ascii="Calibri" w:hAnsi="Calibri" w:cs="Arial"/>
              </w:rPr>
            </w:pPr>
            <w:r w:rsidRPr="00BB367F">
              <w:rPr>
                <w:rFonts w:ascii="Calibri" w:hAnsi="Calibri" w:cs="Arial"/>
              </w:rPr>
              <w:t>05</w:t>
            </w:r>
          </w:p>
        </w:tc>
        <w:tc>
          <w:tcPr>
            <w:tcW w:w="1376" w:type="pct"/>
            <w:tcBorders>
              <w:top w:val="single" w:sz="4" w:space="0" w:color="auto"/>
              <w:left w:val="single" w:sz="4" w:space="0" w:color="auto"/>
              <w:bottom w:val="single" w:sz="4" w:space="0" w:color="auto"/>
              <w:right w:val="single" w:sz="4" w:space="0" w:color="auto"/>
            </w:tcBorders>
            <w:vAlign w:val="center"/>
          </w:tcPr>
          <w:p w14:paraId="37D41B4D" w14:textId="4DF5942E" w:rsidR="00321EA9" w:rsidRPr="00BB367F" w:rsidRDefault="00321EA9" w:rsidP="00321EA9">
            <w:pPr>
              <w:rPr>
                <w:rFonts w:ascii="Calibri" w:hAnsi="Calibri" w:cs="Arial"/>
                <w:b/>
                <w:sz w:val="18"/>
                <w:szCs w:val="18"/>
              </w:rPr>
            </w:pPr>
            <w:r w:rsidRPr="00BB367F">
              <w:rPr>
                <w:rFonts w:ascii="Calibri" w:hAnsi="Calibri" w:cs="Arial"/>
                <w:b/>
                <w:sz w:val="18"/>
                <w:szCs w:val="18"/>
              </w:rPr>
              <w:t>Professor(a) de Futsal</w:t>
            </w:r>
          </w:p>
        </w:tc>
        <w:tc>
          <w:tcPr>
            <w:tcW w:w="1592" w:type="pct"/>
            <w:tcBorders>
              <w:top w:val="single" w:sz="4" w:space="0" w:color="auto"/>
              <w:left w:val="single" w:sz="4" w:space="0" w:color="auto"/>
              <w:bottom w:val="single" w:sz="4" w:space="0" w:color="auto"/>
              <w:right w:val="single" w:sz="4" w:space="0" w:color="auto"/>
            </w:tcBorders>
            <w:vAlign w:val="center"/>
          </w:tcPr>
          <w:p w14:paraId="58BFD7F3" w14:textId="4F87F87B"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1. Habilitado: </w:t>
            </w:r>
          </w:p>
          <w:p w14:paraId="06F96199" w14:textId="77777777" w:rsidR="00321EA9" w:rsidRPr="00BB367F" w:rsidRDefault="00321EA9" w:rsidP="00321EA9">
            <w:pPr>
              <w:jc w:val="both"/>
              <w:rPr>
                <w:rFonts w:ascii="Calibri" w:hAnsi="Calibri" w:cs="Arial"/>
                <w:sz w:val="18"/>
                <w:szCs w:val="18"/>
              </w:rPr>
            </w:pPr>
            <w:r w:rsidRPr="00BB367F">
              <w:rPr>
                <w:rFonts w:ascii="Calibri" w:hAnsi="Calibri" w:cs="Arial"/>
                <w:sz w:val="18"/>
                <w:szCs w:val="18"/>
              </w:rPr>
              <w:t xml:space="preserve">Graduação em Educação Física. </w:t>
            </w:r>
          </w:p>
          <w:p w14:paraId="36A4135F" w14:textId="2E21049E"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2. Não Habilitado: </w:t>
            </w:r>
          </w:p>
          <w:p w14:paraId="62D7B4C2" w14:textId="2821E03C" w:rsidR="00321EA9" w:rsidRPr="00BB367F" w:rsidRDefault="00321EA9" w:rsidP="00321EA9">
            <w:pPr>
              <w:jc w:val="both"/>
              <w:rPr>
                <w:rFonts w:ascii="Calibri" w:hAnsi="Calibri" w:cs="Arial"/>
                <w:sz w:val="18"/>
                <w:szCs w:val="18"/>
              </w:rPr>
            </w:pPr>
            <w:r w:rsidRPr="00BB367F">
              <w:rPr>
                <w:rFonts w:ascii="Calibri" w:hAnsi="Calibri" w:cs="Arial"/>
                <w:sz w:val="18"/>
                <w:szCs w:val="18"/>
              </w:rPr>
              <w:t>Atestado de frequência em curso de graduação em Educação Física; e/ou atestado de tempo de serviço nas funções, expedidos por órgãos oficiais.</w:t>
            </w:r>
          </w:p>
        </w:tc>
        <w:tc>
          <w:tcPr>
            <w:tcW w:w="309" w:type="pct"/>
            <w:tcBorders>
              <w:top w:val="single" w:sz="4" w:space="0" w:color="auto"/>
              <w:left w:val="single" w:sz="4" w:space="0" w:color="auto"/>
              <w:bottom w:val="single" w:sz="4" w:space="0" w:color="auto"/>
              <w:right w:val="single" w:sz="4" w:space="0" w:color="auto"/>
            </w:tcBorders>
            <w:vAlign w:val="center"/>
          </w:tcPr>
          <w:p w14:paraId="083E5D5B" w14:textId="4C6DFC04" w:rsidR="00321EA9" w:rsidRPr="00BB367F" w:rsidRDefault="00321EA9" w:rsidP="00321EA9">
            <w:pPr>
              <w:jc w:val="center"/>
              <w:rPr>
                <w:sz w:val="18"/>
              </w:rPr>
            </w:pPr>
            <w:r w:rsidRPr="00BB367F">
              <w:rPr>
                <w:rFonts w:ascii="Calibri" w:hAnsi="Calibri"/>
                <w:sz w:val="18"/>
              </w:rPr>
              <w:t>1 + CR</w:t>
            </w:r>
          </w:p>
        </w:tc>
        <w:tc>
          <w:tcPr>
            <w:tcW w:w="210" w:type="pct"/>
            <w:tcBorders>
              <w:top w:val="single" w:sz="4" w:space="0" w:color="auto"/>
              <w:left w:val="single" w:sz="4" w:space="0" w:color="auto"/>
              <w:bottom w:val="single" w:sz="4" w:space="0" w:color="auto"/>
              <w:right w:val="single" w:sz="4" w:space="0" w:color="auto"/>
            </w:tcBorders>
            <w:vAlign w:val="center"/>
          </w:tcPr>
          <w:p w14:paraId="5B902E98" w14:textId="77777777" w:rsidR="00321EA9" w:rsidRPr="00BB367F" w:rsidRDefault="00321EA9" w:rsidP="00321EA9">
            <w:pPr>
              <w:jc w:val="center"/>
              <w:rPr>
                <w:rFonts w:ascii="Calibri" w:hAnsi="Calibri" w:cs="Arial"/>
              </w:rPr>
            </w:pPr>
            <w:r w:rsidRPr="00BB367F">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45586272" w14:textId="2DD358DB" w:rsidR="00321EA9" w:rsidRPr="00BB367F" w:rsidRDefault="00321EA9" w:rsidP="00321EA9">
            <w:pPr>
              <w:jc w:val="center"/>
              <w:rPr>
                <w:rFonts w:ascii="Calibri" w:hAnsi="Calibri"/>
              </w:rPr>
            </w:pPr>
            <w:r w:rsidRPr="00BB367F">
              <w:rPr>
                <w:rFonts w:ascii="Calibri" w:hAnsi="Calibri"/>
              </w:rPr>
              <w:t>40h</w:t>
            </w:r>
          </w:p>
        </w:tc>
        <w:tc>
          <w:tcPr>
            <w:tcW w:w="560" w:type="pct"/>
            <w:tcBorders>
              <w:top w:val="single" w:sz="4" w:space="0" w:color="auto"/>
              <w:left w:val="single" w:sz="4" w:space="0" w:color="auto"/>
              <w:bottom w:val="single" w:sz="4" w:space="0" w:color="auto"/>
              <w:right w:val="single" w:sz="4" w:space="0" w:color="auto"/>
            </w:tcBorders>
            <w:vAlign w:val="center"/>
          </w:tcPr>
          <w:p w14:paraId="523CA0F2" w14:textId="77777777" w:rsidR="00321EA9" w:rsidRPr="00BB367F" w:rsidRDefault="00321EA9" w:rsidP="00321EA9">
            <w:pPr>
              <w:jc w:val="center"/>
              <w:rPr>
                <w:rFonts w:ascii="Calibri" w:hAnsi="Calibri"/>
              </w:rPr>
            </w:pPr>
            <w:r w:rsidRPr="00BB367F">
              <w:rPr>
                <w:rFonts w:ascii="Calibri" w:hAnsi="Calibri"/>
              </w:rPr>
              <w:t xml:space="preserve">Vide </w:t>
            </w:r>
          </w:p>
          <w:p w14:paraId="3976DA08" w14:textId="7AF74159" w:rsidR="00321EA9" w:rsidRPr="00BB367F" w:rsidRDefault="00321EA9" w:rsidP="00321EA9">
            <w:pPr>
              <w:jc w:val="center"/>
              <w:rPr>
                <w:rFonts w:ascii="Calibri" w:hAnsi="Calibri"/>
              </w:rPr>
            </w:pPr>
            <w:r w:rsidRPr="00BB367F">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1F9745CA" w14:textId="7B0F4F6D" w:rsidR="00321EA9" w:rsidRPr="00BB367F" w:rsidRDefault="00321EA9" w:rsidP="00321EA9">
            <w:pPr>
              <w:jc w:val="center"/>
            </w:pPr>
            <w:r w:rsidRPr="00BB367F">
              <w:rPr>
                <w:rFonts w:ascii="Calibri" w:hAnsi="Calibri"/>
              </w:rPr>
              <w:t>O, T</w:t>
            </w:r>
          </w:p>
        </w:tc>
      </w:tr>
      <w:tr w:rsidR="00BB367F" w:rsidRPr="00BB367F" w14:paraId="17A511F7" w14:textId="77777777" w:rsidTr="00321EA9">
        <w:trPr>
          <w:trHeight w:val="283"/>
        </w:trPr>
        <w:tc>
          <w:tcPr>
            <w:tcW w:w="265" w:type="pct"/>
            <w:tcBorders>
              <w:top w:val="single" w:sz="4" w:space="0" w:color="auto"/>
              <w:left w:val="single" w:sz="4" w:space="0" w:color="auto"/>
              <w:bottom w:val="single" w:sz="4" w:space="0" w:color="auto"/>
              <w:right w:val="single" w:sz="4" w:space="0" w:color="auto"/>
            </w:tcBorders>
            <w:vAlign w:val="center"/>
          </w:tcPr>
          <w:p w14:paraId="5643B58F" w14:textId="48911A18" w:rsidR="00321EA9" w:rsidRPr="00BB367F" w:rsidRDefault="00321EA9" w:rsidP="00321EA9">
            <w:pPr>
              <w:ind w:left="-108" w:right="-108"/>
              <w:jc w:val="center"/>
              <w:rPr>
                <w:rFonts w:ascii="Calibri" w:hAnsi="Calibri" w:cs="Arial"/>
              </w:rPr>
            </w:pPr>
            <w:r w:rsidRPr="00BB367F">
              <w:rPr>
                <w:rFonts w:ascii="Calibri" w:hAnsi="Calibri" w:cs="Arial"/>
              </w:rPr>
              <w:t>06</w:t>
            </w:r>
          </w:p>
        </w:tc>
        <w:tc>
          <w:tcPr>
            <w:tcW w:w="1376" w:type="pct"/>
            <w:tcBorders>
              <w:top w:val="single" w:sz="4" w:space="0" w:color="auto"/>
              <w:left w:val="single" w:sz="4" w:space="0" w:color="auto"/>
              <w:bottom w:val="single" w:sz="4" w:space="0" w:color="auto"/>
              <w:right w:val="single" w:sz="4" w:space="0" w:color="auto"/>
            </w:tcBorders>
            <w:vAlign w:val="center"/>
          </w:tcPr>
          <w:p w14:paraId="7E992063" w14:textId="0813313E" w:rsidR="00321EA9" w:rsidRPr="00BB367F" w:rsidRDefault="00321EA9" w:rsidP="00321EA9">
            <w:pPr>
              <w:rPr>
                <w:rFonts w:ascii="Calibri" w:hAnsi="Calibri" w:cs="Arial"/>
                <w:b/>
                <w:sz w:val="18"/>
                <w:szCs w:val="18"/>
              </w:rPr>
            </w:pPr>
            <w:r w:rsidRPr="00BB367F">
              <w:rPr>
                <w:rFonts w:ascii="Calibri" w:hAnsi="Calibri" w:cs="Arial"/>
                <w:b/>
                <w:sz w:val="18"/>
                <w:szCs w:val="18"/>
              </w:rPr>
              <w:t>Professor(a) de Voleibol</w:t>
            </w:r>
          </w:p>
        </w:tc>
        <w:tc>
          <w:tcPr>
            <w:tcW w:w="1592" w:type="pct"/>
            <w:tcBorders>
              <w:top w:val="single" w:sz="4" w:space="0" w:color="auto"/>
              <w:left w:val="single" w:sz="4" w:space="0" w:color="auto"/>
              <w:bottom w:val="single" w:sz="4" w:space="0" w:color="auto"/>
              <w:right w:val="single" w:sz="4" w:space="0" w:color="auto"/>
            </w:tcBorders>
            <w:vAlign w:val="center"/>
          </w:tcPr>
          <w:p w14:paraId="4B5CCB9F" w14:textId="41FC651C"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1. Habilitado: </w:t>
            </w:r>
          </w:p>
          <w:p w14:paraId="3D0720AE" w14:textId="557D84CF" w:rsidR="00321EA9" w:rsidRPr="00BB367F" w:rsidRDefault="00321EA9" w:rsidP="00321EA9">
            <w:pPr>
              <w:jc w:val="both"/>
              <w:rPr>
                <w:rFonts w:ascii="Calibri" w:hAnsi="Calibri" w:cs="Arial"/>
                <w:sz w:val="18"/>
                <w:szCs w:val="18"/>
              </w:rPr>
            </w:pPr>
            <w:r w:rsidRPr="00BB367F">
              <w:rPr>
                <w:rFonts w:ascii="Calibri" w:hAnsi="Calibri" w:cs="Arial"/>
                <w:sz w:val="18"/>
                <w:szCs w:val="18"/>
              </w:rPr>
              <w:t xml:space="preserve">Graduação em Educação Física. </w:t>
            </w:r>
          </w:p>
          <w:p w14:paraId="63D753DD" w14:textId="77777777" w:rsidR="00321EA9" w:rsidRPr="00BB367F" w:rsidRDefault="00321EA9" w:rsidP="00321EA9">
            <w:pPr>
              <w:jc w:val="both"/>
              <w:rPr>
                <w:rFonts w:ascii="Calibri" w:hAnsi="Calibri" w:cs="Arial"/>
                <w:b/>
                <w:sz w:val="18"/>
                <w:szCs w:val="18"/>
              </w:rPr>
            </w:pPr>
            <w:r w:rsidRPr="00BB367F">
              <w:rPr>
                <w:rFonts w:ascii="Calibri" w:hAnsi="Calibri" w:cs="Arial"/>
                <w:b/>
                <w:sz w:val="18"/>
                <w:szCs w:val="18"/>
              </w:rPr>
              <w:t>2. Não Habilitado:</w:t>
            </w:r>
          </w:p>
          <w:p w14:paraId="123D2CBD" w14:textId="56B92232" w:rsidR="00321EA9" w:rsidRPr="00BB367F" w:rsidRDefault="00321EA9" w:rsidP="00321EA9">
            <w:pPr>
              <w:jc w:val="both"/>
              <w:rPr>
                <w:rFonts w:ascii="Calibri" w:hAnsi="Calibri" w:cs="Arial"/>
                <w:sz w:val="18"/>
                <w:szCs w:val="18"/>
              </w:rPr>
            </w:pPr>
            <w:r w:rsidRPr="00BB367F">
              <w:rPr>
                <w:rFonts w:ascii="Calibri" w:hAnsi="Calibri" w:cs="Arial"/>
                <w:sz w:val="18"/>
                <w:szCs w:val="18"/>
              </w:rPr>
              <w:t>Atestado de frequência em curso de graduação em Educação Física; e/ou atestado de tempo de serviço nas funções, expedidos por órgãos oficiais.</w:t>
            </w:r>
          </w:p>
        </w:tc>
        <w:tc>
          <w:tcPr>
            <w:tcW w:w="309" w:type="pct"/>
            <w:tcBorders>
              <w:top w:val="single" w:sz="4" w:space="0" w:color="auto"/>
              <w:left w:val="single" w:sz="4" w:space="0" w:color="auto"/>
              <w:bottom w:val="single" w:sz="4" w:space="0" w:color="auto"/>
              <w:right w:val="single" w:sz="4" w:space="0" w:color="auto"/>
            </w:tcBorders>
            <w:vAlign w:val="center"/>
          </w:tcPr>
          <w:p w14:paraId="4FEA13BE" w14:textId="2603C279" w:rsidR="00321EA9" w:rsidRPr="00BB367F" w:rsidRDefault="00321EA9" w:rsidP="00321EA9">
            <w:pPr>
              <w:jc w:val="center"/>
              <w:rPr>
                <w:sz w:val="18"/>
              </w:rPr>
            </w:pPr>
            <w:r w:rsidRPr="00BB367F">
              <w:rPr>
                <w:rFonts w:ascii="Calibri" w:hAnsi="Calibri"/>
                <w:sz w:val="18"/>
              </w:rPr>
              <w:t>1 + CR</w:t>
            </w:r>
          </w:p>
        </w:tc>
        <w:tc>
          <w:tcPr>
            <w:tcW w:w="210" w:type="pct"/>
            <w:tcBorders>
              <w:top w:val="single" w:sz="4" w:space="0" w:color="auto"/>
              <w:left w:val="single" w:sz="4" w:space="0" w:color="auto"/>
              <w:bottom w:val="single" w:sz="4" w:space="0" w:color="auto"/>
              <w:right w:val="single" w:sz="4" w:space="0" w:color="auto"/>
            </w:tcBorders>
            <w:vAlign w:val="center"/>
          </w:tcPr>
          <w:p w14:paraId="62044BFE" w14:textId="1482E42B" w:rsidR="00321EA9" w:rsidRPr="00BB367F" w:rsidRDefault="00321EA9" w:rsidP="00321EA9">
            <w:pPr>
              <w:jc w:val="center"/>
              <w:rPr>
                <w:rFonts w:ascii="Calibri" w:hAnsi="Calibri" w:cs="Arial"/>
              </w:rPr>
            </w:pPr>
            <w:r w:rsidRPr="00BB367F">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59E445A9" w14:textId="6B3CE5E6" w:rsidR="00321EA9" w:rsidRPr="00BB367F" w:rsidRDefault="00321EA9" w:rsidP="00321EA9">
            <w:pPr>
              <w:jc w:val="center"/>
              <w:rPr>
                <w:rFonts w:ascii="Calibri" w:hAnsi="Calibri"/>
              </w:rPr>
            </w:pPr>
            <w:r w:rsidRPr="00BB367F">
              <w:rPr>
                <w:rFonts w:ascii="Calibri" w:hAnsi="Calibri"/>
              </w:rPr>
              <w:t>30h</w:t>
            </w:r>
          </w:p>
        </w:tc>
        <w:tc>
          <w:tcPr>
            <w:tcW w:w="560" w:type="pct"/>
            <w:tcBorders>
              <w:top w:val="single" w:sz="4" w:space="0" w:color="auto"/>
              <w:left w:val="single" w:sz="4" w:space="0" w:color="auto"/>
              <w:bottom w:val="single" w:sz="4" w:space="0" w:color="auto"/>
              <w:right w:val="single" w:sz="4" w:space="0" w:color="auto"/>
            </w:tcBorders>
            <w:vAlign w:val="center"/>
          </w:tcPr>
          <w:p w14:paraId="6FBE614F" w14:textId="77777777" w:rsidR="00321EA9" w:rsidRPr="00BB367F" w:rsidRDefault="00321EA9" w:rsidP="00321EA9">
            <w:pPr>
              <w:jc w:val="center"/>
              <w:rPr>
                <w:rFonts w:ascii="Calibri" w:hAnsi="Calibri"/>
              </w:rPr>
            </w:pPr>
            <w:r w:rsidRPr="00BB367F">
              <w:rPr>
                <w:rFonts w:ascii="Calibri" w:hAnsi="Calibri"/>
              </w:rPr>
              <w:t xml:space="preserve">Vide </w:t>
            </w:r>
          </w:p>
          <w:p w14:paraId="38C1D5FD" w14:textId="75A801EA" w:rsidR="00321EA9" w:rsidRPr="00BB367F" w:rsidRDefault="00321EA9" w:rsidP="00321EA9">
            <w:pPr>
              <w:jc w:val="center"/>
              <w:rPr>
                <w:rFonts w:ascii="Calibri" w:hAnsi="Calibri"/>
              </w:rPr>
            </w:pPr>
            <w:r w:rsidRPr="00BB367F">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7F3B0E6B" w14:textId="2CBB12F1" w:rsidR="00321EA9" w:rsidRPr="00BB367F" w:rsidRDefault="00321EA9" w:rsidP="00321EA9">
            <w:pPr>
              <w:jc w:val="center"/>
            </w:pPr>
            <w:r w:rsidRPr="00BB367F">
              <w:rPr>
                <w:rFonts w:ascii="Calibri" w:hAnsi="Calibri"/>
              </w:rPr>
              <w:t>O, T</w:t>
            </w:r>
          </w:p>
        </w:tc>
      </w:tr>
      <w:tr w:rsidR="00BB367F" w:rsidRPr="00BB367F" w14:paraId="0EEB82FD" w14:textId="77777777" w:rsidTr="00321EA9">
        <w:trPr>
          <w:trHeight w:val="283"/>
        </w:trPr>
        <w:tc>
          <w:tcPr>
            <w:tcW w:w="265" w:type="pct"/>
            <w:tcBorders>
              <w:top w:val="single" w:sz="4" w:space="0" w:color="auto"/>
              <w:left w:val="single" w:sz="4" w:space="0" w:color="auto"/>
              <w:bottom w:val="single" w:sz="4" w:space="0" w:color="auto"/>
              <w:right w:val="single" w:sz="4" w:space="0" w:color="auto"/>
            </w:tcBorders>
            <w:vAlign w:val="center"/>
          </w:tcPr>
          <w:p w14:paraId="51EB2E1A" w14:textId="74CEC246" w:rsidR="00321EA9" w:rsidRPr="00BB367F" w:rsidRDefault="00321EA9" w:rsidP="00321EA9">
            <w:pPr>
              <w:ind w:left="-108" w:right="-108"/>
              <w:jc w:val="center"/>
              <w:rPr>
                <w:rFonts w:ascii="Calibri" w:hAnsi="Calibri" w:cs="Arial"/>
              </w:rPr>
            </w:pPr>
            <w:r w:rsidRPr="00BB367F">
              <w:rPr>
                <w:rFonts w:ascii="Calibri" w:hAnsi="Calibri" w:cs="Arial"/>
              </w:rPr>
              <w:t>07</w:t>
            </w:r>
          </w:p>
        </w:tc>
        <w:tc>
          <w:tcPr>
            <w:tcW w:w="1376" w:type="pct"/>
            <w:tcBorders>
              <w:top w:val="single" w:sz="4" w:space="0" w:color="auto"/>
              <w:left w:val="single" w:sz="4" w:space="0" w:color="auto"/>
              <w:bottom w:val="single" w:sz="4" w:space="0" w:color="auto"/>
              <w:right w:val="single" w:sz="4" w:space="0" w:color="auto"/>
            </w:tcBorders>
            <w:vAlign w:val="center"/>
          </w:tcPr>
          <w:p w14:paraId="46547CB4" w14:textId="3E958971" w:rsidR="00321EA9" w:rsidRPr="00BB367F" w:rsidRDefault="00321EA9" w:rsidP="00321EA9">
            <w:pPr>
              <w:rPr>
                <w:rFonts w:ascii="Calibri" w:hAnsi="Calibri" w:cs="Arial"/>
                <w:b/>
                <w:sz w:val="18"/>
                <w:szCs w:val="18"/>
              </w:rPr>
            </w:pPr>
            <w:r w:rsidRPr="00BB367F">
              <w:rPr>
                <w:rFonts w:ascii="Calibri" w:hAnsi="Calibri" w:cs="Arial"/>
                <w:b/>
                <w:sz w:val="18"/>
                <w:szCs w:val="18"/>
              </w:rPr>
              <w:t>Professor(a) Handebol</w:t>
            </w:r>
          </w:p>
        </w:tc>
        <w:tc>
          <w:tcPr>
            <w:tcW w:w="1592" w:type="pct"/>
            <w:tcBorders>
              <w:top w:val="single" w:sz="4" w:space="0" w:color="auto"/>
              <w:left w:val="single" w:sz="4" w:space="0" w:color="auto"/>
              <w:bottom w:val="single" w:sz="4" w:space="0" w:color="auto"/>
              <w:right w:val="single" w:sz="4" w:space="0" w:color="auto"/>
            </w:tcBorders>
            <w:vAlign w:val="center"/>
          </w:tcPr>
          <w:p w14:paraId="1B4F9285" w14:textId="10FD7F40"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1. Habilitado: </w:t>
            </w:r>
          </w:p>
          <w:p w14:paraId="6CBF15F3" w14:textId="77777777" w:rsidR="00321EA9" w:rsidRPr="00BB367F" w:rsidRDefault="00321EA9" w:rsidP="00321EA9">
            <w:pPr>
              <w:jc w:val="both"/>
              <w:rPr>
                <w:rFonts w:ascii="Calibri" w:hAnsi="Calibri" w:cs="Arial"/>
                <w:sz w:val="18"/>
                <w:szCs w:val="18"/>
              </w:rPr>
            </w:pPr>
            <w:r w:rsidRPr="00BB367F">
              <w:rPr>
                <w:rFonts w:ascii="Calibri" w:hAnsi="Calibri" w:cs="Arial"/>
                <w:sz w:val="18"/>
                <w:szCs w:val="18"/>
              </w:rPr>
              <w:t xml:space="preserve">Graduação em Educação Física. </w:t>
            </w:r>
          </w:p>
          <w:p w14:paraId="6F23D8C7" w14:textId="4D402CD3"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2. Não Habilitado: </w:t>
            </w:r>
          </w:p>
          <w:p w14:paraId="3240D664" w14:textId="79B9FCCA" w:rsidR="00321EA9" w:rsidRPr="00BB367F" w:rsidRDefault="00321EA9" w:rsidP="00321EA9">
            <w:pPr>
              <w:jc w:val="both"/>
              <w:rPr>
                <w:rFonts w:ascii="Calibri" w:hAnsi="Calibri" w:cs="Arial"/>
                <w:sz w:val="18"/>
                <w:szCs w:val="18"/>
              </w:rPr>
            </w:pPr>
            <w:r w:rsidRPr="00BB367F">
              <w:rPr>
                <w:rFonts w:ascii="Calibri" w:hAnsi="Calibri" w:cs="Arial"/>
                <w:sz w:val="18"/>
                <w:szCs w:val="18"/>
              </w:rPr>
              <w:t>Atestado de frequência em curso de graduação em Educação Física; e/ou atestado de tempo de serviço nas funções, expedidos por órgãos oficiais.</w:t>
            </w:r>
          </w:p>
        </w:tc>
        <w:tc>
          <w:tcPr>
            <w:tcW w:w="309" w:type="pct"/>
            <w:tcBorders>
              <w:top w:val="single" w:sz="4" w:space="0" w:color="auto"/>
              <w:left w:val="single" w:sz="4" w:space="0" w:color="auto"/>
              <w:bottom w:val="single" w:sz="4" w:space="0" w:color="auto"/>
              <w:right w:val="single" w:sz="4" w:space="0" w:color="auto"/>
            </w:tcBorders>
            <w:vAlign w:val="center"/>
          </w:tcPr>
          <w:p w14:paraId="7C6D7B5D" w14:textId="79486BC1" w:rsidR="00321EA9" w:rsidRPr="00BB367F" w:rsidRDefault="00321EA9" w:rsidP="00321EA9">
            <w:pPr>
              <w:jc w:val="center"/>
              <w:rPr>
                <w:rFonts w:ascii="Calibri" w:hAnsi="Calibri"/>
                <w:sz w:val="18"/>
              </w:rPr>
            </w:pPr>
            <w:r w:rsidRPr="00BB367F">
              <w:rPr>
                <w:rFonts w:ascii="Calibri" w:hAnsi="Calibri"/>
                <w:sz w:val="18"/>
              </w:rPr>
              <w:t>1 + CR</w:t>
            </w:r>
          </w:p>
        </w:tc>
        <w:tc>
          <w:tcPr>
            <w:tcW w:w="210" w:type="pct"/>
            <w:tcBorders>
              <w:top w:val="single" w:sz="4" w:space="0" w:color="auto"/>
              <w:left w:val="single" w:sz="4" w:space="0" w:color="auto"/>
              <w:bottom w:val="single" w:sz="4" w:space="0" w:color="auto"/>
              <w:right w:val="single" w:sz="4" w:space="0" w:color="auto"/>
            </w:tcBorders>
            <w:vAlign w:val="center"/>
          </w:tcPr>
          <w:p w14:paraId="0F22921A" w14:textId="4DA60856" w:rsidR="00321EA9" w:rsidRPr="00BB367F" w:rsidRDefault="00321EA9" w:rsidP="00321EA9">
            <w:pPr>
              <w:jc w:val="center"/>
              <w:rPr>
                <w:rFonts w:ascii="Calibri" w:hAnsi="Calibri" w:cs="Arial"/>
              </w:rPr>
            </w:pPr>
            <w:r w:rsidRPr="00BB367F">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3C4BB7E7" w14:textId="087D3D0A" w:rsidR="00321EA9" w:rsidRPr="00BB367F" w:rsidRDefault="00321EA9" w:rsidP="00321EA9">
            <w:pPr>
              <w:jc w:val="center"/>
              <w:rPr>
                <w:rFonts w:ascii="Calibri" w:hAnsi="Calibri"/>
              </w:rPr>
            </w:pPr>
            <w:r w:rsidRPr="00BB367F">
              <w:rPr>
                <w:rFonts w:ascii="Calibri" w:hAnsi="Calibri"/>
              </w:rPr>
              <w:t>20h</w:t>
            </w:r>
          </w:p>
        </w:tc>
        <w:tc>
          <w:tcPr>
            <w:tcW w:w="560" w:type="pct"/>
            <w:tcBorders>
              <w:top w:val="single" w:sz="4" w:space="0" w:color="auto"/>
              <w:left w:val="single" w:sz="4" w:space="0" w:color="auto"/>
              <w:bottom w:val="single" w:sz="4" w:space="0" w:color="auto"/>
              <w:right w:val="single" w:sz="4" w:space="0" w:color="auto"/>
            </w:tcBorders>
            <w:vAlign w:val="center"/>
          </w:tcPr>
          <w:p w14:paraId="495E75B4" w14:textId="77777777" w:rsidR="00321EA9" w:rsidRPr="00BB367F" w:rsidRDefault="00321EA9" w:rsidP="00321EA9">
            <w:pPr>
              <w:jc w:val="center"/>
              <w:rPr>
                <w:rFonts w:ascii="Calibri" w:hAnsi="Calibri"/>
              </w:rPr>
            </w:pPr>
            <w:r w:rsidRPr="00BB367F">
              <w:rPr>
                <w:rFonts w:ascii="Calibri" w:hAnsi="Calibri"/>
              </w:rPr>
              <w:t xml:space="preserve">Vide </w:t>
            </w:r>
          </w:p>
          <w:p w14:paraId="3FDAE532" w14:textId="47D6526E" w:rsidR="00321EA9" w:rsidRPr="00BB367F" w:rsidRDefault="00321EA9" w:rsidP="00321EA9">
            <w:pPr>
              <w:jc w:val="center"/>
              <w:rPr>
                <w:rFonts w:ascii="Calibri" w:hAnsi="Calibri"/>
              </w:rPr>
            </w:pPr>
            <w:r w:rsidRPr="00BB367F">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4B97858E" w14:textId="1FD27D1F" w:rsidR="00321EA9" w:rsidRPr="00BB367F" w:rsidRDefault="00321EA9" w:rsidP="00321EA9">
            <w:pPr>
              <w:jc w:val="center"/>
              <w:rPr>
                <w:rFonts w:ascii="Calibri" w:hAnsi="Calibri"/>
              </w:rPr>
            </w:pPr>
            <w:r w:rsidRPr="00BB367F">
              <w:rPr>
                <w:rFonts w:ascii="Calibri" w:hAnsi="Calibri"/>
              </w:rPr>
              <w:t>O, T</w:t>
            </w:r>
          </w:p>
        </w:tc>
      </w:tr>
      <w:tr w:rsidR="00BB367F" w:rsidRPr="00BB367F" w14:paraId="647400D7" w14:textId="77777777" w:rsidTr="00321EA9">
        <w:trPr>
          <w:trHeight w:val="283"/>
        </w:trPr>
        <w:tc>
          <w:tcPr>
            <w:tcW w:w="265" w:type="pct"/>
            <w:tcBorders>
              <w:top w:val="single" w:sz="4" w:space="0" w:color="auto"/>
              <w:left w:val="single" w:sz="4" w:space="0" w:color="auto"/>
              <w:bottom w:val="single" w:sz="4" w:space="0" w:color="auto"/>
              <w:right w:val="single" w:sz="4" w:space="0" w:color="auto"/>
            </w:tcBorders>
            <w:vAlign w:val="center"/>
          </w:tcPr>
          <w:p w14:paraId="4B556285" w14:textId="0761A3E6" w:rsidR="00321EA9" w:rsidRPr="00BB367F" w:rsidRDefault="00321EA9" w:rsidP="00321EA9">
            <w:pPr>
              <w:ind w:left="-108" w:right="-108"/>
              <w:jc w:val="center"/>
              <w:rPr>
                <w:rFonts w:ascii="Calibri" w:hAnsi="Calibri" w:cs="Arial"/>
              </w:rPr>
            </w:pPr>
            <w:r w:rsidRPr="00BB367F">
              <w:rPr>
                <w:rFonts w:ascii="Calibri" w:hAnsi="Calibri" w:cs="Arial"/>
              </w:rPr>
              <w:t>08</w:t>
            </w:r>
          </w:p>
        </w:tc>
        <w:tc>
          <w:tcPr>
            <w:tcW w:w="1376" w:type="pct"/>
            <w:tcBorders>
              <w:top w:val="single" w:sz="4" w:space="0" w:color="auto"/>
              <w:left w:val="single" w:sz="4" w:space="0" w:color="auto"/>
              <w:bottom w:val="single" w:sz="4" w:space="0" w:color="auto"/>
              <w:right w:val="single" w:sz="4" w:space="0" w:color="auto"/>
            </w:tcBorders>
            <w:vAlign w:val="center"/>
          </w:tcPr>
          <w:p w14:paraId="25B162FB" w14:textId="212A1668" w:rsidR="00321EA9" w:rsidRPr="00BB367F" w:rsidRDefault="00321EA9" w:rsidP="00321EA9">
            <w:pPr>
              <w:rPr>
                <w:rFonts w:ascii="Calibri" w:hAnsi="Calibri" w:cs="Arial"/>
                <w:b/>
                <w:sz w:val="18"/>
                <w:szCs w:val="18"/>
              </w:rPr>
            </w:pPr>
            <w:r w:rsidRPr="00BB367F">
              <w:rPr>
                <w:rFonts w:ascii="Calibri" w:hAnsi="Calibri" w:cs="Arial"/>
                <w:b/>
                <w:sz w:val="18"/>
                <w:szCs w:val="18"/>
              </w:rPr>
              <w:t>Professor(a) Patinação</w:t>
            </w:r>
          </w:p>
        </w:tc>
        <w:tc>
          <w:tcPr>
            <w:tcW w:w="1592" w:type="pct"/>
            <w:tcBorders>
              <w:top w:val="single" w:sz="4" w:space="0" w:color="auto"/>
              <w:left w:val="single" w:sz="4" w:space="0" w:color="auto"/>
              <w:bottom w:val="single" w:sz="4" w:space="0" w:color="auto"/>
              <w:right w:val="single" w:sz="4" w:space="0" w:color="auto"/>
            </w:tcBorders>
            <w:vAlign w:val="center"/>
          </w:tcPr>
          <w:p w14:paraId="10F8D484" w14:textId="45CB349D"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1. Habilitado: </w:t>
            </w:r>
          </w:p>
          <w:p w14:paraId="7A3FBC74" w14:textId="7A2DB023" w:rsidR="00321EA9" w:rsidRPr="00BB367F" w:rsidRDefault="00321EA9" w:rsidP="00321EA9">
            <w:pPr>
              <w:jc w:val="both"/>
              <w:rPr>
                <w:rFonts w:ascii="Calibri" w:hAnsi="Calibri" w:cs="Arial"/>
                <w:sz w:val="18"/>
                <w:szCs w:val="18"/>
              </w:rPr>
            </w:pPr>
            <w:r w:rsidRPr="00BB367F">
              <w:rPr>
                <w:rFonts w:ascii="Calibri" w:hAnsi="Calibri" w:cs="Arial"/>
                <w:sz w:val="18"/>
                <w:szCs w:val="18"/>
              </w:rPr>
              <w:t xml:space="preserve">Graduação em Educação Física ou Artes. </w:t>
            </w:r>
            <w:r w:rsidRPr="00BB367F">
              <w:rPr>
                <w:rFonts w:ascii="Calibri" w:hAnsi="Calibri" w:cs="Arial"/>
                <w:b/>
                <w:sz w:val="18"/>
                <w:szCs w:val="18"/>
              </w:rPr>
              <w:t xml:space="preserve">2. Não Habilitado: </w:t>
            </w:r>
          </w:p>
          <w:p w14:paraId="212F08C8" w14:textId="34FD735E" w:rsidR="00321EA9" w:rsidRPr="00BB367F" w:rsidRDefault="00321EA9" w:rsidP="00321EA9">
            <w:pPr>
              <w:jc w:val="both"/>
              <w:rPr>
                <w:rFonts w:ascii="Calibri" w:hAnsi="Calibri" w:cs="Arial"/>
                <w:sz w:val="18"/>
                <w:szCs w:val="18"/>
              </w:rPr>
            </w:pPr>
            <w:r w:rsidRPr="00BB367F">
              <w:rPr>
                <w:rFonts w:ascii="Calibri" w:hAnsi="Calibri" w:cs="Arial"/>
                <w:sz w:val="18"/>
                <w:szCs w:val="18"/>
              </w:rPr>
              <w:t>Atestado de frequência em curso de graduação em Educação Física ou Artes; e/ou atestado de tempo de serviço nas funções, expedidos por órgãos oficiais; e/ou cursos de aperfeiçoamento.</w:t>
            </w:r>
          </w:p>
        </w:tc>
        <w:tc>
          <w:tcPr>
            <w:tcW w:w="309" w:type="pct"/>
            <w:tcBorders>
              <w:top w:val="single" w:sz="4" w:space="0" w:color="auto"/>
              <w:left w:val="single" w:sz="4" w:space="0" w:color="auto"/>
              <w:bottom w:val="single" w:sz="4" w:space="0" w:color="auto"/>
              <w:right w:val="single" w:sz="4" w:space="0" w:color="auto"/>
            </w:tcBorders>
            <w:vAlign w:val="center"/>
          </w:tcPr>
          <w:p w14:paraId="2470B314" w14:textId="6A5AB61C" w:rsidR="00321EA9" w:rsidRPr="00BB367F" w:rsidRDefault="00321EA9" w:rsidP="00321EA9">
            <w:pPr>
              <w:jc w:val="center"/>
              <w:rPr>
                <w:rFonts w:ascii="Calibri" w:hAnsi="Calibri"/>
                <w:sz w:val="18"/>
              </w:rPr>
            </w:pPr>
            <w:r w:rsidRPr="00BB367F">
              <w:rPr>
                <w:rFonts w:ascii="Calibri" w:hAnsi="Calibri"/>
                <w:sz w:val="18"/>
              </w:rPr>
              <w:t>1 + CR</w:t>
            </w:r>
          </w:p>
        </w:tc>
        <w:tc>
          <w:tcPr>
            <w:tcW w:w="210" w:type="pct"/>
            <w:tcBorders>
              <w:top w:val="single" w:sz="4" w:space="0" w:color="auto"/>
              <w:left w:val="single" w:sz="4" w:space="0" w:color="auto"/>
              <w:bottom w:val="single" w:sz="4" w:space="0" w:color="auto"/>
              <w:right w:val="single" w:sz="4" w:space="0" w:color="auto"/>
            </w:tcBorders>
            <w:vAlign w:val="center"/>
          </w:tcPr>
          <w:p w14:paraId="1292D89D" w14:textId="6DAAD479" w:rsidR="00321EA9" w:rsidRPr="00BB367F" w:rsidRDefault="00321EA9" w:rsidP="00321EA9">
            <w:pPr>
              <w:jc w:val="center"/>
              <w:rPr>
                <w:rFonts w:ascii="Calibri" w:hAnsi="Calibri" w:cs="Arial"/>
              </w:rPr>
            </w:pPr>
            <w:r w:rsidRPr="00BB367F">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268CCA6A" w14:textId="2EEFC6EC" w:rsidR="00321EA9" w:rsidRPr="00BB367F" w:rsidRDefault="00321EA9" w:rsidP="00321EA9">
            <w:pPr>
              <w:jc w:val="center"/>
              <w:rPr>
                <w:rFonts w:ascii="Calibri" w:hAnsi="Calibri"/>
              </w:rPr>
            </w:pPr>
            <w:r w:rsidRPr="00BB367F">
              <w:rPr>
                <w:rFonts w:ascii="Calibri" w:hAnsi="Calibri"/>
              </w:rPr>
              <w:t>20h</w:t>
            </w:r>
          </w:p>
        </w:tc>
        <w:tc>
          <w:tcPr>
            <w:tcW w:w="560" w:type="pct"/>
            <w:tcBorders>
              <w:top w:val="single" w:sz="4" w:space="0" w:color="auto"/>
              <w:left w:val="single" w:sz="4" w:space="0" w:color="auto"/>
              <w:bottom w:val="single" w:sz="4" w:space="0" w:color="auto"/>
              <w:right w:val="single" w:sz="4" w:space="0" w:color="auto"/>
            </w:tcBorders>
            <w:vAlign w:val="center"/>
          </w:tcPr>
          <w:p w14:paraId="04253037" w14:textId="77777777" w:rsidR="00321EA9" w:rsidRPr="00BB367F" w:rsidRDefault="00321EA9" w:rsidP="00321EA9">
            <w:pPr>
              <w:jc w:val="center"/>
              <w:rPr>
                <w:rFonts w:ascii="Calibri" w:hAnsi="Calibri"/>
              </w:rPr>
            </w:pPr>
            <w:r w:rsidRPr="00BB367F">
              <w:rPr>
                <w:rFonts w:ascii="Calibri" w:hAnsi="Calibri"/>
              </w:rPr>
              <w:t xml:space="preserve">Vide </w:t>
            </w:r>
          </w:p>
          <w:p w14:paraId="023E1403" w14:textId="21B750D3" w:rsidR="00321EA9" w:rsidRPr="00BB367F" w:rsidRDefault="00321EA9" w:rsidP="00321EA9">
            <w:pPr>
              <w:jc w:val="center"/>
              <w:rPr>
                <w:rFonts w:ascii="Calibri" w:hAnsi="Calibri"/>
              </w:rPr>
            </w:pPr>
            <w:r w:rsidRPr="00BB367F">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22925FDA" w14:textId="6916D25F" w:rsidR="00321EA9" w:rsidRPr="00BB367F" w:rsidRDefault="00321EA9" w:rsidP="00321EA9">
            <w:pPr>
              <w:jc w:val="center"/>
              <w:rPr>
                <w:rFonts w:ascii="Calibri" w:hAnsi="Calibri"/>
              </w:rPr>
            </w:pPr>
            <w:r w:rsidRPr="00BB367F">
              <w:rPr>
                <w:rFonts w:ascii="Calibri" w:hAnsi="Calibri"/>
              </w:rPr>
              <w:t>O, T</w:t>
            </w:r>
          </w:p>
        </w:tc>
      </w:tr>
      <w:tr w:rsidR="00BB367F" w:rsidRPr="00BB367F" w14:paraId="0933158C" w14:textId="77777777" w:rsidTr="00321EA9">
        <w:trPr>
          <w:trHeight w:val="1831"/>
        </w:trPr>
        <w:tc>
          <w:tcPr>
            <w:tcW w:w="265" w:type="pct"/>
            <w:tcBorders>
              <w:top w:val="single" w:sz="4" w:space="0" w:color="auto"/>
              <w:left w:val="single" w:sz="4" w:space="0" w:color="auto"/>
              <w:bottom w:val="single" w:sz="4" w:space="0" w:color="auto"/>
              <w:right w:val="single" w:sz="4" w:space="0" w:color="auto"/>
            </w:tcBorders>
            <w:vAlign w:val="center"/>
          </w:tcPr>
          <w:p w14:paraId="20DF0D85" w14:textId="77E0921A" w:rsidR="00321EA9" w:rsidRPr="00BB367F" w:rsidRDefault="00321EA9" w:rsidP="00321EA9">
            <w:pPr>
              <w:ind w:left="-108" w:right="-108"/>
              <w:jc w:val="center"/>
              <w:rPr>
                <w:rFonts w:ascii="Calibri" w:hAnsi="Calibri" w:cs="Arial"/>
              </w:rPr>
            </w:pPr>
            <w:r w:rsidRPr="00BB367F">
              <w:rPr>
                <w:rFonts w:ascii="Calibri" w:hAnsi="Calibri" w:cs="Arial"/>
              </w:rPr>
              <w:t>09</w:t>
            </w:r>
          </w:p>
        </w:tc>
        <w:tc>
          <w:tcPr>
            <w:tcW w:w="1376" w:type="pct"/>
            <w:tcBorders>
              <w:top w:val="single" w:sz="4" w:space="0" w:color="auto"/>
              <w:left w:val="single" w:sz="4" w:space="0" w:color="auto"/>
              <w:bottom w:val="single" w:sz="4" w:space="0" w:color="auto"/>
              <w:right w:val="single" w:sz="4" w:space="0" w:color="auto"/>
            </w:tcBorders>
            <w:vAlign w:val="center"/>
          </w:tcPr>
          <w:p w14:paraId="28165D1E" w14:textId="31BDEFA3" w:rsidR="00321EA9" w:rsidRPr="00BB367F" w:rsidRDefault="00321EA9" w:rsidP="00321EA9">
            <w:pPr>
              <w:rPr>
                <w:rFonts w:ascii="Calibri" w:hAnsi="Calibri" w:cs="Arial"/>
                <w:b/>
                <w:sz w:val="18"/>
                <w:szCs w:val="18"/>
              </w:rPr>
            </w:pPr>
            <w:r w:rsidRPr="00BB367F">
              <w:rPr>
                <w:rFonts w:ascii="Calibri" w:hAnsi="Calibri" w:cs="Arial"/>
                <w:b/>
                <w:sz w:val="18"/>
                <w:szCs w:val="18"/>
              </w:rPr>
              <w:t>Professor(a) de Futebol de Campo</w:t>
            </w:r>
          </w:p>
        </w:tc>
        <w:tc>
          <w:tcPr>
            <w:tcW w:w="1592" w:type="pct"/>
            <w:tcBorders>
              <w:top w:val="single" w:sz="4" w:space="0" w:color="auto"/>
              <w:left w:val="single" w:sz="4" w:space="0" w:color="auto"/>
              <w:bottom w:val="single" w:sz="4" w:space="0" w:color="auto"/>
              <w:right w:val="single" w:sz="4" w:space="0" w:color="auto"/>
            </w:tcBorders>
            <w:vAlign w:val="center"/>
          </w:tcPr>
          <w:p w14:paraId="22308393" w14:textId="3A345181"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1. Habilitado: </w:t>
            </w:r>
          </w:p>
          <w:p w14:paraId="7222A47A" w14:textId="360CC00D" w:rsidR="00321EA9" w:rsidRPr="00BB367F" w:rsidRDefault="00321EA9" w:rsidP="00321EA9">
            <w:pPr>
              <w:jc w:val="both"/>
              <w:rPr>
                <w:rFonts w:ascii="Calibri" w:hAnsi="Calibri" w:cs="Arial"/>
                <w:sz w:val="18"/>
                <w:szCs w:val="18"/>
              </w:rPr>
            </w:pPr>
            <w:r w:rsidRPr="00BB367F">
              <w:rPr>
                <w:rFonts w:ascii="Calibri" w:hAnsi="Calibri" w:cs="Arial"/>
                <w:sz w:val="18"/>
                <w:szCs w:val="18"/>
              </w:rPr>
              <w:t xml:space="preserve">Graduação em Educação Física. </w:t>
            </w:r>
          </w:p>
          <w:p w14:paraId="77E7E8D8" w14:textId="77777777"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2. Não Habilitado: </w:t>
            </w:r>
          </w:p>
          <w:p w14:paraId="7CFF0B68" w14:textId="27801665" w:rsidR="00321EA9" w:rsidRPr="00BB367F" w:rsidRDefault="00321EA9" w:rsidP="00321EA9">
            <w:pPr>
              <w:jc w:val="both"/>
              <w:rPr>
                <w:rFonts w:ascii="Calibri" w:hAnsi="Calibri" w:cs="Arial"/>
                <w:sz w:val="18"/>
                <w:szCs w:val="18"/>
              </w:rPr>
            </w:pPr>
            <w:r w:rsidRPr="00BB367F">
              <w:rPr>
                <w:rFonts w:ascii="Calibri" w:hAnsi="Calibri" w:cs="Arial"/>
                <w:sz w:val="18"/>
                <w:szCs w:val="18"/>
              </w:rPr>
              <w:t>Atestado de frequência em curso de graduação em Educação Física; e/ou atestado de tempo de serviço nas funções, expedidos por órgãos oficiais.</w:t>
            </w:r>
          </w:p>
        </w:tc>
        <w:tc>
          <w:tcPr>
            <w:tcW w:w="309" w:type="pct"/>
            <w:tcBorders>
              <w:top w:val="single" w:sz="4" w:space="0" w:color="auto"/>
              <w:left w:val="single" w:sz="4" w:space="0" w:color="auto"/>
              <w:bottom w:val="single" w:sz="4" w:space="0" w:color="auto"/>
              <w:right w:val="single" w:sz="4" w:space="0" w:color="auto"/>
            </w:tcBorders>
            <w:vAlign w:val="center"/>
          </w:tcPr>
          <w:p w14:paraId="5F6587DF" w14:textId="350938B3" w:rsidR="00321EA9" w:rsidRPr="00BB367F" w:rsidRDefault="00321EA9" w:rsidP="00321EA9">
            <w:pPr>
              <w:jc w:val="center"/>
              <w:rPr>
                <w:rFonts w:ascii="Calibri" w:hAnsi="Calibri"/>
                <w:sz w:val="18"/>
              </w:rPr>
            </w:pPr>
            <w:r w:rsidRPr="00BB367F">
              <w:rPr>
                <w:rFonts w:ascii="Calibri" w:hAnsi="Calibri"/>
                <w:sz w:val="18"/>
              </w:rPr>
              <w:t>1 + CR</w:t>
            </w:r>
          </w:p>
        </w:tc>
        <w:tc>
          <w:tcPr>
            <w:tcW w:w="210" w:type="pct"/>
            <w:tcBorders>
              <w:top w:val="single" w:sz="4" w:space="0" w:color="auto"/>
              <w:left w:val="single" w:sz="4" w:space="0" w:color="auto"/>
              <w:bottom w:val="single" w:sz="4" w:space="0" w:color="auto"/>
              <w:right w:val="single" w:sz="4" w:space="0" w:color="auto"/>
            </w:tcBorders>
            <w:vAlign w:val="center"/>
          </w:tcPr>
          <w:p w14:paraId="551A4FDA" w14:textId="62799736" w:rsidR="00321EA9" w:rsidRPr="00BB367F" w:rsidRDefault="00321EA9" w:rsidP="00321EA9">
            <w:pPr>
              <w:jc w:val="center"/>
              <w:rPr>
                <w:rFonts w:ascii="Calibri" w:hAnsi="Calibri" w:cs="Arial"/>
              </w:rPr>
            </w:pPr>
            <w:r w:rsidRPr="00BB367F">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6D762FDD" w14:textId="6A7C07B6" w:rsidR="00321EA9" w:rsidRPr="00BB367F" w:rsidRDefault="00321EA9" w:rsidP="00321EA9">
            <w:pPr>
              <w:jc w:val="center"/>
              <w:rPr>
                <w:rFonts w:ascii="Calibri" w:hAnsi="Calibri"/>
              </w:rPr>
            </w:pPr>
            <w:r w:rsidRPr="00BB367F">
              <w:rPr>
                <w:rFonts w:ascii="Calibri" w:hAnsi="Calibri"/>
              </w:rPr>
              <w:t>10h</w:t>
            </w:r>
          </w:p>
        </w:tc>
        <w:tc>
          <w:tcPr>
            <w:tcW w:w="560" w:type="pct"/>
            <w:tcBorders>
              <w:top w:val="single" w:sz="4" w:space="0" w:color="auto"/>
              <w:left w:val="single" w:sz="4" w:space="0" w:color="auto"/>
              <w:bottom w:val="single" w:sz="4" w:space="0" w:color="auto"/>
              <w:right w:val="single" w:sz="4" w:space="0" w:color="auto"/>
            </w:tcBorders>
            <w:vAlign w:val="center"/>
          </w:tcPr>
          <w:p w14:paraId="10A473E4" w14:textId="77777777" w:rsidR="00321EA9" w:rsidRPr="00BB367F" w:rsidRDefault="00321EA9" w:rsidP="00321EA9">
            <w:pPr>
              <w:jc w:val="center"/>
              <w:rPr>
                <w:rFonts w:ascii="Calibri" w:hAnsi="Calibri"/>
              </w:rPr>
            </w:pPr>
            <w:r w:rsidRPr="00BB367F">
              <w:rPr>
                <w:rFonts w:ascii="Calibri" w:hAnsi="Calibri"/>
              </w:rPr>
              <w:t xml:space="preserve">Vide </w:t>
            </w:r>
          </w:p>
          <w:p w14:paraId="6A173109" w14:textId="0FFE9F03" w:rsidR="00321EA9" w:rsidRPr="00BB367F" w:rsidRDefault="00321EA9" w:rsidP="00321EA9">
            <w:pPr>
              <w:jc w:val="center"/>
              <w:rPr>
                <w:rFonts w:ascii="Calibri" w:hAnsi="Calibri"/>
              </w:rPr>
            </w:pPr>
            <w:r w:rsidRPr="00BB367F">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16C11AF0" w14:textId="2B9164A0" w:rsidR="00321EA9" w:rsidRPr="00BB367F" w:rsidRDefault="00321EA9" w:rsidP="00321EA9">
            <w:pPr>
              <w:jc w:val="center"/>
              <w:rPr>
                <w:rFonts w:ascii="Calibri" w:hAnsi="Calibri"/>
              </w:rPr>
            </w:pPr>
            <w:r w:rsidRPr="00BB367F">
              <w:rPr>
                <w:rFonts w:ascii="Calibri" w:hAnsi="Calibri"/>
              </w:rPr>
              <w:t>O, T</w:t>
            </w:r>
          </w:p>
        </w:tc>
      </w:tr>
      <w:tr w:rsidR="00BB367F" w:rsidRPr="00BB367F" w14:paraId="7B8225F3" w14:textId="77777777" w:rsidTr="00321EA9">
        <w:trPr>
          <w:trHeight w:val="3114"/>
        </w:trPr>
        <w:tc>
          <w:tcPr>
            <w:tcW w:w="265" w:type="pct"/>
            <w:tcBorders>
              <w:top w:val="single" w:sz="4" w:space="0" w:color="auto"/>
              <w:left w:val="single" w:sz="4" w:space="0" w:color="auto"/>
              <w:bottom w:val="single" w:sz="4" w:space="0" w:color="auto"/>
              <w:right w:val="single" w:sz="4" w:space="0" w:color="auto"/>
            </w:tcBorders>
            <w:vAlign w:val="center"/>
          </w:tcPr>
          <w:p w14:paraId="232D8F29" w14:textId="4C97174A" w:rsidR="00321EA9" w:rsidRPr="00BB367F" w:rsidRDefault="00321EA9" w:rsidP="00321EA9">
            <w:pPr>
              <w:ind w:left="-108" w:right="-108"/>
              <w:jc w:val="center"/>
              <w:rPr>
                <w:rFonts w:ascii="Calibri" w:hAnsi="Calibri" w:cs="Arial"/>
              </w:rPr>
            </w:pPr>
            <w:r w:rsidRPr="00BB367F">
              <w:rPr>
                <w:rFonts w:ascii="Calibri" w:hAnsi="Calibri" w:cs="Arial"/>
              </w:rPr>
              <w:t>10</w:t>
            </w:r>
          </w:p>
        </w:tc>
        <w:tc>
          <w:tcPr>
            <w:tcW w:w="1376" w:type="pct"/>
            <w:tcBorders>
              <w:top w:val="single" w:sz="4" w:space="0" w:color="auto"/>
              <w:left w:val="single" w:sz="4" w:space="0" w:color="auto"/>
              <w:bottom w:val="single" w:sz="4" w:space="0" w:color="auto"/>
              <w:right w:val="single" w:sz="4" w:space="0" w:color="auto"/>
            </w:tcBorders>
            <w:vAlign w:val="center"/>
          </w:tcPr>
          <w:p w14:paraId="25D9F016" w14:textId="148CECBE" w:rsidR="00321EA9" w:rsidRPr="00BB367F" w:rsidRDefault="00321EA9" w:rsidP="00321EA9">
            <w:pPr>
              <w:rPr>
                <w:rFonts w:ascii="Calibri" w:hAnsi="Calibri" w:cs="Arial"/>
                <w:b/>
                <w:sz w:val="18"/>
                <w:szCs w:val="18"/>
              </w:rPr>
            </w:pPr>
            <w:r w:rsidRPr="00BB367F">
              <w:rPr>
                <w:rFonts w:ascii="Calibri" w:hAnsi="Calibri" w:cs="Arial"/>
                <w:b/>
                <w:sz w:val="18"/>
                <w:szCs w:val="18"/>
              </w:rPr>
              <w:t>Professor(a) de Taekwondo</w:t>
            </w:r>
          </w:p>
        </w:tc>
        <w:tc>
          <w:tcPr>
            <w:tcW w:w="1592" w:type="pct"/>
            <w:tcBorders>
              <w:top w:val="single" w:sz="4" w:space="0" w:color="auto"/>
              <w:left w:val="single" w:sz="4" w:space="0" w:color="auto"/>
              <w:bottom w:val="single" w:sz="4" w:space="0" w:color="auto"/>
              <w:right w:val="single" w:sz="4" w:space="0" w:color="auto"/>
            </w:tcBorders>
            <w:vAlign w:val="center"/>
          </w:tcPr>
          <w:p w14:paraId="297D0B9C" w14:textId="30A0CE86"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1. Habilitado: </w:t>
            </w:r>
          </w:p>
          <w:p w14:paraId="6FCAD86D" w14:textId="77777777" w:rsidR="00321EA9" w:rsidRPr="00BB367F" w:rsidRDefault="00321EA9" w:rsidP="00321EA9">
            <w:pPr>
              <w:jc w:val="both"/>
              <w:rPr>
                <w:rFonts w:ascii="Calibri" w:hAnsi="Calibri" w:cs="Arial"/>
                <w:sz w:val="18"/>
                <w:szCs w:val="18"/>
              </w:rPr>
            </w:pPr>
            <w:r w:rsidRPr="00BB367F">
              <w:rPr>
                <w:rFonts w:ascii="Calibri" w:hAnsi="Calibri" w:cs="Arial"/>
                <w:sz w:val="18"/>
                <w:szCs w:val="18"/>
              </w:rPr>
              <w:t xml:space="preserve">Graduação em Educação Física. </w:t>
            </w:r>
          </w:p>
          <w:p w14:paraId="7BD189CF" w14:textId="5B20A743"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2. Não Habilitado: </w:t>
            </w:r>
          </w:p>
          <w:p w14:paraId="34DC4DD1" w14:textId="53DDB765" w:rsidR="00321EA9" w:rsidRPr="00BB367F" w:rsidRDefault="00321EA9" w:rsidP="00321EA9">
            <w:pPr>
              <w:jc w:val="both"/>
              <w:rPr>
                <w:rFonts w:ascii="Calibri" w:hAnsi="Calibri" w:cs="Arial"/>
                <w:sz w:val="18"/>
                <w:szCs w:val="18"/>
              </w:rPr>
            </w:pPr>
            <w:r w:rsidRPr="00BB367F">
              <w:rPr>
                <w:rFonts w:ascii="Calibri" w:hAnsi="Calibri" w:cs="Arial"/>
                <w:sz w:val="18"/>
                <w:szCs w:val="18"/>
              </w:rPr>
              <w:t>Atestado de frequência em curso de graduação em Educação Física; e/ou atestado de tempo de serviço nas funções, expedidos por órgãos oficiais. Atestado de frequência em curso de graduação em Educação Física, Artes ou Cinema; e/ou atestado de tempo de serviço nas funções, expedidos por órgãos oficiais; e/ou cursos de aperfeiçoamento.</w:t>
            </w:r>
          </w:p>
        </w:tc>
        <w:tc>
          <w:tcPr>
            <w:tcW w:w="309" w:type="pct"/>
            <w:tcBorders>
              <w:top w:val="single" w:sz="4" w:space="0" w:color="auto"/>
              <w:left w:val="single" w:sz="4" w:space="0" w:color="auto"/>
              <w:bottom w:val="single" w:sz="4" w:space="0" w:color="auto"/>
              <w:right w:val="single" w:sz="4" w:space="0" w:color="auto"/>
            </w:tcBorders>
            <w:vAlign w:val="center"/>
          </w:tcPr>
          <w:p w14:paraId="02A20BE5" w14:textId="3DD0ED6A" w:rsidR="00321EA9" w:rsidRPr="00BB367F" w:rsidRDefault="00321EA9" w:rsidP="00321EA9">
            <w:pPr>
              <w:jc w:val="center"/>
              <w:rPr>
                <w:rFonts w:ascii="Calibri" w:hAnsi="Calibri"/>
                <w:sz w:val="18"/>
              </w:rPr>
            </w:pPr>
            <w:r w:rsidRPr="00BB367F">
              <w:rPr>
                <w:rFonts w:ascii="Calibri" w:hAnsi="Calibri"/>
                <w:sz w:val="18"/>
              </w:rPr>
              <w:t>1 + CR</w:t>
            </w:r>
          </w:p>
        </w:tc>
        <w:tc>
          <w:tcPr>
            <w:tcW w:w="210" w:type="pct"/>
            <w:tcBorders>
              <w:top w:val="single" w:sz="4" w:space="0" w:color="auto"/>
              <w:left w:val="single" w:sz="4" w:space="0" w:color="auto"/>
              <w:bottom w:val="single" w:sz="4" w:space="0" w:color="auto"/>
              <w:right w:val="single" w:sz="4" w:space="0" w:color="auto"/>
            </w:tcBorders>
            <w:vAlign w:val="center"/>
          </w:tcPr>
          <w:p w14:paraId="1DAEEFD0" w14:textId="236E888F" w:rsidR="00321EA9" w:rsidRPr="00BB367F" w:rsidRDefault="00321EA9" w:rsidP="00321EA9">
            <w:pPr>
              <w:jc w:val="center"/>
              <w:rPr>
                <w:rFonts w:ascii="Calibri" w:hAnsi="Calibri" w:cs="Arial"/>
              </w:rPr>
            </w:pPr>
            <w:r w:rsidRPr="00BB367F">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5B32CB11" w14:textId="3340D092" w:rsidR="00321EA9" w:rsidRPr="00BB367F" w:rsidRDefault="00321EA9" w:rsidP="00321EA9">
            <w:pPr>
              <w:jc w:val="center"/>
              <w:rPr>
                <w:rFonts w:ascii="Calibri" w:hAnsi="Calibri"/>
              </w:rPr>
            </w:pPr>
            <w:r w:rsidRPr="00BB367F">
              <w:rPr>
                <w:rFonts w:ascii="Calibri" w:hAnsi="Calibri"/>
              </w:rPr>
              <w:t>10h</w:t>
            </w:r>
          </w:p>
        </w:tc>
        <w:tc>
          <w:tcPr>
            <w:tcW w:w="560" w:type="pct"/>
            <w:tcBorders>
              <w:top w:val="single" w:sz="4" w:space="0" w:color="auto"/>
              <w:left w:val="single" w:sz="4" w:space="0" w:color="auto"/>
              <w:bottom w:val="single" w:sz="4" w:space="0" w:color="auto"/>
              <w:right w:val="single" w:sz="4" w:space="0" w:color="auto"/>
            </w:tcBorders>
            <w:vAlign w:val="center"/>
          </w:tcPr>
          <w:p w14:paraId="3626FDDF" w14:textId="77777777" w:rsidR="00321EA9" w:rsidRPr="00BB367F" w:rsidRDefault="00321EA9" w:rsidP="00321EA9">
            <w:pPr>
              <w:jc w:val="center"/>
              <w:rPr>
                <w:rFonts w:ascii="Calibri" w:hAnsi="Calibri"/>
              </w:rPr>
            </w:pPr>
            <w:r w:rsidRPr="00BB367F">
              <w:rPr>
                <w:rFonts w:ascii="Calibri" w:hAnsi="Calibri"/>
              </w:rPr>
              <w:t xml:space="preserve">Vide </w:t>
            </w:r>
          </w:p>
          <w:p w14:paraId="46A5271D" w14:textId="10E62E4E" w:rsidR="00321EA9" w:rsidRPr="00BB367F" w:rsidRDefault="00321EA9" w:rsidP="00321EA9">
            <w:pPr>
              <w:jc w:val="center"/>
              <w:rPr>
                <w:rFonts w:ascii="Calibri" w:hAnsi="Calibri"/>
              </w:rPr>
            </w:pPr>
            <w:r w:rsidRPr="00BB367F">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48DA5881" w14:textId="03CE0700" w:rsidR="00321EA9" w:rsidRPr="00BB367F" w:rsidRDefault="00321EA9" w:rsidP="00321EA9">
            <w:pPr>
              <w:jc w:val="center"/>
              <w:rPr>
                <w:rFonts w:ascii="Calibri" w:hAnsi="Calibri"/>
              </w:rPr>
            </w:pPr>
            <w:r w:rsidRPr="00BB367F">
              <w:rPr>
                <w:rFonts w:ascii="Calibri" w:hAnsi="Calibri"/>
              </w:rPr>
              <w:t>O, T</w:t>
            </w:r>
          </w:p>
        </w:tc>
      </w:tr>
      <w:tr w:rsidR="00BB367F" w:rsidRPr="00BB367F" w14:paraId="7CA8A348" w14:textId="77777777" w:rsidTr="00321EA9">
        <w:trPr>
          <w:trHeight w:val="283"/>
        </w:trPr>
        <w:tc>
          <w:tcPr>
            <w:tcW w:w="265" w:type="pct"/>
            <w:tcBorders>
              <w:top w:val="single" w:sz="4" w:space="0" w:color="auto"/>
              <w:left w:val="single" w:sz="4" w:space="0" w:color="auto"/>
              <w:bottom w:val="single" w:sz="4" w:space="0" w:color="auto"/>
              <w:right w:val="single" w:sz="4" w:space="0" w:color="auto"/>
            </w:tcBorders>
            <w:vAlign w:val="center"/>
          </w:tcPr>
          <w:p w14:paraId="12FBF85D" w14:textId="5747D330" w:rsidR="00321EA9" w:rsidRPr="00BB367F" w:rsidRDefault="00321EA9" w:rsidP="00321EA9">
            <w:pPr>
              <w:ind w:left="-108" w:right="-108"/>
              <w:jc w:val="center"/>
              <w:rPr>
                <w:rFonts w:ascii="Calibri" w:hAnsi="Calibri" w:cs="Arial"/>
              </w:rPr>
            </w:pPr>
            <w:r w:rsidRPr="00BB367F">
              <w:rPr>
                <w:rFonts w:ascii="Calibri" w:hAnsi="Calibri" w:cs="Arial"/>
              </w:rPr>
              <w:lastRenderedPageBreak/>
              <w:t>11</w:t>
            </w:r>
          </w:p>
        </w:tc>
        <w:tc>
          <w:tcPr>
            <w:tcW w:w="1376" w:type="pct"/>
            <w:tcBorders>
              <w:top w:val="single" w:sz="4" w:space="0" w:color="auto"/>
              <w:left w:val="single" w:sz="4" w:space="0" w:color="auto"/>
              <w:bottom w:val="single" w:sz="4" w:space="0" w:color="auto"/>
              <w:right w:val="single" w:sz="4" w:space="0" w:color="auto"/>
            </w:tcBorders>
            <w:vAlign w:val="center"/>
          </w:tcPr>
          <w:p w14:paraId="6773BEDB" w14:textId="559572A5" w:rsidR="00321EA9" w:rsidRPr="00BB367F" w:rsidRDefault="00321EA9" w:rsidP="00321EA9">
            <w:pPr>
              <w:rPr>
                <w:rFonts w:ascii="Calibri" w:hAnsi="Calibri" w:cs="Arial"/>
                <w:b/>
                <w:sz w:val="18"/>
                <w:szCs w:val="18"/>
              </w:rPr>
            </w:pPr>
            <w:r w:rsidRPr="00BB367F">
              <w:rPr>
                <w:rFonts w:ascii="Calibri" w:hAnsi="Calibri" w:cs="Arial"/>
                <w:b/>
                <w:sz w:val="18"/>
                <w:szCs w:val="18"/>
              </w:rPr>
              <w:t>Professor (a) de Ballet</w:t>
            </w:r>
          </w:p>
        </w:tc>
        <w:tc>
          <w:tcPr>
            <w:tcW w:w="1592" w:type="pct"/>
            <w:tcBorders>
              <w:top w:val="single" w:sz="4" w:space="0" w:color="auto"/>
              <w:left w:val="single" w:sz="4" w:space="0" w:color="auto"/>
              <w:bottom w:val="single" w:sz="4" w:space="0" w:color="auto"/>
              <w:right w:val="single" w:sz="4" w:space="0" w:color="auto"/>
            </w:tcBorders>
            <w:vAlign w:val="center"/>
          </w:tcPr>
          <w:p w14:paraId="17D621C2" w14:textId="0CD9DEC1"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1. Habilitado: </w:t>
            </w:r>
          </w:p>
          <w:p w14:paraId="7A005D4D" w14:textId="77777777" w:rsidR="00321EA9" w:rsidRPr="00BB367F" w:rsidRDefault="00321EA9" w:rsidP="00321EA9">
            <w:pPr>
              <w:jc w:val="both"/>
              <w:rPr>
                <w:rFonts w:ascii="Calibri" w:hAnsi="Calibri" w:cs="Arial"/>
                <w:sz w:val="18"/>
                <w:szCs w:val="18"/>
              </w:rPr>
            </w:pPr>
            <w:r w:rsidRPr="00BB367F">
              <w:rPr>
                <w:rFonts w:ascii="Calibri" w:hAnsi="Calibri" w:cs="Arial"/>
                <w:sz w:val="18"/>
                <w:szCs w:val="18"/>
              </w:rPr>
              <w:t xml:space="preserve">Graduação em Educação Física, Artes ou Dança. </w:t>
            </w:r>
          </w:p>
          <w:p w14:paraId="069D176E" w14:textId="53988B7C"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2. Não Habilitado: </w:t>
            </w:r>
          </w:p>
          <w:p w14:paraId="5E6DC4CD" w14:textId="7B084071" w:rsidR="00321EA9" w:rsidRPr="00BB367F" w:rsidRDefault="00321EA9" w:rsidP="00321EA9">
            <w:pPr>
              <w:jc w:val="both"/>
              <w:rPr>
                <w:rFonts w:ascii="Calibri" w:hAnsi="Calibri" w:cs="Arial"/>
                <w:sz w:val="18"/>
                <w:szCs w:val="18"/>
              </w:rPr>
            </w:pPr>
            <w:r w:rsidRPr="00BB367F">
              <w:rPr>
                <w:rFonts w:ascii="Calibri" w:hAnsi="Calibri" w:cs="Arial"/>
                <w:sz w:val="18"/>
                <w:szCs w:val="18"/>
              </w:rPr>
              <w:t>Atestado de frequência em curso de graduação em Educação Física, Artes ou Dança; e/ou atestado de tempo de serviço nas funções, expedidos por órgãos oficiais; e/ou cursos de aperfeiçoamento.</w:t>
            </w:r>
          </w:p>
        </w:tc>
        <w:tc>
          <w:tcPr>
            <w:tcW w:w="309" w:type="pct"/>
            <w:tcBorders>
              <w:top w:val="single" w:sz="4" w:space="0" w:color="auto"/>
              <w:left w:val="single" w:sz="4" w:space="0" w:color="auto"/>
              <w:bottom w:val="single" w:sz="4" w:space="0" w:color="auto"/>
              <w:right w:val="single" w:sz="4" w:space="0" w:color="auto"/>
            </w:tcBorders>
            <w:vAlign w:val="center"/>
          </w:tcPr>
          <w:p w14:paraId="3423E63B" w14:textId="1330D2CD" w:rsidR="00321EA9" w:rsidRPr="00BB367F" w:rsidRDefault="00321EA9" w:rsidP="00321EA9">
            <w:pPr>
              <w:jc w:val="center"/>
              <w:rPr>
                <w:rFonts w:ascii="Calibri" w:hAnsi="Calibri"/>
                <w:sz w:val="18"/>
              </w:rPr>
            </w:pPr>
            <w:r w:rsidRPr="00BB367F">
              <w:rPr>
                <w:rFonts w:ascii="Calibri" w:hAnsi="Calibri"/>
                <w:sz w:val="18"/>
              </w:rPr>
              <w:t>1 + CR</w:t>
            </w:r>
          </w:p>
        </w:tc>
        <w:tc>
          <w:tcPr>
            <w:tcW w:w="210" w:type="pct"/>
            <w:tcBorders>
              <w:top w:val="single" w:sz="4" w:space="0" w:color="auto"/>
              <w:left w:val="single" w:sz="4" w:space="0" w:color="auto"/>
              <w:bottom w:val="single" w:sz="4" w:space="0" w:color="auto"/>
              <w:right w:val="single" w:sz="4" w:space="0" w:color="auto"/>
            </w:tcBorders>
            <w:vAlign w:val="center"/>
          </w:tcPr>
          <w:p w14:paraId="604445A4" w14:textId="7C27F1A7" w:rsidR="00321EA9" w:rsidRPr="00BB367F" w:rsidRDefault="00321EA9" w:rsidP="00321EA9">
            <w:pPr>
              <w:jc w:val="center"/>
              <w:rPr>
                <w:rFonts w:ascii="Calibri" w:hAnsi="Calibri" w:cs="Arial"/>
              </w:rPr>
            </w:pPr>
            <w:r w:rsidRPr="00BB367F">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3630871C" w14:textId="3AD18623" w:rsidR="00321EA9" w:rsidRPr="00BB367F" w:rsidRDefault="00321EA9" w:rsidP="00321EA9">
            <w:pPr>
              <w:jc w:val="center"/>
              <w:rPr>
                <w:rFonts w:ascii="Calibri" w:hAnsi="Calibri"/>
              </w:rPr>
            </w:pPr>
            <w:r w:rsidRPr="00BB367F">
              <w:rPr>
                <w:rFonts w:ascii="Calibri" w:hAnsi="Calibri"/>
              </w:rPr>
              <w:t>20h</w:t>
            </w:r>
          </w:p>
        </w:tc>
        <w:tc>
          <w:tcPr>
            <w:tcW w:w="560" w:type="pct"/>
            <w:tcBorders>
              <w:top w:val="single" w:sz="4" w:space="0" w:color="auto"/>
              <w:left w:val="single" w:sz="4" w:space="0" w:color="auto"/>
              <w:bottom w:val="single" w:sz="4" w:space="0" w:color="auto"/>
              <w:right w:val="single" w:sz="4" w:space="0" w:color="auto"/>
            </w:tcBorders>
            <w:vAlign w:val="center"/>
          </w:tcPr>
          <w:p w14:paraId="698B1517" w14:textId="77777777" w:rsidR="00321EA9" w:rsidRPr="00BB367F" w:rsidRDefault="00321EA9" w:rsidP="00321EA9">
            <w:pPr>
              <w:jc w:val="center"/>
              <w:rPr>
                <w:rFonts w:ascii="Calibri" w:hAnsi="Calibri"/>
              </w:rPr>
            </w:pPr>
            <w:r w:rsidRPr="00BB367F">
              <w:rPr>
                <w:rFonts w:ascii="Calibri" w:hAnsi="Calibri"/>
              </w:rPr>
              <w:t xml:space="preserve">Vide </w:t>
            </w:r>
          </w:p>
          <w:p w14:paraId="7EBC118A" w14:textId="17B4FA62" w:rsidR="00321EA9" w:rsidRPr="00BB367F" w:rsidRDefault="00321EA9" w:rsidP="00321EA9">
            <w:pPr>
              <w:jc w:val="center"/>
              <w:rPr>
                <w:rFonts w:ascii="Calibri" w:hAnsi="Calibri"/>
              </w:rPr>
            </w:pPr>
            <w:r w:rsidRPr="00BB367F">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0FF9C935" w14:textId="11EF394F" w:rsidR="00321EA9" w:rsidRPr="00BB367F" w:rsidRDefault="00321EA9" w:rsidP="00321EA9">
            <w:pPr>
              <w:jc w:val="center"/>
              <w:rPr>
                <w:rFonts w:ascii="Calibri" w:hAnsi="Calibri"/>
              </w:rPr>
            </w:pPr>
            <w:r w:rsidRPr="00BB367F">
              <w:rPr>
                <w:rFonts w:ascii="Calibri" w:hAnsi="Calibri"/>
              </w:rPr>
              <w:t>O, T</w:t>
            </w:r>
          </w:p>
        </w:tc>
      </w:tr>
      <w:tr w:rsidR="00BB367F" w:rsidRPr="00BB367F" w14:paraId="656B9BEC" w14:textId="77777777" w:rsidTr="00321EA9">
        <w:trPr>
          <w:trHeight w:val="283"/>
        </w:trPr>
        <w:tc>
          <w:tcPr>
            <w:tcW w:w="265" w:type="pct"/>
            <w:tcBorders>
              <w:top w:val="single" w:sz="4" w:space="0" w:color="auto"/>
              <w:left w:val="single" w:sz="4" w:space="0" w:color="auto"/>
              <w:bottom w:val="single" w:sz="4" w:space="0" w:color="auto"/>
              <w:right w:val="single" w:sz="4" w:space="0" w:color="auto"/>
            </w:tcBorders>
            <w:vAlign w:val="center"/>
          </w:tcPr>
          <w:p w14:paraId="111DBCDC" w14:textId="6A54AF9D" w:rsidR="00321EA9" w:rsidRPr="00BB367F" w:rsidRDefault="00321EA9" w:rsidP="00321EA9">
            <w:pPr>
              <w:ind w:left="-108" w:right="-108"/>
              <w:jc w:val="center"/>
              <w:rPr>
                <w:rFonts w:ascii="Calibri" w:hAnsi="Calibri" w:cs="Arial"/>
              </w:rPr>
            </w:pPr>
            <w:r w:rsidRPr="00BB367F">
              <w:rPr>
                <w:rFonts w:ascii="Calibri" w:hAnsi="Calibri" w:cs="Arial"/>
              </w:rPr>
              <w:t>12</w:t>
            </w:r>
          </w:p>
        </w:tc>
        <w:tc>
          <w:tcPr>
            <w:tcW w:w="1376" w:type="pct"/>
            <w:tcBorders>
              <w:top w:val="single" w:sz="4" w:space="0" w:color="auto"/>
              <w:left w:val="single" w:sz="4" w:space="0" w:color="auto"/>
              <w:bottom w:val="single" w:sz="4" w:space="0" w:color="auto"/>
              <w:right w:val="single" w:sz="4" w:space="0" w:color="auto"/>
            </w:tcBorders>
            <w:vAlign w:val="center"/>
          </w:tcPr>
          <w:p w14:paraId="3CE30D5A" w14:textId="251D458C" w:rsidR="00321EA9" w:rsidRPr="00BB367F" w:rsidRDefault="00321EA9" w:rsidP="00321EA9">
            <w:pPr>
              <w:rPr>
                <w:rFonts w:ascii="Calibri" w:hAnsi="Calibri" w:cs="Arial"/>
                <w:b/>
                <w:sz w:val="18"/>
                <w:szCs w:val="18"/>
              </w:rPr>
            </w:pPr>
            <w:r w:rsidRPr="00BB367F">
              <w:rPr>
                <w:rFonts w:ascii="Calibri" w:hAnsi="Calibri" w:cs="Arial"/>
                <w:b/>
                <w:sz w:val="18"/>
                <w:szCs w:val="18"/>
              </w:rPr>
              <w:t>Professor(a) de Dança Alemã</w:t>
            </w:r>
          </w:p>
        </w:tc>
        <w:tc>
          <w:tcPr>
            <w:tcW w:w="1592" w:type="pct"/>
            <w:tcBorders>
              <w:top w:val="single" w:sz="4" w:space="0" w:color="auto"/>
              <w:left w:val="single" w:sz="4" w:space="0" w:color="auto"/>
              <w:bottom w:val="single" w:sz="4" w:space="0" w:color="auto"/>
              <w:right w:val="single" w:sz="4" w:space="0" w:color="auto"/>
            </w:tcBorders>
            <w:vAlign w:val="center"/>
          </w:tcPr>
          <w:p w14:paraId="58EB40DC" w14:textId="09CA8666"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1. Habilitado: </w:t>
            </w:r>
          </w:p>
          <w:p w14:paraId="07B8CCC8" w14:textId="77777777" w:rsidR="00321EA9" w:rsidRPr="00BB367F" w:rsidRDefault="00321EA9" w:rsidP="00321EA9">
            <w:pPr>
              <w:jc w:val="both"/>
              <w:rPr>
                <w:rFonts w:ascii="Calibri" w:hAnsi="Calibri" w:cs="Arial"/>
                <w:sz w:val="18"/>
                <w:szCs w:val="18"/>
              </w:rPr>
            </w:pPr>
            <w:r w:rsidRPr="00BB367F">
              <w:rPr>
                <w:rFonts w:ascii="Calibri" w:hAnsi="Calibri" w:cs="Arial"/>
                <w:sz w:val="18"/>
                <w:szCs w:val="18"/>
              </w:rPr>
              <w:t xml:space="preserve">Graduação em Educação Física, Artes ou Dança. </w:t>
            </w:r>
          </w:p>
          <w:p w14:paraId="691FF36D" w14:textId="77777777" w:rsidR="00321EA9" w:rsidRPr="00BB367F" w:rsidRDefault="00321EA9" w:rsidP="00321EA9">
            <w:pPr>
              <w:jc w:val="both"/>
              <w:rPr>
                <w:rFonts w:ascii="Calibri" w:hAnsi="Calibri" w:cs="Arial"/>
                <w:b/>
                <w:sz w:val="18"/>
                <w:szCs w:val="18"/>
              </w:rPr>
            </w:pPr>
            <w:r w:rsidRPr="00BB367F">
              <w:rPr>
                <w:rFonts w:ascii="Calibri" w:hAnsi="Calibri" w:cs="Arial"/>
                <w:b/>
                <w:sz w:val="18"/>
                <w:szCs w:val="18"/>
              </w:rPr>
              <w:t xml:space="preserve">2. Não Habilitado: </w:t>
            </w:r>
          </w:p>
          <w:p w14:paraId="6D840FD5" w14:textId="0EF50726" w:rsidR="00321EA9" w:rsidRPr="00BB367F" w:rsidRDefault="00321EA9" w:rsidP="00321EA9">
            <w:pPr>
              <w:jc w:val="both"/>
              <w:rPr>
                <w:rFonts w:ascii="Calibri" w:hAnsi="Calibri" w:cs="Arial"/>
                <w:sz w:val="18"/>
                <w:szCs w:val="18"/>
              </w:rPr>
            </w:pPr>
            <w:r w:rsidRPr="00BB367F">
              <w:rPr>
                <w:rFonts w:ascii="Calibri" w:hAnsi="Calibri" w:cs="Arial"/>
                <w:sz w:val="18"/>
                <w:szCs w:val="18"/>
              </w:rPr>
              <w:t>Atestado de frequência em curso de graduação em Educação Física, Artes ou Dança; e/ou atestado de tempo de serviço nas funções, expedidos por órgãos oficiais; e/ou cursos de aperfeiçoamento.</w:t>
            </w:r>
          </w:p>
        </w:tc>
        <w:tc>
          <w:tcPr>
            <w:tcW w:w="309" w:type="pct"/>
            <w:tcBorders>
              <w:top w:val="single" w:sz="4" w:space="0" w:color="auto"/>
              <w:left w:val="single" w:sz="4" w:space="0" w:color="auto"/>
              <w:bottom w:val="single" w:sz="4" w:space="0" w:color="auto"/>
              <w:right w:val="single" w:sz="4" w:space="0" w:color="auto"/>
            </w:tcBorders>
            <w:vAlign w:val="center"/>
          </w:tcPr>
          <w:p w14:paraId="7E604BEC" w14:textId="5313CD66" w:rsidR="00321EA9" w:rsidRPr="00BB367F" w:rsidRDefault="00321EA9" w:rsidP="00321EA9">
            <w:pPr>
              <w:jc w:val="center"/>
              <w:rPr>
                <w:rFonts w:ascii="Calibri" w:hAnsi="Calibri"/>
                <w:sz w:val="18"/>
              </w:rPr>
            </w:pPr>
            <w:r w:rsidRPr="00BB367F">
              <w:rPr>
                <w:rFonts w:ascii="Calibri" w:hAnsi="Calibri"/>
                <w:sz w:val="18"/>
              </w:rPr>
              <w:t>1 + CR</w:t>
            </w:r>
          </w:p>
        </w:tc>
        <w:tc>
          <w:tcPr>
            <w:tcW w:w="210" w:type="pct"/>
            <w:tcBorders>
              <w:top w:val="single" w:sz="4" w:space="0" w:color="auto"/>
              <w:left w:val="single" w:sz="4" w:space="0" w:color="auto"/>
              <w:bottom w:val="single" w:sz="4" w:space="0" w:color="auto"/>
              <w:right w:val="single" w:sz="4" w:space="0" w:color="auto"/>
            </w:tcBorders>
            <w:vAlign w:val="center"/>
          </w:tcPr>
          <w:p w14:paraId="4F4D8C27" w14:textId="3F4CB0D0" w:rsidR="00321EA9" w:rsidRPr="00BB367F" w:rsidRDefault="00321EA9" w:rsidP="00321EA9">
            <w:pPr>
              <w:jc w:val="center"/>
              <w:rPr>
                <w:rFonts w:ascii="Calibri" w:hAnsi="Calibri" w:cs="Arial"/>
              </w:rPr>
            </w:pPr>
            <w:r w:rsidRPr="00BB367F">
              <w:rPr>
                <w:rFonts w:ascii="Calibri" w:hAnsi="Calibri" w:cs="Arial"/>
              </w:rPr>
              <w:t>-</w:t>
            </w:r>
          </w:p>
        </w:tc>
        <w:tc>
          <w:tcPr>
            <w:tcW w:w="348" w:type="pct"/>
            <w:tcBorders>
              <w:top w:val="single" w:sz="4" w:space="0" w:color="auto"/>
              <w:left w:val="single" w:sz="4" w:space="0" w:color="auto"/>
              <w:bottom w:val="single" w:sz="4" w:space="0" w:color="auto"/>
              <w:right w:val="single" w:sz="4" w:space="0" w:color="auto"/>
            </w:tcBorders>
            <w:vAlign w:val="center"/>
          </w:tcPr>
          <w:p w14:paraId="6D0691E7" w14:textId="65B04D59" w:rsidR="00321EA9" w:rsidRPr="00BB367F" w:rsidRDefault="00321EA9" w:rsidP="00321EA9">
            <w:pPr>
              <w:jc w:val="center"/>
              <w:rPr>
                <w:rFonts w:ascii="Calibri" w:hAnsi="Calibri"/>
              </w:rPr>
            </w:pPr>
            <w:r w:rsidRPr="00BB367F">
              <w:rPr>
                <w:rFonts w:ascii="Calibri" w:hAnsi="Calibri"/>
              </w:rPr>
              <w:t>10h</w:t>
            </w:r>
          </w:p>
        </w:tc>
        <w:tc>
          <w:tcPr>
            <w:tcW w:w="560" w:type="pct"/>
            <w:tcBorders>
              <w:top w:val="single" w:sz="4" w:space="0" w:color="auto"/>
              <w:left w:val="single" w:sz="4" w:space="0" w:color="auto"/>
              <w:bottom w:val="single" w:sz="4" w:space="0" w:color="auto"/>
              <w:right w:val="single" w:sz="4" w:space="0" w:color="auto"/>
            </w:tcBorders>
            <w:vAlign w:val="center"/>
          </w:tcPr>
          <w:p w14:paraId="14F65214" w14:textId="77777777" w:rsidR="00321EA9" w:rsidRPr="00BB367F" w:rsidRDefault="00321EA9" w:rsidP="00321EA9">
            <w:pPr>
              <w:jc w:val="center"/>
              <w:rPr>
                <w:rFonts w:ascii="Calibri" w:hAnsi="Calibri"/>
              </w:rPr>
            </w:pPr>
            <w:r w:rsidRPr="00BB367F">
              <w:rPr>
                <w:rFonts w:ascii="Calibri" w:hAnsi="Calibri"/>
              </w:rPr>
              <w:t xml:space="preserve">Vide </w:t>
            </w:r>
          </w:p>
          <w:p w14:paraId="30182DAD" w14:textId="48B77FE3" w:rsidR="00321EA9" w:rsidRPr="00BB367F" w:rsidRDefault="00321EA9" w:rsidP="00321EA9">
            <w:pPr>
              <w:jc w:val="center"/>
              <w:rPr>
                <w:rFonts w:ascii="Calibri" w:hAnsi="Calibri"/>
              </w:rPr>
            </w:pPr>
            <w:r w:rsidRPr="00BB367F">
              <w:rPr>
                <w:rFonts w:ascii="Calibri" w:hAnsi="Calibri"/>
              </w:rPr>
              <w:t>Item 1.3.2</w:t>
            </w:r>
          </w:p>
        </w:tc>
        <w:tc>
          <w:tcPr>
            <w:tcW w:w="340" w:type="pct"/>
            <w:tcBorders>
              <w:top w:val="single" w:sz="4" w:space="0" w:color="auto"/>
              <w:left w:val="single" w:sz="4" w:space="0" w:color="auto"/>
              <w:bottom w:val="single" w:sz="4" w:space="0" w:color="auto"/>
              <w:right w:val="single" w:sz="4" w:space="0" w:color="auto"/>
            </w:tcBorders>
            <w:vAlign w:val="center"/>
          </w:tcPr>
          <w:p w14:paraId="2A9D08E9" w14:textId="217648EB" w:rsidR="00321EA9" w:rsidRPr="00BB367F" w:rsidRDefault="00321EA9" w:rsidP="00321EA9">
            <w:pPr>
              <w:jc w:val="center"/>
              <w:rPr>
                <w:rFonts w:ascii="Calibri" w:hAnsi="Calibri"/>
              </w:rPr>
            </w:pPr>
            <w:r w:rsidRPr="00BB367F">
              <w:rPr>
                <w:rFonts w:ascii="Calibri" w:hAnsi="Calibri"/>
              </w:rPr>
              <w:t>O, T</w:t>
            </w:r>
          </w:p>
        </w:tc>
      </w:tr>
    </w:tbl>
    <w:p w14:paraId="7C5079EE" w14:textId="77777777" w:rsidR="006C6B9A" w:rsidRPr="00BB367F" w:rsidRDefault="006C6B9A" w:rsidP="006C6B9A">
      <w:pPr>
        <w:pStyle w:val="PargrafodaLista"/>
        <w:numPr>
          <w:ilvl w:val="2"/>
          <w:numId w:val="2"/>
        </w:numPr>
        <w:spacing w:before="120"/>
        <w:ind w:left="851" w:hanging="709"/>
        <w:jc w:val="both"/>
        <w:rPr>
          <w:rFonts w:ascii="Calibri" w:hAnsi="Calibri" w:cs="Arial"/>
          <w:sz w:val="24"/>
          <w:szCs w:val="24"/>
        </w:rPr>
      </w:pPr>
      <w:r w:rsidRPr="00BB367F">
        <w:rPr>
          <w:rFonts w:ascii="Calibri" w:hAnsi="Calibri" w:cs="Arial"/>
          <w:sz w:val="24"/>
          <w:szCs w:val="24"/>
        </w:rPr>
        <w:t>Legendas Utilizadas:</w:t>
      </w:r>
    </w:p>
    <w:p w14:paraId="3662A057" w14:textId="77777777" w:rsidR="006C6B9A" w:rsidRPr="00BB367F" w:rsidRDefault="006C6B9A" w:rsidP="006C6B9A">
      <w:pPr>
        <w:pStyle w:val="PargrafodaLista"/>
        <w:numPr>
          <w:ilvl w:val="0"/>
          <w:numId w:val="28"/>
        </w:numPr>
        <w:jc w:val="both"/>
        <w:rPr>
          <w:rFonts w:ascii="Calibri" w:hAnsi="Calibri" w:cs="Arial"/>
          <w:sz w:val="22"/>
          <w:szCs w:val="24"/>
        </w:rPr>
      </w:pPr>
      <w:r w:rsidRPr="00BB367F">
        <w:rPr>
          <w:rFonts w:ascii="Calibri" w:hAnsi="Calibri" w:cs="Arial"/>
          <w:b/>
          <w:sz w:val="22"/>
          <w:szCs w:val="24"/>
        </w:rPr>
        <w:t>Tipo de Prova “O”</w:t>
      </w:r>
      <w:r w:rsidRPr="00BB367F">
        <w:rPr>
          <w:rFonts w:ascii="Calibri" w:hAnsi="Calibri" w:cs="Arial"/>
          <w:sz w:val="22"/>
          <w:szCs w:val="24"/>
        </w:rPr>
        <w:t>: Aplicação de Prova Objetiva, de caráter eliminatório e classificatório.</w:t>
      </w:r>
    </w:p>
    <w:p w14:paraId="00ADED45" w14:textId="77777777" w:rsidR="006C6B9A" w:rsidRPr="00BB367F" w:rsidRDefault="006C6B9A" w:rsidP="006C6B9A">
      <w:pPr>
        <w:pStyle w:val="PargrafodaLista"/>
        <w:numPr>
          <w:ilvl w:val="0"/>
          <w:numId w:val="28"/>
        </w:numPr>
        <w:jc w:val="both"/>
        <w:rPr>
          <w:rFonts w:ascii="Calibri" w:hAnsi="Calibri" w:cs="Arial"/>
          <w:sz w:val="22"/>
          <w:szCs w:val="24"/>
        </w:rPr>
      </w:pPr>
      <w:r w:rsidRPr="00BB367F">
        <w:rPr>
          <w:rFonts w:ascii="Calibri" w:hAnsi="Calibri" w:cs="Arial"/>
          <w:b/>
          <w:sz w:val="22"/>
          <w:szCs w:val="24"/>
        </w:rPr>
        <w:t>Tipo de Prova “T”</w:t>
      </w:r>
      <w:r w:rsidRPr="00BB367F">
        <w:rPr>
          <w:rFonts w:ascii="Calibri" w:hAnsi="Calibri" w:cs="Arial"/>
          <w:sz w:val="22"/>
          <w:szCs w:val="24"/>
        </w:rPr>
        <w:t xml:space="preserve">: Aplicação de Prova de Análise de Títulos, de caráter </w:t>
      </w:r>
      <w:r w:rsidRPr="00BB367F">
        <w:rPr>
          <w:rFonts w:ascii="Calibri" w:hAnsi="Calibri" w:cs="Arial"/>
          <w:sz w:val="24"/>
          <w:szCs w:val="24"/>
        </w:rPr>
        <w:t>classificatório</w:t>
      </w:r>
      <w:r w:rsidRPr="00BB367F">
        <w:rPr>
          <w:rFonts w:ascii="Calibri" w:hAnsi="Calibri" w:cs="Arial"/>
          <w:sz w:val="22"/>
          <w:szCs w:val="24"/>
        </w:rPr>
        <w:t>.</w:t>
      </w:r>
    </w:p>
    <w:p w14:paraId="21A3FBC0" w14:textId="77777777" w:rsidR="006C6B9A" w:rsidRPr="00BB367F" w:rsidRDefault="006C6B9A" w:rsidP="006C6B9A">
      <w:pPr>
        <w:pStyle w:val="PargrafodaLista"/>
        <w:numPr>
          <w:ilvl w:val="0"/>
          <w:numId w:val="28"/>
        </w:numPr>
        <w:jc w:val="both"/>
        <w:rPr>
          <w:rFonts w:ascii="Calibri" w:hAnsi="Calibri" w:cs="Arial"/>
          <w:b/>
          <w:sz w:val="22"/>
          <w:szCs w:val="24"/>
        </w:rPr>
      </w:pPr>
      <w:r w:rsidRPr="00BB367F">
        <w:rPr>
          <w:rFonts w:ascii="Calibri" w:hAnsi="Calibri" w:cs="Arial"/>
          <w:b/>
          <w:sz w:val="22"/>
          <w:szCs w:val="24"/>
        </w:rPr>
        <w:t xml:space="preserve">Vagas PNE: </w:t>
      </w:r>
      <w:r w:rsidRPr="00BB367F">
        <w:rPr>
          <w:rFonts w:ascii="Calibri" w:hAnsi="Calibri" w:cs="Arial"/>
          <w:sz w:val="22"/>
          <w:szCs w:val="24"/>
        </w:rPr>
        <w:t>Vagas Reservadas a Portadores de Necessidades Especiais (vide Item 9 do Edital).</w:t>
      </w:r>
    </w:p>
    <w:p w14:paraId="2AFDAC50" w14:textId="77777777" w:rsidR="006C6B9A" w:rsidRPr="00BB367F" w:rsidRDefault="006C6B9A" w:rsidP="006C6B9A">
      <w:pPr>
        <w:pStyle w:val="PargrafodaLista"/>
        <w:numPr>
          <w:ilvl w:val="0"/>
          <w:numId w:val="28"/>
        </w:numPr>
        <w:jc w:val="both"/>
        <w:rPr>
          <w:rFonts w:ascii="Calibri" w:hAnsi="Calibri" w:cs="Arial"/>
          <w:sz w:val="22"/>
          <w:szCs w:val="24"/>
        </w:rPr>
      </w:pPr>
      <w:r w:rsidRPr="00BB367F">
        <w:rPr>
          <w:rFonts w:ascii="Calibri" w:hAnsi="Calibri" w:cs="Arial"/>
          <w:b/>
          <w:sz w:val="22"/>
          <w:szCs w:val="24"/>
        </w:rPr>
        <w:t>CR</w:t>
      </w:r>
      <w:r w:rsidRPr="00BB367F">
        <w:rPr>
          <w:rFonts w:ascii="Calibri" w:hAnsi="Calibri" w:cs="Arial"/>
          <w:sz w:val="22"/>
          <w:szCs w:val="24"/>
        </w:rPr>
        <w:t>: Cadastro Reserva.</w:t>
      </w:r>
    </w:p>
    <w:p w14:paraId="60C833B1" w14:textId="0770AB5D" w:rsidR="006C6B9A" w:rsidRPr="00BB367F" w:rsidRDefault="00764941" w:rsidP="006C6B9A">
      <w:pPr>
        <w:pStyle w:val="PargrafodaLista"/>
        <w:numPr>
          <w:ilvl w:val="2"/>
          <w:numId w:val="2"/>
        </w:numPr>
        <w:spacing w:before="120" w:after="120"/>
        <w:ind w:left="851" w:hanging="709"/>
        <w:jc w:val="both"/>
        <w:rPr>
          <w:rFonts w:ascii="Calibri" w:hAnsi="Calibri" w:cs="Arial"/>
          <w:sz w:val="24"/>
          <w:szCs w:val="24"/>
        </w:rPr>
      </w:pPr>
      <w:r w:rsidRPr="00BB367F">
        <w:rPr>
          <w:rFonts w:ascii="Calibri" w:hAnsi="Calibri" w:cs="Arial"/>
          <w:sz w:val="24"/>
          <w:szCs w:val="24"/>
        </w:rPr>
        <w:t xml:space="preserve">Em relação aos cargos de Professores (Cargos 1 a </w:t>
      </w:r>
      <w:r w:rsidR="00D30F2F" w:rsidRPr="00BB367F">
        <w:rPr>
          <w:rFonts w:ascii="Calibri" w:hAnsi="Calibri" w:cs="Arial"/>
          <w:sz w:val="24"/>
          <w:szCs w:val="24"/>
        </w:rPr>
        <w:t>04</w:t>
      </w:r>
      <w:r w:rsidRPr="00BB367F">
        <w:rPr>
          <w:rFonts w:ascii="Calibri" w:hAnsi="Calibri" w:cs="Arial"/>
          <w:sz w:val="24"/>
          <w:szCs w:val="24"/>
        </w:rPr>
        <w:t>), o salário-base do contratado nos termos deste edital será fixado no ato da contratação, de acordo com a formação do professor, quando for o caso, conforme a tabela abaixo:</w:t>
      </w:r>
    </w:p>
    <w:tbl>
      <w:tblPr>
        <w:tblStyle w:val="Tabelacomgrade"/>
        <w:tblW w:w="10065" w:type="dxa"/>
        <w:tblInd w:w="-34" w:type="dxa"/>
        <w:tblLook w:val="04A0" w:firstRow="1" w:lastRow="0" w:firstColumn="1" w:lastColumn="0" w:noHBand="0" w:noVBand="1"/>
      </w:tblPr>
      <w:tblGrid>
        <w:gridCol w:w="2841"/>
        <w:gridCol w:w="1806"/>
        <w:gridCol w:w="1806"/>
        <w:gridCol w:w="1806"/>
        <w:gridCol w:w="1806"/>
      </w:tblGrid>
      <w:tr w:rsidR="00BB367F" w:rsidRPr="00BB367F" w14:paraId="459665B9" w14:textId="77777777" w:rsidTr="00F7407D">
        <w:trPr>
          <w:trHeight w:val="185"/>
        </w:trPr>
        <w:tc>
          <w:tcPr>
            <w:tcW w:w="2841" w:type="dxa"/>
            <w:vMerge w:val="restart"/>
            <w:vAlign w:val="center"/>
          </w:tcPr>
          <w:p w14:paraId="7B73FF73" w14:textId="77777777" w:rsidR="006C6B9A" w:rsidRPr="00BB367F" w:rsidRDefault="006C6B9A" w:rsidP="00F7407D">
            <w:pPr>
              <w:pStyle w:val="PargrafodaLista"/>
              <w:ind w:left="0"/>
              <w:rPr>
                <w:rFonts w:ascii="Calibri" w:hAnsi="Calibri" w:cs="Arial"/>
                <w:b/>
                <w:sz w:val="22"/>
                <w:szCs w:val="18"/>
              </w:rPr>
            </w:pPr>
            <w:r w:rsidRPr="00BB367F">
              <w:rPr>
                <w:rFonts w:ascii="Calibri" w:hAnsi="Calibri" w:cs="Arial"/>
                <w:b/>
                <w:sz w:val="22"/>
                <w:szCs w:val="18"/>
                <w:lang w:val="pt-BR"/>
              </w:rPr>
              <w:t>Nível</w:t>
            </w:r>
          </w:p>
        </w:tc>
        <w:tc>
          <w:tcPr>
            <w:tcW w:w="7224" w:type="dxa"/>
            <w:gridSpan w:val="4"/>
          </w:tcPr>
          <w:p w14:paraId="2C1BE7BF" w14:textId="77777777" w:rsidR="006C6B9A" w:rsidRPr="00BB367F" w:rsidRDefault="006C6B9A" w:rsidP="00F7407D">
            <w:pPr>
              <w:pStyle w:val="PargrafodaLista"/>
              <w:ind w:left="0"/>
              <w:jc w:val="center"/>
              <w:rPr>
                <w:rFonts w:ascii="Calibri" w:hAnsi="Calibri" w:cs="Arial"/>
                <w:b/>
                <w:sz w:val="22"/>
                <w:szCs w:val="18"/>
                <w:lang w:val="pt-BR"/>
              </w:rPr>
            </w:pPr>
            <w:r w:rsidRPr="00BB367F">
              <w:rPr>
                <w:rFonts w:ascii="Calibri" w:hAnsi="Calibri" w:cs="Arial"/>
                <w:b/>
                <w:sz w:val="22"/>
                <w:szCs w:val="18"/>
                <w:lang w:val="pt-BR"/>
              </w:rPr>
              <w:t>Carga Horária Semanal</w:t>
            </w:r>
          </w:p>
        </w:tc>
      </w:tr>
      <w:tr w:rsidR="00BB367F" w:rsidRPr="00BB367F" w14:paraId="10B2F501" w14:textId="77777777" w:rsidTr="00F7407D">
        <w:trPr>
          <w:trHeight w:val="70"/>
        </w:trPr>
        <w:tc>
          <w:tcPr>
            <w:tcW w:w="2841" w:type="dxa"/>
            <w:vMerge/>
          </w:tcPr>
          <w:p w14:paraId="35C95428" w14:textId="77777777" w:rsidR="006C6B9A" w:rsidRPr="00BB367F" w:rsidRDefault="006C6B9A" w:rsidP="00F7407D">
            <w:pPr>
              <w:pStyle w:val="PargrafodaLista"/>
              <w:ind w:left="0"/>
              <w:jc w:val="both"/>
              <w:rPr>
                <w:rFonts w:ascii="Calibri" w:hAnsi="Calibri" w:cs="Arial"/>
                <w:sz w:val="22"/>
                <w:szCs w:val="24"/>
                <w:lang w:val="pt-BR"/>
              </w:rPr>
            </w:pPr>
          </w:p>
        </w:tc>
        <w:tc>
          <w:tcPr>
            <w:tcW w:w="1806" w:type="dxa"/>
          </w:tcPr>
          <w:p w14:paraId="07AE563B" w14:textId="77777777" w:rsidR="006C6B9A" w:rsidRPr="00BB367F" w:rsidRDefault="006C6B9A" w:rsidP="00F7407D">
            <w:pPr>
              <w:pStyle w:val="PargrafodaLista"/>
              <w:ind w:left="0"/>
              <w:jc w:val="center"/>
              <w:rPr>
                <w:rFonts w:ascii="Calibri" w:hAnsi="Calibri" w:cs="Arial"/>
                <w:b/>
                <w:sz w:val="22"/>
                <w:szCs w:val="18"/>
                <w:lang w:val="pt-BR"/>
              </w:rPr>
            </w:pPr>
            <w:r w:rsidRPr="00BB367F">
              <w:rPr>
                <w:rFonts w:ascii="Calibri" w:hAnsi="Calibri" w:cs="Arial"/>
                <w:b/>
                <w:sz w:val="22"/>
                <w:szCs w:val="18"/>
                <w:lang w:val="pt-BR"/>
              </w:rPr>
              <w:t>10h</w:t>
            </w:r>
          </w:p>
        </w:tc>
        <w:tc>
          <w:tcPr>
            <w:tcW w:w="1806" w:type="dxa"/>
          </w:tcPr>
          <w:p w14:paraId="462EC4CA" w14:textId="77777777" w:rsidR="006C6B9A" w:rsidRPr="00BB367F" w:rsidRDefault="006C6B9A" w:rsidP="00F7407D">
            <w:pPr>
              <w:pStyle w:val="PargrafodaLista"/>
              <w:ind w:left="0"/>
              <w:jc w:val="center"/>
              <w:rPr>
                <w:rFonts w:ascii="Calibri" w:hAnsi="Calibri" w:cs="Arial"/>
                <w:b/>
                <w:sz w:val="22"/>
                <w:szCs w:val="18"/>
                <w:lang w:val="pt-BR"/>
              </w:rPr>
            </w:pPr>
            <w:r w:rsidRPr="00BB367F">
              <w:rPr>
                <w:rFonts w:ascii="Calibri" w:hAnsi="Calibri" w:cs="Arial"/>
                <w:b/>
                <w:sz w:val="22"/>
                <w:szCs w:val="18"/>
                <w:lang w:val="pt-BR"/>
              </w:rPr>
              <w:t>20h</w:t>
            </w:r>
          </w:p>
        </w:tc>
        <w:tc>
          <w:tcPr>
            <w:tcW w:w="1806" w:type="dxa"/>
          </w:tcPr>
          <w:p w14:paraId="0B404B6F" w14:textId="77777777" w:rsidR="006C6B9A" w:rsidRPr="00BB367F" w:rsidRDefault="006C6B9A" w:rsidP="00F7407D">
            <w:pPr>
              <w:pStyle w:val="PargrafodaLista"/>
              <w:ind w:left="0"/>
              <w:jc w:val="center"/>
              <w:rPr>
                <w:rFonts w:ascii="Calibri" w:hAnsi="Calibri" w:cs="Arial"/>
                <w:b/>
                <w:sz w:val="22"/>
                <w:szCs w:val="18"/>
                <w:lang w:val="pt-BR"/>
              </w:rPr>
            </w:pPr>
            <w:r w:rsidRPr="00BB367F">
              <w:rPr>
                <w:rFonts w:ascii="Calibri" w:hAnsi="Calibri" w:cs="Arial"/>
                <w:b/>
                <w:sz w:val="22"/>
                <w:szCs w:val="18"/>
                <w:lang w:val="pt-BR"/>
              </w:rPr>
              <w:t>30h</w:t>
            </w:r>
          </w:p>
        </w:tc>
        <w:tc>
          <w:tcPr>
            <w:tcW w:w="1806" w:type="dxa"/>
          </w:tcPr>
          <w:p w14:paraId="3C9A90D4" w14:textId="77777777" w:rsidR="006C6B9A" w:rsidRPr="00BB367F" w:rsidRDefault="006C6B9A" w:rsidP="00F7407D">
            <w:pPr>
              <w:pStyle w:val="PargrafodaLista"/>
              <w:ind w:left="0"/>
              <w:jc w:val="center"/>
              <w:rPr>
                <w:rFonts w:ascii="Calibri" w:hAnsi="Calibri" w:cs="Arial"/>
                <w:b/>
                <w:sz w:val="22"/>
                <w:szCs w:val="18"/>
                <w:lang w:val="pt-BR"/>
              </w:rPr>
            </w:pPr>
            <w:r w:rsidRPr="00BB367F">
              <w:rPr>
                <w:rFonts w:ascii="Calibri" w:hAnsi="Calibri" w:cs="Arial"/>
                <w:b/>
                <w:sz w:val="22"/>
                <w:szCs w:val="18"/>
                <w:lang w:val="pt-BR"/>
              </w:rPr>
              <w:t>40h</w:t>
            </w:r>
          </w:p>
        </w:tc>
      </w:tr>
      <w:tr w:rsidR="00BB367F" w:rsidRPr="00BB367F" w14:paraId="37CAD84C" w14:textId="77777777" w:rsidTr="00F7407D">
        <w:tc>
          <w:tcPr>
            <w:tcW w:w="2841" w:type="dxa"/>
          </w:tcPr>
          <w:p w14:paraId="3C6DCEA0" w14:textId="453CDB69" w:rsidR="00B3417E" w:rsidRPr="00BB367F" w:rsidRDefault="00B3417E" w:rsidP="00B3417E">
            <w:pPr>
              <w:pStyle w:val="PargrafodaLista"/>
              <w:ind w:left="0"/>
              <w:jc w:val="both"/>
              <w:rPr>
                <w:rFonts w:ascii="Calibri" w:hAnsi="Calibri" w:cs="Arial"/>
                <w:sz w:val="22"/>
                <w:szCs w:val="24"/>
                <w:lang w:val="pt-BR"/>
              </w:rPr>
            </w:pPr>
            <w:r w:rsidRPr="00BB367F">
              <w:rPr>
                <w:rFonts w:ascii="Calibri" w:hAnsi="Calibri" w:cs="Arial"/>
                <w:sz w:val="22"/>
                <w:szCs w:val="24"/>
                <w:lang w:val="pt-BR"/>
              </w:rPr>
              <w:t>Habilitado</w:t>
            </w:r>
          </w:p>
        </w:tc>
        <w:tc>
          <w:tcPr>
            <w:tcW w:w="1806" w:type="dxa"/>
            <w:vAlign w:val="center"/>
          </w:tcPr>
          <w:p w14:paraId="5B9CB0DB" w14:textId="5DCC6DC7" w:rsidR="00B3417E" w:rsidRPr="00BB367F" w:rsidRDefault="00B3417E" w:rsidP="00B3417E">
            <w:pPr>
              <w:pStyle w:val="PargrafodaLista"/>
              <w:ind w:left="0"/>
              <w:jc w:val="center"/>
              <w:rPr>
                <w:rFonts w:asciiTheme="minorHAnsi" w:hAnsiTheme="minorHAnsi" w:cs="Arial"/>
                <w:sz w:val="22"/>
                <w:szCs w:val="22"/>
                <w:lang w:val="pt-BR"/>
              </w:rPr>
            </w:pPr>
            <w:r w:rsidRPr="00BB367F">
              <w:rPr>
                <w:rFonts w:asciiTheme="minorHAnsi" w:hAnsiTheme="minorHAnsi" w:cs="Arial"/>
                <w:sz w:val="22"/>
                <w:szCs w:val="22"/>
                <w:lang w:val="pt-BR"/>
              </w:rPr>
              <w:t>R$ 17,57 h/aula</w:t>
            </w:r>
          </w:p>
        </w:tc>
        <w:tc>
          <w:tcPr>
            <w:tcW w:w="1806" w:type="dxa"/>
            <w:vAlign w:val="center"/>
          </w:tcPr>
          <w:p w14:paraId="2539AE82" w14:textId="796D60EB" w:rsidR="00B3417E" w:rsidRPr="00BB367F" w:rsidRDefault="00B3417E" w:rsidP="00B3417E">
            <w:pPr>
              <w:pStyle w:val="PargrafodaLista"/>
              <w:ind w:left="0"/>
              <w:jc w:val="center"/>
              <w:rPr>
                <w:rFonts w:ascii="Calibri" w:hAnsi="Calibri" w:cs="Arial"/>
                <w:sz w:val="22"/>
                <w:szCs w:val="24"/>
                <w:highlight w:val="yellow"/>
                <w:lang w:val="pt-BR"/>
              </w:rPr>
            </w:pPr>
            <w:r w:rsidRPr="00BB367F">
              <w:rPr>
                <w:rFonts w:asciiTheme="minorHAnsi" w:hAnsiTheme="minorHAnsi" w:cs="Arial"/>
                <w:sz w:val="22"/>
                <w:szCs w:val="22"/>
                <w:lang w:val="pt-BR"/>
              </w:rPr>
              <w:t>R$ 17,57 h/aula</w:t>
            </w:r>
          </w:p>
        </w:tc>
        <w:tc>
          <w:tcPr>
            <w:tcW w:w="1806" w:type="dxa"/>
            <w:vAlign w:val="center"/>
          </w:tcPr>
          <w:p w14:paraId="30E868C0" w14:textId="5B910890" w:rsidR="00B3417E" w:rsidRPr="00BB367F" w:rsidRDefault="00B3417E" w:rsidP="00B3417E">
            <w:pPr>
              <w:pStyle w:val="PargrafodaLista"/>
              <w:ind w:left="0"/>
              <w:jc w:val="center"/>
              <w:rPr>
                <w:rFonts w:ascii="Calibri" w:hAnsi="Calibri" w:cs="Arial"/>
                <w:sz w:val="22"/>
                <w:szCs w:val="24"/>
                <w:highlight w:val="yellow"/>
                <w:lang w:val="pt-BR"/>
              </w:rPr>
            </w:pPr>
            <w:r w:rsidRPr="00BB367F">
              <w:rPr>
                <w:rFonts w:asciiTheme="minorHAnsi" w:hAnsiTheme="minorHAnsi" w:cs="Arial"/>
                <w:sz w:val="22"/>
                <w:szCs w:val="22"/>
                <w:lang w:val="pt-BR"/>
              </w:rPr>
              <w:t>R$ 17,57 h/aula</w:t>
            </w:r>
          </w:p>
        </w:tc>
        <w:tc>
          <w:tcPr>
            <w:tcW w:w="1806" w:type="dxa"/>
            <w:vAlign w:val="center"/>
          </w:tcPr>
          <w:p w14:paraId="5F075814" w14:textId="05284B64" w:rsidR="00B3417E" w:rsidRPr="00BB367F" w:rsidRDefault="00B3417E" w:rsidP="00B3417E">
            <w:pPr>
              <w:pStyle w:val="PargrafodaLista"/>
              <w:ind w:left="0"/>
              <w:jc w:val="center"/>
              <w:rPr>
                <w:rFonts w:ascii="Calibri" w:hAnsi="Calibri" w:cs="Arial"/>
                <w:sz w:val="22"/>
                <w:szCs w:val="24"/>
                <w:lang w:val="pt-BR"/>
              </w:rPr>
            </w:pPr>
            <w:r w:rsidRPr="00BB367F">
              <w:rPr>
                <w:rFonts w:asciiTheme="minorHAnsi" w:hAnsiTheme="minorHAnsi" w:cs="Arial"/>
                <w:sz w:val="22"/>
                <w:szCs w:val="22"/>
                <w:lang w:val="pt-BR"/>
              </w:rPr>
              <w:t>R$ 17,57 h/aula</w:t>
            </w:r>
          </w:p>
        </w:tc>
      </w:tr>
      <w:tr w:rsidR="00BB367F" w:rsidRPr="00BB367F" w14:paraId="7CEC8BA5" w14:textId="77777777" w:rsidTr="00F7407D">
        <w:tc>
          <w:tcPr>
            <w:tcW w:w="2841" w:type="dxa"/>
          </w:tcPr>
          <w:p w14:paraId="7A862245" w14:textId="375977BD" w:rsidR="00B3417E" w:rsidRPr="00BB367F" w:rsidRDefault="00B3417E" w:rsidP="00B3417E">
            <w:pPr>
              <w:pStyle w:val="PargrafodaLista"/>
              <w:ind w:left="0"/>
              <w:jc w:val="both"/>
              <w:rPr>
                <w:rFonts w:ascii="Calibri" w:hAnsi="Calibri" w:cs="Arial"/>
                <w:sz w:val="22"/>
                <w:szCs w:val="24"/>
              </w:rPr>
            </w:pPr>
            <w:proofErr w:type="spellStart"/>
            <w:r w:rsidRPr="00BB367F">
              <w:rPr>
                <w:rFonts w:ascii="Calibri" w:hAnsi="Calibri" w:cs="Arial"/>
                <w:sz w:val="22"/>
                <w:szCs w:val="24"/>
              </w:rPr>
              <w:t>Não</w:t>
            </w:r>
            <w:proofErr w:type="spellEnd"/>
            <w:r w:rsidRPr="00BB367F">
              <w:rPr>
                <w:rFonts w:ascii="Calibri" w:hAnsi="Calibri" w:cs="Arial"/>
                <w:sz w:val="22"/>
                <w:szCs w:val="24"/>
              </w:rPr>
              <w:t xml:space="preserve"> </w:t>
            </w:r>
            <w:proofErr w:type="spellStart"/>
            <w:r w:rsidRPr="00BB367F">
              <w:rPr>
                <w:rFonts w:ascii="Calibri" w:hAnsi="Calibri" w:cs="Arial"/>
                <w:sz w:val="22"/>
                <w:szCs w:val="24"/>
              </w:rPr>
              <w:t>Habilitado</w:t>
            </w:r>
            <w:proofErr w:type="spellEnd"/>
          </w:p>
        </w:tc>
        <w:tc>
          <w:tcPr>
            <w:tcW w:w="1806" w:type="dxa"/>
            <w:vAlign w:val="center"/>
          </w:tcPr>
          <w:p w14:paraId="06DDA68F" w14:textId="045A9DCA" w:rsidR="00B3417E" w:rsidRPr="00BB367F" w:rsidRDefault="00B3417E" w:rsidP="00B3417E">
            <w:pPr>
              <w:pStyle w:val="PargrafodaLista"/>
              <w:ind w:left="0"/>
              <w:jc w:val="center"/>
              <w:rPr>
                <w:rFonts w:asciiTheme="minorHAnsi" w:hAnsiTheme="minorHAnsi"/>
                <w:sz w:val="22"/>
                <w:szCs w:val="22"/>
                <w:highlight w:val="yellow"/>
              </w:rPr>
            </w:pPr>
            <w:r w:rsidRPr="00BB367F">
              <w:rPr>
                <w:rFonts w:asciiTheme="minorHAnsi" w:hAnsiTheme="minorHAnsi" w:cs="Arial"/>
                <w:sz w:val="22"/>
                <w:szCs w:val="22"/>
                <w:lang w:val="pt-BR"/>
              </w:rPr>
              <w:t>R$ 9,30 h/aula</w:t>
            </w:r>
          </w:p>
        </w:tc>
        <w:tc>
          <w:tcPr>
            <w:tcW w:w="1806" w:type="dxa"/>
            <w:vAlign w:val="center"/>
          </w:tcPr>
          <w:p w14:paraId="004B683C" w14:textId="4871AFF8" w:rsidR="00B3417E" w:rsidRPr="00BB367F" w:rsidRDefault="00B3417E" w:rsidP="00B3417E">
            <w:pPr>
              <w:pStyle w:val="PargrafodaLista"/>
              <w:ind w:left="0"/>
              <w:jc w:val="center"/>
              <w:rPr>
                <w:rFonts w:asciiTheme="minorHAnsi" w:hAnsiTheme="minorHAnsi"/>
                <w:sz w:val="22"/>
                <w:szCs w:val="22"/>
                <w:highlight w:val="yellow"/>
              </w:rPr>
            </w:pPr>
            <w:r w:rsidRPr="00BB367F">
              <w:rPr>
                <w:rFonts w:asciiTheme="minorHAnsi" w:hAnsiTheme="minorHAnsi" w:cs="Arial"/>
                <w:sz w:val="22"/>
                <w:szCs w:val="22"/>
                <w:lang w:val="pt-BR"/>
              </w:rPr>
              <w:t>R$ 9,30 h/aula</w:t>
            </w:r>
          </w:p>
        </w:tc>
        <w:tc>
          <w:tcPr>
            <w:tcW w:w="1806" w:type="dxa"/>
            <w:vAlign w:val="center"/>
          </w:tcPr>
          <w:p w14:paraId="67EA86AF" w14:textId="4C788C25" w:rsidR="00B3417E" w:rsidRPr="00BB367F" w:rsidRDefault="00B3417E" w:rsidP="00B3417E">
            <w:pPr>
              <w:pStyle w:val="PargrafodaLista"/>
              <w:ind w:left="0"/>
              <w:jc w:val="center"/>
              <w:rPr>
                <w:rFonts w:asciiTheme="minorHAnsi" w:hAnsiTheme="minorHAnsi"/>
                <w:sz w:val="22"/>
                <w:szCs w:val="22"/>
                <w:highlight w:val="yellow"/>
              </w:rPr>
            </w:pPr>
            <w:r w:rsidRPr="00BB367F">
              <w:rPr>
                <w:rFonts w:asciiTheme="minorHAnsi" w:hAnsiTheme="minorHAnsi" w:cs="Arial"/>
                <w:sz w:val="22"/>
                <w:szCs w:val="22"/>
                <w:lang w:val="pt-BR"/>
              </w:rPr>
              <w:t>R$ 9,30 h/aula</w:t>
            </w:r>
          </w:p>
        </w:tc>
        <w:tc>
          <w:tcPr>
            <w:tcW w:w="1806" w:type="dxa"/>
            <w:vAlign w:val="center"/>
          </w:tcPr>
          <w:p w14:paraId="2B3DCCF5" w14:textId="47A5331E" w:rsidR="00B3417E" w:rsidRPr="00BB367F" w:rsidRDefault="00B3417E" w:rsidP="00B3417E">
            <w:pPr>
              <w:pStyle w:val="PargrafodaLista"/>
              <w:ind w:left="0"/>
              <w:jc w:val="center"/>
              <w:rPr>
                <w:rFonts w:asciiTheme="minorHAnsi" w:hAnsiTheme="minorHAnsi" w:cs="Arial"/>
                <w:sz w:val="22"/>
                <w:szCs w:val="22"/>
              </w:rPr>
            </w:pPr>
            <w:r w:rsidRPr="00BB367F">
              <w:rPr>
                <w:rFonts w:asciiTheme="minorHAnsi" w:hAnsiTheme="minorHAnsi" w:cs="Arial"/>
                <w:sz w:val="22"/>
                <w:szCs w:val="22"/>
                <w:lang w:val="pt-BR"/>
              </w:rPr>
              <w:t>R$ 9,30 h/aula</w:t>
            </w:r>
          </w:p>
        </w:tc>
      </w:tr>
    </w:tbl>
    <w:p w14:paraId="39A20D3D" w14:textId="77777777" w:rsidR="006C6B9A" w:rsidRPr="00BB367F" w:rsidRDefault="006C6B9A" w:rsidP="001A1068">
      <w:pPr>
        <w:pStyle w:val="PargrafodaLista"/>
        <w:numPr>
          <w:ilvl w:val="0"/>
          <w:numId w:val="31"/>
        </w:numPr>
        <w:spacing w:after="120"/>
        <w:jc w:val="both"/>
        <w:rPr>
          <w:rFonts w:ascii="Calibri" w:hAnsi="Calibri" w:cs="Arial"/>
          <w:b/>
          <w:vanish/>
          <w:sz w:val="24"/>
          <w:szCs w:val="24"/>
        </w:rPr>
      </w:pPr>
    </w:p>
    <w:p w14:paraId="18E2A505" w14:textId="77777777" w:rsidR="006C6B9A" w:rsidRPr="00BB367F" w:rsidRDefault="006C6B9A" w:rsidP="001A1068">
      <w:pPr>
        <w:pStyle w:val="PargrafodaLista"/>
        <w:numPr>
          <w:ilvl w:val="1"/>
          <w:numId w:val="31"/>
        </w:numPr>
        <w:spacing w:after="120"/>
        <w:jc w:val="both"/>
        <w:rPr>
          <w:rFonts w:ascii="Calibri" w:hAnsi="Calibri" w:cs="Arial"/>
          <w:b/>
          <w:vanish/>
          <w:sz w:val="24"/>
          <w:szCs w:val="24"/>
        </w:rPr>
      </w:pPr>
    </w:p>
    <w:p w14:paraId="49E16BB6" w14:textId="77777777" w:rsidR="006C6B9A" w:rsidRPr="00BB367F" w:rsidRDefault="006C6B9A" w:rsidP="001A1068">
      <w:pPr>
        <w:pStyle w:val="PargrafodaLista"/>
        <w:numPr>
          <w:ilvl w:val="1"/>
          <w:numId w:val="31"/>
        </w:numPr>
        <w:spacing w:after="120"/>
        <w:jc w:val="both"/>
        <w:rPr>
          <w:rFonts w:ascii="Calibri" w:hAnsi="Calibri" w:cs="Arial"/>
          <w:b/>
          <w:vanish/>
          <w:sz w:val="24"/>
          <w:szCs w:val="24"/>
        </w:rPr>
      </w:pPr>
    </w:p>
    <w:p w14:paraId="67EDF61D" w14:textId="77777777" w:rsidR="006C6B9A" w:rsidRPr="00BB367F" w:rsidRDefault="006C6B9A" w:rsidP="001A1068">
      <w:pPr>
        <w:pStyle w:val="PargrafodaLista"/>
        <w:numPr>
          <w:ilvl w:val="1"/>
          <w:numId w:val="31"/>
        </w:numPr>
        <w:spacing w:after="120"/>
        <w:jc w:val="both"/>
        <w:rPr>
          <w:rFonts w:ascii="Calibri" w:hAnsi="Calibri" w:cs="Arial"/>
          <w:b/>
          <w:vanish/>
          <w:sz w:val="24"/>
          <w:szCs w:val="24"/>
        </w:rPr>
      </w:pPr>
    </w:p>
    <w:p w14:paraId="2F079DF0" w14:textId="77777777" w:rsidR="006C6B9A" w:rsidRPr="00BB367F" w:rsidRDefault="006C6B9A" w:rsidP="001A1068">
      <w:pPr>
        <w:pStyle w:val="PargrafodaLista"/>
        <w:numPr>
          <w:ilvl w:val="1"/>
          <w:numId w:val="31"/>
        </w:numPr>
        <w:spacing w:after="120"/>
        <w:jc w:val="both"/>
        <w:rPr>
          <w:rFonts w:ascii="Calibri" w:hAnsi="Calibri" w:cs="Arial"/>
          <w:b/>
          <w:vanish/>
          <w:sz w:val="24"/>
          <w:szCs w:val="24"/>
        </w:rPr>
      </w:pPr>
    </w:p>
    <w:p w14:paraId="5242CD23" w14:textId="77777777" w:rsidR="006B4BE0" w:rsidRPr="00BB367F" w:rsidRDefault="006B4BE0" w:rsidP="00B3417E">
      <w:pPr>
        <w:pStyle w:val="PargrafodaLista"/>
        <w:numPr>
          <w:ilvl w:val="1"/>
          <w:numId w:val="31"/>
        </w:numPr>
        <w:spacing w:before="120" w:after="60"/>
        <w:ind w:left="709" w:hanging="567"/>
        <w:jc w:val="both"/>
        <w:rPr>
          <w:rFonts w:ascii="Calibri" w:hAnsi="Calibri" w:cs="Arial"/>
          <w:sz w:val="24"/>
          <w:szCs w:val="24"/>
        </w:rPr>
      </w:pPr>
      <w:r w:rsidRPr="00BB367F">
        <w:rPr>
          <w:rFonts w:ascii="Calibri" w:hAnsi="Calibri" w:cs="Arial"/>
          <w:b/>
          <w:sz w:val="24"/>
          <w:szCs w:val="24"/>
        </w:rPr>
        <w:t>A habilitação ao cargo deverá ser comprovada no momento de sua admissão.</w:t>
      </w:r>
    </w:p>
    <w:p w14:paraId="67C4A675" w14:textId="77777777" w:rsidR="00D7308A" w:rsidRPr="00BB367F" w:rsidRDefault="00D7308A" w:rsidP="001A1068">
      <w:pPr>
        <w:pStyle w:val="PargrafodaLista"/>
        <w:numPr>
          <w:ilvl w:val="1"/>
          <w:numId w:val="31"/>
        </w:numPr>
        <w:spacing w:after="120"/>
        <w:ind w:left="709" w:hanging="567"/>
        <w:jc w:val="both"/>
        <w:rPr>
          <w:rFonts w:ascii="Calibri" w:hAnsi="Calibri" w:cs="Arial"/>
          <w:sz w:val="24"/>
          <w:szCs w:val="24"/>
        </w:rPr>
      </w:pPr>
      <w:r w:rsidRPr="00BB367F">
        <w:rPr>
          <w:rFonts w:ascii="Calibri" w:hAnsi="Calibri" w:cs="Arial"/>
          <w:sz w:val="24"/>
          <w:szCs w:val="24"/>
        </w:rPr>
        <w:t xml:space="preserve">As atribuições e funções inerentes a cada </w:t>
      </w:r>
      <w:r w:rsidR="00BA732F" w:rsidRPr="00BB367F">
        <w:rPr>
          <w:rFonts w:ascii="Calibri" w:hAnsi="Calibri" w:cs="Arial"/>
          <w:sz w:val="24"/>
          <w:szCs w:val="24"/>
        </w:rPr>
        <w:t>cargo</w:t>
      </w:r>
      <w:r w:rsidRPr="00BB367F">
        <w:rPr>
          <w:rFonts w:ascii="Calibri" w:hAnsi="Calibri" w:cs="Arial"/>
          <w:sz w:val="24"/>
          <w:szCs w:val="24"/>
        </w:rPr>
        <w:t xml:space="preserve"> estão detalhadas no </w:t>
      </w:r>
      <w:r w:rsidRPr="00BB367F">
        <w:rPr>
          <w:rFonts w:ascii="Calibri" w:hAnsi="Calibri" w:cs="Arial"/>
          <w:b/>
          <w:sz w:val="24"/>
          <w:szCs w:val="24"/>
        </w:rPr>
        <w:t>ANEXO VI</w:t>
      </w:r>
      <w:r w:rsidRPr="00BB367F">
        <w:rPr>
          <w:rFonts w:ascii="Calibri" w:hAnsi="Calibri" w:cs="Arial"/>
          <w:sz w:val="24"/>
          <w:szCs w:val="24"/>
        </w:rPr>
        <w:t>.</w:t>
      </w:r>
    </w:p>
    <w:p w14:paraId="7E32C22C" w14:textId="77777777" w:rsidR="00D7308A" w:rsidRPr="00BB367F" w:rsidRDefault="00C47BD1" w:rsidP="001A1068">
      <w:pPr>
        <w:pStyle w:val="PargrafodaLista"/>
        <w:numPr>
          <w:ilvl w:val="1"/>
          <w:numId w:val="31"/>
        </w:numPr>
        <w:spacing w:after="120"/>
        <w:ind w:left="709" w:hanging="567"/>
        <w:jc w:val="both"/>
        <w:rPr>
          <w:rFonts w:ascii="Calibri" w:hAnsi="Calibri" w:cs="Arial"/>
          <w:sz w:val="24"/>
          <w:szCs w:val="24"/>
        </w:rPr>
      </w:pPr>
      <w:r w:rsidRPr="00BB367F">
        <w:rPr>
          <w:rFonts w:asciiTheme="minorHAnsi" w:hAnsiTheme="minorHAnsi" w:cs="Arial"/>
          <w:sz w:val="24"/>
          <w:szCs w:val="24"/>
        </w:rPr>
        <w:t>Os candidatos aprovados e classificados neste Processo Seletivo serão admitidos em caráter temporário e filiados ao Regime Geral de Previdência Social – RGPS, como contribuintes obrigatórios do Instituto Nacional do Seguro Social – INSS.</w:t>
      </w:r>
    </w:p>
    <w:p w14:paraId="26F06BF3" w14:textId="7A6902CB" w:rsidR="00D7308A" w:rsidRPr="00BB367F" w:rsidRDefault="00D7308A" w:rsidP="00F64AA8">
      <w:pPr>
        <w:pStyle w:val="PargrafodaLista"/>
        <w:numPr>
          <w:ilvl w:val="1"/>
          <w:numId w:val="31"/>
        </w:numPr>
        <w:ind w:left="709" w:hanging="567"/>
        <w:jc w:val="both"/>
        <w:rPr>
          <w:rFonts w:ascii="Calibri" w:hAnsi="Calibri" w:cs="Arial"/>
          <w:sz w:val="24"/>
          <w:szCs w:val="24"/>
        </w:rPr>
      </w:pPr>
      <w:r w:rsidRPr="00BB367F">
        <w:rPr>
          <w:rFonts w:ascii="Calibri" w:hAnsi="Calibri" w:cs="Arial"/>
          <w:sz w:val="24"/>
          <w:szCs w:val="24"/>
        </w:rPr>
        <w:t xml:space="preserve">Os valores para inscrição no </w:t>
      </w:r>
      <w:r w:rsidR="00E53887" w:rsidRPr="00BB367F">
        <w:rPr>
          <w:rFonts w:ascii="Calibri" w:hAnsi="Calibri" w:cs="Arial"/>
          <w:sz w:val="24"/>
          <w:szCs w:val="24"/>
        </w:rPr>
        <w:t>Processo Seletivo</w:t>
      </w:r>
      <w:r w:rsidRPr="00BB367F">
        <w:rPr>
          <w:rFonts w:ascii="Calibri" w:hAnsi="Calibri" w:cs="Arial"/>
          <w:sz w:val="24"/>
          <w:szCs w:val="24"/>
        </w:rPr>
        <w:t xml:space="preserve"> n</w:t>
      </w:r>
      <w:r w:rsidR="00B3417E" w:rsidRPr="00BB367F">
        <w:rPr>
          <w:rFonts w:ascii="Calibri" w:hAnsi="Calibri" w:cs="Arial"/>
          <w:sz w:val="24"/>
          <w:szCs w:val="24"/>
        </w:rPr>
        <w:t>.</w:t>
      </w:r>
      <w:r w:rsidRPr="00BB367F">
        <w:rPr>
          <w:rFonts w:ascii="Calibri" w:hAnsi="Calibri" w:cs="Arial"/>
          <w:sz w:val="24"/>
          <w:szCs w:val="24"/>
        </w:rPr>
        <w:t xml:space="preserve">º </w:t>
      </w:r>
      <w:r w:rsidR="001803B0" w:rsidRPr="00BB367F">
        <w:rPr>
          <w:rFonts w:ascii="Calibri" w:hAnsi="Calibri" w:cs="Arial"/>
          <w:sz w:val="24"/>
          <w:szCs w:val="24"/>
        </w:rPr>
        <w:t>0</w:t>
      </w:r>
      <w:r w:rsidR="00B3417E" w:rsidRPr="00BB367F">
        <w:rPr>
          <w:rFonts w:ascii="Calibri" w:hAnsi="Calibri" w:cs="Arial"/>
          <w:sz w:val="24"/>
          <w:szCs w:val="24"/>
        </w:rPr>
        <w:t>2</w:t>
      </w:r>
      <w:r w:rsidR="001803B0" w:rsidRPr="00BB367F">
        <w:rPr>
          <w:rFonts w:ascii="Calibri" w:hAnsi="Calibri" w:cs="Arial"/>
          <w:sz w:val="24"/>
          <w:szCs w:val="24"/>
        </w:rPr>
        <w:t>/2019</w:t>
      </w:r>
      <w:r w:rsidRPr="00BB367F">
        <w:rPr>
          <w:rFonts w:ascii="Calibri" w:hAnsi="Calibri" w:cs="Arial"/>
          <w:sz w:val="24"/>
          <w:szCs w:val="24"/>
        </w:rPr>
        <w:t xml:space="preserve">, obedecerão aos seguintes parâmetros: </w:t>
      </w:r>
    </w:p>
    <w:p w14:paraId="5CF2743F" w14:textId="7A54E032" w:rsidR="00D7308A" w:rsidRPr="00BB367F" w:rsidRDefault="006C6B9A" w:rsidP="006C6B9A">
      <w:pPr>
        <w:pStyle w:val="PargrafodaLista"/>
        <w:numPr>
          <w:ilvl w:val="0"/>
          <w:numId w:val="4"/>
        </w:numPr>
        <w:overflowPunct/>
        <w:autoSpaceDE/>
        <w:adjustRightInd/>
        <w:spacing w:line="276" w:lineRule="auto"/>
        <w:ind w:left="714" w:hanging="357"/>
        <w:jc w:val="both"/>
        <w:rPr>
          <w:rFonts w:ascii="Calibri" w:hAnsi="Calibri" w:cs="Arial"/>
          <w:b/>
          <w:sz w:val="24"/>
        </w:rPr>
      </w:pPr>
      <w:r w:rsidRPr="00BB367F">
        <w:rPr>
          <w:rFonts w:ascii="Calibri" w:hAnsi="Calibri" w:cs="Arial"/>
          <w:b/>
          <w:sz w:val="24"/>
        </w:rPr>
        <w:t xml:space="preserve">R$ </w:t>
      </w:r>
      <w:r w:rsidR="00586E2B" w:rsidRPr="00BB367F">
        <w:rPr>
          <w:rFonts w:ascii="Calibri" w:hAnsi="Calibri" w:cs="Arial"/>
          <w:b/>
          <w:sz w:val="24"/>
        </w:rPr>
        <w:t>5</w:t>
      </w:r>
      <w:r w:rsidRPr="00BB367F">
        <w:rPr>
          <w:rFonts w:ascii="Calibri" w:hAnsi="Calibri" w:cs="Arial"/>
          <w:b/>
          <w:sz w:val="24"/>
        </w:rPr>
        <w:t>0,00 (</w:t>
      </w:r>
      <w:r w:rsidR="00586E2B" w:rsidRPr="00BB367F">
        <w:rPr>
          <w:rFonts w:ascii="Calibri" w:hAnsi="Calibri" w:cs="Arial"/>
          <w:b/>
          <w:sz w:val="24"/>
        </w:rPr>
        <w:t>cinquenta</w:t>
      </w:r>
      <w:r w:rsidRPr="00BB367F">
        <w:rPr>
          <w:rFonts w:ascii="Calibri" w:hAnsi="Calibri" w:cs="Arial"/>
          <w:b/>
          <w:sz w:val="24"/>
        </w:rPr>
        <w:t xml:space="preserve"> reais) para </w:t>
      </w:r>
      <w:r w:rsidR="00B3417E" w:rsidRPr="00BB367F">
        <w:rPr>
          <w:rFonts w:ascii="Calibri" w:hAnsi="Calibri" w:cs="Arial"/>
          <w:b/>
          <w:sz w:val="24"/>
        </w:rPr>
        <w:t xml:space="preserve">todos </w:t>
      </w:r>
      <w:r w:rsidRPr="00BB367F">
        <w:rPr>
          <w:rFonts w:ascii="Calibri" w:hAnsi="Calibri" w:cs="Arial"/>
          <w:b/>
          <w:sz w:val="24"/>
        </w:rPr>
        <w:t>os cargos</w:t>
      </w:r>
      <w:r w:rsidR="00393577" w:rsidRPr="00BB367F">
        <w:rPr>
          <w:rFonts w:ascii="Calibri" w:hAnsi="Calibri" w:cs="Arial"/>
          <w:b/>
          <w:sz w:val="24"/>
        </w:rPr>
        <w:t>.</w:t>
      </w:r>
    </w:p>
    <w:p w14:paraId="5C62758B" w14:textId="77777777" w:rsidR="00D7308A" w:rsidRPr="00BB367F" w:rsidRDefault="00D7308A" w:rsidP="000A2B27">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BB367F">
        <w:rPr>
          <w:rFonts w:ascii="Calibri" w:hAnsi="Calibri" w:cs="Arial"/>
          <w:b/>
          <w:sz w:val="24"/>
          <w:lang w:eastAsia="en-US"/>
        </w:rPr>
        <w:t>DA DIVULGAÇÃO</w:t>
      </w:r>
    </w:p>
    <w:p w14:paraId="48443B79" w14:textId="77777777" w:rsidR="00D7308A" w:rsidRPr="00BB367F" w:rsidRDefault="00D7308A" w:rsidP="00D7308A">
      <w:pPr>
        <w:pStyle w:val="PargrafodaLista"/>
        <w:numPr>
          <w:ilvl w:val="0"/>
          <w:numId w:val="5"/>
        </w:numPr>
        <w:spacing w:after="120"/>
        <w:jc w:val="both"/>
        <w:rPr>
          <w:rFonts w:ascii="Calibri" w:hAnsi="Calibri" w:cs="Arial"/>
          <w:vanish/>
          <w:sz w:val="24"/>
          <w:szCs w:val="24"/>
        </w:rPr>
      </w:pPr>
    </w:p>
    <w:p w14:paraId="7CAA72F6" w14:textId="77777777" w:rsidR="00D7308A" w:rsidRPr="00BB367F" w:rsidRDefault="00D7308A" w:rsidP="00D7308A">
      <w:pPr>
        <w:pStyle w:val="PargrafodaLista"/>
        <w:numPr>
          <w:ilvl w:val="0"/>
          <w:numId w:val="3"/>
        </w:numPr>
        <w:spacing w:after="60"/>
        <w:jc w:val="both"/>
        <w:rPr>
          <w:rFonts w:ascii="Calibri" w:hAnsi="Calibri" w:cs="Arial"/>
          <w:vanish/>
          <w:sz w:val="24"/>
          <w:szCs w:val="24"/>
        </w:rPr>
      </w:pPr>
    </w:p>
    <w:p w14:paraId="320937B0" w14:textId="77777777" w:rsidR="003A7D59" w:rsidRPr="00BB367F" w:rsidRDefault="003A7D59" w:rsidP="003A7D59">
      <w:pPr>
        <w:pStyle w:val="PargrafodaLista"/>
        <w:numPr>
          <w:ilvl w:val="0"/>
          <w:numId w:val="31"/>
        </w:numPr>
        <w:spacing w:after="60"/>
        <w:jc w:val="both"/>
        <w:rPr>
          <w:rFonts w:asciiTheme="minorHAnsi" w:hAnsiTheme="minorHAnsi" w:cs="Arial"/>
          <w:vanish/>
          <w:sz w:val="24"/>
          <w:szCs w:val="24"/>
        </w:rPr>
      </w:pPr>
    </w:p>
    <w:p w14:paraId="26AA1934" w14:textId="7C198750" w:rsidR="00F67889" w:rsidRPr="00BB367F" w:rsidRDefault="00D7308A" w:rsidP="00393577">
      <w:pPr>
        <w:pStyle w:val="PargrafodaLista"/>
        <w:numPr>
          <w:ilvl w:val="1"/>
          <w:numId w:val="31"/>
        </w:numPr>
        <w:spacing w:after="60"/>
        <w:ind w:left="567" w:hanging="425"/>
        <w:jc w:val="both"/>
        <w:rPr>
          <w:rFonts w:asciiTheme="minorHAnsi" w:hAnsiTheme="minorHAnsi" w:cs="Arial"/>
          <w:sz w:val="24"/>
          <w:szCs w:val="24"/>
        </w:rPr>
      </w:pPr>
      <w:r w:rsidRPr="00BB367F">
        <w:rPr>
          <w:rFonts w:asciiTheme="minorHAnsi" w:hAnsiTheme="minorHAnsi" w:cs="Arial"/>
          <w:sz w:val="24"/>
          <w:szCs w:val="24"/>
        </w:rPr>
        <w:t xml:space="preserve">A divulgação oficial do Edital de Abertura do </w:t>
      </w:r>
      <w:r w:rsidR="00E53887" w:rsidRPr="00BB367F">
        <w:rPr>
          <w:rFonts w:asciiTheme="minorHAnsi" w:hAnsiTheme="minorHAnsi" w:cs="Arial"/>
          <w:sz w:val="24"/>
          <w:szCs w:val="24"/>
        </w:rPr>
        <w:t>Processo Seletivo</w:t>
      </w:r>
      <w:r w:rsidRPr="00BB367F">
        <w:rPr>
          <w:rFonts w:asciiTheme="minorHAnsi" w:hAnsiTheme="minorHAnsi" w:cs="Arial"/>
          <w:sz w:val="24"/>
          <w:szCs w:val="24"/>
        </w:rPr>
        <w:t xml:space="preserve"> n</w:t>
      </w:r>
      <w:r w:rsidR="00B3417E" w:rsidRPr="00BB367F">
        <w:rPr>
          <w:rFonts w:asciiTheme="minorHAnsi" w:hAnsiTheme="minorHAnsi" w:cs="Arial"/>
          <w:sz w:val="24"/>
          <w:szCs w:val="24"/>
        </w:rPr>
        <w:t>.</w:t>
      </w:r>
      <w:r w:rsidRPr="00BB367F">
        <w:rPr>
          <w:rFonts w:asciiTheme="minorHAnsi" w:hAnsiTheme="minorHAnsi" w:cs="Arial"/>
          <w:sz w:val="24"/>
          <w:szCs w:val="24"/>
        </w:rPr>
        <w:t xml:space="preserve">º </w:t>
      </w:r>
      <w:r w:rsidR="001803B0" w:rsidRPr="00BB367F">
        <w:rPr>
          <w:rFonts w:asciiTheme="minorHAnsi" w:hAnsiTheme="minorHAnsi" w:cs="Arial"/>
          <w:sz w:val="24"/>
          <w:szCs w:val="24"/>
        </w:rPr>
        <w:t>0</w:t>
      </w:r>
      <w:r w:rsidR="00B3417E" w:rsidRPr="00BB367F">
        <w:rPr>
          <w:rFonts w:asciiTheme="minorHAnsi" w:hAnsiTheme="minorHAnsi" w:cs="Arial"/>
          <w:sz w:val="24"/>
          <w:szCs w:val="24"/>
        </w:rPr>
        <w:t>2</w:t>
      </w:r>
      <w:r w:rsidR="001803B0" w:rsidRPr="00BB367F">
        <w:rPr>
          <w:rFonts w:asciiTheme="minorHAnsi" w:hAnsiTheme="minorHAnsi" w:cs="Arial"/>
          <w:sz w:val="24"/>
          <w:szCs w:val="24"/>
        </w:rPr>
        <w:t>/2019</w:t>
      </w:r>
      <w:r w:rsidR="00304F8C" w:rsidRPr="00BB367F">
        <w:rPr>
          <w:rFonts w:asciiTheme="minorHAnsi" w:hAnsiTheme="minorHAnsi" w:cs="Arial"/>
          <w:sz w:val="24"/>
          <w:szCs w:val="24"/>
        </w:rPr>
        <w:t>, em forma de extrato ou na íntegra,</w:t>
      </w:r>
      <w:r w:rsidRPr="00BB367F">
        <w:rPr>
          <w:rFonts w:asciiTheme="minorHAnsi" w:hAnsiTheme="minorHAnsi" w:cs="Arial"/>
          <w:sz w:val="24"/>
          <w:szCs w:val="24"/>
        </w:rPr>
        <w:t xml:space="preserve"> será efetuada através de publicação nos seguintes locais: nos murais da sede da Prefeitura Municipal, </w:t>
      </w:r>
      <w:r w:rsidR="00AB568E" w:rsidRPr="00BB367F">
        <w:rPr>
          <w:rFonts w:asciiTheme="minorHAnsi" w:hAnsiTheme="minorHAnsi" w:cs="Arial"/>
          <w:sz w:val="24"/>
          <w:szCs w:val="24"/>
        </w:rPr>
        <w:t>no Diário Oficial dos Municípios</w:t>
      </w:r>
      <w:r w:rsidR="004422F8" w:rsidRPr="00BB367F">
        <w:rPr>
          <w:rFonts w:asciiTheme="minorHAnsi" w:hAnsiTheme="minorHAnsi" w:cs="Arial"/>
          <w:sz w:val="24"/>
          <w:szCs w:val="24"/>
        </w:rPr>
        <w:t xml:space="preserve"> (</w:t>
      </w:r>
      <w:r w:rsidR="00AB568E" w:rsidRPr="00BB367F">
        <w:rPr>
          <w:rFonts w:asciiTheme="minorHAnsi" w:hAnsiTheme="minorHAnsi" w:cs="Arial"/>
          <w:sz w:val="24"/>
          <w:szCs w:val="24"/>
        </w:rPr>
        <w:t>DOM/SC</w:t>
      </w:r>
      <w:r w:rsidR="00F67889" w:rsidRPr="00BB367F">
        <w:rPr>
          <w:rFonts w:asciiTheme="minorHAnsi" w:hAnsiTheme="minorHAnsi" w:cs="Arial"/>
          <w:sz w:val="24"/>
          <w:szCs w:val="24"/>
        </w:rPr>
        <w:t>)</w:t>
      </w:r>
      <w:r w:rsidRPr="00BB367F">
        <w:rPr>
          <w:rFonts w:asciiTheme="minorHAnsi" w:hAnsiTheme="minorHAnsi" w:cs="Arial"/>
          <w:sz w:val="24"/>
          <w:szCs w:val="24"/>
        </w:rPr>
        <w:t xml:space="preserve">, bem como nos sites www.nbsprovas.com.br e </w:t>
      </w:r>
      <w:r w:rsidR="00B1138F" w:rsidRPr="00BB367F">
        <w:rPr>
          <w:rFonts w:asciiTheme="minorHAnsi" w:hAnsiTheme="minorHAnsi" w:cs="Arial"/>
          <w:sz w:val="24"/>
          <w:szCs w:val="24"/>
        </w:rPr>
        <w:t>www.</w:t>
      </w:r>
      <w:r w:rsidR="001803B0" w:rsidRPr="00BB367F">
        <w:rPr>
          <w:rFonts w:asciiTheme="minorHAnsi" w:hAnsiTheme="minorHAnsi" w:cs="Arial"/>
          <w:sz w:val="24"/>
          <w:szCs w:val="24"/>
        </w:rPr>
        <w:t>saudades</w:t>
      </w:r>
      <w:r w:rsidR="00415082" w:rsidRPr="00BB367F">
        <w:rPr>
          <w:rFonts w:asciiTheme="minorHAnsi" w:hAnsiTheme="minorHAnsi" w:cs="Arial"/>
          <w:sz w:val="24"/>
          <w:szCs w:val="24"/>
        </w:rPr>
        <w:t>.sc.gov.br</w:t>
      </w:r>
      <w:r w:rsidR="00F67889" w:rsidRPr="00BB367F">
        <w:rPr>
          <w:rFonts w:asciiTheme="minorHAnsi" w:hAnsiTheme="minorHAnsi" w:cs="Arial"/>
          <w:sz w:val="24"/>
          <w:szCs w:val="24"/>
        </w:rPr>
        <w:t>.</w:t>
      </w:r>
    </w:p>
    <w:p w14:paraId="6695B78E" w14:textId="6271EC7C" w:rsidR="00393577" w:rsidRPr="00BB367F" w:rsidRDefault="00393577" w:rsidP="00393577">
      <w:pPr>
        <w:pStyle w:val="PargrafodaLista"/>
        <w:numPr>
          <w:ilvl w:val="1"/>
          <w:numId w:val="31"/>
        </w:numPr>
        <w:spacing w:after="60"/>
        <w:ind w:left="567" w:hanging="425"/>
        <w:jc w:val="both"/>
        <w:rPr>
          <w:rFonts w:ascii="Calibri" w:hAnsi="Calibri" w:cs="Arial"/>
          <w:sz w:val="24"/>
          <w:szCs w:val="24"/>
        </w:rPr>
      </w:pPr>
      <w:r w:rsidRPr="00BB367F">
        <w:rPr>
          <w:rFonts w:ascii="Calibri" w:hAnsi="Calibri" w:cs="Arial"/>
          <w:sz w:val="24"/>
          <w:szCs w:val="24"/>
        </w:rPr>
        <w:t>As demais convocações, avisos e resultados referentes à realização deste Processo Seletivo serão divulgados nos sites www.nbsprovas.com.br e www.</w:t>
      </w:r>
      <w:r w:rsidR="001803B0" w:rsidRPr="00BB367F">
        <w:rPr>
          <w:rFonts w:ascii="Calibri" w:hAnsi="Calibri" w:cs="Arial"/>
          <w:sz w:val="24"/>
          <w:szCs w:val="24"/>
        </w:rPr>
        <w:t>saudades</w:t>
      </w:r>
      <w:r w:rsidRPr="00BB367F">
        <w:rPr>
          <w:rFonts w:ascii="Calibri" w:hAnsi="Calibri" w:cs="Arial"/>
          <w:sz w:val="24"/>
          <w:szCs w:val="24"/>
        </w:rPr>
        <w:t xml:space="preserve">.sc.gov.br, </w:t>
      </w:r>
      <w:r w:rsidRPr="00BB367F">
        <w:rPr>
          <w:rFonts w:ascii="Calibri" w:hAnsi="Calibri" w:cs="Arial"/>
          <w:sz w:val="24"/>
          <w:szCs w:val="24"/>
        </w:rPr>
        <w:lastRenderedPageBreak/>
        <w:t>sendo de inteira responsabilidade do candidato o seu acompanhamento, não podendo ser alegada qualquer espécie de desconhecimento.</w:t>
      </w:r>
    </w:p>
    <w:p w14:paraId="18AFB05C" w14:textId="2D319407" w:rsidR="00D7308A" w:rsidRPr="00BB367F" w:rsidRDefault="00393577" w:rsidP="00393577">
      <w:pPr>
        <w:pStyle w:val="PargrafodaLista"/>
        <w:numPr>
          <w:ilvl w:val="1"/>
          <w:numId w:val="31"/>
        </w:numPr>
        <w:spacing w:after="60"/>
        <w:ind w:left="567" w:hanging="425"/>
        <w:jc w:val="both"/>
        <w:rPr>
          <w:rFonts w:asciiTheme="minorHAnsi" w:hAnsiTheme="minorHAnsi" w:cs="Arial"/>
          <w:sz w:val="24"/>
          <w:szCs w:val="24"/>
        </w:rPr>
      </w:pPr>
      <w:r w:rsidRPr="00BB367F">
        <w:rPr>
          <w:rFonts w:ascii="Calibri" w:hAnsi="Calibri" w:cs="Arial"/>
          <w:sz w:val="24"/>
          <w:szCs w:val="24"/>
        </w:rPr>
        <w:t xml:space="preserve">A partir da homologação deste evento, todos os atos inerentes às convocações serão efetuadas sob responsabilidade exclusiva do Município de </w:t>
      </w:r>
      <w:r w:rsidR="001803B0" w:rsidRPr="00BB367F">
        <w:rPr>
          <w:rFonts w:ascii="Calibri" w:hAnsi="Calibri" w:cs="Arial"/>
          <w:sz w:val="24"/>
          <w:szCs w:val="24"/>
        </w:rPr>
        <w:t>Saudades</w:t>
      </w:r>
      <w:r w:rsidRPr="00BB367F">
        <w:rPr>
          <w:rFonts w:ascii="Calibri" w:hAnsi="Calibri" w:cs="Arial"/>
          <w:sz w:val="24"/>
          <w:szCs w:val="24"/>
        </w:rPr>
        <w:t>, observados os trâmites internos de contratação e legislação pertinente.</w:t>
      </w:r>
    </w:p>
    <w:p w14:paraId="270D70DF" w14:textId="77777777" w:rsidR="00D7308A" w:rsidRPr="00BB367F" w:rsidRDefault="00D7308A" w:rsidP="00E815D5">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BB367F">
        <w:rPr>
          <w:rFonts w:ascii="Calibri" w:hAnsi="Calibri" w:cs="Arial"/>
          <w:b/>
          <w:sz w:val="24"/>
          <w:lang w:eastAsia="en-US"/>
        </w:rPr>
        <w:t>DA INSCRIÇÃO</w:t>
      </w:r>
    </w:p>
    <w:p w14:paraId="49AFDE5F" w14:textId="77777777" w:rsidR="003A7D59" w:rsidRPr="00BB367F" w:rsidRDefault="003A7D59" w:rsidP="003A7D59">
      <w:pPr>
        <w:pStyle w:val="PargrafodaLista"/>
        <w:numPr>
          <w:ilvl w:val="0"/>
          <w:numId w:val="5"/>
        </w:numPr>
        <w:spacing w:after="60"/>
        <w:jc w:val="both"/>
        <w:rPr>
          <w:rFonts w:ascii="Calibri" w:hAnsi="Calibri" w:cs="Arial"/>
          <w:vanish/>
          <w:sz w:val="24"/>
          <w:szCs w:val="24"/>
        </w:rPr>
      </w:pPr>
    </w:p>
    <w:p w14:paraId="7AF2C7A9" w14:textId="77777777" w:rsidR="003A7D59" w:rsidRPr="00BB367F" w:rsidRDefault="003A7D59" w:rsidP="003A7D59">
      <w:pPr>
        <w:pStyle w:val="PargrafodaLista"/>
        <w:numPr>
          <w:ilvl w:val="0"/>
          <w:numId w:val="5"/>
        </w:numPr>
        <w:spacing w:after="60"/>
        <w:jc w:val="both"/>
        <w:rPr>
          <w:rFonts w:ascii="Calibri" w:hAnsi="Calibri" w:cs="Arial"/>
          <w:vanish/>
          <w:sz w:val="24"/>
          <w:szCs w:val="24"/>
        </w:rPr>
      </w:pPr>
    </w:p>
    <w:p w14:paraId="4EE2A6D7" w14:textId="348859C8" w:rsidR="00D7308A" w:rsidRPr="00BB367F" w:rsidRDefault="00D7308A" w:rsidP="003A7D59">
      <w:pPr>
        <w:pStyle w:val="PargrafodaLista"/>
        <w:numPr>
          <w:ilvl w:val="1"/>
          <w:numId w:val="5"/>
        </w:numPr>
        <w:spacing w:after="60"/>
        <w:ind w:left="574"/>
        <w:jc w:val="both"/>
        <w:rPr>
          <w:rFonts w:ascii="Calibri" w:hAnsi="Calibri" w:cs="Arial"/>
          <w:sz w:val="24"/>
          <w:szCs w:val="24"/>
        </w:rPr>
      </w:pPr>
      <w:r w:rsidRPr="00BB367F">
        <w:rPr>
          <w:rFonts w:ascii="Calibri" w:hAnsi="Calibri" w:cs="Arial"/>
          <w:sz w:val="24"/>
          <w:szCs w:val="24"/>
        </w:rPr>
        <w:t xml:space="preserve">Para participar do </w:t>
      </w:r>
      <w:r w:rsidR="00E53887" w:rsidRPr="00BB367F">
        <w:rPr>
          <w:rFonts w:ascii="Calibri" w:hAnsi="Calibri" w:cs="Arial"/>
          <w:sz w:val="24"/>
          <w:szCs w:val="24"/>
        </w:rPr>
        <w:t>Processo Seletivo</w:t>
      </w:r>
      <w:r w:rsidRPr="00BB367F">
        <w:rPr>
          <w:rFonts w:ascii="Calibri" w:hAnsi="Calibri" w:cs="Arial"/>
          <w:sz w:val="24"/>
          <w:szCs w:val="24"/>
        </w:rPr>
        <w:t xml:space="preserve"> n</w:t>
      </w:r>
      <w:r w:rsidR="00B3417E" w:rsidRPr="00BB367F">
        <w:rPr>
          <w:rFonts w:ascii="Calibri" w:hAnsi="Calibri" w:cs="Arial"/>
          <w:sz w:val="24"/>
          <w:szCs w:val="24"/>
        </w:rPr>
        <w:t>.</w:t>
      </w:r>
      <w:r w:rsidRPr="00BB367F">
        <w:rPr>
          <w:rFonts w:ascii="Calibri" w:hAnsi="Calibri" w:cs="Arial"/>
          <w:sz w:val="24"/>
          <w:szCs w:val="24"/>
        </w:rPr>
        <w:t xml:space="preserve">º </w:t>
      </w:r>
      <w:r w:rsidR="001803B0" w:rsidRPr="00BB367F">
        <w:rPr>
          <w:rFonts w:ascii="Calibri" w:hAnsi="Calibri" w:cs="Arial"/>
          <w:sz w:val="24"/>
          <w:szCs w:val="24"/>
        </w:rPr>
        <w:t>0</w:t>
      </w:r>
      <w:r w:rsidR="00B3417E" w:rsidRPr="00BB367F">
        <w:rPr>
          <w:rFonts w:ascii="Calibri" w:hAnsi="Calibri" w:cs="Arial"/>
          <w:sz w:val="24"/>
          <w:szCs w:val="24"/>
        </w:rPr>
        <w:t>2</w:t>
      </w:r>
      <w:r w:rsidR="001803B0" w:rsidRPr="00BB367F">
        <w:rPr>
          <w:rFonts w:ascii="Calibri" w:hAnsi="Calibri" w:cs="Arial"/>
          <w:sz w:val="24"/>
          <w:szCs w:val="24"/>
        </w:rPr>
        <w:t>/2019</w:t>
      </w:r>
      <w:r w:rsidRPr="00BB367F">
        <w:rPr>
          <w:rFonts w:ascii="Calibri" w:hAnsi="Calibri" w:cs="Arial"/>
          <w:sz w:val="24"/>
          <w:szCs w:val="24"/>
        </w:rPr>
        <w:t xml:space="preserve"> o candidato deverá inscrever-se e seguir estritamente as normas deste Edital que declara conhecer e concordar com todos os requisitos necessários a habilitação </w:t>
      </w:r>
      <w:r w:rsidR="00304F8C" w:rsidRPr="00BB367F">
        <w:rPr>
          <w:rFonts w:ascii="Calibri" w:hAnsi="Calibri" w:cs="Arial"/>
          <w:sz w:val="24"/>
          <w:szCs w:val="24"/>
        </w:rPr>
        <w:t>no cargo</w:t>
      </w:r>
      <w:r w:rsidRPr="00BB367F">
        <w:rPr>
          <w:rFonts w:ascii="Calibri" w:hAnsi="Calibri" w:cs="Arial"/>
          <w:sz w:val="24"/>
          <w:szCs w:val="24"/>
        </w:rPr>
        <w:t>, bem como se compromete a acompanhar e tomar conhecimento de quaisquer outros avisos, erratas ou comunicados publicados nos meios definidos no Item 2 deste Edital, dos quais não poderá alegar desconhecimento.</w:t>
      </w:r>
    </w:p>
    <w:p w14:paraId="6827571A" w14:textId="77777777" w:rsidR="00D7308A" w:rsidRPr="00BB367F" w:rsidRDefault="00D7308A" w:rsidP="00D7308A">
      <w:pPr>
        <w:pStyle w:val="PargrafodaLista"/>
        <w:numPr>
          <w:ilvl w:val="1"/>
          <w:numId w:val="5"/>
        </w:numPr>
        <w:spacing w:after="60"/>
        <w:ind w:left="574"/>
        <w:jc w:val="both"/>
        <w:rPr>
          <w:rFonts w:ascii="Calibri" w:hAnsi="Calibri" w:cs="Arial"/>
          <w:sz w:val="24"/>
          <w:szCs w:val="24"/>
        </w:rPr>
      </w:pPr>
      <w:r w:rsidRPr="00BB367F">
        <w:rPr>
          <w:rFonts w:ascii="Calibri" w:hAnsi="Calibri" w:cs="Arial"/>
          <w:sz w:val="24"/>
          <w:szCs w:val="24"/>
        </w:rPr>
        <w:t xml:space="preserve">O candidato que se inscrever em </w:t>
      </w:r>
      <w:r w:rsidR="00BA732F" w:rsidRPr="00BB367F">
        <w:rPr>
          <w:rFonts w:ascii="Calibri" w:hAnsi="Calibri" w:cs="Arial"/>
          <w:sz w:val="24"/>
          <w:szCs w:val="24"/>
        </w:rPr>
        <w:t>cargo</w:t>
      </w:r>
      <w:r w:rsidRPr="00BB367F">
        <w:rPr>
          <w:rFonts w:ascii="Calibri" w:hAnsi="Calibri" w:cs="Arial"/>
          <w:sz w:val="24"/>
          <w:szCs w:val="24"/>
        </w:rPr>
        <w:t xml:space="preserve"> para o qual não cumpra os requisitos de habilitação, no momento de sua convocação, independente de seu desempenho nas provas realizadas, estará automaticamente desclassificado, não cabendo direito adquirido, tampouco se vier a obtê-los em prazos posteriores a sua convocação.</w:t>
      </w:r>
    </w:p>
    <w:p w14:paraId="484567D9" w14:textId="77777777" w:rsidR="00D7308A" w:rsidRPr="00BB367F" w:rsidRDefault="00D7308A" w:rsidP="00D7308A">
      <w:pPr>
        <w:pStyle w:val="PargrafodaLista"/>
        <w:numPr>
          <w:ilvl w:val="1"/>
          <w:numId w:val="5"/>
        </w:numPr>
        <w:spacing w:after="60"/>
        <w:ind w:left="574"/>
        <w:jc w:val="both"/>
        <w:rPr>
          <w:rFonts w:ascii="Calibri" w:hAnsi="Calibri" w:cs="Arial"/>
          <w:sz w:val="24"/>
          <w:szCs w:val="24"/>
        </w:rPr>
      </w:pPr>
      <w:r w:rsidRPr="00BB367F">
        <w:rPr>
          <w:rFonts w:ascii="Calibri" w:hAnsi="Calibri" w:cs="Arial"/>
          <w:sz w:val="24"/>
          <w:szCs w:val="24"/>
        </w:rPr>
        <w:t xml:space="preserve">As inscrições serão realizadas somente no período definido no </w:t>
      </w:r>
      <w:r w:rsidRPr="00BB367F">
        <w:rPr>
          <w:rFonts w:ascii="Calibri" w:hAnsi="Calibri" w:cs="Arial"/>
          <w:b/>
          <w:sz w:val="24"/>
          <w:szCs w:val="24"/>
        </w:rPr>
        <w:t>Anexo III</w:t>
      </w:r>
      <w:r w:rsidRPr="00BB367F">
        <w:rPr>
          <w:rFonts w:ascii="Calibri" w:hAnsi="Calibri" w:cs="Arial"/>
          <w:sz w:val="24"/>
          <w:szCs w:val="24"/>
        </w:rPr>
        <w:t>.</w:t>
      </w:r>
    </w:p>
    <w:p w14:paraId="29ADBCC9" w14:textId="77777777" w:rsidR="00D7308A" w:rsidRPr="00BB367F" w:rsidRDefault="00D7308A" w:rsidP="00D7308A">
      <w:pPr>
        <w:pStyle w:val="PargrafodaLista"/>
        <w:numPr>
          <w:ilvl w:val="1"/>
          <w:numId w:val="5"/>
        </w:numPr>
        <w:spacing w:after="60"/>
        <w:ind w:left="574"/>
        <w:jc w:val="both"/>
        <w:rPr>
          <w:rFonts w:ascii="Calibri" w:hAnsi="Calibri" w:cs="Arial"/>
          <w:sz w:val="24"/>
          <w:szCs w:val="24"/>
        </w:rPr>
      </w:pPr>
      <w:r w:rsidRPr="00BB367F">
        <w:rPr>
          <w:rFonts w:ascii="Calibri" w:hAnsi="Calibri" w:cs="Arial"/>
          <w:sz w:val="24"/>
          <w:szCs w:val="24"/>
        </w:rPr>
        <w:t>As inscrições serão efetuadas pelos seguintes meios:</w:t>
      </w:r>
    </w:p>
    <w:p w14:paraId="09303367" w14:textId="77777777" w:rsidR="00D7308A" w:rsidRPr="00BB367F" w:rsidRDefault="00D7308A" w:rsidP="00D7308A">
      <w:pPr>
        <w:pStyle w:val="PargrafodaLista"/>
        <w:numPr>
          <w:ilvl w:val="2"/>
          <w:numId w:val="5"/>
        </w:numPr>
        <w:spacing w:after="60"/>
        <w:ind w:left="709" w:hanging="567"/>
        <w:jc w:val="both"/>
        <w:rPr>
          <w:rFonts w:ascii="Calibri" w:hAnsi="Calibri" w:cs="Arial"/>
          <w:sz w:val="24"/>
          <w:szCs w:val="24"/>
        </w:rPr>
      </w:pPr>
      <w:r w:rsidRPr="00BB367F">
        <w:rPr>
          <w:rFonts w:ascii="Calibri" w:hAnsi="Calibri" w:cs="Arial"/>
          <w:b/>
          <w:sz w:val="24"/>
          <w:szCs w:val="24"/>
          <w:u w:val="single"/>
        </w:rPr>
        <w:t>VIA INTERNET</w:t>
      </w:r>
      <w:r w:rsidRPr="00BB367F">
        <w:rPr>
          <w:rFonts w:ascii="Calibri" w:hAnsi="Calibri" w:cs="Arial"/>
          <w:sz w:val="24"/>
          <w:szCs w:val="24"/>
        </w:rPr>
        <w:t xml:space="preserve">: através do </w:t>
      </w:r>
      <w:r w:rsidRPr="00BB367F">
        <w:rPr>
          <w:rFonts w:ascii="Calibri" w:hAnsi="Calibri" w:cs="Arial"/>
          <w:i/>
          <w:sz w:val="24"/>
          <w:szCs w:val="24"/>
        </w:rPr>
        <w:t>site</w:t>
      </w:r>
      <w:r w:rsidRPr="00BB367F">
        <w:rPr>
          <w:rFonts w:ascii="Calibri" w:hAnsi="Calibri" w:cs="Arial"/>
          <w:sz w:val="24"/>
          <w:szCs w:val="24"/>
        </w:rPr>
        <w:t xml:space="preserve"> www.nbsprovas.com.br. Para inscrever-se, o candidato deverá:</w:t>
      </w:r>
    </w:p>
    <w:p w14:paraId="1930BBBB" w14:textId="77777777" w:rsidR="00D7308A" w:rsidRPr="00BB367F" w:rsidRDefault="00D7308A" w:rsidP="00D7308A">
      <w:pPr>
        <w:pStyle w:val="PargrafodaLista"/>
        <w:numPr>
          <w:ilvl w:val="3"/>
          <w:numId w:val="5"/>
        </w:numPr>
        <w:spacing w:after="60"/>
        <w:ind w:left="993" w:hanging="851"/>
        <w:jc w:val="both"/>
        <w:rPr>
          <w:rFonts w:ascii="Calibri" w:hAnsi="Calibri" w:cs="Arial"/>
          <w:sz w:val="24"/>
          <w:szCs w:val="24"/>
        </w:rPr>
      </w:pPr>
      <w:r w:rsidRPr="00BB367F">
        <w:rPr>
          <w:rFonts w:ascii="Calibri" w:hAnsi="Calibri" w:cs="Arial"/>
          <w:sz w:val="24"/>
          <w:szCs w:val="24"/>
        </w:rPr>
        <w:t xml:space="preserve">Acessar o </w:t>
      </w:r>
      <w:r w:rsidRPr="00BB367F">
        <w:rPr>
          <w:rFonts w:ascii="Calibri" w:hAnsi="Calibri" w:cs="Arial"/>
          <w:i/>
          <w:sz w:val="24"/>
          <w:szCs w:val="24"/>
        </w:rPr>
        <w:t>site</w:t>
      </w:r>
      <w:r w:rsidRPr="00BB367F">
        <w:rPr>
          <w:rFonts w:ascii="Calibri" w:hAnsi="Calibri" w:cs="Arial"/>
          <w:sz w:val="24"/>
          <w:szCs w:val="24"/>
        </w:rPr>
        <w:t xml:space="preserve"> www.nbsprovas.com.br durante o período de inscrição, descrito no item 3.3 deste edital; </w:t>
      </w:r>
    </w:p>
    <w:p w14:paraId="7D9EA915" w14:textId="7DF98BC0" w:rsidR="00D7308A" w:rsidRPr="00BB367F" w:rsidRDefault="00D7308A" w:rsidP="00D7308A">
      <w:pPr>
        <w:pStyle w:val="PargrafodaLista"/>
        <w:numPr>
          <w:ilvl w:val="3"/>
          <w:numId w:val="5"/>
        </w:numPr>
        <w:spacing w:after="60"/>
        <w:ind w:left="993" w:hanging="851"/>
        <w:jc w:val="both"/>
        <w:rPr>
          <w:rFonts w:ascii="Calibri" w:hAnsi="Calibri" w:cs="Arial"/>
          <w:sz w:val="24"/>
          <w:szCs w:val="24"/>
        </w:rPr>
      </w:pPr>
      <w:r w:rsidRPr="00BB367F">
        <w:rPr>
          <w:rFonts w:ascii="Calibri" w:hAnsi="Calibri" w:cs="Arial"/>
          <w:sz w:val="24"/>
          <w:szCs w:val="24"/>
        </w:rPr>
        <w:t xml:space="preserve">Localizar, no </w:t>
      </w:r>
      <w:r w:rsidRPr="00BB367F">
        <w:rPr>
          <w:rFonts w:ascii="Calibri" w:hAnsi="Calibri" w:cs="Arial"/>
          <w:i/>
          <w:sz w:val="24"/>
          <w:szCs w:val="24"/>
        </w:rPr>
        <w:t>site</w:t>
      </w:r>
      <w:r w:rsidRPr="00BB367F">
        <w:rPr>
          <w:rFonts w:ascii="Calibri" w:hAnsi="Calibri" w:cs="Arial"/>
          <w:sz w:val="24"/>
          <w:szCs w:val="24"/>
        </w:rPr>
        <w:t xml:space="preserve">, o “link” correlato ao </w:t>
      </w:r>
      <w:r w:rsidR="00E53887" w:rsidRPr="00BB367F">
        <w:rPr>
          <w:rFonts w:ascii="Calibri" w:hAnsi="Calibri" w:cs="Arial"/>
          <w:sz w:val="24"/>
          <w:szCs w:val="24"/>
        </w:rPr>
        <w:t>Processo Seletivo</w:t>
      </w:r>
      <w:r w:rsidRPr="00BB367F">
        <w:rPr>
          <w:rFonts w:ascii="Calibri" w:hAnsi="Calibri" w:cs="Arial"/>
          <w:sz w:val="24"/>
          <w:szCs w:val="24"/>
        </w:rPr>
        <w:t xml:space="preserve"> do Município de </w:t>
      </w:r>
      <w:r w:rsidR="001803B0" w:rsidRPr="00BB367F">
        <w:rPr>
          <w:rFonts w:ascii="Calibri" w:hAnsi="Calibri" w:cs="Arial"/>
          <w:sz w:val="24"/>
          <w:szCs w:val="24"/>
        </w:rPr>
        <w:t>Saudades</w:t>
      </w:r>
      <w:r w:rsidRPr="00BB367F">
        <w:rPr>
          <w:rFonts w:ascii="Calibri" w:hAnsi="Calibri" w:cs="Arial"/>
          <w:sz w:val="24"/>
          <w:szCs w:val="24"/>
        </w:rPr>
        <w:t xml:space="preserve">; </w:t>
      </w:r>
    </w:p>
    <w:p w14:paraId="4AC974A7" w14:textId="77777777" w:rsidR="00D7308A" w:rsidRPr="00BB367F" w:rsidRDefault="00D7308A" w:rsidP="00D7308A">
      <w:pPr>
        <w:pStyle w:val="PargrafodaLista"/>
        <w:numPr>
          <w:ilvl w:val="3"/>
          <w:numId w:val="5"/>
        </w:numPr>
        <w:spacing w:after="60"/>
        <w:ind w:left="993" w:hanging="851"/>
        <w:jc w:val="both"/>
        <w:rPr>
          <w:rFonts w:ascii="Calibri" w:hAnsi="Calibri" w:cs="Arial"/>
          <w:sz w:val="24"/>
          <w:szCs w:val="24"/>
        </w:rPr>
      </w:pPr>
      <w:r w:rsidRPr="00BB367F">
        <w:rPr>
          <w:rFonts w:ascii="Calibri" w:hAnsi="Calibri" w:cs="Arial"/>
          <w:sz w:val="24"/>
          <w:szCs w:val="24"/>
        </w:rPr>
        <w:t xml:space="preserve">Ler completamente o edital, preencher total e corretamente a ficha, e fazer a opção </w:t>
      </w:r>
      <w:r w:rsidR="000D025E" w:rsidRPr="00BB367F">
        <w:rPr>
          <w:rFonts w:ascii="Calibri" w:hAnsi="Calibri" w:cs="Arial"/>
          <w:sz w:val="24"/>
          <w:szCs w:val="24"/>
        </w:rPr>
        <w:t>pelo cargo</w:t>
      </w:r>
      <w:r w:rsidRPr="00BB367F">
        <w:rPr>
          <w:rFonts w:ascii="Calibri" w:hAnsi="Calibri" w:cs="Arial"/>
          <w:sz w:val="24"/>
          <w:szCs w:val="24"/>
        </w:rPr>
        <w:t xml:space="preserve"> para o qual pretende concorrer, tendo certeza que cumpre todos os requisitos de habilitação, sob pena de desclassificação; </w:t>
      </w:r>
    </w:p>
    <w:p w14:paraId="2D8D0568" w14:textId="77777777" w:rsidR="00D7308A" w:rsidRPr="00BB367F" w:rsidRDefault="00D7308A" w:rsidP="00D7308A">
      <w:pPr>
        <w:pStyle w:val="PargrafodaLista"/>
        <w:numPr>
          <w:ilvl w:val="3"/>
          <w:numId w:val="5"/>
        </w:numPr>
        <w:spacing w:after="60"/>
        <w:ind w:left="993" w:hanging="851"/>
        <w:jc w:val="both"/>
        <w:rPr>
          <w:rFonts w:ascii="Calibri" w:hAnsi="Calibri" w:cs="Arial"/>
          <w:sz w:val="24"/>
          <w:szCs w:val="24"/>
        </w:rPr>
      </w:pPr>
      <w:r w:rsidRPr="00BB367F">
        <w:rPr>
          <w:rFonts w:ascii="Calibri" w:hAnsi="Calibri" w:cs="Arial"/>
          <w:sz w:val="24"/>
          <w:szCs w:val="24"/>
        </w:rPr>
        <w:t xml:space="preserve">Imprimir o boleto bancário e o comprovante provisório de inscrição; </w:t>
      </w:r>
    </w:p>
    <w:p w14:paraId="16153F59" w14:textId="77777777" w:rsidR="003A6914" w:rsidRPr="00BB367F" w:rsidRDefault="003A6914" w:rsidP="00D7308A">
      <w:pPr>
        <w:pStyle w:val="PargrafodaLista"/>
        <w:numPr>
          <w:ilvl w:val="3"/>
          <w:numId w:val="5"/>
        </w:numPr>
        <w:spacing w:after="60"/>
        <w:ind w:left="993" w:hanging="851"/>
        <w:jc w:val="both"/>
        <w:rPr>
          <w:rFonts w:ascii="Calibri" w:hAnsi="Calibri" w:cs="Arial"/>
          <w:sz w:val="24"/>
          <w:szCs w:val="24"/>
        </w:rPr>
      </w:pPr>
      <w:r w:rsidRPr="00BB367F">
        <w:rPr>
          <w:rFonts w:ascii="Calibri" w:hAnsi="Calibri" w:cs="Arial"/>
          <w:sz w:val="24"/>
          <w:szCs w:val="24"/>
        </w:rPr>
        <w:t>O candidato é responsável pelas informações da ficha de inscrição, arcando com as consequências de eventuais erros de seu preenchimento. A opção de cargo não poderá ser alterada após a efetivação da inscrição.</w:t>
      </w:r>
    </w:p>
    <w:p w14:paraId="482C07A2" w14:textId="44EAE20D" w:rsidR="00765F97" w:rsidRPr="00BB367F" w:rsidRDefault="00765F97" w:rsidP="00765F97">
      <w:pPr>
        <w:pStyle w:val="PargrafodaLista"/>
        <w:numPr>
          <w:ilvl w:val="1"/>
          <w:numId w:val="5"/>
        </w:numPr>
        <w:spacing w:after="60"/>
        <w:ind w:left="709" w:hanging="567"/>
        <w:jc w:val="both"/>
        <w:rPr>
          <w:rFonts w:ascii="Calibri" w:hAnsi="Calibri" w:cs="Arial"/>
          <w:b/>
          <w:sz w:val="24"/>
          <w:szCs w:val="24"/>
        </w:rPr>
      </w:pPr>
      <w:r w:rsidRPr="00BB367F">
        <w:rPr>
          <w:rFonts w:ascii="Calibri" w:hAnsi="Calibri" w:cs="Arial"/>
          <w:b/>
          <w:sz w:val="24"/>
          <w:szCs w:val="24"/>
        </w:rPr>
        <w:t>Cada candidato poderá inscrever-se para apenas um dos cargos previstos no presente Processo Seletivo</w:t>
      </w:r>
      <w:r w:rsidR="007405BF" w:rsidRPr="00BB367F">
        <w:rPr>
          <w:rFonts w:ascii="Calibri" w:hAnsi="Calibri" w:cs="Arial"/>
          <w:b/>
          <w:sz w:val="24"/>
          <w:szCs w:val="24"/>
        </w:rPr>
        <w:t>.</w:t>
      </w:r>
    </w:p>
    <w:p w14:paraId="5C2DA492" w14:textId="2F857976" w:rsidR="00765F97" w:rsidRPr="00BB367F" w:rsidRDefault="00765F97" w:rsidP="00765F97">
      <w:pPr>
        <w:pStyle w:val="PargrafodaLista"/>
        <w:numPr>
          <w:ilvl w:val="1"/>
          <w:numId w:val="5"/>
        </w:numPr>
        <w:spacing w:after="60"/>
        <w:ind w:left="709" w:hanging="567"/>
        <w:jc w:val="both"/>
        <w:rPr>
          <w:rFonts w:ascii="Calibri" w:hAnsi="Calibri" w:cs="Arial"/>
          <w:sz w:val="24"/>
          <w:szCs w:val="24"/>
        </w:rPr>
      </w:pPr>
      <w:r w:rsidRPr="00BB367F">
        <w:rPr>
          <w:rFonts w:ascii="Calibri" w:hAnsi="Calibri" w:cs="Arial"/>
          <w:sz w:val="24"/>
          <w:szCs w:val="24"/>
        </w:rPr>
        <w:t xml:space="preserve">O candidato que se inscrever em mais </w:t>
      </w:r>
      <w:r w:rsidR="007405BF" w:rsidRPr="00BB367F">
        <w:rPr>
          <w:rFonts w:ascii="Calibri" w:hAnsi="Calibri" w:cs="Arial"/>
          <w:sz w:val="24"/>
          <w:szCs w:val="24"/>
        </w:rPr>
        <w:t>cargos que os permitidos nos itens anteriores</w:t>
      </w:r>
      <w:r w:rsidRPr="00BB367F">
        <w:rPr>
          <w:rFonts w:ascii="Calibri" w:hAnsi="Calibri" w:cs="Arial"/>
          <w:sz w:val="24"/>
          <w:szCs w:val="24"/>
        </w:rPr>
        <w:t>, terá a(s) inscrição(</w:t>
      </w:r>
      <w:proofErr w:type="spellStart"/>
      <w:r w:rsidRPr="00BB367F">
        <w:rPr>
          <w:rFonts w:ascii="Calibri" w:hAnsi="Calibri" w:cs="Arial"/>
          <w:sz w:val="24"/>
          <w:szCs w:val="24"/>
        </w:rPr>
        <w:t>ões</w:t>
      </w:r>
      <w:proofErr w:type="spellEnd"/>
      <w:r w:rsidRPr="00BB367F">
        <w:rPr>
          <w:rFonts w:ascii="Calibri" w:hAnsi="Calibri" w:cs="Arial"/>
          <w:sz w:val="24"/>
          <w:szCs w:val="24"/>
        </w:rPr>
        <w:t>) que efetuou o pagamento da taxa confirmada, cancelando a(s) outra(s) inscrição(</w:t>
      </w:r>
      <w:proofErr w:type="spellStart"/>
      <w:r w:rsidRPr="00BB367F">
        <w:rPr>
          <w:rFonts w:ascii="Calibri" w:hAnsi="Calibri" w:cs="Arial"/>
          <w:sz w:val="24"/>
          <w:szCs w:val="24"/>
        </w:rPr>
        <w:t>ões</w:t>
      </w:r>
      <w:proofErr w:type="spellEnd"/>
      <w:r w:rsidRPr="00BB367F">
        <w:rPr>
          <w:rFonts w:ascii="Calibri" w:hAnsi="Calibri" w:cs="Arial"/>
          <w:sz w:val="24"/>
          <w:szCs w:val="24"/>
        </w:rPr>
        <w:t xml:space="preserve">) mais antiga(s). Efetuando o pagamento de mais </w:t>
      </w:r>
      <w:r w:rsidR="007405BF" w:rsidRPr="00BB367F">
        <w:rPr>
          <w:rFonts w:ascii="Calibri" w:hAnsi="Calibri" w:cs="Arial"/>
          <w:sz w:val="24"/>
          <w:szCs w:val="24"/>
        </w:rPr>
        <w:t>inscrições que o permitido</w:t>
      </w:r>
      <w:r w:rsidRPr="00BB367F">
        <w:rPr>
          <w:rFonts w:ascii="Calibri" w:hAnsi="Calibri" w:cs="Arial"/>
          <w:sz w:val="24"/>
          <w:szCs w:val="24"/>
        </w:rPr>
        <w:t>, será</w:t>
      </w:r>
      <w:r w:rsidR="007405BF" w:rsidRPr="00BB367F">
        <w:rPr>
          <w:rFonts w:ascii="Calibri" w:hAnsi="Calibri" w:cs="Arial"/>
          <w:sz w:val="24"/>
          <w:szCs w:val="24"/>
        </w:rPr>
        <w:t>(</w:t>
      </w:r>
      <w:proofErr w:type="spellStart"/>
      <w:r w:rsidR="007405BF" w:rsidRPr="00BB367F">
        <w:rPr>
          <w:rFonts w:ascii="Calibri" w:hAnsi="Calibri" w:cs="Arial"/>
          <w:sz w:val="24"/>
          <w:szCs w:val="24"/>
        </w:rPr>
        <w:t>ão</w:t>
      </w:r>
      <w:proofErr w:type="spellEnd"/>
      <w:r w:rsidR="007405BF" w:rsidRPr="00BB367F">
        <w:rPr>
          <w:rFonts w:ascii="Calibri" w:hAnsi="Calibri" w:cs="Arial"/>
          <w:sz w:val="24"/>
          <w:szCs w:val="24"/>
        </w:rPr>
        <w:t>)</w:t>
      </w:r>
      <w:r w:rsidRPr="00BB367F">
        <w:rPr>
          <w:rFonts w:ascii="Calibri" w:hAnsi="Calibri" w:cs="Arial"/>
          <w:sz w:val="24"/>
          <w:szCs w:val="24"/>
        </w:rPr>
        <w:t xml:space="preserve"> deferida</w:t>
      </w:r>
      <w:r w:rsidR="007405BF" w:rsidRPr="00BB367F">
        <w:rPr>
          <w:rFonts w:ascii="Calibri" w:hAnsi="Calibri" w:cs="Arial"/>
          <w:sz w:val="24"/>
          <w:szCs w:val="24"/>
        </w:rPr>
        <w:t>(s)</w:t>
      </w:r>
      <w:r w:rsidRPr="00BB367F">
        <w:rPr>
          <w:rFonts w:ascii="Calibri" w:hAnsi="Calibri" w:cs="Arial"/>
          <w:sz w:val="24"/>
          <w:szCs w:val="24"/>
        </w:rPr>
        <w:t xml:space="preserve"> apenas a</w:t>
      </w:r>
      <w:r w:rsidR="007405BF" w:rsidRPr="00BB367F">
        <w:rPr>
          <w:rFonts w:ascii="Calibri" w:hAnsi="Calibri" w:cs="Arial"/>
          <w:sz w:val="24"/>
          <w:szCs w:val="24"/>
        </w:rPr>
        <w:t>(s)</w:t>
      </w:r>
      <w:r w:rsidRPr="00BB367F">
        <w:rPr>
          <w:rFonts w:ascii="Calibri" w:hAnsi="Calibri" w:cs="Arial"/>
          <w:sz w:val="24"/>
          <w:szCs w:val="24"/>
        </w:rPr>
        <w:t xml:space="preserve"> sua</w:t>
      </w:r>
      <w:r w:rsidR="007405BF" w:rsidRPr="00BB367F">
        <w:rPr>
          <w:rFonts w:ascii="Calibri" w:hAnsi="Calibri" w:cs="Arial"/>
          <w:sz w:val="24"/>
          <w:szCs w:val="24"/>
        </w:rPr>
        <w:t>(s)</w:t>
      </w:r>
      <w:r w:rsidRPr="00BB367F">
        <w:rPr>
          <w:rFonts w:ascii="Calibri" w:hAnsi="Calibri" w:cs="Arial"/>
          <w:sz w:val="24"/>
          <w:szCs w:val="24"/>
        </w:rPr>
        <w:t xml:space="preserve"> última</w:t>
      </w:r>
      <w:r w:rsidR="007405BF" w:rsidRPr="00BB367F">
        <w:rPr>
          <w:rFonts w:ascii="Calibri" w:hAnsi="Calibri" w:cs="Arial"/>
          <w:sz w:val="24"/>
          <w:szCs w:val="24"/>
        </w:rPr>
        <w:t>(s)</w:t>
      </w:r>
      <w:r w:rsidRPr="00BB367F">
        <w:rPr>
          <w:rFonts w:ascii="Calibri" w:hAnsi="Calibri" w:cs="Arial"/>
          <w:sz w:val="24"/>
          <w:szCs w:val="24"/>
        </w:rPr>
        <w:t xml:space="preserve"> inscrição</w:t>
      </w:r>
      <w:r w:rsidR="007405BF" w:rsidRPr="00BB367F">
        <w:rPr>
          <w:rFonts w:ascii="Calibri" w:hAnsi="Calibri" w:cs="Arial"/>
          <w:sz w:val="24"/>
          <w:szCs w:val="24"/>
        </w:rPr>
        <w:t>(</w:t>
      </w:r>
      <w:proofErr w:type="spellStart"/>
      <w:r w:rsidR="007405BF" w:rsidRPr="00BB367F">
        <w:rPr>
          <w:rFonts w:ascii="Calibri" w:hAnsi="Calibri" w:cs="Arial"/>
          <w:sz w:val="24"/>
          <w:szCs w:val="24"/>
        </w:rPr>
        <w:t>ões</w:t>
      </w:r>
      <w:proofErr w:type="spellEnd"/>
      <w:r w:rsidR="007405BF" w:rsidRPr="00BB367F">
        <w:rPr>
          <w:rFonts w:ascii="Calibri" w:hAnsi="Calibri" w:cs="Arial"/>
          <w:sz w:val="24"/>
          <w:szCs w:val="24"/>
        </w:rPr>
        <w:t>)</w:t>
      </w:r>
      <w:r w:rsidRPr="00BB367F">
        <w:rPr>
          <w:rFonts w:ascii="Calibri" w:hAnsi="Calibri" w:cs="Arial"/>
          <w:sz w:val="24"/>
          <w:szCs w:val="24"/>
        </w:rPr>
        <w:t>.</w:t>
      </w:r>
    </w:p>
    <w:p w14:paraId="5E0F6342" w14:textId="77777777" w:rsidR="00765F97" w:rsidRPr="00BB367F" w:rsidRDefault="00765F97" w:rsidP="00765F97">
      <w:pPr>
        <w:pStyle w:val="PargrafodaLista"/>
        <w:numPr>
          <w:ilvl w:val="1"/>
          <w:numId w:val="5"/>
        </w:numPr>
        <w:spacing w:after="60"/>
        <w:ind w:left="574"/>
        <w:jc w:val="both"/>
        <w:rPr>
          <w:rFonts w:ascii="Calibri" w:hAnsi="Calibri" w:cs="Arial"/>
          <w:sz w:val="24"/>
          <w:szCs w:val="24"/>
        </w:rPr>
      </w:pPr>
      <w:r w:rsidRPr="00BB367F">
        <w:rPr>
          <w:rFonts w:ascii="Calibri" w:hAnsi="Calibri" w:cs="Arial"/>
          <w:sz w:val="24"/>
          <w:szCs w:val="24"/>
        </w:rPr>
        <w:t>Não serão aceitas inscrições por via postal ou fac-símile, nem em caráter condicional.</w:t>
      </w:r>
    </w:p>
    <w:p w14:paraId="0F5FBC3D" w14:textId="77777777" w:rsidR="00765F97" w:rsidRPr="00BB367F" w:rsidRDefault="00765F97" w:rsidP="00765F97">
      <w:pPr>
        <w:pStyle w:val="PargrafodaLista"/>
        <w:numPr>
          <w:ilvl w:val="1"/>
          <w:numId w:val="5"/>
        </w:numPr>
        <w:spacing w:after="60"/>
        <w:ind w:left="574"/>
        <w:jc w:val="both"/>
        <w:rPr>
          <w:rFonts w:ascii="Calibri" w:hAnsi="Calibri" w:cs="Arial"/>
          <w:sz w:val="24"/>
          <w:szCs w:val="24"/>
        </w:rPr>
      </w:pPr>
      <w:r w:rsidRPr="00BB367F">
        <w:rPr>
          <w:rFonts w:ascii="Calibri" w:hAnsi="Calibri" w:cs="Arial"/>
          <w:sz w:val="24"/>
          <w:szCs w:val="24"/>
        </w:rPr>
        <w:t xml:space="preserve">Para confirmar a sua inscrição o candidato deverá: </w:t>
      </w:r>
    </w:p>
    <w:p w14:paraId="66C51ACB" w14:textId="2E917072" w:rsidR="00765F97" w:rsidRPr="00BB367F" w:rsidRDefault="00765F97" w:rsidP="00765F97">
      <w:pPr>
        <w:pStyle w:val="PargrafodaLista"/>
        <w:numPr>
          <w:ilvl w:val="2"/>
          <w:numId w:val="5"/>
        </w:numPr>
        <w:spacing w:after="60"/>
        <w:ind w:left="851" w:hanging="709"/>
        <w:jc w:val="both"/>
        <w:rPr>
          <w:rFonts w:ascii="Calibri" w:hAnsi="Calibri" w:cs="Arial"/>
          <w:sz w:val="24"/>
          <w:szCs w:val="24"/>
        </w:rPr>
      </w:pPr>
      <w:r w:rsidRPr="00BB367F">
        <w:rPr>
          <w:rFonts w:ascii="Calibri" w:hAnsi="Calibri" w:cs="Arial"/>
          <w:sz w:val="24"/>
          <w:szCs w:val="24"/>
        </w:rPr>
        <w:t xml:space="preserve">Efetuar o pagamento da inscrição através do boleto bancário, quitando-o em qualquer agência da rede bancária no valor da taxa de inscrição, até a data estabelecida no </w:t>
      </w:r>
      <w:r w:rsidRPr="00BB367F">
        <w:rPr>
          <w:rFonts w:ascii="Calibri" w:hAnsi="Calibri" w:cs="Arial"/>
          <w:b/>
          <w:sz w:val="24"/>
          <w:szCs w:val="24"/>
        </w:rPr>
        <w:t>Anexo III</w:t>
      </w:r>
      <w:r w:rsidRPr="00BB367F">
        <w:rPr>
          <w:rFonts w:ascii="Calibri" w:hAnsi="Calibri" w:cs="Arial"/>
          <w:sz w:val="24"/>
          <w:szCs w:val="24"/>
        </w:rPr>
        <w:t xml:space="preserve">. Para o pagamento da taxa de inscrição deverá ser utilizado o boleto bancário </w:t>
      </w:r>
      <w:r w:rsidRPr="00BB367F">
        <w:rPr>
          <w:rFonts w:ascii="Calibri" w:hAnsi="Calibri" w:cs="Arial"/>
          <w:sz w:val="24"/>
          <w:szCs w:val="24"/>
        </w:rPr>
        <w:lastRenderedPageBreak/>
        <w:t xml:space="preserve">gerado na inscrição, não sendo admitidos depósitos em conta, mesmo que identificados. </w:t>
      </w:r>
      <w:r w:rsidRPr="00BB367F">
        <w:rPr>
          <w:rFonts w:ascii="Calibri" w:hAnsi="Calibri" w:cs="Arial"/>
          <w:b/>
          <w:sz w:val="24"/>
          <w:szCs w:val="24"/>
        </w:rPr>
        <w:t>Atentar ao horário de expediente bancário</w:t>
      </w:r>
      <w:r w:rsidRPr="00BB367F">
        <w:rPr>
          <w:rFonts w:ascii="Calibri" w:hAnsi="Calibri" w:cs="Arial"/>
          <w:sz w:val="24"/>
          <w:szCs w:val="24"/>
        </w:rPr>
        <w:t>.</w:t>
      </w:r>
    </w:p>
    <w:p w14:paraId="1C939152" w14:textId="0411A1D6" w:rsidR="007405BF" w:rsidRPr="00BB367F" w:rsidRDefault="007405BF" w:rsidP="00765F97">
      <w:pPr>
        <w:pStyle w:val="PargrafodaLista"/>
        <w:numPr>
          <w:ilvl w:val="2"/>
          <w:numId w:val="5"/>
        </w:numPr>
        <w:spacing w:after="60"/>
        <w:ind w:left="851" w:hanging="709"/>
        <w:jc w:val="both"/>
        <w:rPr>
          <w:rFonts w:ascii="Calibri" w:hAnsi="Calibri" w:cs="Arial"/>
          <w:sz w:val="24"/>
          <w:szCs w:val="24"/>
        </w:rPr>
      </w:pPr>
      <w:r w:rsidRPr="00BB367F">
        <w:rPr>
          <w:rFonts w:ascii="Calibri" w:hAnsi="Calibri" w:cs="Arial"/>
          <w:sz w:val="24"/>
          <w:szCs w:val="24"/>
        </w:rPr>
        <w:t>Após realizado o pagamento, não é permitida troca de cargos da inscrição paga, nem transferência do pagamento para uma outra inscrição realizada.</w:t>
      </w:r>
    </w:p>
    <w:p w14:paraId="32A1C526" w14:textId="77777777" w:rsidR="00765F97" w:rsidRPr="00BB367F" w:rsidRDefault="00765F97" w:rsidP="00765F97">
      <w:pPr>
        <w:pStyle w:val="PargrafodaLista"/>
        <w:numPr>
          <w:ilvl w:val="1"/>
          <w:numId w:val="5"/>
        </w:numPr>
        <w:spacing w:after="60"/>
        <w:ind w:left="573" w:hanging="431"/>
        <w:jc w:val="both"/>
        <w:rPr>
          <w:rFonts w:ascii="Calibri" w:hAnsi="Calibri" w:cs="Arial"/>
          <w:sz w:val="24"/>
          <w:szCs w:val="24"/>
        </w:rPr>
      </w:pPr>
      <w:r w:rsidRPr="00BB367F">
        <w:rPr>
          <w:rFonts w:ascii="Calibri" w:hAnsi="Calibri" w:cs="Arial"/>
          <w:sz w:val="24"/>
          <w:szCs w:val="24"/>
        </w:rPr>
        <w:t xml:space="preserve">Será cancelada a inscrição do candidato que: </w:t>
      </w:r>
    </w:p>
    <w:p w14:paraId="03150FC3" w14:textId="77777777" w:rsidR="00765F97" w:rsidRPr="00BB367F" w:rsidRDefault="00765F97" w:rsidP="00765F97">
      <w:pPr>
        <w:pStyle w:val="PargrafodaLista"/>
        <w:numPr>
          <w:ilvl w:val="2"/>
          <w:numId w:val="5"/>
        </w:numPr>
        <w:spacing w:after="60"/>
        <w:ind w:left="851" w:hanging="709"/>
        <w:jc w:val="both"/>
        <w:rPr>
          <w:rFonts w:ascii="Calibri" w:hAnsi="Calibri" w:cs="Arial"/>
          <w:sz w:val="24"/>
          <w:szCs w:val="24"/>
        </w:rPr>
      </w:pPr>
      <w:r w:rsidRPr="00BB367F">
        <w:rPr>
          <w:rFonts w:ascii="Calibri" w:hAnsi="Calibri" w:cs="Arial"/>
          <w:sz w:val="24"/>
          <w:szCs w:val="24"/>
        </w:rPr>
        <w:t>Não efetuar o pagamento da taxa de inscrição na forma e prazos previstos neste edital.</w:t>
      </w:r>
    </w:p>
    <w:p w14:paraId="5A0A4DDB" w14:textId="77777777" w:rsidR="00765F97" w:rsidRPr="00BB367F" w:rsidRDefault="00765F97" w:rsidP="00765F97">
      <w:pPr>
        <w:pStyle w:val="PargrafodaLista"/>
        <w:numPr>
          <w:ilvl w:val="2"/>
          <w:numId w:val="5"/>
        </w:numPr>
        <w:spacing w:after="60"/>
        <w:ind w:left="851" w:hanging="709"/>
        <w:jc w:val="both"/>
        <w:rPr>
          <w:rFonts w:ascii="Calibri" w:hAnsi="Calibri" w:cs="Arial"/>
          <w:sz w:val="24"/>
          <w:szCs w:val="24"/>
        </w:rPr>
      </w:pPr>
      <w:r w:rsidRPr="00BB367F">
        <w:rPr>
          <w:rFonts w:ascii="Calibri" w:hAnsi="Calibri" w:cs="Arial"/>
          <w:sz w:val="24"/>
          <w:szCs w:val="24"/>
        </w:rPr>
        <w:t>Efetuar pagamento em valor menor do que aquele estabelecido neste edital como taxa de inscrição ao cargo escolhido.</w:t>
      </w:r>
    </w:p>
    <w:p w14:paraId="5859B63B" w14:textId="77777777" w:rsidR="00765F97" w:rsidRPr="00BB367F" w:rsidRDefault="00765F97" w:rsidP="00765F97">
      <w:pPr>
        <w:pStyle w:val="PargrafodaLista"/>
        <w:numPr>
          <w:ilvl w:val="2"/>
          <w:numId w:val="5"/>
        </w:numPr>
        <w:spacing w:after="60"/>
        <w:ind w:left="851" w:hanging="709"/>
        <w:jc w:val="both"/>
        <w:rPr>
          <w:rFonts w:ascii="Calibri" w:hAnsi="Calibri" w:cs="Arial"/>
          <w:sz w:val="24"/>
          <w:szCs w:val="24"/>
        </w:rPr>
      </w:pPr>
      <w:r w:rsidRPr="00BB367F">
        <w:rPr>
          <w:rFonts w:ascii="Calibri" w:hAnsi="Calibri" w:cs="Arial"/>
          <w:sz w:val="24"/>
          <w:szCs w:val="24"/>
        </w:rPr>
        <w:t>Prestar declarações falsas, inexatas, adulterar qualquer documento informado ou apresentado ou que não satisfizer as condições estabelecidas neste Edital.</w:t>
      </w:r>
    </w:p>
    <w:p w14:paraId="04B0E6F4" w14:textId="77777777" w:rsidR="00765F97" w:rsidRPr="00BB367F" w:rsidRDefault="00765F97" w:rsidP="00765F97">
      <w:pPr>
        <w:pStyle w:val="PargrafodaLista"/>
        <w:numPr>
          <w:ilvl w:val="2"/>
          <w:numId w:val="5"/>
        </w:numPr>
        <w:spacing w:after="60"/>
        <w:ind w:left="851" w:hanging="709"/>
        <w:jc w:val="both"/>
        <w:rPr>
          <w:rFonts w:ascii="Calibri" w:hAnsi="Calibri" w:cs="Arial"/>
          <w:sz w:val="24"/>
          <w:szCs w:val="24"/>
        </w:rPr>
      </w:pPr>
      <w:r w:rsidRPr="00BB367F">
        <w:rPr>
          <w:rFonts w:ascii="Calibri" w:hAnsi="Calibri" w:cs="Arial"/>
          <w:sz w:val="24"/>
          <w:szCs w:val="24"/>
        </w:rPr>
        <w:t>No caso de cancelamento da inscrição serão anulados todos os atos dela decorrentes, a qualquer tempo, mesmo que o candidato tenha sido classificado e que o fato seja constatado posteriormente.</w:t>
      </w:r>
    </w:p>
    <w:p w14:paraId="1198D93D" w14:textId="77777777" w:rsidR="00765F97" w:rsidRPr="00BB367F" w:rsidRDefault="00765F97" w:rsidP="00765F97">
      <w:pPr>
        <w:pStyle w:val="PargrafodaLista"/>
        <w:numPr>
          <w:ilvl w:val="2"/>
          <w:numId w:val="5"/>
        </w:numPr>
        <w:spacing w:after="60"/>
        <w:ind w:left="851" w:hanging="709"/>
        <w:jc w:val="both"/>
        <w:rPr>
          <w:rFonts w:ascii="Calibri" w:hAnsi="Calibri" w:cs="Arial"/>
          <w:sz w:val="24"/>
          <w:szCs w:val="24"/>
        </w:rPr>
      </w:pPr>
      <w:r w:rsidRPr="00BB367F">
        <w:rPr>
          <w:rFonts w:ascii="Calibri" w:hAnsi="Calibri" w:cs="Arial"/>
          <w:sz w:val="24"/>
          <w:szCs w:val="24"/>
        </w:rPr>
        <w:t>Ao se inscrever o candidato concorda com o acesso por terceiros, por qualquer meio, dos seus dados de identificação, resultados das avaliações a que for submetido e classificação no presente certame, inclusive com a publicação de dados na rede mundial de computadores, relativos às etapas deste certame.</w:t>
      </w:r>
    </w:p>
    <w:p w14:paraId="2FD2AE49" w14:textId="77777777" w:rsidR="00765F97" w:rsidRPr="00BB367F" w:rsidRDefault="00765F97" w:rsidP="00765F97">
      <w:pPr>
        <w:pStyle w:val="PargrafodaLista"/>
        <w:numPr>
          <w:ilvl w:val="2"/>
          <w:numId w:val="5"/>
        </w:numPr>
        <w:spacing w:after="60"/>
        <w:ind w:left="851" w:hanging="709"/>
        <w:jc w:val="both"/>
        <w:rPr>
          <w:rFonts w:ascii="Calibri" w:hAnsi="Calibri" w:cs="Arial"/>
          <w:sz w:val="24"/>
          <w:szCs w:val="24"/>
        </w:rPr>
      </w:pPr>
      <w:r w:rsidRPr="00BB367F">
        <w:rPr>
          <w:rFonts w:ascii="Calibri" w:hAnsi="Calibri" w:cs="Arial"/>
          <w:sz w:val="24"/>
          <w:szCs w:val="24"/>
        </w:rPr>
        <w:t>As inscrições poderão ser prorrogadas por necessidade de ordem técnica e/ou operacional o que poderá ser feito sem prévio aviso bastando, para todos os efeitos legais, a comunicação de prorrogação feita no site www.nbsprovas.com.br.</w:t>
      </w:r>
    </w:p>
    <w:p w14:paraId="4074F80B" w14:textId="77777777" w:rsidR="001A1068" w:rsidRPr="00BB367F" w:rsidRDefault="001A1068" w:rsidP="001A1068">
      <w:pPr>
        <w:pStyle w:val="PargrafodaLista"/>
        <w:numPr>
          <w:ilvl w:val="1"/>
          <w:numId w:val="5"/>
        </w:numPr>
        <w:spacing w:after="60"/>
        <w:ind w:left="709" w:hanging="567"/>
        <w:jc w:val="both"/>
        <w:rPr>
          <w:rFonts w:ascii="Calibri" w:hAnsi="Calibri" w:cs="Arial"/>
          <w:b/>
          <w:sz w:val="24"/>
          <w:szCs w:val="24"/>
        </w:rPr>
      </w:pPr>
      <w:r w:rsidRPr="00BB367F">
        <w:rPr>
          <w:rFonts w:ascii="Calibri" w:hAnsi="Calibri" w:cs="Arial"/>
          <w:b/>
          <w:sz w:val="24"/>
          <w:szCs w:val="24"/>
        </w:rPr>
        <w:t>O simples pagamento da taxa de inscrição não garante ao candidato a realização da prova, devendo este acompanhar o seu deferimento, mediante a publicação da “listagem provisória de inscritos”, prevista no Anexo III deste Edital, onde sua inscrição deve constar no rol das “homologadas/deferidas”.</w:t>
      </w:r>
    </w:p>
    <w:p w14:paraId="625C8972" w14:textId="77777777" w:rsidR="001A1068" w:rsidRPr="00BB367F" w:rsidRDefault="001A1068" w:rsidP="001A1068">
      <w:pPr>
        <w:pStyle w:val="PargrafodaLista"/>
        <w:numPr>
          <w:ilvl w:val="2"/>
          <w:numId w:val="5"/>
        </w:numPr>
        <w:spacing w:after="60"/>
        <w:ind w:left="851" w:hanging="709"/>
        <w:jc w:val="both"/>
        <w:rPr>
          <w:rFonts w:ascii="Calibri" w:hAnsi="Calibri" w:cs="Arial"/>
          <w:sz w:val="24"/>
          <w:szCs w:val="24"/>
        </w:rPr>
      </w:pPr>
      <w:r w:rsidRPr="00BB367F">
        <w:rPr>
          <w:rFonts w:ascii="Calibri" w:hAnsi="Calibri" w:cs="Arial"/>
          <w:sz w:val="24"/>
          <w:szCs w:val="24"/>
        </w:rPr>
        <w:t xml:space="preserve">O deferimento da inscrição do candidato significa unicamente que o seu pagamento foi processado, ficando apto a realizar a prova. </w:t>
      </w:r>
      <w:r w:rsidRPr="00BB367F">
        <w:rPr>
          <w:rFonts w:ascii="Calibri" w:hAnsi="Calibri" w:cs="Arial"/>
          <w:b/>
          <w:sz w:val="24"/>
          <w:szCs w:val="24"/>
        </w:rPr>
        <w:t xml:space="preserve">O </w:t>
      </w:r>
      <w:r w:rsidRPr="00BB367F">
        <w:rPr>
          <w:rFonts w:ascii="Calibri" w:hAnsi="Calibri" w:cs="Arial"/>
          <w:b/>
          <w:i/>
          <w:sz w:val="24"/>
          <w:szCs w:val="24"/>
        </w:rPr>
        <w:t>status</w:t>
      </w:r>
      <w:r w:rsidRPr="00BB367F">
        <w:rPr>
          <w:rFonts w:ascii="Calibri" w:hAnsi="Calibri" w:cs="Arial"/>
          <w:b/>
          <w:sz w:val="24"/>
          <w:szCs w:val="24"/>
        </w:rPr>
        <w:t xml:space="preserve"> de deferido da inscrição não comprova sua habilitação ao cargo</w:t>
      </w:r>
      <w:r w:rsidRPr="00BB367F">
        <w:rPr>
          <w:rFonts w:ascii="Calibri" w:hAnsi="Calibri" w:cs="Arial"/>
          <w:sz w:val="24"/>
          <w:szCs w:val="24"/>
        </w:rPr>
        <w:t>, devendo esta ser realizada no momento da sua contratação, mediante apresentação dos documentos de habilitação, sob pena de aplicação do item 3.2 do edital.</w:t>
      </w:r>
    </w:p>
    <w:p w14:paraId="1311D73F" w14:textId="77777777" w:rsidR="00765F97" w:rsidRPr="00BB367F" w:rsidRDefault="00765F97" w:rsidP="00765F97">
      <w:pPr>
        <w:pStyle w:val="PargrafodaLista"/>
        <w:numPr>
          <w:ilvl w:val="1"/>
          <w:numId w:val="5"/>
        </w:numPr>
        <w:spacing w:after="60"/>
        <w:ind w:left="709" w:hanging="567"/>
        <w:jc w:val="both"/>
        <w:rPr>
          <w:rFonts w:ascii="Calibri" w:hAnsi="Calibri" w:cs="Arial"/>
          <w:sz w:val="24"/>
          <w:szCs w:val="24"/>
        </w:rPr>
      </w:pPr>
      <w:r w:rsidRPr="00BB367F">
        <w:rPr>
          <w:rFonts w:ascii="Calibri" w:hAnsi="Calibri" w:cs="Arial"/>
          <w:sz w:val="24"/>
          <w:szCs w:val="24"/>
        </w:rPr>
        <w:t xml:space="preserve">Para a realização da prova, o candidato deverá emitir a “Ficha de Inscrição”, disponibilizada no site www.nbsprovas.com.br a partir da data prevista no </w:t>
      </w:r>
      <w:r w:rsidRPr="00BB367F">
        <w:rPr>
          <w:rFonts w:ascii="Calibri" w:hAnsi="Calibri" w:cs="Arial"/>
          <w:b/>
          <w:sz w:val="24"/>
          <w:szCs w:val="24"/>
        </w:rPr>
        <w:t>Anexo III</w:t>
      </w:r>
      <w:r w:rsidRPr="00BB367F">
        <w:rPr>
          <w:rFonts w:ascii="Calibri" w:hAnsi="Calibri" w:cs="Arial"/>
          <w:sz w:val="24"/>
          <w:szCs w:val="24"/>
        </w:rPr>
        <w:t xml:space="preserve"> para a publicação da “convocação para a realização das provas objetivas”, emitida a partir da “Área do Inscrito”, disponível neste site, que irá conter todos os dados necessários para a realização da prova.</w:t>
      </w:r>
    </w:p>
    <w:p w14:paraId="2E7B56E4" w14:textId="77777777" w:rsidR="00765F97" w:rsidRPr="00BB367F" w:rsidRDefault="00765F97" w:rsidP="00765F97">
      <w:pPr>
        <w:pStyle w:val="PargrafodaLista"/>
        <w:numPr>
          <w:ilvl w:val="2"/>
          <w:numId w:val="5"/>
        </w:numPr>
        <w:spacing w:after="60"/>
        <w:ind w:left="851" w:hanging="709"/>
        <w:jc w:val="both"/>
        <w:rPr>
          <w:rFonts w:ascii="Calibri" w:hAnsi="Calibri" w:cs="Arial"/>
          <w:sz w:val="24"/>
          <w:szCs w:val="24"/>
        </w:rPr>
      </w:pPr>
      <w:r w:rsidRPr="00BB367F">
        <w:rPr>
          <w:rFonts w:ascii="Calibri" w:hAnsi="Calibri" w:cs="Arial"/>
          <w:sz w:val="24"/>
          <w:szCs w:val="24"/>
        </w:rPr>
        <w:t xml:space="preserve">Os dados informados na inscrição não poderão ser complementados ou alterados, salvo o endereço do candidato, cuja mudança deve ser realizada diretamente na “Área do Candidato”, no site www.nbsprovas.com.br ou ainda via protocolo por um dos meios previstos no </w:t>
      </w:r>
      <w:r w:rsidRPr="00BB367F">
        <w:rPr>
          <w:rFonts w:ascii="Calibri" w:hAnsi="Calibri" w:cs="Arial"/>
          <w:b/>
          <w:sz w:val="24"/>
          <w:szCs w:val="24"/>
        </w:rPr>
        <w:t>Item 11</w:t>
      </w:r>
      <w:r w:rsidRPr="00BB367F">
        <w:rPr>
          <w:rFonts w:ascii="Calibri" w:hAnsi="Calibri" w:cs="Arial"/>
          <w:sz w:val="24"/>
          <w:szCs w:val="24"/>
        </w:rPr>
        <w:t>.</w:t>
      </w:r>
    </w:p>
    <w:p w14:paraId="4CC13BD9" w14:textId="77777777" w:rsidR="00765F97" w:rsidRPr="00BB367F" w:rsidRDefault="00765F97" w:rsidP="000965A5">
      <w:pPr>
        <w:pStyle w:val="PargrafodaLista"/>
        <w:numPr>
          <w:ilvl w:val="1"/>
          <w:numId w:val="5"/>
        </w:numPr>
        <w:spacing w:after="120"/>
        <w:ind w:left="709" w:hanging="567"/>
        <w:jc w:val="both"/>
        <w:rPr>
          <w:rFonts w:ascii="Calibri" w:hAnsi="Calibri" w:cs="Arial"/>
          <w:sz w:val="24"/>
          <w:szCs w:val="24"/>
        </w:rPr>
      </w:pPr>
      <w:r w:rsidRPr="00BB367F">
        <w:rPr>
          <w:rFonts w:ascii="Calibri" w:hAnsi="Calibri" w:cs="Arial"/>
          <w:sz w:val="24"/>
          <w:szCs w:val="24"/>
        </w:rPr>
        <w:t xml:space="preserve">Antes do recolhimento do valor da inscrição, o candidato deverá certificar-se de que preenche todos os requisitos exigidos para a contratação, se aprovado, pois o valor, uma vez recolhido, não será restituído em hipótese alguma. </w:t>
      </w:r>
    </w:p>
    <w:p w14:paraId="2C21D790" w14:textId="77777777" w:rsidR="00765F97" w:rsidRPr="00BB367F" w:rsidRDefault="00765F97" w:rsidP="000965A5">
      <w:pPr>
        <w:pStyle w:val="PargrafodaLista"/>
        <w:numPr>
          <w:ilvl w:val="1"/>
          <w:numId w:val="5"/>
        </w:numPr>
        <w:spacing w:after="120"/>
        <w:ind w:left="709" w:hanging="567"/>
        <w:jc w:val="both"/>
        <w:rPr>
          <w:rFonts w:ascii="Calibri" w:hAnsi="Calibri" w:cs="Arial"/>
          <w:sz w:val="24"/>
          <w:szCs w:val="24"/>
        </w:rPr>
      </w:pPr>
      <w:r w:rsidRPr="00BB367F">
        <w:rPr>
          <w:rFonts w:ascii="Calibri" w:hAnsi="Calibri" w:cs="Arial"/>
          <w:sz w:val="24"/>
          <w:szCs w:val="24"/>
        </w:rPr>
        <w:t xml:space="preserve">Não serão restituídos valores de inscrição pagos a maior, tampouco pagamentos realizados em duplicidade (mais de um pagamento para a mesma inscrição), assim como </w:t>
      </w:r>
      <w:r w:rsidRPr="00BB367F">
        <w:rPr>
          <w:rFonts w:ascii="Calibri" w:hAnsi="Calibri" w:cs="Arial"/>
          <w:sz w:val="24"/>
          <w:szCs w:val="24"/>
        </w:rPr>
        <w:lastRenderedPageBreak/>
        <w:t>não serão restituídas taxas pagas em valor menor do que aquele estabelecido neste edital ou em caso de desistência do candidato em relação ao certame.</w:t>
      </w:r>
    </w:p>
    <w:p w14:paraId="29578016" w14:textId="03ED100D" w:rsidR="00765F97" w:rsidRPr="00BB367F" w:rsidRDefault="00765F97" w:rsidP="000965A5">
      <w:pPr>
        <w:pStyle w:val="PargrafodaLista"/>
        <w:numPr>
          <w:ilvl w:val="1"/>
          <w:numId w:val="5"/>
        </w:numPr>
        <w:spacing w:after="120"/>
        <w:ind w:left="709" w:hanging="567"/>
        <w:jc w:val="both"/>
        <w:rPr>
          <w:rFonts w:ascii="Calibri" w:hAnsi="Calibri" w:cs="Arial"/>
          <w:sz w:val="24"/>
          <w:szCs w:val="24"/>
        </w:rPr>
      </w:pPr>
      <w:r w:rsidRPr="00BB367F">
        <w:rPr>
          <w:rFonts w:ascii="Calibri" w:hAnsi="Calibri" w:cs="Arial"/>
          <w:sz w:val="24"/>
          <w:szCs w:val="24"/>
        </w:rPr>
        <w:t xml:space="preserve">A </w:t>
      </w:r>
      <w:r w:rsidRPr="00BB367F">
        <w:rPr>
          <w:rFonts w:ascii="Calibri" w:hAnsi="Calibri" w:cs="Arial"/>
          <w:b/>
          <w:sz w:val="24"/>
          <w:szCs w:val="24"/>
        </w:rPr>
        <w:t>NBS Serviços Especializados Eireli</w:t>
      </w:r>
      <w:r w:rsidRPr="00BB367F">
        <w:rPr>
          <w:rFonts w:ascii="Calibri" w:hAnsi="Calibri" w:cs="Arial"/>
          <w:sz w:val="24"/>
          <w:szCs w:val="24"/>
        </w:rPr>
        <w:t xml:space="preserve"> e o </w:t>
      </w:r>
      <w:r w:rsidRPr="00BB367F">
        <w:rPr>
          <w:rFonts w:ascii="Calibri" w:hAnsi="Calibri" w:cs="Arial"/>
          <w:b/>
          <w:sz w:val="24"/>
          <w:szCs w:val="24"/>
        </w:rPr>
        <w:t xml:space="preserve">Município de </w:t>
      </w:r>
      <w:r w:rsidR="001803B0" w:rsidRPr="00BB367F">
        <w:rPr>
          <w:rFonts w:ascii="Calibri" w:hAnsi="Calibri" w:cs="Arial"/>
          <w:b/>
          <w:sz w:val="24"/>
          <w:szCs w:val="24"/>
        </w:rPr>
        <w:t>Saudades</w:t>
      </w:r>
      <w:r w:rsidRPr="00BB367F">
        <w:rPr>
          <w:rFonts w:ascii="Calibri" w:hAnsi="Calibri" w:cs="Arial"/>
          <w:sz w:val="24"/>
          <w:szCs w:val="24"/>
        </w:rPr>
        <w:t xml:space="preserve"> não se responsabilizam por solicitações de inscrições não efetivadas por falhas de comunicação, congestionamento de linhas de comunicação ou outros fatores de ordem técnica que impossibilitem a transferência dos dados ou a impressão dos documentos solicitados.</w:t>
      </w:r>
    </w:p>
    <w:p w14:paraId="1CD99E7E" w14:textId="77777777" w:rsidR="00765F97" w:rsidRPr="00BB367F" w:rsidRDefault="00765F97" w:rsidP="000965A5">
      <w:pPr>
        <w:pStyle w:val="PargrafodaLista"/>
        <w:numPr>
          <w:ilvl w:val="1"/>
          <w:numId w:val="5"/>
        </w:numPr>
        <w:spacing w:after="120"/>
        <w:ind w:left="709" w:hanging="567"/>
        <w:jc w:val="both"/>
        <w:rPr>
          <w:rFonts w:ascii="Calibri" w:hAnsi="Calibri" w:cs="Arial"/>
          <w:sz w:val="24"/>
          <w:szCs w:val="24"/>
        </w:rPr>
      </w:pPr>
      <w:r w:rsidRPr="00BB367F">
        <w:rPr>
          <w:rFonts w:ascii="Calibri" w:hAnsi="Calibri" w:cs="Arial"/>
          <w:sz w:val="24"/>
          <w:szCs w:val="24"/>
        </w:rPr>
        <w:t>A adulteração de qualquer documento ou a não veracidade de qualquer informação apresentada, verificada a qualquer tempo, implicará no cancelamento da inscrição do candidato e na anulação de todos os atos que tenha praticado, além da denúncia aos órgãos de justiça que se faz cabível.</w:t>
      </w:r>
    </w:p>
    <w:p w14:paraId="5595005B" w14:textId="77777777" w:rsidR="00D30F2F" w:rsidRPr="00BB367F" w:rsidRDefault="00D30F2F" w:rsidP="00D30F2F">
      <w:pPr>
        <w:pStyle w:val="PargrafodaLista"/>
        <w:numPr>
          <w:ilvl w:val="1"/>
          <w:numId w:val="5"/>
        </w:numPr>
        <w:spacing w:after="60"/>
        <w:ind w:left="709" w:hanging="567"/>
        <w:jc w:val="both"/>
        <w:rPr>
          <w:rFonts w:ascii="Calibri" w:hAnsi="Calibri" w:cs="Arial"/>
          <w:sz w:val="24"/>
          <w:szCs w:val="24"/>
        </w:rPr>
      </w:pPr>
      <w:r w:rsidRPr="00BB367F">
        <w:rPr>
          <w:rFonts w:ascii="Calibri" w:hAnsi="Calibri" w:cs="Arial"/>
          <w:sz w:val="24"/>
          <w:szCs w:val="24"/>
        </w:rPr>
        <w:t xml:space="preserve">O candidato que necessitar de qualquer tipo de atendimento diferenciado para a realização das provas deverá solicitá-lo, por escrito no ato de inscrição, com o preenchimento do </w:t>
      </w:r>
      <w:r w:rsidRPr="00BB367F">
        <w:rPr>
          <w:rFonts w:ascii="Calibri" w:hAnsi="Calibri" w:cs="Arial"/>
          <w:b/>
          <w:sz w:val="24"/>
          <w:szCs w:val="24"/>
        </w:rPr>
        <w:t>Anexo II</w:t>
      </w:r>
      <w:r w:rsidRPr="00BB367F">
        <w:rPr>
          <w:rFonts w:ascii="Calibri" w:hAnsi="Calibri" w:cs="Arial"/>
          <w:sz w:val="24"/>
          <w:szCs w:val="24"/>
        </w:rPr>
        <w:t xml:space="preserve">, efetuando o seu protocolo por um dos meios previstos no </w:t>
      </w:r>
      <w:r w:rsidRPr="00BB367F">
        <w:rPr>
          <w:rFonts w:ascii="Calibri" w:hAnsi="Calibri" w:cs="Arial"/>
          <w:b/>
          <w:sz w:val="24"/>
          <w:szCs w:val="24"/>
        </w:rPr>
        <w:t xml:space="preserve">Item 11 </w:t>
      </w:r>
      <w:r w:rsidRPr="00BB367F">
        <w:rPr>
          <w:rFonts w:ascii="Calibri" w:hAnsi="Calibri" w:cs="Arial"/>
          <w:sz w:val="24"/>
          <w:szCs w:val="24"/>
        </w:rPr>
        <w:t>deste Edital.</w:t>
      </w:r>
    </w:p>
    <w:p w14:paraId="503B9446" w14:textId="77777777" w:rsidR="00D30F2F" w:rsidRPr="00BB367F" w:rsidRDefault="00D30F2F" w:rsidP="00D30F2F">
      <w:pPr>
        <w:pStyle w:val="PargrafodaLista"/>
        <w:numPr>
          <w:ilvl w:val="1"/>
          <w:numId w:val="5"/>
        </w:numPr>
        <w:spacing w:after="60"/>
        <w:ind w:left="709" w:hanging="567"/>
        <w:jc w:val="both"/>
        <w:rPr>
          <w:rFonts w:ascii="Calibri" w:hAnsi="Calibri" w:cs="Arial"/>
          <w:sz w:val="24"/>
          <w:szCs w:val="24"/>
        </w:rPr>
      </w:pPr>
      <w:r w:rsidRPr="00BB367F">
        <w:rPr>
          <w:rFonts w:ascii="Calibri" w:hAnsi="Calibri" w:cs="Arial"/>
          <w:sz w:val="24"/>
          <w:szCs w:val="24"/>
        </w:rPr>
        <w:t>A solicitação de recursos especiais será atendida obedecendo aos critérios de viabilidade e de razoabilidade.</w:t>
      </w:r>
    </w:p>
    <w:p w14:paraId="18B42CE1" w14:textId="77777777" w:rsidR="00D30F2F" w:rsidRPr="00BB367F" w:rsidRDefault="00D30F2F" w:rsidP="00D30F2F">
      <w:pPr>
        <w:pStyle w:val="PargrafodaLista"/>
        <w:numPr>
          <w:ilvl w:val="1"/>
          <w:numId w:val="5"/>
        </w:numPr>
        <w:spacing w:after="60"/>
        <w:ind w:left="709" w:hanging="567"/>
        <w:jc w:val="both"/>
        <w:rPr>
          <w:rFonts w:ascii="Calibri" w:hAnsi="Calibri" w:cs="Arial"/>
          <w:sz w:val="24"/>
          <w:szCs w:val="24"/>
        </w:rPr>
      </w:pPr>
      <w:r w:rsidRPr="00BB367F">
        <w:rPr>
          <w:rFonts w:ascii="Calibri" w:hAnsi="Calibri" w:cs="Arial"/>
          <w:sz w:val="24"/>
          <w:szCs w:val="24"/>
        </w:rPr>
        <w:t xml:space="preserve">Do mesmo modo a candidata lactante que tiver necessidade de amamentar durante a realização das provas deverá solicitar por escrito, com o preenchimento do </w:t>
      </w:r>
      <w:r w:rsidRPr="00BB367F">
        <w:rPr>
          <w:rFonts w:ascii="Calibri" w:hAnsi="Calibri" w:cs="Arial"/>
          <w:b/>
          <w:sz w:val="24"/>
          <w:szCs w:val="24"/>
        </w:rPr>
        <w:t>Anexo II</w:t>
      </w:r>
      <w:r w:rsidRPr="00BB367F">
        <w:rPr>
          <w:rFonts w:ascii="Calibri" w:hAnsi="Calibri" w:cs="Arial"/>
          <w:sz w:val="24"/>
          <w:szCs w:val="24"/>
        </w:rPr>
        <w:t xml:space="preserve"> indicando o acompanhante que irá permanecer em sala reservada para essa finalidade. Este requerimento deve ser protocolado por um dos meios previstos no </w:t>
      </w:r>
      <w:r w:rsidRPr="00BB367F">
        <w:rPr>
          <w:rFonts w:ascii="Calibri" w:hAnsi="Calibri" w:cs="Arial"/>
          <w:b/>
          <w:sz w:val="24"/>
          <w:szCs w:val="24"/>
        </w:rPr>
        <w:t xml:space="preserve">Item 11 </w:t>
      </w:r>
      <w:r w:rsidRPr="00BB367F">
        <w:rPr>
          <w:rFonts w:ascii="Calibri" w:hAnsi="Calibri" w:cs="Arial"/>
          <w:sz w:val="24"/>
          <w:szCs w:val="24"/>
        </w:rPr>
        <w:t>deste Edital.</w:t>
      </w:r>
    </w:p>
    <w:p w14:paraId="532A7959" w14:textId="77777777" w:rsidR="00D30F2F" w:rsidRPr="00BB367F" w:rsidRDefault="00D30F2F" w:rsidP="00D30F2F">
      <w:pPr>
        <w:pStyle w:val="PargrafodaLista"/>
        <w:numPr>
          <w:ilvl w:val="1"/>
          <w:numId w:val="5"/>
        </w:numPr>
        <w:spacing w:after="60"/>
        <w:ind w:left="709" w:hanging="567"/>
        <w:jc w:val="both"/>
        <w:rPr>
          <w:rFonts w:ascii="Calibri" w:hAnsi="Calibri" w:cs="Arial"/>
          <w:sz w:val="24"/>
          <w:szCs w:val="24"/>
        </w:rPr>
      </w:pPr>
      <w:r w:rsidRPr="00BB367F">
        <w:rPr>
          <w:rFonts w:ascii="Calibri" w:hAnsi="Calibri" w:cs="Arial"/>
          <w:sz w:val="24"/>
          <w:szCs w:val="24"/>
        </w:rPr>
        <w:t>Não haverá compensação de tempo em favor de amamentação.</w:t>
      </w:r>
    </w:p>
    <w:p w14:paraId="1F7E1B5C" w14:textId="77777777" w:rsidR="00D30F2F" w:rsidRPr="00BB367F" w:rsidRDefault="00D30F2F" w:rsidP="00D30F2F">
      <w:pPr>
        <w:pStyle w:val="PargrafodaLista"/>
        <w:numPr>
          <w:ilvl w:val="1"/>
          <w:numId w:val="5"/>
        </w:numPr>
        <w:spacing w:after="60"/>
        <w:ind w:left="709" w:hanging="567"/>
        <w:jc w:val="both"/>
        <w:rPr>
          <w:rFonts w:ascii="Calibri" w:hAnsi="Calibri" w:cs="Arial"/>
          <w:sz w:val="24"/>
          <w:szCs w:val="24"/>
        </w:rPr>
      </w:pPr>
      <w:r w:rsidRPr="00BB367F">
        <w:rPr>
          <w:rFonts w:ascii="Calibri" w:hAnsi="Calibri" w:cs="Arial"/>
          <w:sz w:val="24"/>
          <w:szCs w:val="24"/>
        </w:rPr>
        <w:t>As inscrições que preencherem todas as condições deste Edital serão deferidas e homologadas pela autoridade competente.</w:t>
      </w:r>
    </w:p>
    <w:p w14:paraId="43EC4B99" w14:textId="77777777" w:rsidR="00D30F2F" w:rsidRPr="00BB367F" w:rsidRDefault="00D30F2F" w:rsidP="00D30F2F">
      <w:pPr>
        <w:pStyle w:val="PargrafodaLista"/>
        <w:numPr>
          <w:ilvl w:val="1"/>
          <w:numId w:val="5"/>
        </w:numPr>
        <w:spacing w:after="60"/>
        <w:ind w:left="709" w:hanging="567"/>
        <w:jc w:val="both"/>
        <w:rPr>
          <w:rFonts w:ascii="Calibri" w:hAnsi="Calibri" w:cs="Arial"/>
          <w:sz w:val="24"/>
          <w:szCs w:val="24"/>
        </w:rPr>
      </w:pPr>
      <w:r w:rsidRPr="00BB367F">
        <w:rPr>
          <w:rFonts w:ascii="Calibri" w:hAnsi="Calibri" w:cs="Arial"/>
          <w:sz w:val="24"/>
          <w:szCs w:val="24"/>
        </w:rPr>
        <w:t xml:space="preserve">O ato de homologação e a lista das inscrições não homologadas serão divulgados conforme cronograma do </w:t>
      </w:r>
      <w:r w:rsidRPr="00BB367F">
        <w:rPr>
          <w:rFonts w:ascii="Calibri" w:hAnsi="Calibri" w:cs="Arial"/>
          <w:b/>
          <w:sz w:val="24"/>
          <w:szCs w:val="24"/>
        </w:rPr>
        <w:t>Anexo III</w:t>
      </w:r>
      <w:r w:rsidRPr="00BB367F">
        <w:rPr>
          <w:rFonts w:ascii="Calibri" w:hAnsi="Calibri" w:cs="Arial"/>
          <w:sz w:val="24"/>
          <w:szCs w:val="24"/>
        </w:rPr>
        <w:t>, pelos meios previstos no Item 2 deste Edital, com os nomes dos candidatos habilitados a fazer a prova escrita, em ordem alfabética.</w:t>
      </w:r>
    </w:p>
    <w:p w14:paraId="5B1D08BE" w14:textId="77777777" w:rsidR="00D30F2F" w:rsidRPr="00BB367F" w:rsidRDefault="00D30F2F" w:rsidP="00D30F2F">
      <w:pPr>
        <w:pStyle w:val="PargrafodaLista"/>
        <w:numPr>
          <w:ilvl w:val="1"/>
          <w:numId w:val="5"/>
        </w:numPr>
        <w:spacing w:after="60"/>
        <w:ind w:left="709" w:hanging="567"/>
        <w:jc w:val="both"/>
        <w:rPr>
          <w:rFonts w:ascii="Calibri" w:hAnsi="Calibri" w:cs="Arial"/>
          <w:sz w:val="24"/>
          <w:szCs w:val="24"/>
        </w:rPr>
      </w:pPr>
      <w:r w:rsidRPr="00BB367F">
        <w:rPr>
          <w:rFonts w:ascii="Calibri" w:hAnsi="Calibri" w:cs="Arial"/>
          <w:sz w:val="24"/>
          <w:szCs w:val="24"/>
        </w:rPr>
        <w:t xml:space="preserve">O candidato que tiver sua inscrição indeferida terá prazo para interpor recurso, definido no </w:t>
      </w:r>
      <w:r w:rsidRPr="00BB367F">
        <w:rPr>
          <w:rFonts w:ascii="Calibri" w:hAnsi="Calibri" w:cs="Arial"/>
          <w:b/>
          <w:sz w:val="24"/>
          <w:szCs w:val="24"/>
        </w:rPr>
        <w:t>Anexo III</w:t>
      </w:r>
      <w:r w:rsidRPr="00BB367F">
        <w:rPr>
          <w:rFonts w:ascii="Calibri" w:hAnsi="Calibri" w:cs="Arial"/>
          <w:sz w:val="24"/>
          <w:szCs w:val="24"/>
        </w:rPr>
        <w:t xml:space="preserve">, após a publicação, que se dará por meio de recurso, previsto no </w:t>
      </w:r>
      <w:r w:rsidRPr="00BB367F">
        <w:rPr>
          <w:rFonts w:ascii="Calibri" w:hAnsi="Calibri" w:cs="Arial"/>
          <w:b/>
          <w:sz w:val="24"/>
          <w:szCs w:val="24"/>
        </w:rPr>
        <w:t>Item 10</w:t>
      </w:r>
      <w:r w:rsidRPr="00BB367F">
        <w:rPr>
          <w:rFonts w:ascii="Calibri" w:hAnsi="Calibri" w:cs="Arial"/>
          <w:sz w:val="24"/>
          <w:szCs w:val="24"/>
        </w:rPr>
        <w:t xml:space="preserve"> deste Edital, que deverá ser protocolado por um dos meios previstos no </w:t>
      </w:r>
      <w:r w:rsidRPr="00BB367F">
        <w:rPr>
          <w:rFonts w:ascii="Calibri" w:hAnsi="Calibri" w:cs="Arial"/>
          <w:b/>
          <w:sz w:val="24"/>
          <w:szCs w:val="24"/>
        </w:rPr>
        <w:t xml:space="preserve">Item 11 </w:t>
      </w:r>
      <w:r w:rsidRPr="00BB367F">
        <w:rPr>
          <w:rFonts w:ascii="Calibri" w:hAnsi="Calibri" w:cs="Arial"/>
          <w:sz w:val="24"/>
          <w:szCs w:val="24"/>
        </w:rPr>
        <w:t>deste Edital.</w:t>
      </w:r>
    </w:p>
    <w:p w14:paraId="03E54AE7" w14:textId="2795709E" w:rsidR="00D30F2F" w:rsidRPr="00BB367F" w:rsidRDefault="00D30F2F" w:rsidP="00D30F2F">
      <w:pPr>
        <w:pStyle w:val="PargrafodaLista"/>
        <w:numPr>
          <w:ilvl w:val="1"/>
          <w:numId w:val="5"/>
        </w:numPr>
        <w:spacing w:after="60"/>
        <w:ind w:left="709" w:hanging="567"/>
        <w:jc w:val="both"/>
        <w:rPr>
          <w:rFonts w:ascii="Calibri" w:hAnsi="Calibri" w:cs="Arial"/>
          <w:sz w:val="24"/>
          <w:szCs w:val="24"/>
        </w:rPr>
      </w:pPr>
      <w:r w:rsidRPr="00BB367F">
        <w:rPr>
          <w:rFonts w:ascii="Calibri" w:hAnsi="Calibri" w:cs="Arial"/>
          <w:sz w:val="24"/>
          <w:szCs w:val="24"/>
        </w:rPr>
        <w:t xml:space="preserve">O Município de Saudades, por intermédio da empresa organizadora, quando for o caso, procederá à correção e divulgará o resultado no site do Município de Saudades e da empresa organizadora, no prazo estabelecido no </w:t>
      </w:r>
      <w:r w:rsidRPr="00BB367F">
        <w:rPr>
          <w:rFonts w:ascii="Calibri" w:hAnsi="Calibri" w:cs="Arial"/>
          <w:b/>
          <w:sz w:val="24"/>
          <w:szCs w:val="24"/>
        </w:rPr>
        <w:t>Anexo III</w:t>
      </w:r>
      <w:r w:rsidRPr="00BB367F">
        <w:rPr>
          <w:rFonts w:ascii="Calibri" w:hAnsi="Calibri" w:cs="Arial"/>
          <w:sz w:val="24"/>
          <w:szCs w:val="24"/>
        </w:rPr>
        <w:t xml:space="preserve">. </w:t>
      </w:r>
    </w:p>
    <w:p w14:paraId="0E772649" w14:textId="3F63126D" w:rsidR="00D30F2F" w:rsidRPr="00BB367F" w:rsidRDefault="00D30F2F" w:rsidP="00D30F2F">
      <w:pPr>
        <w:pStyle w:val="PargrafodaLista"/>
        <w:numPr>
          <w:ilvl w:val="1"/>
          <w:numId w:val="5"/>
        </w:numPr>
        <w:spacing w:after="60"/>
        <w:ind w:left="709" w:hanging="567"/>
        <w:jc w:val="both"/>
        <w:rPr>
          <w:rFonts w:ascii="Calibri" w:hAnsi="Calibri" w:cs="Arial"/>
          <w:sz w:val="24"/>
          <w:szCs w:val="24"/>
        </w:rPr>
      </w:pPr>
      <w:r w:rsidRPr="00BB367F">
        <w:rPr>
          <w:rFonts w:ascii="Calibri" w:hAnsi="Calibri" w:cs="Arial"/>
          <w:sz w:val="24"/>
          <w:szCs w:val="24"/>
        </w:rPr>
        <w:t>É de única e exclusiva responsabilidade do candidato acompanhar todos os atos oficiais deste Processo Seletivo através de veiculação prevista no Item 2 deste Edital.</w:t>
      </w:r>
    </w:p>
    <w:p w14:paraId="0C047200" w14:textId="77777777" w:rsidR="00D30F2F" w:rsidRPr="00BB367F" w:rsidRDefault="00D30F2F" w:rsidP="00D30F2F">
      <w:pPr>
        <w:pStyle w:val="PargrafodaLista"/>
        <w:numPr>
          <w:ilvl w:val="0"/>
          <w:numId w:val="29"/>
        </w:numPr>
        <w:pBdr>
          <w:top w:val="single" w:sz="4" w:space="1" w:color="auto"/>
          <w:left w:val="single" w:sz="4" w:space="4" w:color="auto"/>
          <w:bottom w:val="single" w:sz="4" w:space="1" w:color="auto"/>
          <w:right w:val="single" w:sz="4" w:space="4" w:color="auto"/>
        </w:pBdr>
        <w:spacing w:before="120" w:after="60"/>
        <w:ind w:left="426" w:hanging="284"/>
        <w:jc w:val="both"/>
        <w:textAlignment w:val="baseline"/>
        <w:rPr>
          <w:rFonts w:ascii="Calibri" w:eastAsia="Century Schoolbook" w:hAnsi="Calibri" w:cs="Arial"/>
          <w:b/>
          <w:sz w:val="24"/>
          <w:lang w:eastAsia="en-US"/>
        </w:rPr>
      </w:pPr>
      <w:r w:rsidRPr="00BB367F">
        <w:rPr>
          <w:rFonts w:ascii="Calibri" w:eastAsia="Century Schoolbook" w:hAnsi="Calibri" w:cs="Arial"/>
          <w:b/>
          <w:sz w:val="24"/>
          <w:lang w:eastAsia="en-US"/>
        </w:rPr>
        <w:t>DAS ISENÇÕES</w:t>
      </w:r>
    </w:p>
    <w:p w14:paraId="21961550" w14:textId="77777777" w:rsidR="00D30F2F" w:rsidRPr="00BB367F" w:rsidRDefault="00D30F2F" w:rsidP="00D30F2F">
      <w:pPr>
        <w:pStyle w:val="PargrafodaLista"/>
        <w:numPr>
          <w:ilvl w:val="0"/>
          <w:numId w:val="30"/>
        </w:numPr>
        <w:spacing w:after="120"/>
        <w:jc w:val="both"/>
        <w:textAlignment w:val="baseline"/>
        <w:rPr>
          <w:rFonts w:asciiTheme="minorHAnsi" w:hAnsiTheme="minorHAnsi" w:cs="Arial"/>
          <w:vanish/>
          <w:sz w:val="24"/>
          <w:szCs w:val="24"/>
        </w:rPr>
      </w:pPr>
    </w:p>
    <w:p w14:paraId="15BC5117" w14:textId="560350C7" w:rsidR="00D30F2F" w:rsidRPr="00BB367F"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BB367F">
        <w:rPr>
          <w:rFonts w:asciiTheme="minorHAnsi" w:hAnsiTheme="minorHAnsi" w:cs="Arial"/>
          <w:sz w:val="24"/>
          <w:szCs w:val="24"/>
        </w:rPr>
        <w:t xml:space="preserve">Ficam isentos do pagamento da Taxa de Inscrição no </w:t>
      </w:r>
      <w:r w:rsidRPr="00BB367F">
        <w:rPr>
          <w:rFonts w:ascii="Calibri" w:hAnsi="Calibri" w:cs="Arial"/>
          <w:sz w:val="24"/>
          <w:szCs w:val="24"/>
        </w:rPr>
        <w:t>Processo Seletivo</w:t>
      </w:r>
      <w:r w:rsidRPr="00BB367F">
        <w:rPr>
          <w:rFonts w:asciiTheme="minorHAnsi" w:hAnsiTheme="minorHAnsi" w:cs="Arial"/>
          <w:sz w:val="24"/>
          <w:szCs w:val="24"/>
        </w:rPr>
        <w:t xml:space="preserve"> </w:t>
      </w:r>
      <w:r w:rsidR="0020352C" w:rsidRPr="00BB367F">
        <w:rPr>
          <w:rFonts w:asciiTheme="minorHAnsi" w:hAnsiTheme="minorHAnsi" w:cs="Arial"/>
          <w:sz w:val="24"/>
          <w:szCs w:val="24"/>
        </w:rPr>
        <w:t>n.º 02/2019</w:t>
      </w:r>
      <w:r w:rsidRPr="00BB367F">
        <w:rPr>
          <w:rFonts w:asciiTheme="minorHAnsi" w:hAnsiTheme="minorHAnsi" w:cs="Arial"/>
          <w:sz w:val="24"/>
          <w:szCs w:val="24"/>
        </w:rPr>
        <w:t xml:space="preserve"> do Município de Saudades os </w:t>
      </w:r>
      <w:r w:rsidRPr="00BB367F">
        <w:rPr>
          <w:rFonts w:asciiTheme="minorHAnsi" w:hAnsiTheme="minorHAnsi" w:cs="Arial"/>
          <w:b/>
          <w:sz w:val="24"/>
          <w:szCs w:val="24"/>
        </w:rPr>
        <w:t>candidatos doadores de sangue e os candidatos doadores de medula óssea</w:t>
      </w:r>
      <w:r w:rsidRPr="00BB367F">
        <w:rPr>
          <w:rFonts w:asciiTheme="minorHAnsi" w:hAnsiTheme="minorHAnsi" w:cs="Arial"/>
          <w:sz w:val="24"/>
          <w:szCs w:val="24"/>
        </w:rPr>
        <w:t xml:space="preserve"> atendidas às condições estabelecidas nos itens seguintes.</w:t>
      </w:r>
    </w:p>
    <w:p w14:paraId="747FAD94" w14:textId="77777777" w:rsidR="00D30F2F" w:rsidRPr="00BB367F"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BB367F">
        <w:rPr>
          <w:rFonts w:asciiTheme="minorHAnsi" w:hAnsiTheme="minorHAnsi" w:cs="Arial"/>
          <w:sz w:val="24"/>
          <w:szCs w:val="24"/>
        </w:rPr>
        <w:t>O candidato que requerer o benefício deverá inscrever-se normalmente no Concurso Público, entretanto, se deferida a isenção não precisará pagar o boleto bancário.</w:t>
      </w:r>
    </w:p>
    <w:p w14:paraId="6132F8E1" w14:textId="77777777" w:rsidR="00D30F2F" w:rsidRPr="00BB367F"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BB367F">
        <w:rPr>
          <w:rFonts w:asciiTheme="minorHAnsi" w:hAnsiTheme="minorHAnsi" w:cs="Arial"/>
          <w:sz w:val="24"/>
          <w:szCs w:val="24"/>
        </w:rPr>
        <w:lastRenderedPageBreak/>
        <w:t>Para requerer a isenção por “doação de sangue” o candidato deverá:</w:t>
      </w:r>
    </w:p>
    <w:p w14:paraId="7B82C227" w14:textId="77777777" w:rsidR="00D30F2F" w:rsidRPr="00BB367F" w:rsidRDefault="00D30F2F" w:rsidP="00D30F2F">
      <w:pPr>
        <w:pStyle w:val="PargrafodaLista"/>
        <w:numPr>
          <w:ilvl w:val="2"/>
          <w:numId w:val="30"/>
        </w:numPr>
        <w:spacing w:after="40"/>
        <w:ind w:left="851" w:hanging="709"/>
        <w:jc w:val="both"/>
        <w:textAlignment w:val="baseline"/>
        <w:rPr>
          <w:rFonts w:asciiTheme="minorHAnsi" w:hAnsiTheme="minorHAnsi" w:cs="Arial"/>
          <w:sz w:val="24"/>
          <w:szCs w:val="24"/>
        </w:rPr>
      </w:pPr>
      <w:r w:rsidRPr="00BB367F">
        <w:rPr>
          <w:rFonts w:asciiTheme="minorHAnsi" w:hAnsiTheme="minorHAnsi" w:cs="Arial"/>
          <w:sz w:val="24"/>
          <w:szCs w:val="24"/>
        </w:rPr>
        <w:t>Efetuar o preenchimento completo do requerimento de isenção (</w:t>
      </w:r>
      <w:r w:rsidRPr="00BB367F">
        <w:rPr>
          <w:rFonts w:asciiTheme="minorHAnsi" w:hAnsiTheme="minorHAnsi" w:cs="Arial"/>
          <w:b/>
          <w:sz w:val="24"/>
          <w:szCs w:val="24"/>
        </w:rPr>
        <w:t>Anexo VIII</w:t>
      </w:r>
      <w:r w:rsidRPr="00BB367F">
        <w:rPr>
          <w:rFonts w:asciiTheme="minorHAnsi" w:hAnsiTheme="minorHAnsi" w:cs="Arial"/>
          <w:sz w:val="24"/>
          <w:szCs w:val="24"/>
        </w:rPr>
        <w:t xml:space="preserve">), assinalando a opção “doador de sangue” e anexar ao requerimento o documento expedido pela entidade coletora. </w:t>
      </w:r>
    </w:p>
    <w:p w14:paraId="625F3A04" w14:textId="77777777" w:rsidR="00D30F2F" w:rsidRPr="00BB367F" w:rsidRDefault="00D30F2F" w:rsidP="00D30F2F">
      <w:pPr>
        <w:pStyle w:val="PargrafodaLista"/>
        <w:numPr>
          <w:ilvl w:val="2"/>
          <w:numId w:val="30"/>
        </w:numPr>
        <w:spacing w:after="40"/>
        <w:ind w:left="851" w:hanging="709"/>
        <w:jc w:val="both"/>
        <w:textAlignment w:val="baseline"/>
        <w:rPr>
          <w:rFonts w:asciiTheme="minorHAnsi" w:hAnsiTheme="minorHAnsi" w:cs="Arial"/>
          <w:sz w:val="24"/>
          <w:szCs w:val="24"/>
        </w:rPr>
      </w:pPr>
      <w:r w:rsidRPr="00BB367F">
        <w:rPr>
          <w:rFonts w:asciiTheme="minorHAnsi" w:hAnsiTheme="minorHAnsi" w:cs="Arial"/>
          <w:sz w:val="24"/>
          <w:szCs w:val="24"/>
        </w:rPr>
        <w:t xml:space="preserve">O documento previsto no subitem anterior deverá discriminar o número e a data em que foram realizadas as doações, não podendo ser inferiores a 2 (duas) vezes nos doze (12) meses imediatamente anteriores à abertura do edital deste Certame. </w:t>
      </w:r>
    </w:p>
    <w:p w14:paraId="7A41A25C" w14:textId="77777777" w:rsidR="00D30F2F" w:rsidRPr="00BB367F" w:rsidRDefault="00D30F2F" w:rsidP="00D30F2F">
      <w:pPr>
        <w:pStyle w:val="PargrafodaLista"/>
        <w:numPr>
          <w:ilvl w:val="2"/>
          <w:numId w:val="30"/>
        </w:numPr>
        <w:spacing w:after="40"/>
        <w:ind w:left="851" w:hanging="709"/>
        <w:jc w:val="both"/>
        <w:textAlignment w:val="baseline"/>
        <w:rPr>
          <w:rFonts w:asciiTheme="minorHAnsi" w:hAnsiTheme="minorHAnsi" w:cs="Arial"/>
          <w:sz w:val="24"/>
          <w:szCs w:val="24"/>
        </w:rPr>
      </w:pPr>
      <w:r w:rsidRPr="00BB367F">
        <w:rPr>
          <w:rFonts w:asciiTheme="minorHAnsi" w:hAnsiTheme="minorHAnsi" w:cs="Arial"/>
          <w:sz w:val="24"/>
          <w:szCs w:val="24"/>
        </w:rPr>
        <w:t>Considera-se, para enquadramento ao benefício previsto neste item, somente a doação de sangue promovida a órgão oficial ou a entidade credenciada pela União, pelo Estado ou por Município.</w:t>
      </w:r>
    </w:p>
    <w:p w14:paraId="42FEADBD" w14:textId="77777777" w:rsidR="00D30F2F" w:rsidRPr="00BB367F"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BB367F">
        <w:rPr>
          <w:rFonts w:asciiTheme="minorHAnsi" w:hAnsiTheme="minorHAnsi" w:cs="Arial"/>
          <w:sz w:val="24"/>
          <w:szCs w:val="24"/>
        </w:rPr>
        <w:t>Para requerer a isenção por doação de medula óssea o candidato deverá:</w:t>
      </w:r>
    </w:p>
    <w:p w14:paraId="3F5C117D" w14:textId="77777777" w:rsidR="00D30F2F" w:rsidRPr="00BB367F" w:rsidRDefault="00D30F2F" w:rsidP="00D30F2F">
      <w:pPr>
        <w:pStyle w:val="PargrafodaLista"/>
        <w:numPr>
          <w:ilvl w:val="2"/>
          <w:numId w:val="30"/>
        </w:numPr>
        <w:spacing w:after="40"/>
        <w:ind w:left="851" w:hanging="709"/>
        <w:jc w:val="both"/>
        <w:textAlignment w:val="baseline"/>
        <w:rPr>
          <w:rFonts w:asciiTheme="minorHAnsi" w:hAnsiTheme="minorHAnsi" w:cs="Arial"/>
          <w:sz w:val="24"/>
          <w:szCs w:val="24"/>
        </w:rPr>
      </w:pPr>
      <w:r w:rsidRPr="00BB367F">
        <w:rPr>
          <w:rFonts w:asciiTheme="minorHAnsi" w:hAnsiTheme="minorHAnsi" w:cs="Arial"/>
          <w:sz w:val="24"/>
          <w:szCs w:val="24"/>
        </w:rPr>
        <w:t>Efetuar o preenchimento completo do requerimento de isenção (</w:t>
      </w:r>
      <w:r w:rsidRPr="00BB367F">
        <w:rPr>
          <w:rFonts w:asciiTheme="minorHAnsi" w:hAnsiTheme="minorHAnsi" w:cs="Arial"/>
          <w:b/>
          <w:sz w:val="24"/>
          <w:szCs w:val="24"/>
        </w:rPr>
        <w:t>Anexo VIII</w:t>
      </w:r>
      <w:r w:rsidRPr="00BB367F">
        <w:rPr>
          <w:rFonts w:asciiTheme="minorHAnsi" w:hAnsiTheme="minorHAnsi" w:cs="Arial"/>
          <w:sz w:val="24"/>
          <w:szCs w:val="24"/>
        </w:rPr>
        <w:t>), assinalando a opção “Doador de Medula Óssea” e anexar ao requerimento o comprovante de inscrição no REDOME - Registro Nacional de Doadores de Medula Óssea.</w:t>
      </w:r>
    </w:p>
    <w:p w14:paraId="4A17BC7B" w14:textId="77777777" w:rsidR="00D30F2F" w:rsidRPr="00BB367F"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BB367F">
        <w:rPr>
          <w:rFonts w:asciiTheme="minorHAnsi" w:hAnsiTheme="minorHAnsi" w:cs="Arial"/>
          <w:sz w:val="24"/>
          <w:szCs w:val="24"/>
        </w:rPr>
        <w:t xml:space="preserve">O requerimento de isenção deverá ser protocolado por um dos meios previstos no </w:t>
      </w:r>
      <w:r w:rsidRPr="00BB367F">
        <w:rPr>
          <w:rFonts w:asciiTheme="minorHAnsi" w:hAnsiTheme="minorHAnsi" w:cs="Arial"/>
          <w:b/>
          <w:sz w:val="24"/>
          <w:szCs w:val="24"/>
        </w:rPr>
        <w:t xml:space="preserve">Item 11 </w:t>
      </w:r>
      <w:r w:rsidRPr="00BB367F">
        <w:rPr>
          <w:rFonts w:asciiTheme="minorHAnsi" w:hAnsiTheme="minorHAnsi" w:cs="Arial"/>
          <w:sz w:val="24"/>
          <w:szCs w:val="24"/>
        </w:rPr>
        <w:t xml:space="preserve">deste Edital, até no prazo final estabelecido para este fim no </w:t>
      </w:r>
      <w:r w:rsidRPr="00BB367F">
        <w:rPr>
          <w:rFonts w:asciiTheme="minorHAnsi" w:hAnsiTheme="minorHAnsi" w:cs="Arial"/>
          <w:b/>
          <w:sz w:val="24"/>
          <w:szCs w:val="24"/>
        </w:rPr>
        <w:t>Anexo III</w:t>
      </w:r>
      <w:r w:rsidRPr="00BB367F">
        <w:rPr>
          <w:rFonts w:asciiTheme="minorHAnsi" w:hAnsiTheme="minorHAnsi" w:cs="Arial"/>
          <w:sz w:val="24"/>
          <w:szCs w:val="24"/>
        </w:rPr>
        <w:t xml:space="preserve"> deste Edital.</w:t>
      </w:r>
    </w:p>
    <w:p w14:paraId="0BA68CE2" w14:textId="77777777" w:rsidR="00D30F2F" w:rsidRPr="00BB367F"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BB367F">
        <w:rPr>
          <w:rFonts w:asciiTheme="minorHAnsi" w:hAnsiTheme="minorHAnsi" w:cs="Arial"/>
          <w:sz w:val="24"/>
          <w:szCs w:val="24"/>
        </w:rPr>
        <w:t xml:space="preserve">A relação das isenções deferidas será divulgada no endereço eletrônico www.nbsprovas.com.br e www.aguasmornas.sc.gov.br, devendo o candidato verificar o deferimento ou não, na data prevista no </w:t>
      </w:r>
      <w:r w:rsidRPr="00BB367F">
        <w:rPr>
          <w:rFonts w:asciiTheme="minorHAnsi" w:hAnsiTheme="minorHAnsi" w:cs="Arial"/>
          <w:b/>
          <w:sz w:val="24"/>
          <w:szCs w:val="24"/>
        </w:rPr>
        <w:t>Anexo III</w:t>
      </w:r>
      <w:r w:rsidRPr="00BB367F">
        <w:rPr>
          <w:rFonts w:asciiTheme="minorHAnsi" w:hAnsiTheme="minorHAnsi" w:cs="Arial"/>
          <w:sz w:val="24"/>
          <w:szCs w:val="24"/>
        </w:rPr>
        <w:t>.</w:t>
      </w:r>
    </w:p>
    <w:p w14:paraId="0F77778C" w14:textId="77777777" w:rsidR="00D30F2F" w:rsidRPr="00BB367F"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BB367F">
        <w:rPr>
          <w:rFonts w:asciiTheme="minorHAnsi" w:hAnsiTheme="minorHAnsi" w:cs="Arial"/>
          <w:sz w:val="24"/>
          <w:szCs w:val="24"/>
        </w:rPr>
        <w:t xml:space="preserve">O Candidato que tiver a sua solicitação de isenção da Taxa de Inscrição INDEFERIDA poderá impetrar recurso contra o Indeferimento da Isenção, seguindo as disposições do </w:t>
      </w:r>
      <w:r w:rsidRPr="00BB367F">
        <w:rPr>
          <w:rFonts w:asciiTheme="minorHAnsi" w:hAnsiTheme="minorHAnsi" w:cs="Arial"/>
          <w:b/>
          <w:sz w:val="24"/>
          <w:szCs w:val="24"/>
        </w:rPr>
        <w:t>Item 10</w:t>
      </w:r>
      <w:r w:rsidRPr="00BB367F">
        <w:rPr>
          <w:rFonts w:asciiTheme="minorHAnsi" w:hAnsiTheme="minorHAnsi" w:cs="Arial"/>
          <w:sz w:val="24"/>
          <w:szCs w:val="24"/>
        </w:rPr>
        <w:t xml:space="preserve"> deste Edital, que deverá ser protocolado no prazo previsto no </w:t>
      </w:r>
      <w:r w:rsidRPr="00BB367F">
        <w:rPr>
          <w:rFonts w:asciiTheme="minorHAnsi" w:hAnsiTheme="minorHAnsi" w:cs="Arial"/>
          <w:b/>
          <w:sz w:val="24"/>
          <w:szCs w:val="24"/>
        </w:rPr>
        <w:t>Anexo III</w:t>
      </w:r>
      <w:r w:rsidRPr="00BB367F">
        <w:rPr>
          <w:rFonts w:asciiTheme="minorHAnsi" w:hAnsiTheme="minorHAnsi" w:cs="Arial"/>
          <w:sz w:val="24"/>
          <w:szCs w:val="24"/>
        </w:rPr>
        <w:t xml:space="preserve">, por um dos meios previstos no </w:t>
      </w:r>
      <w:r w:rsidRPr="00BB367F">
        <w:rPr>
          <w:rFonts w:asciiTheme="minorHAnsi" w:hAnsiTheme="minorHAnsi" w:cs="Arial"/>
          <w:b/>
          <w:sz w:val="24"/>
          <w:szCs w:val="24"/>
        </w:rPr>
        <w:t>Item 11</w:t>
      </w:r>
      <w:r w:rsidRPr="00BB367F">
        <w:rPr>
          <w:rFonts w:asciiTheme="minorHAnsi" w:hAnsiTheme="minorHAnsi" w:cs="Arial"/>
          <w:sz w:val="24"/>
          <w:szCs w:val="24"/>
        </w:rPr>
        <w:t xml:space="preserve"> deste Edital.</w:t>
      </w:r>
    </w:p>
    <w:p w14:paraId="7531E73C" w14:textId="77777777" w:rsidR="00D30F2F" w:rsidRPr="00BB367F"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BB367F">
        <w:rPr>
          <w:rFonts w:asciiTheme="minorHAnsi" w:hAnsiTheme="minorHAnsi" w:cs="Arial"/>
          <w:sz w:val="24"/>
          <w:szCs w:val="24"/>
        </w:rPr>
        <w:t xml:space="preserve">A NBS Serviços Especializados Eireli apreciará o recurso e emitirá o seu parecer até a data prevista no </w:t>
      </w:r>
      <w:r w:rsidRPr="00BB367F">
        <w:rPr>
          <w:rFonts w:asciiTheme="minorHAnsi" w:hAnsiTheme="minorHAnsi" w:cs="Arial"/>
          <w:b/>
          <w:sz w:val="24"/>
          <w:szCs w:val="24"/>
        </w:rPr>
        <w:t>Anexo III</w:t>
      </w:r>
      <w:r w:rsidRPr="00BB367F">
        <w:rPr>
          <w:rFonts w:asciiTheme="minorHAnsi" w:hAnsiTheme="minorHAnsi" w:cs="Arial"/>
          <w:sz w:val="24"/>
          <w:szCs w:val="24"/>
        </w:rPr>
        <w:t>, republicando a lista de candidatos isentos nesta mesma data.</w:t>
      </w:r>
    </w:p>
    <w:p w14:paraId="1680DD8A" w14:textId="77777777" w:rsidR="00D30F2F" w:rsidRPr="00BB367F" w:rsidRDefault="00D30F2F" w:rsidP="00D30F2F">
      <w:pPr>
        <w:pStyle w:val="PargrafodaLista"/>
        <w:numPr>
          <w:ilvl w:val="1"/>
          <w:numId w:val="30"/>
        </w:numPr>
        <w:spacing w:after="40"/>
        <w:ind w:left="574"/>
        <w:jc w:val="both"/>
        <w:textAlignment w:val="baseline"/>
        <w:rPr>
          <w:rFonts w:asciiTheme="minorHAnsi" w:hAnsiTheme="minorHAnsi" w:cs="Arial"/>
          <w:sz w:val="24"/>
          <w:szCs w:val="24"/>
        </w:rPr>
      </w:pPr>
      <w:r w:rsidRPr="00BB367F">
        <w:rPr>
          <w:rFonts w:asciiTheme="minorHAnsi" w:hAnsiTheme="minorHAnsi" w:cs="Arial"/>
          <w:sz w:val="24"/>
          <w:szCs w:val="24"/>
        </w:rPr>
        <w:t xml:space="preserve">Caso o Candidato tenha seu recurso indeferido, ele deverá acessar o endereço eletrônico www.nbsprovas.com.br, imprimir a 2ª via do Boleto Bancário até o ultimo dia das inscrições, para efetuar o pagamento da sua inscrição, </w:t>
      </w:r>
      <w:r w:rsidRPr="00BB367F">
        <w:rPr>
          <w:rFonts w:asciiTheme="minorHAnsi" w:hAnsiTheme="minorHAnsi" w:cs="Arial"/>
          <w:b/>
          <w:sz w:val="24"/>
          <w:szCs w:val="24"/>
        </w:rPr>
        <w:t>observando o horário bancário</w:t>
      </w:r>
      <w:r w:rsidRPr="00BB367F">
        <w:rPr>
          <w:rFonts w:asciiTheme="minorHAnsi" w:hAnsiTheme="minorHAnsi" w:cs="Arial"/>
          <w:sz w:val="24"/>
          <w:szCs w:val="24"/>
        </w:rPr>
        <w:t>.</w:t>
      </w:r>
    </w:p>
    <w:p w14:paraId="5AAF2DFF" w14:textId="387D95DC" w:rsidR="00D90156" w:rsidRPr="00BB367F" w:rsidRDefault="00D30F2F" w:rsidP="00D30F2F">
      <w:pPr>
        <w:pStyle w:val="PargrafodaLista"/>
        <w:numPr>
          <w:ilvl w:val="1"/>
          <w:numId w:val="30"/>
        </w:numPr>
        <w:spacing w:after="120"/>
        <w:ind w:left="574"/>
        <w:jc w:val="both"/>
        <w:textAlignment w:val="baseline"/>
        <w:rPr>
          <w:rFonts w:asciiTheme="minorHAnsi" w:hAnsiTheme="minorHAnsi" w:cs="Arial"/>
          <w:sz w:val="24"/>
          <w:szCs w:val="24"/>
        </w:rPr>
      </w:pPr>
      <w:r w:rsidRPr="00BB367F">
        <w:rPr>
          <w:rFonts w:asciiTheme="minorHAnsi" w:hAnsiTheme="minorHAnsi" w:cs="Arial"/>
          <w:sz w:val="24"/>
          <w:szCs w:val="24"/>
        </w:rPr>
        <w:t>A constatação de falsidade da declaração referidos no item anterior, além das sanções penais cabíveis, importará na exclusão do candidato do presente processo, sem prejuízo da obrigatoriedade de arcar com o pagamento da taxa devida.</w:t>
      </w:r>
    </w:p>
    <w:p w14:paraId="0D847FBC" w14:textId="77777777" w:rsidR="00D7308A" w:rsidRPr="00BB367F" w:rsidRDefault="00D7308A" w:rsidP="00D1440B">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BB367F">
        <w:rPr>
          <w:rFonts w:ascii="Calibri" w:hAnsi="Calibri" w:cs="Arial"/>
          <w:b/>
          <w:sz w:val="24"/>
          <w:lang w:eastAsia="en-US"/>
        </w:rPr>
        <w:t xml:space="preserve">DAS DATAS E CONDIÇÕES DE REALIZAÇÃO DAS PROVAS </w:t>
      </w:r>
    </w:p>
    <w:p w14:paraId="2F24F895" w14:textId="77777777" w:rsidR="0031016E" w:rsidRPr="00BB367F" w:rsidRDefault="0031016E" w:rsidP="0031016E">
      <w:pPr>
        <w:pStyle w:val="PargrafodaLista"/>
        <w:numPr>
          <w:ilvl w:val="0"/>
          <w:numId w:val="6"/>
        </w:numPr>
        <w:spacing w:after="80"/>
        <w:jc w:val="both"/>
        <w:rPr>
          <w:rFonts w:ascii="Calibri" w:hAnsi="Calibri" w:cs="Arial"/>
          <w:vanish/>
          <w:sz w:val="24"/>
          <w:szCs w:val="24"/>
        </w:rPr>
      </w:pPr>
    </w:p>
    <w:p w14:paraId="38614931" w14:textId="77777777" w:rsidR="0031016E" w:rsidRPr="00BB367F" w:rsidRDefault="0031016E" w:rsidP="0031016E">
      <w:pPr>
        <w:pStyle w:val="PargrafodaLista"/>
        <w:numPr>
          <w:ilvl w:val="0"/>
          <w:numId w:val="6"/>
        </w:numPr>
        <w:spacing w:after="80"/>
        <w:jc w:val="both"/>
        <w:rPr>
          <w:rFonts w:ascii="Calibri" w:hAnsi="Calibri" w:cs="Arial"/>
          <w:vanish/>
          <w:sz w:val="24"/>
          <w:szCs w:val="24"/>
        </w:rPr>
      </w:pPr>
    </w:p>
    <w:p w14:paraId="0741A735" w14:textId="77777777" w:rsidR="0031016E" w:rsidRPr="00BB367F" w:rsidRDefault="0031016E" w:rsidP="0031016E">
      <w:pPr>
        <w:pStyle w:val="PargrafodaLista"/>
        <w:numPr>
          <w:ilvl w:val="0"/>
          <w:numId w:val="6"/>
        </w:numPr>
        <w:spacing w:after="80"/>
        <w:jc w:val="both"/>
        <w:rPr>
          <w:rFonts w:ascii="Calibri" w:hAnsi="Calibri" w:cs="Arial"/>
          <w:vanish/>
          <w:sz w:val="24"/>
          <w:szCs w:val="24"/>
        </w:rPr>
      </w:pPr>
    </w:p>
    <w:p w14:paraId="7CB85DE3" w14:textId="77777777" w:rsidR="0031016E" w:rsidRPr="00BB367F" w:rsidRDefault="0031016E" w:rsidP="0031016E">
      <w:pPr>
        <w:pStyle w:val="PargrafodaLista"/>
        <w:numPr>
          <w:ilvl w:val="0"/>
          <w:numId w:val="6"/>
        </w:numPr>
        <w:spacing w:after="80"/>
        <w:jc w:val="both"/>
        <w:rPr>
          <w:rFonts w:ascii="Calibri" w:hAnsi="Calibri" w:cs="Arial"/>
          <w:vanish/>
          <w:sz w:val="24"/>
          <w:szCs w:val="24"/>
        </w:rPr>
      </w:pPr>
    </w:p>
    <w:p w14:paraId="47F6D22A" w14:textId="77777777" w:rsidR="0031016E" w:rsidRPr="00BB367F" w:rsidRDefault="0031016E" w:rsidP="0031016E">
      <w:pPr>
        <w:pStyle w:val="PargrafodaLista"/>
        <w:numPr>
          <w:ilvl w:val="0"/>
          <w:numId w:val="6"/>
        </w:numPr>
        <w:spacing w:after="80"/>
        <w:jc w:val="both"/>
        <w:rPr>
          <w:rFonts w:ascii="Calibri" w:hAnsi="Calibri" w:cs="Arial"/>
          <w:vanish/>
          <w:sz w:val="24"/>
          <w:szCs w:val="24"/>
        </w:rPr>
      </w:pPr>
    </w:p>
    <w:p w14:paraId="62E9631B" w14:textId="77777777" w:rsidR="00D7308A" w:rsidRPr="00BB367F" w:rsidRDefault="00D7308A" w:rsidP="006B4BE0">
      <w:pPr>
        <w:pStyle w:val="PargrafodaLista"/>
        <w:numPr>
          <w:ilvl w:val="1"/>
          <w:numId w:val="6"/>
        </w:numPr>
        <w:spacing w:after="60"/>
        <w:ind w:left="574"/>
        <w:jc w:val="both"/>
        <w:rPr>
          <w:rFonts w:ascii="Calibri" w:hAnsi="Calibri" w:cs="Arial"/>
          <w:sz w:val="24"/>
          <w:szCs w:val="24"/>
        </w:rPr>
      </w:pPr>
      <w:r w:rsidRPr="00BB367F">
        <w:rPr>
          <w:rFonts w:ascii="Calibri" w:hAnsi="Calibri" w:cs="Arial"/>
          <w:sz w:val="24"/>
          <w:szCs w:val="24"/>
        </w:rPr>
        <w:t xml:space="preserve">As provas para </w:t>
      </w:r>
      <w:r w:rsidR="002D1986" w:rsidRPr="00BB367F">
        <w:rPr>
          <w:rFonts w:ascii="Calibri" w:hAnsi="Calibri" w:cs="Arial"/>
          <w:sz w:val="24"/>
          <w:szCs w:val="24"/>
        </w:rPr>
        <w:t>os cargos</w:t>
      </w:r>
      <w:r w:rsidRPr="00BB367F">
        <w:rPr>
          <w:rFonts w:ascii="Calibri" w:hAnsi="Calibri" w:cs="Arial"/>
          <w:sz w:val="24"/>
          <w:szCs w:val="24"/>
        </w:rPr>
        <w:t xml:space="preserve"> que trata este edital serão realizadas na data prevista no </w:t>
      </w:r>
      <w:r w:rsidRPr="00BB367F">
        <w:rPr>
          <w:rFonts w:ascii="Calibri" w:hAnsi="Calibri" w:cs="Arial"/>
          <w:b/>
          <w:sz w:val="24"/>
          <w:szCs w:val="24"/>
        </w:rPr>
        <w:t>Anexo III</w:t>
      </w:r>
      <w:r w:rsidRPr="00BB367F">
        <w:rPr>
          <w:rFonts w:ascii="Calibri" w:hAnsi="Calibri" w:cs="Arial"/>
          <w:sz w:val="24"/>
          <w:szCs w:val="24"/>
        </w:rPr>
        <w:t xml:space="preserve">, em local a ser definido e publicado, com ampla divulgação nos meios especificados no item 2.1. </w:t>
      </w:r>
    </w:p>
    <w:p w14:paraId="2E8BF873" w14:textId="77777777" w:rsidR="00D7308A" w:rsidRPr="00BB367F" w:rsidRDefault="00D7308A" w:rsidP="006B4BE0">
      <w:pPr>
        <w:pStyle w:val="PargrafodaLista"/>
        <w:numPr>
          <w:ilvl w:val="1"/>
          <w:numId w:val="6"/>
        </w:numPr>
        <w:spacing w:after="60"/>
        <w:ind w:left="574"/>
        <w:jc w:val="both"/>
        <w:rPr>
          <w:rFonts w:ascii="Calibri" w:hAnsi="Calibri" w:cs="Arial"/>
          <w:sz w:val="24"/>
          <w:szCs w:val="24"/>
        </w:rPr>
      </w:pPr>
      <w:r w:rsidRPr="00BB367F">
        <w:rPr>
          <w:rFonts w:ascii="Calibri" w:hAnsi="Calibri" w:cs="Arial"/>
          <w:sz w:val="24"/>
          <w:szCs w:val="24"/>
        </w:rPr>
        <w:t xml:space="preserve">O candidato deverá comparecer, com antecedência mínima de 30 minutos do horário fixado para o fechamento dos portões, munido de caneta esferográfica de tinta azul ou preta, de corpo transparente, seu documento oficial de identificação com foto e seu comprovante de inscrição. </w:t>
      </w:r>
    </w:p>
    <w:p w14:paraId="4AC70DFF" w14:textId="77777777" w:rsidR="00D7308A" w:rsidRPr="00BB367F" w:rsidRDefault="00D7308A" w:rsidP="006B4BE0">
      <w:pPr>
        <w:pStyle w:val="PargrafodaLista"/>
        <w:numPr>
          <w:ilvl w:val="1"/>
          <w:numId w:val="6"/>
        </w:numPr>
        <w:spacing w:after="60"/>
        <w:ind w:left="574"/>
        <w:jc w:val="both"/>
        <w:rPr>
          <w:rFonts w:ascii="Calibri" w:hAnsi="Calibri" w:cs="Arial"/>
          <w:b/>
          <w:sz w:val="24"/>
          <w:szCs w:val="24"/>
        </w:rPr>
      </w:pPr>
      <w:r w:rsidRPr="00BB367F">
        <w:rPr>
          <w:rFonts w:ascii="Calibri" w:hAnsi="Calibri" w:cs="Arial"/>
          <w:b/>
          <w:sz w:val="24"/>
          <w:szCs w:val="24"/>
        </w:rPr>
        <w:t>Ao terminar a prova o candidato entregará, obrigatoriamente, sua folha de respostas assinada e o caderno de provas.</w:t>
      </w:r>
    </w:p>
    <w:p w14:paraId="5170CEA5" w14:textId="77777777" w:rsidR="00D7308A" w:rsidRPr="00BB367F" w:rsidRDefault="00D7308A" w:rsidP="006B4BE0">
      <w:pPr>
        <w:pStyle w:val="PargrafodaLista"/>
        <w:numPr>
          <w:ilvl w:val="1"/>
          <w:numId w:val="6"/>
        </w:numPr>
        <w:spacing w:after="60"/>
        <w:ind w:left="574"/>
        <w:jc w:val="both"/>
        <w:rPr>
          <w:rFonts w:ascii="Calibri" w:hAnsi="Calibri" w:cs="Arial"/>
          <w:sz w:val="24"/>
          <w:szCs w:val="24"/>
        </w:rPr>
      </w:pPr>
      <w:r w:rsidRPr="00BB367F">
        <w:rPr>
          <w:rFonts w:ascii="Calibri" w:hAnsi="Calibri" w:cs="Arial"/>
          <w:sz w:val="24"/>
          <w:szCs w:val="24"/>
        </w:rPr>
        <w:lastRenderedPageBreak/>
        <w:t xml:space="preserve">O caderno de questões de cada </w:t>
      </w:r>
      <w:r w:rsidR="00BA732F" w:rsidRPr="00BB367F">
        <w:rPr>
          <w:rFonts w:ascii="Calibri" w:hAnsi="Calibri" w:cs="Arial"/>
          <w:sz w:val="24"/>
          <w:szCs w:val="24"/>
        </w:rPr>
        <w:t>cargo</w:t>
      </w:r>
      <w:r w:rsidR="000D025E" w:rsidRPr="00BB367F">
        <w:rPr>
          <w:rFonts w:ascii="Calibri" w:hAnsi="Calibri" w:cs="Arial"/>
          <w:sz w:val="24"/>
          <w:szCs w:val="24"/>
        </w:rPr>
        <w:t xml:space="preserve"> estará</w:t>
      </w:r>
      <w:r w:rsidRPr="00BB367F">
        <w:rPr>
          <w:rFonts w:ascii="Calibri" w:hAnsi="Calibri" w:cs="Arial"/>
          <w:sz w:val="24"/>
          <w:szCs w:val="24"/>
        </w:rPr>
        <w:t xml:space="preserve"> disponível no dia seguinte ao da realização da prova, na área restrita do candidato, permitindo assim que o candidato possa interpor recursos contra as questões da prova.</w:t>
      </w:r>
    </w:p>
    <w:p w14:paraId="6FB47611" w14:textId="519D1A97" w:rsidR="00D7308A" w:rsidRPr="00BB367F" w:rsidRDefault="00D7308A" w:rsidP="006B4BE0">
      <w:pPr>
        <w:pStyle w:val="PargrafodaLista"/>
        <w:numPr>
          <w:ilvl w:val="1"/>
          <w:numId w:val="6"/>
        </w:numPr>
        <w:spacing w:after="60"/>
        <w:ind w:left="573" w:hanging="431"/>
        <w:jc w:val="both"/>
        <w:rPr>
          <w:rFonts w:ascii="Calibri" w:hAnsi="Calibri" w:cs="Arial"/>
          <w:sz w:val="24"/>
          <w:szCs w:val="24"/>
        </w:rPr>
      </w:pPr>
      <w:r w:rsidRPr="00BB367F">
        <w:rPr>
          <w:rFonts w:ascii="Calibri" w:hAnsi="Calibri" w:cs="Arial"/>
          <w:sz w:val="24"/>
          <w:szCs w:val="24"/>
        </w:rPr>
        <w:t xml:space="preserve">As provas objetivas terão a duração conjunta de </w:t>
      </w:r>
      <w:r w:rsidR="00460E76" w:rsidRPr="00BB367F">
        <w:rPr>
          <w:rFonts w:ascii="Calibri" w:hAnsi="Calibri" w:cs="Arial"/>
          <w:sz w:val="24"/>
          <w:szCs w:val="24"/>
        </w:rPr>
        <w:t>2</w:t>
      </w:r>
      <w:r w:rsidRPr="00BB367F">
        <w:rPr>
          <w:rFonts w:ascii="Calibri" w:hAnsi="Calibri" w:cs="Arial"/>
          <w:sz w:val="24"/>
          <w:szCs w:val="24"/>
        </w:rPr>
        <w:t xml:space="preserve"> (</w:t>
      </w:r>
      <w:r w:rsidR="00460E76" w:rsidRPr="00BB367F">
        <w:rPr>
          <w:rFonts w:ascii="Calibri" w:hAnsi="Calibri" w:cs="Arial"/>
          <w:sz w:val="24"/>
          <w:szCs w:val="24"/>
        </w:rPr>
        <w:t>duas</w:t>
      </w:r>
      <w:r w:rsidRPr="00BB367F">
        <w:rPr>
          <w:rFonts w:ascii="Calibri" w:hAnsi="Calibri" w:cs="Arial"/>
          <w:sz w:val="24"/>
          <w:szCs w:val="24"/>
        </w:rPr>
        <w:t xml:space="preserve">) horas, incluindo o tempo de marcação na folha de respostas. </w:t>
      </w:r>
    </w:p>
    <w:p w14:paraId="79225A1E" w14:textId="77777777" w:rsidR="00D7308A" w:rsidRPr="00BB367F" w:rsidRDefault="00D7308A" w:rsidP="006B4BE0">
      <w:pPr>
        <w:pStyle w:val="PargrafodaLista"/>
        <w:numPr>
          <w:ilvl w:val="1"/>
          <w:numId w:val="6"/>
        </w:numPr>
        <w:spacing w:after="60"/>
        <w:ind w:left="573" w:hanging="431"/>
        <w:jc w:val="both"/>
        <w:rPr>
          <w:rFonts w:ascii="Calibri" w:hAnsi="Calibri" w:cs="Arial"/>
          <w:sz w:val="24"/>
          <w:szCs w:val="24"/>
        </w:rPr>
      </w:pPr>
      <w:r w:rsidRPr="00BB367F">
        <w:rPr>
          <w:rFonts w:ascii="Calibri" w:hAnsi="Calibri" w:cs="Arial"/>
          <w:sz w:val="24"/>
          <w:szCs w:val="24"/>
        </w:rPr>
        <w:t xml:space="preserve">O candidato somente poderá deixar o local da prova 30 (trinta) minutos após o seu início. </w:t>
      </w:r>
    </w:p>
    <w:p w14:paraId="35E81920" w14:textId="77777777" w:rsidR="00D7308A" w:rsidRPr="00BB367F" w:rsidRDefault="00D7308A" w:rsidP="00D7308A">
      <w:pPr>
        <w:pStyle w:val="PargrafodaLista"/>
        <w:numPr>
          <w:ilvl w:val="1"/>
          <w:numId w:val="6"/>
        </w:numPr>
        <w:ind w:left="573" w:hanging="431"/>
        <w:jc w:val="both"/>
        <w:rPr>
          <w:rFonts w:ascii="Calibri" w:hAnsi="Calibri" w:cs="Arial"/>
          <w:sz w:val="24"/>
          <w:szCs w:val="24"/>
        </w:rPr>
      </w:pPr>
      <w:r w:rsidRPr="00BB367F">
        <w:rPr>
          <w:rFonts w:ascii="Calibri" w:hAnsi="Calibri" w:cs="Arial"/>
          <w:sz w:val="24"/>
          <w:szCs w:val="24"/>
        </w:rPr>
        <w:t xml:space="preserve">Em hipótese alguma será permitido ao candidato: </w:t>
      </w:r>
    </w:p>
    <w:p w14:paraId="2418AD94" w14:textId="77777777" w:rsidR="00D7308A" w:rsidRPr="00BB367F" w:rsidRDefault="00D7308A" w:rsidP="00D7308A">
      <w:pPr>
        <w:pStyle w:val="PargrafodaLista"/>
        <w:numPr>
          <w:ilvl w:val="0"/>
          <w:numId w:val="7"/>
        </w:numPr>
        <w:overflowPunct/>
        <w:autoSpaceDE/>
        <w:adjustRightInd/>
        <w:ind w:left="851" w:hanging="284"/>
        <w:jc w:val="both"/>
        <w:rPr>
          <w:rFonts w:ascii="Calibri" w:hAnsi="Calibri" w:cs="Arial"/>
          <w:i/>
          <w:szCs w:val="24"/>
        </w:rPr>
      </w:pPr>
      <w:r w:rsidRPr="00BB367F">
        <w:rPr>
          <w:rFonts w:ascii="Calibri" w:hAnsi="Calibri" w:cs="Arial"/>
          <w:i/>
          <w:szCs w:val="24"/>
        </w:rPr>
        <w:t xml:space="preserve">Prestar a prova sem que esteja portando um documento oficial de identidade que contenha, no mínimo, retrato, filiação e assinatura. </w:t>
      </w:r>
    </w:p>
    <w:p w14:paraId="61C7CF25" w14:textId="77777777" w:rsidR="00D7308A" w:rsidRPr="00BB367F" w:rsidRDefault="00D7308A" w:rsidP="00D7308A">
      <w:pPr>
        <w:pStyle w:val="PargrafodaLista"/>
        <w:numPr>
          <w:ilvl w:val="0"/>
          <w:numId w:val="7"/>
        </w:numPr>
        <w:overflowPunct/>
        <w:autoSpaceDE/>
        <w:adjustRightInd/>
        <w:ind w:left="851" w:hanging="284"/>
        <w:jc w:val="both"/>
        <w:rPr>
          <w:rFonts w:ascii="Calibri" w:hAnsi="Calibri" w:cs="Arial"/>
          <w:i/>
          <w:szCs w:val="24"/>
        </w:rPr>
      </w:pPr>
      <w:r w:rsidRPr="00BB367F">
        <w:rPr>
          <w:rFonts w:ascii="Calibri" w:hAnsi="Calibri" w:cs="Arial"/>
          <w:i/>
          <w:szCs w:val="24"/>
        </w:rPr>
        <w:t xml:space="preserve">Prestar prova sem que seu pedido de inscrição esteja previamente confirmado. </w:t>
      </w:r>
    </w:p>
    <w:p w14:paraId="4962AA1D" w14:textId="77777777" w:rsidR="00D7308A" w:rsidRPr="00BB367F" w:rsidRDefault="00D7308A" w:rsidP="00D7308A">
      <w:pPr>
        <w:pStyle w:val="PargrafodaLista"/>
        <w:numPr>
          <w:ilvl w:val="0"/>
          <w:numId w:val="7"/>
        </w:numPr>
        <w:overflowPunct/>
        <w:autoSpaceDE/>
        <w:adjustRightInd/>
        <w:ind w:left="851" w:hanging="284"/>
        <w:jc w:val="both"/>
        <w:rPr>
          <w:rFonts w:ascii="Calibri" w:hAnsi="Calibri" w:cs="Arial"/>
          <w:i/>
          <w:szCs w:val="24"/>
        </w:rPr>
      </w:pPr>
      <w:r w:rsidRPr="00BB367F">
        <w:rPr>
          <w:rFonts w:ascii="Calibri" w:hAnsi="Calibri" w:cs="Arial"/>
          <w:i/>
          <w:szCs w:val="24"/>
        </w:rPr>
        <w:t xml:space="preserve">Ingressar no estabelecimento de exame, após o horário estipulado. </w:t>
      </w:r>
    </w:p>
    <w:p w14:paraId="6924F50C" w14:textId="77777777" w:rsidR="00D7308A" w:rsidRPr="00BB367F" w:rsidRDefault="00D7308A" w:rsidP="006B4BE0">
      <w:pPr>
        <w:pStyle w:val="PargrafodaLista"/>
        <w:numPr>
          <w:ilvl w:val="0"/>
          <w:numId w:val="7"/>
        </w:numPr>
        <w:overflowPunct/>
        <w:autoSpaceDE/>
        <w:adjustRightInd/>
        <w:spacing w:after="60"/>
        <w:ind w:left="851" w:hanging="284"/>
        <w:jc w:val="both"/>
        <w:rPr>
          <w:rFonts w:ascii="Calibri" w:hAnsi="Calibri" w:cs="Arial"/>
          <w:i/>
          <w:szCs w:val="24"/>
        </w:rPr>
      </w:pPr>
      <w:r w:rsidRPr="00BB367F">
        <w:rPr>
          <w:rFonts w:ascii="Calibri" w:hAnsi="Calibri" w:cs="Arial"/>
          <w:i/>
          <w:szCs w:val="24"/>
        </w:rPr>
        <w:t xml:space="preserve">Prestar provas fora do horário ou espaço físico </w:t>
      </w:r>
      <w:r w:rsidR="00590E6E" w:rsidRPr="00BB367F">
        <w:rPr>
          <w:rFonts w:ascii="Calibri" w:hAnsi="Calibri" w:cs="Arial"/>
          <w:i/>
          <w:szCs w:val="24"/>
        </w:rPr>
        <w:t>pré-</w:t>
      </w:r>
      <w:r w:rsidRPr="00BB367F">
        <w:rPr>
          <w:rFonts w:ascii="Calibri" w:hAnsi="Calibri" w:cs="Arial"/>
          <w:i/>
          <w:szCs w:val="24"/>
        </w:rPr>
        <w:t xml:space="preserve">determinados. </w:t>
      </w:r>
    </w:p>
    <w:p w14:paraId="49D9B762" w14:textId="77777777" w:rsidR="00D7308A" w:rsidRPr="00BB367F" w:rsidRDefault="00D7308A" w:rsidP="00B82E84">
      <w:pPr>
        <w:pStyle w:val="PargrafodaLista"/>
        <w:numPr>
          <w:ilvl w:val="1"/>
          <w:numId w:val="6"/>
        </w:numPr>
        <w:spacing w:after="40"/>
        <w:ind w:left="573" w:hanging="431"/>
        <w:jc w:val="both"/>
        <w:rPr>
          <w:rFonts w:ascii="Calibri" w:hAnsi="Calibri" w:cs="Arial"/>
          <w:sz w:val="24"/>
          <w:szCs w:val="24"/>
        </w:rPr>
      </w:pPr>
      <w:r w:rsidRPr="00BB367F">
        <w:rPr>
          <w:rFonts w:ascii="Calibri" w:hAnsi="Calibri" w:cs="Arial"/>
          <w:sz w:val="24"/>
          <w:szCs w:val="24"/>
        </w:rPr>
        <w:t xml:space="preserve">Não será permitido o ingresso ou a permanência de pessoa estranha ao certame, em qualquer local de prova. </w:t>
      </w:r>
    </w:p>
    <w:p w14:paraId="405D0544" w14:textId="77777777" w:rsidR="00D7308A" w:rsidRPr="00BB367F" w:rsidRDefault="00D7308A" w:rsidP="00B82E84">
      <w:pPr>
        <w:pStyle w:val="PargrafodaLista"/>
        <w:numPr>
          <w:ilvl w:val="1"/>
          <w:numId w:val="6"/>
        </w:numPr>
        <w:spacing w:after="40"/>
        <w:ind w:left="573" w:hanging="431"/>
        <w:jc w:val="both"/>
        <w:rPr>
          <w:rFonts w:ascii="Calibri" w:hAnsi="Calibri" w:cs="Arial"/>
          <w:sz w:val="24"/>
          <w:szCs w:val="24"/>
        </w:rPr>
      </w:pPr>
      <w:r w:rsidRPr="00BB367F">
        <w:rPr>
          <w:rFonts w:ascii="Calibri" w:hAnsi="Calibri" w:cs="Arial"/>
          <w:sz w:val="24"/>
          <w:szCs w:val="24"/>
        </w:rPr>
        <w:t xml:space="preserve">Não haverá segunda chamada para a prova objetiva, sendo está em etapa única, conforme horário estabelecido neste edital; o candidato ausente, por qualquer motivo, será eliminado do </w:t>
      </w:r>
      <w:r w:rsidR="00E53887" w:rsidRPr="00BB367F">
        <w:rPr>
          <w:rFonts w:ascii="Calibri" w:hAnsi="Calibri" w:cs="Arial"/>
          <w:sz w:val="24"/>
          <w:szCs w:val="24"/>
        </w:rPr>
        <w:t>Processo Seletivo</w:t>
      </w:r>
      <w:r w:rsidRPr="00BB367F">
        <w:rPr>
          <w:rFonts w:ascii="Calibri" w:hAnsi="Calibri" w:cs="Arial"/>
          <w:sz w:val="24"/>
          <w:szCs w:val="24"/>
        </w:rPr>
        <w:t>.</w:t>
      </w:r>
    </w:p>
    <w:p w14:paraId="4B9FD34D" w14:textId="77777777" w:rsidR="00D7308A" w:rsidRPr="00BB367F" w:rsidRDefault="00D7308A" w:rsidP="00B82E84">
      <w:pPr>
        <w:pStyle w:val="PargrafodaLista"/>
        <w:numPr>
          <w:ilvl w:val="1"/>
          <w:numId w:val="6"/>
        </w:numPr>
        <w:spacing w:after="40"/>
        <w:ind w:left="709" w:hanging="567"/>
        <w:jc w:val="both"/>
        <w:rPr>
          <w:rFonts w:ascii="Calibri" w:hAnsi="Calibri" w:cs="Arial"/>
          <w:sz w:val="24"/>
          <w:szCs w:val="24"/>
        </w:rPr>
      </w:pPr>
      <w:r w:rsidRPr="00BB367F">
        <w:rPr>
          <w:rFonts w:ascii="Calibri" w:hAnsi="Calibri" w:cs="Arial"/>
          <w:sz w:val="24"/>
          <w:szCs w:val="24"/>
        </w:rPr>
        <w:t>Após ser identificado e instalado em seu local de prova, o candidato não poderá consultar ou manusear qualquer material de estudo ou leitura, enquanto aguarda o início das provas.</w:t>
      </w:r>
    </w:p>
    <w:p w14:paraId="4D7A0365" w14:textId="77777777" w:rsidR="00D7308A" w:rsidRPr="00BB367F" w:rsidRDefault="00D7308A" w:rsidP="00B82E84">
      <w:pPr>
        <w:pStyle w:val="PargrafodaLista"/>
        <w:numPr>
          <w:ilvl w:val="1"/>
          <w:numId w:val="6"/>
        </w:numPr>
        <w:spacing w:after="40"/>
        <w:ind w:left="709" w:hanging="567"/>
        <w:jc w:val="both"/>
        <w:rPr>
          <w:rFonts w:ascii="Calibri" w:hAnsi="Calibri" w:cs="Arial"/>
          <w:sz w:val="24"/>
          <w:szCs w:val="24"/>
        </w:rPr>
      </w:pPr>
      <w:r w:rsidRPr="00BB367F">
        <w:rPr>
          <w:rFonts w:ascii="Calibri" w:hAnsi="Calibri" w:cs="Arial"/>
          <w:sz w:val="24"/>
          <w:szCs w:val="24"/>
        </w:rPr>
        <w:t xml:space="preserve">Durante a realização da prova escrita objetiva, não serão fornecidas, por qualquer membro da equipe de aplicação da mesma e/ou pelas autoridades presentes, informações referentes ao conteúdo da prova e/ou critérios de avaliação/classificação.  </w:t>
      </w:r>
    </w:p>
    <w:p w14:paraId="5CE10C09" w14:textId="77777777" w:rsidR="00D7308A" w:rsidRPr="00BB367F" w:rsidRDefault="00D7308A" w:rsidP="00B82E84">
      <w:pPr>
        <w:pStyle w:val="PargrafodaLista"/>
        <w:numPr>
          <w:ilvl w:val="1"/>
          <w:numId w:val="6"/>
        </w:numPr>
        <w:spacing w:after="40"/>
        <w:ind w:left="709" w:hanging="567"/>
        <w:jc w:val="both"/>
        <w:rPr>
          <w:rFonts w:ascii="Calibri" w:hAnsi="Calibri" w:cs="Arial"/>
          <w:sz w:val="24"/>
          <w:szCs w:val="24"/>
        </w:rPr>
      </w:pPr>
      <w:r w:rsidRPr="00BB367F">
        <w:rPr>
          <w:rFonts w:ascii="Calibri" w:hAnsi="Calibri" w:cs="Arial"/>
          <w:sz w:val="24"/>
          <w:szCs w:val="24"/>
        </w:rPr>
        <w:t xml:space="preserve">Durante as provas não serão permitidas quaisquer espécies de consulta ou comunicação entre os candidatos, nem utilização de livros, códigos, manuais, impressos ou anotações, calculadoras, relógios digitais, agendas eletrônicas, </w:t>
      </w:r>
      <w:r w:rsidRPr="00BB367F">
        <w:rPr>
          <w:rFonts w:ascii="Calibri" w:hAnsi="Calibri" w:cs="Arial"/>
          <w:i/>
          <w:sz w:val="24"/>
          <w:szCs w:val="24"/>
        </w:rPr>
        <w:t>pagers</w:t>
      </w:r>
      <w:r w:rsidRPr="00BB367F">
        <w:rPr>
          <w:rFonts w:ascii="Calibri" w:hAnsi="Calibri" w:cs="Arial"/>
          <w:sz w:val="24"/>
          <w:szCs w:val="24"/>
        </w:rPr>
        <w:t xml:space="preserve">, telefones celulares, BIP, Walkman, gravador ou qualquer outro equipamento eletrônico ou similar. </w:t>
      </w:r>
    </w:p>
    <w:p w14:paraId="4097A703" w14:textId="77777777" w:rsidR="00D7308A" w:rsidRPr="00BB367F" w:rsidRDefault="00D7308A" w:rsidP="00B82E84">
      <w:pPr>
        <w:pStyle w:val="PargrafodaLista"/>
        <w:numPr>
          <w:ilvl w:val="1"/>
          <w:numId w:val="6"/>
        </w:numPr>
        <w:spacing w:after="40"/>
        <w:ind w:left="709" w:hanging="567"/>
        <w:jc w:val="both"/>
        <w:rPr>
          <w:rFonts w:ascii="Calibri" w:hAnsi="Calibri" w:cs="Arial"/>
          <w:sz w:val="24"/>
          <w:szCs w:val="24"/>
        </w:rPr>
      </w:pPr>
      <w:r w:rsidRPr="00BB367F">
        <w:rPr>
          <w:rFonts w:ascii="Calibri" w:hAnsi="Calibri" w:cs="Arial"/>
          <w:sz w:val="24"/>
          <w:szCs w:val="24"/>
        </w:rPr>
        <w:t>Também é proibido fumar, consumir alimentos, usar medicamentos e usar óculos escuros (salvo por prescrição m</w:t>
      </w:r>
      <w:r w:rsidR="00257629" w:rsidRPr="00BB367F">
        <w:rPr>
          <w:rFonts w:ascii="Calibri" w:hAnsi="Calibri" w:cs="Arial"/>
          <w:sz w:val="24"/>
          <w:szCs w:val="24"/>
        </w:rPr>
        <w:t>é</w:t>
      </w:r>
      <w:r w:rsidRPr="00BB367F">
        <w:rPr>
          <w:rFonts w:ascii="Calibri" w:hAnsi="Calibri" w:cs="Arial"/>
          <w:sz w:val="24"/>
          <w:szCs w:val="24"/>
        </w:rPr>
        <w:t>dica apresentada a um fiscal de sala antes do início da prova). Não é permitido o uso de chapéus, bonés, toucas ou qualquer outro tipo de cobertura.</w:t>
      </w:r>
    </w:p>
    <w:p w14:paraId="14EEED97" w14:textId="77777777" w:rsidR="00D7308A" w:rsidRPr="00BB367F" w:rsidRDefault="00D7308A" w:rsidP="00B82E84">
      <w:pPr>
        <w:pStyle w:val="PargrafodaLista"/>
        <w:numPr>
          <w:ilvl w:val="1"/>
          <w:numId w:val="6"/>
        </w:numPr>
        <w:spacing w:after="40"/>
        <w:ind w:left="709" w:hanging="567"/>
        <w:jc w:val="both"/>
        <w:rPr>
          <w:rFonts w:ascii="Calibri" w:hAnsi="Calibri" w:cs="Arial"/>
          <w:sz w:val="24"/>
          <w:szCs w:val="24"/>
        </w:rPr>
      </w:pPr>
      <w:r w:rsidRPr="00BB367F">
        <w:rPr>
          <w:rFonts w:ascii="Calibri" w:hAnsi="Calibri" w:cs="Arial"/>
          <w:sz w:val="24"/>
          <w:szCs w:val="24"/>
        </w:rPr>
        <w:t xml:space="preserve">Os telefones celulares, </w:t>
      </w:r>
      <w:r w:rsidRPr="00BB367F">
        <w:rPr>
          <w:rFonts w:ascii="Calibri" w:hAnsi="Calibri" w:cs="Arial"/>
          <w:i/>
          <w:sz w:val="24"/>
          <w:szCs w:val="24"/>
        </w:rPr>
        <w:t>pagers</w:t>
      </w:r>
      <w:r w:rsidRPr="00BB367F">
        <w:rPr>
          <w:rFonts w:ascii="Calibri" w:hAnsi="Calibri" w:cs="Arial"/>
          <w:sz w:val="24"/>
          <w:szCs w:val="24"/>
        </w:rPr>
        <w:t xml:space="preserve"> e quaisquer outros aparelhos de comunicação deverão permanecer desligados durante todo o tempo de realização das provas e lacrados pelo fiscal de sala, no momento da entrada do candidato, do contrário o candidato que infringir esta determinação será automaticamente eliminado do </w:t>
      </w:r>
      <w:r w:rsidR="00E53887" w:rsidRPr="00BB367F">
        <w:rPr>
          <w:rFonts w:ascii="Calibri" w:hAnsi="Calibri" w:cs="Arial"/>
          <w:sz w:val="24"/>
          <w:szCs w:val="24"/>
        </w:rPr>
        <w:t>Processo Seletivo</w:t>
      </w:r>
      <w:r w:rsidRPr="00BB367F">
        <w:rPr>
          <w:rFonts w:ascii="Calibri" w:hAnsi="Calibri" w:cs="Arial"/>
          <w:sz w:val="24"/>
          <w:szCs w:val="24"/>
        </w:rPr>
        <w:t>.</w:t>
      </w:r>
    </w:p>
    <w:p w14:paraId="2D1D88FB" w14:textId="77777777" w:rsidR="00D7308A" w:rsidRPr="00BB367F" w:rsidRDefault="00D7308A" w:rsidP="00B82E84">
      <w:pPr>
        <w:pStyle w:val="PargrafodaLista"/>
        <w:numPr>
          <w:ilvl w:val="1"/>
          <w:numId w:val="6"/>
        </w:numPr>
        <w:spacing w:after="40"/>
        <w:ind w:left="709" w:hanging="567"/>
        <w:jc w:val="both"/>
        <w:rPr>
          <w:rFonts w:ascii="Calibri" w:hAnsi="Calibri" w:cs="Arial"/>
          <w:sz w:val="24"/>
          <w:szCs w:val="24"/>
        </w:rPr>
      </w:pPr>
      <w:r w:rsidRPr="00BB367F">
        <w:rPr>
          <w:rFonts w:ascii="Calibri" w:hAnsi="Calibri" w:cs="Arial"/>
          <w:sz w:val="24"/>
          <w:szCs w:val="24"/>
        </w:rPr>
        <w:t>A NBS Serviços Especializados Eireli, objetivando garantir a lisura, a autenticidade e a idoneidade do certame poderá solicitar a impressão digital do candidato no cartão resposta, não substituindo a obrigatoriedade do candidato assinar o cartão, submeter os candidatos à revista pessoal e 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14:paraId="611CD7D4" w14:textId="77777777" w:rsidR="00D7308A" w:rsidRPr="00BB367F" w:rsidRDefault="00D7308A" w:rsidP="00B82E84">
      <w:pPr>
        <w:pStyle w:val="PargrafodaLista"/>
        <w:numPr>
          <w:ilvl w:val="1"/>
          <w:numId w:val="6"/>
        </w:numPr>
        <w:spacing w:after="40"/>
        <w:ind w:left="709" w:hanging="567"/>
        <w:jc w:val="both"/>
        <w:rPr>
          <w:rFonts w:ascii="Calibri" w:hAnsi="Calibri" w:cs="Arial"/>
          <w:sz w:val="24"/>
          <w:szCs w:val="24"/>
        </w:rPr>
      </w:pPr>
      <w:r w:rsidRPr="00BB367F">
        <w:rPr>
          <w:rFonts w:ascii="Calibri" w:hAnsi="Calibri" w:cs="Arial"/>
          <w:sz w:val="24"/>
          <w:szCs w:val="24"/>
        </w:rPr>
        <w:t xml:space="preserve">A simples posse, mesmo que desligado, ou uso de qualquer material, objeto ou equipamento não permitido, no local da prova, corredor ou banheiros, configura </w:t>
      </w:r>
      <w:r w:rsidRPr="00BB367F">
        <w:rPr>
          <w:rFonts w:ascii="Calibri" w:hAnsi="Calibri" w:cs="Arial"/>
          <w:sz w:val="24"/>
          <w:szCs w:val="24"/>
        </w:rPr>
        <w:lastRenderedPageBreak/>
        <w:t>tentativa de fraude e implicarão na exclusão do candidato do certame, sendo atribuída nota zero às provas já realizadas.</w:t>
      </w:r>
    </w:p>
    <w:p w14:paraId="2A90C745" w14:textId="2815DC04" w:rsidR="00D7308A" w:rsidRPr="00BB367F" w:rsidRDefault="00D7308A" w:rsidP="00B82E84">
      <w:pPr>
        <w:pStyle w:val="PargrafodaLista"/>
        <w:numPr>
          <w:ilvl w:val="1"/>
          <w:numId w:val="6"/>
        </w:numPr>
        <w:spacing w:after="40"/>
        <w:ind w:left="709" w:hanging="567"/>
        <w:jc w:val="both"/>
        <w:rPr>
          <w:rFonts w:ascii="Calibri" w:hAnsi="Calibri" w:cs="Arial"/>
          <w:sz w:val="24"/>
          <w:szCs w:val="24"/>
        </w:rPr>
      </w:pPr>
      <w:r w:rsidRPr="00BB367F">
        <w:rPr>
          <w:rFonts w:ascii="Calibri" w:hAnsi="Calibri" w:cs="Arial"/>
          <w:sz w:val="24"/>
          <w:szCs w:val="24"/>
        </w:rPr>
        <w:t xml:space="preserve">Os candidatos deverão evitar ao máximo trazer objetos pessoais não essenciais </w:t>
      </w:r>
      <w:r w:rsidR="000D025E" w:rsidRPr="00BB367F">
        <w:rPr>
          <w:rFonts w:ascii="Calibri" w:hAnsi="Calibri" w:cs="Arial"/>
          <w:sz w:val="24"/>
          <w:szCs w:val="24"/>
        </w:rPr>
        <w:t>à</w:t>
      </w:r>
      <w:r w:rsidRPr="00BB367F">
        <w:rPr>
          <w:rFonts w:ascii="Calibri" w:hAnsi="Calibri" w:cs="Arial"/>
          <w:sz w:val="24"/>
          <w:szCs w:val="24"/>
        </w:rPr>
        <w:t xml:space="preserve"> realização da prova. No caso do candidato trazer objetos pessoais, estes serão lacrados pelo fiscal de sala, quando possível ou mantidos em local onde o candidato não tenha acesso durante a execução de sua prova. A NBS Serviços Especializados Eireli e o Município de </w:t>
      </w:r>
      <w:r w:rsidR="001803B0" w:rsidRPr="00BB367F">
        <w:rPr>
          <w:rFonts w:ascii="Calibri" w:hAnsi="Calibri" w:cs="Arial"/>
          <w:sz w:val="24"/>
          <w:szCs w:val="24"/>
        </w:rPr>
        <w:t>Saudades</w:t>
      </w:r>
      <w:r w:rsidRPr="00BB367F">
        <w:rPr>
          <w:rFonts w:ascii="Calibri" w:hAnsi="Calibri" w:cs="Arial"/>
          <w:sz w:val="24"/>
          <w:szCs w:val="24"/>
        </w:rPr>
        <w:t xml:space="preserve"> não assumem qualquer responsabilidade por acidentes pessoais e ou avaria, perda ou desaparecimento dos materiais, objetos, equipamentos, mesmo que tenham sido entregues aos fiscais de sala, veículos ou qualquer outro bem trazido pelos candidatos para o local de prova ou qualquer tipo de dano que vierem a sofrer.</w:t>
      </w:r>
    </w:p>
    <w:p w14:paraId="0F396116" w14:textId="77777777" w:rsidR="00D7308A" w:rsidRPr="00BB367F" w:rsidRDefault="00D7308A" w:rsidP="00D7308A">
      <w:pPr>
        <w:pStyle w:val="PargrafodaLista"/>
        <w:numPr>
          <w:ilvl w:val="1"/>
          <w:numId w:val="6"/>
        </w:numPr>
        <w:ind w:left="709" w:hanging="567"/>
        <w:jc w:val="both"/>
        <w:rPr>
          <w:rFonts w:ascii="Calibri" w:hAnsi="Calibri" w:cs="Arial"/>
          <w:sz w:val="24"/>
          <w:szCs w:val="24"/>
        </w:rPr>
      </w:pPr>
      <w:r w:rsidRPr="00BB367F">
        <w:rPr>
          <w:rFonts w:ascii="Calibri" w:hAnsi="Calibri" w:cs="Arial"/>
          <w:sz w:val="24"/>
          <w:szCs w:val="24"/>
        </w:rPr>
        <w:t xml:space="preserve">Será também, eliminado do </w:t>
      </w:r>
      <w:r w:rsidR="00E53887" w:rsidRPr="00BB367F">
        <w:rPr>
          <w:rFonts w:ascii="Calibri" w:hAnsi="Calibri" w:cs="Arial"/>
          <w:sz w:val="24"/>
          <w:szCs w:val="24"/>
        </w:rPr>
        <w:t>Processo Seletivo</w:t>
      </w:r>
      <w:r w:rsidRPr="00BB367F">
        <w:rPr>
          <w:rFonts w:ascii="Calibri" w:hAnsi="Calibri" w:cs="Arial"/>
          <w:sz w:val="24"/>
          <w:szCs w:val="24"/>
        </w:rPr>
        <w:t xml:space="preserve"> o candidato que incorrer nas seguintes situações: </w:t>
      </w:r>
    </w:p>
    <w:p w14:paraId="274E3341" w14:textId="77777777" w:rsidR="00D7308A" w:rsidRPr="00BB367F" w:rsidRDefault="00D7308A" w:rsidP="00B82E84">
      <w:pPr>
        <w:pStyle w:val="PargrafodaLista"/>
        <w:numPr>
          <w:ilvl w:val="0"/>
          <w:numId w:val="8"/>
        </w:numPr>
        <w:overflowPunct/>
        <w:autoSpaceDE/>
        <w:adjustRightInd/>
        <w:ind w:left="993" w:hanging="284"/>
        <w:jc w:val="both"/>
        <w:rPr>
          <w:rFonts w:ascii="Calibri" w:hAnsi="Calibri" w:cs="Arial"/>
          <w:i/>
          <w:szCs w:val="22"/>
        </w:rPr>
      </w:pPr>
      <w:r w:rsidRPr="00BB367F">
        <w:rPr>
          <w:rFonts w:ascii="Calibri" w:hAnsi="Calibri" w:cs="Arial"/>
          <w:i/>
          <w:szCs w:val="22"/>
        </w:rPr>
        <w:t xml:space="preserve">Deixar o local de realização da prova sem a devida autorização. </w:t>
      </w:r>
    </w:p>
    <w:p w14:paraId="7E11092B" w14:textId="77777777" w:rsidR="00D7308A" w:rsidRPr="00BB367F" w:rsidRDefault="000D025E" w:rsidP="00B82E84">
      <w:pPr>
        <w:pStyle w:val="PargrafodaLista"/>
        <w:numPr>
          <w:ilvl w:val="0"/>
          <w:numId w:val="8"/>
        </w:numPr>
        <w:overflowPunct/>
        <w:autoSpaceDE/>
        <w:adjustRightInd/>
        <w:ind w:left="993" w:hanging="284"/>
        <w:jc w:val="both"/>
        <w:rPr>
          <w:rFonts w:ascii="Calibri" w:hAnsi="Calibri" w:cs="Arial"/>
          <w:i/>
          <w:szCs w:val="22"/>
        </w:rPr>
      </w:pPr>
      <w:r w:rsidRPr="00BB367F">
        <w:rPr>
          <w:rFonts w:ascii="Calibri" w:hAnsi="Calibri" w:cs="Arial"/>
          <w:i/>
          <w:szCs w:val="22"/>
        </w:rPr>
        <w:t xml:space="preserve">Tratar com falta de urbanidade os examinadores, auxiliares, fiscais ou autoridades presentes. </w:t>
      </w:r>
    </w:p>
    <w:p w14:paraId="6E99BE8A" w14:textId="77777777" w:rsidR="00D7308A" w:rsidRPr="00BB367F" w:rsidRDefault="00D7308A" w:rsidP="00B82E84">
      <w:pPr>
        <w:pStyle w:val="PargrafodaLista"/>
        <w:numPr>
          <w:ilvl w:val="0"/>
          <w:numId w:val="8"/>
        </w:numPr>
        <w:overflowPunct/>
        <w:autoSpaceDE/>
        <w:adjustRightInd/>
        <w:ind w:left="993" w:hanging="284"/>
        <w:jc w:val="both"/>
        <w:rPr>
          <w:rFonts w:ascii="Calibri" w:hAnsi="Calibri" w:cs="Arial"/>
          <w:i/>
          <w:szCs w:val="22"/>
        </w:rPr>
      </w:pPr>
      <w:r w:rsidRPr="00BB367F">
        <w:rPr>
          <w:rFonts w:ascii="Calibri" w:hAnsi="Calibri" w:cs="Arial"/>
          <w:i/>
          <w:szCs w:val="22"/>
        </w:rPr>
        <w:t xml:space="preserve">Proceder de forma a tumultuar a realização das provas. </w:t>
      </w:r>
    </w:p>
    <w:p w14:paraId="1B2FA128" w14:textId="77777777" w:rsidR="00D7308A" w:rsidRPr="00BB367F" w:rsidRDefault="00D7308A" w:rsidP="00B82E84">
      <w:pPr>
        <w:pStyle w:val="PargrafodaLista"/>
        <w:numPr>
          <w:ilvl w:val="0"/>
          <w:numId w:val="8"/>
        </w:numPr>
        <w:overflowPunct/>
        <w:autoSpaceDE/>
        <w:adjustRightInd/>
        <w:ind w:left="993" w:hanging="284"/>
        <w:jc w:val="both"/>
        <w:rPr>
          <w:rFonts w:ascii="Calibri" w:hAnsi="Calibri" w:cs="Arial"/>
          <w:i/>
          <w:szCs w:val="22"/>
        </w:rPr>
      </w:pPr>
      <w:r w:rsidRPr="00BB367F">
        <w:rPr>
          <w:rFonts w:ascii="Calibri" w:hAnsi="Calibri" w:cs="Arial"/>
          <w:i/>
          <w:szCs w:val="22"/>
        </w:rPr>
        <w:t xml:space="preserve">Estabelecer comunicação com outros candidatos ou com pessoas estranhas, por qualquer meio. </w:t>
      </w:r>
    </w:p>
    <w:p w14:paraId="0D463A1A" w14:textId="77777777" w:rsidR="00D7308A" w:rsidRPr="00BB367F" w:rsidRDefault="00D7308A" w:rsidP="00B82E84">
      <w:pPr>
        <w:pStyle w:val="PargrafodaLista"/>
        <w:numPr>
          <w:ilvl w:val="0"/>
          <w:numId w:val="8"/>
        </w:numPr>
        <w:overflowPunct/>
        <w:autoSpaceDE/>
        <w:adjustRightInd/>
        <w:ind w:left="993" w:hanging="284"/>
        <w:jc w:val="both"/>
        <w:rPr>
          <w:rFonts w:ascii="Calibri" w:hAnsi="Calibri" w:cs="Arial"/>
          <w:i/>
          <w:szCs w:val="22"/>
        </w:rPr>
      </w:pPr>
      <w:r w:rsidRPr="00BB367F">
        <w:rPr>
          <w:rFonts w:ascii="Calibri" w:hAnsi="Calibri" w:cs="Arial"/>
          <w:i/>
          <w:szCs w:val="22"/>
        </w:rPr>
        <w:t xml:space="preserve">Usar de meios ilícitos para obter vantagem para si ou para outros. </w:t>
      </w:r>
    </w:p>
    <w:p w14:paraId="5A2F9E42" w14:textId="77777777" w:rsidR="00D7308A" w:rsidRPr="00BB367F" w:rsidRDefault="00D7308A" w:rsidP="00B82E84">
      <w:pPr>
        <w:pStyle w:val="PargrafodaLista"/>
        <w:numPr>
          <w:ilvl w:val="0"/>
          <w:numId w:val="8"/>
        </w:numPr>
        <w:overflowPunct/>
        <w:autoSpaceDE/>
        <w:adjustRightInd/>
        <w:spacing w:after="60"/>
        <w:ind w:left="993" w:hanging="284"/>
        <w:jc w:val="both"/>
        <w:rPr>
          <w:rFonts w:ascii="Calibri" w:hAnsi="Calibri" w:cs="Arial"/>
          <w:i/>
          <w:szCs w:val="22"/>
        </w:rPr>
      </w:pPr>
      <w:r w:rsidRPr="00BB367F">
        <w:rPr>
          <w:rFonts w:ascii="Calibri" w:hAnsi="Calibri" w:cs="Arial"/>
          <w:i/>
          <w:szCs w:val="22"/>
        </w:rPr>
        <w:t xml:space="preserve">Deixar de atender às normas contidas no caderno de provas e às demais orientações cedidas. </w:t>
      </w:r>
    </w:p>
    <w:p w14:paraId="6FD72742" w14:textId="77777777" w:rsidR="00D7308A" w:rsidRPr="00BB367F" w:rsidRDefault="00D7308A" w:rsidP="00D53C7D">
      <w:pPr>
        <w:pStyle w:val="PargrafodaLista"/>
        <w:numPr>
          <w:ilvl w:val="1"/>
          <w:numId w:val="6"/>
        </w:numPr>
        <w:spacing w:after="60"/>
        <w:ind w:left="709" w:hanging="567"/>
        <w:jc w:val="both"/>
        <w:rPr>
          <w:rFonts w:ascii="Calibri" w:hAnsi="Calibri" w:cs="Arial"/>
          <w:sz w:val="24"/>
          <w:szCs w:val="24"/>
        </w:rPr>
      </w:pPr>
      <w:r w:rsidRPr="00BB367F">
        <w:rPr>
          <w:rFonts w:ascii="Calibri" w:hAnsi="Calibri" w:cs="Arial"/>
          <w:sz w:val="24"/>
          <w:szCs w:val="24"/>
        </w:rPr>
        <w:t xml:space="preserve">Em nenhuma hipótese haverá substituição de folha de respostas, por erro do candidato. </w:t>
      </w:r>
    </w:p>
    <w:p w14:paraId="2C0A14A6" w14:textId="77777777" w:rsidR="00D7308A" w:rsidRPr="00BB367F" w:rsidRDefault="00D7308A" w:rsidP="00D53C7D">
      <w:pPr>
        <w:pStyle w:val="PargrafodaLista"/>
        <w:numPr>
          <w:ilvl w:val="1"/>
          <w:numId w:val="6"/>
        </w:numPr>
        <w:spacing w:after="60"/>
        <w:ind w:left="709" w:hanging="567"/>
        <w:jc w:val="both"/>
        <w:rPr>
          <w:rFonts w:ascii="Calibri" w:hAnsi="Calibri" w:cs="Arial"/>
          <w:sz w:val="24"/>
          <w:szCs w:val="24"/>
        </w:rPr>
      </w:pPr>
      <w:r w:rsidRPr="00BB367F">
        <w:rPr>
          <w:rFonts w:ascii="Calibri" w:hAnsi="Calibri" w:cs="Arial"/>
          <w:sz w:val="24"/>
          <w:szCs w:val="24"/>
        </w:rPr>
        <w:t xml:space="preserve">Os 3 (três) últimos candidatos de cada sala de prova, só poderão deixar a sala de forma simultânea, devendo assinar o verso de todos os cartões resposta, de todos os candidatos da sala de prova, inclusive de candidatos ausentes e deverão acompanhar o fechamento do envelope de </w:t>
      </w:r>
      <w:r w:rsidR="00D1440B" w:rsidRPr="00BB367F">
        <w:rPr>
          <w:rFonts w:ascii="Calibri" w:hAnsi="Calibri" w:cs="Arial"/>
          <w:sz w:val="24"/>
          <w:szCs w:val="24"/>
        </w:rPr>
        <w:t>cartão resposta</w:t>
      </w:r>
      <w:r w:rsidRPr="00BB367F">
        <w:rPr>
          <w:rFonts w:ascii="Calibri" w:hAnsi="Calibri" w:cs="Arial"/>
          <w:sz w:val="24"/>
          <w:szCs w:val="24"/>
        </w:rPr>
        <w:t>, apondo sua assinatura em seus lacres. O candidato que negar-se a aguardar os demais candidatos finalistas, ou ainda, recusar-se a efetuar os procedimentos de encerramento, será atestado como desistente pelo fiscal de sala, devidamente atestado pelos demais candidatos, sendo eliminado do certame.</w:t>
      </w:r>
    </w:p>
    <w:p w14:paraId="19C6FFF2" w14:textId="77777777" w:rsidR="00D7308A" w:rsidRPr="00BB367F" w:rsidRDefault="00D7308A" w:rsidP="00B82E84">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BB367F">
        <w:rPr>
          <w:rFonts w:ascii="Calibri" w:hAnsi="Calibri" w:cs="Arial"/>
          <w:b/>
          <w:sz w:val="24"/>
          <w:lang w:eastAsia="en-US"/>
        </w:rPr>
        <w:t xml:space="preserve">DAS PROVAS </w:t>
      </w:r>
    </w:p>
    <w:p w14:paraId="0255A003" w14:textId="77777777" w:rsidR="00D7308A" w:rsidRPr="00BB367F" w:rsidRDefault="00D7308A" w:rsidP="00D7308A">
      <w:pPr>
        <w:pStyle w:val="PargrafodaLista"/>
        <w:numPr>
          <w:ilvl w:val="0"/>
          <w:numId w:val="6"/>
        </w:numPr>
        <w:spacing w:after="120"/>
        <w:jc w:val="both"/>
        <w:rPr>
          <w:rFonts w:ascii="Calibri" w:hAnsi="Calibri" w:cs="Arial"/>
          <w:vanish/>
          <w:sz w:val="24"/>
          <w:szCs w:val="24"/>
        </w:rPr>
      </w:pPr>
    </w:p>
    <w:p w14:paraId="51439F31" w14:textId="77777777" w:rsidR="00D53C7D" w:rsidRPr="00BB367F" w:rsidRDefault="00D53C7D" w:rsidP="00D53C7D">
      <w:pPr>
        <w:pStyle w:val="PargrafodaLista"/>
        <w:numPr>
          <w:ilvl w:val="0"/>
          <w:numId w:val="9"/>
        </w:numPr>
        <w:spacing w:after="120"/>
        <w:jc w:val="both"/>
        <w:rPr>
          <w:rFonts w:ascii="Calibri" w:hAnsi="Calibri" w:cs="Arial"/>
          <w:vanish/>
          <w:sz w:val="24"/>
          <w:szCs w:val="24"/>
        </w:rPr>
      </w:pPr>
    </w:p>
    <w:p w14:paraId="2A3EF5C4" w14:textId="77777777" w:rsidR="00D53C7D" w:rsidRPr="00BB367F" w:rsidRDefault="00D53C7D" w:rsidP="00D53C7D">
      <w:pPr>
        <w:pStyle w:val="PargrafodaLista"/>
        <w:numPr>
          <w:ilvl w:val="0"/>
          <w:numId w:val="9"/>
        </w:numPr>
        <w:spacing w:after="120"/>
        <w:jc w:val="both"/>
        <w:rPr>
          <w:rFonts w:ascii="Calibri" w:hAnsi="Calibri" w:cs="Arial"/>
          <w:vanish/>
          <w:sz w:val="24"/>
          <w:szCs w:val="24"/>
        </w:rPr>
      </w:pPr>
    </w:p>
    <w:p w14:paraId="4C67274F" w14:textId="77777777" w:rsidR="00D53C7D" w:rsidRPr="00BB367F" w:rsidRDefault="00D53C7D" w:rsidP="00D53C7D">
      <w:pPr>
        <w:pStyle w:val="PargrafodaLista"/>
        <w:numPr>
          <w:ilvl w:val="0"/>
          <w:numId w:val="9"/>
        </w:numPr>
        <w:spacing w:after="120"/>
        <w:jc w:val="both"/>
        <w:rPr>
          <w:rFonts w:ascii="Calibri" w:hAnsi="Calibri" w:cs="Arial"/>
          <w:vanish/>
          <w:sz w:val="24"/>
          <w:szCs w:val="24"/>
        </w:rPr>
      </w:pPr>
    </w:p>
    <w:p w14:paraId="2C5BEA00" w14:textId="77777777" w:rsidR="00D53C7D" w:rsidRPr="00BB367F" w:rsidRDefault="00D53C7D" w:rsidP="00D53C7D">
      <w:pPr>
        <w:pStyle w:val="PargrafodaLista"/>
        <w:numPr>
          <w:ilvl w:val="0"/>
          <w:numId w:val="9"/>
        </w:numPr>
        <w:spacing w:after="120"/>
        <w:jc w:val="both"/>
        <w:rPr>
          <w:rFonts w:ascii="Calibri" w:hAnsi="Calibri" w:cs="Arial"/>
          <w:vanish/>
          <w:sz w:val="24"/>
          <w:szCs w:val="24"/>
        </w:rPr>
      </w:pPr>
    </w:p>
    <w:p w14:paraId="5D2CD5D8" w14:textId="77777777" w:rsidR="00D53C7D" w:rsidRPr="00BB367F" w:rsidRDefault="00D53C7D" w:rsidP="00D53C7D">
      <w:pPr>
        <w:pStyle w:val="PargrafodaLista"/>
        <w:numPr>
          <w:ilvl w:val="0"/>
          <w:numId w:val="9"/>
        </w:numPr>
        <w:spacing w:after="120"/>
        <w:jc w:val="both"/>
        <w:rPr>
          <w:rFonts w:ascii="Calibri" w:hAnsi="Calibri" w:cs="Arial"/>
          <w:vanish/>
          <w:sz w:val="24"/>
          <w:szCs w:val="24"/>
        </w:rPr>
      </w:pPr>
    </w:p>
    <w:p w14:paraId="1C14A320" w14:textId="77777777" w:rsidR="00D53C7D" w:rsidRPr="00BB367F" w:rsidRDefault="00D53C7D" w:rsidP="00D53C7D">
      <w:pPr>
        <w:pStyle w:val="PargrafodaLista"/>
        <w:numPr>
          <w:ilvl w:val="0"/>
          <w:numId w:val="9"/>
        </w:numPr>
        <w:spacing w:after="120"/>
        <w:jc w:val="both"/>
        <w:rPr>
          <w:rFonts w:ascii="Calibri" w:hAnsi="Calibri" w:cs="Arial"/>
          <w:vanish/>
          <w:sz w:val="24"/>
          <w:szCs w:val="24"/>
        </w:rPr>
      </w:pPr>
    </w:p>
    <w:p w14:paraId="5EC2CC6E" w14:textId="77777777" w:rsidR="00D53C7D" w:rsidRPr="00BB367F" w:rsidRDefault="00D53C7D" w:rsidP="00D53C7D">
      <w:pPr>
        <w:pStyle w:val="PargrafodaLista"/>
        <w:numPr>
          <w:ilvl w:val="1"/>
          <w:numId w:val="9"/>
        </w:numPr>
        <w:spacing w:after="120"/>
        <w:jc w:val="both"/>
        <w:rPr>
          <w:rFonts w:ascii="Calibri" w:hAnsi="Calibri" w:cs="Arial"/>
          <w:vanish/>
          <w:sz w:val="24"/>
          <w:szCs w:val="24"/>
        </w:rPr>
      </w:pPr>
    </w:p>
    <w:p w14:paraId="72296E93" w14:textId="77777777" w:rsidR="00D53C7D" w:rsidRPr="00BB367F" w:rsidRDefault="00D53C7D" w:rsidP="00D53C7D">
      <w:pPr>
        <w:pStyle w:val="PargrafodaLista"/>
        <w:numPr>
          <w:ilvl w:val="1"/>
          <w:numId w:val="9"/>
        </w:numPr>
        <w:spacing w:after="120"/>
        <w:jc w:val="both"/>
        <w:rPr>
          <w:rFonts w:ascii="Calibri" w:hAnsi="Calibri" w:cs="Arial"/>
          <w:vanish/>
          <w:sz w:val="24"/>
          <w:szCs w:val="24"/>
        </w:rPr>
      </w:pPr>
    </w:p>
    <w:p w14:paraId="3A83FCB5" w14:textId="77777777" w:rsidR="00D53C7D" w:rsidRPr="00BB367F" w:rsidRDefault="00D53C7D" w:rsidP="00D53C7D">
      <w:pPr>
        <w:pStyle w:val="PargrafodaLista"/>
        <w:numPr>
          <w:ilvl w:val="2"/>
          <w:numId w:val="9"/>
        </w:numPr>
        <w:spacing w:after="120"/>
        <w:jc w:val="both"/>
        <w:rPr>
          <w:rFonts w:ascii="Calibri" w:hAnsi="Calibri" w:cs="Arial"/>
          <w:vanish/>
          <w:sz w:val="24"/>
          <w:szCs w:val="24"/>
        </w:rPr>
      </w:pPr>
    </w:p>
    <w:p w14:paraId="4687E1BB" w14:textId="77777777" w:rsidR="004B5EE3" w:rsidRPr="00BB367F" w:rsidRDefault="004B5EE3" w:rsidP="004B5EE3">
      <w:pPr>
        <w:pStyle w:val="PargrafodaLista"/>
        <w:numPr>
          <w:ilvl w:val="1"/>
          <w:numId w:val="6"/>
        </w:numPr>
        <w:spacing w:after="60"/>
        <w:ind w:left="573" w:hanging="431"/>
        <w:jc w:val="both"/>
        <w:rPr>
          <w:rFonts w:ascii="Calibri" w:hAnsi="Calibri" w:cs="Arial"/>
          <w:sz w:val="24"/>
          <w:szCs w:val="24"/>
        </w:rPr>
      </w:pPr>
      <w:r w:rsidRPr="00BB367F">
        <w:rPr>
          <w:rFonts w:ascii="Calibri" w:hAnsi="Calibri" w:cs="Arial"/>
          <w:sz w:val="24"/>
          <w:szCs w:val="24"/>
        </w:rPr>
        <w:t xml:space="preserve">Serão considerados aprovados, os candidatos que </w:t>
      </w:r>
      <w:r w:rsidRPr="00BB367F">
        <w:rPr>
          <w:rFonts w:ascii="Calibri" w:hAnsi="Calibri" w:cs="Arial"/>
          <w:b/>
          <w:sz w:val="24"/>
          <w:szCs w:val="24"/>
        </w:rPr>
        <w:t>não zerarem</w:t>
      </w:r>
      <w:r w:rsidRPr="00BB367F">
        <w:rPr>
          <w:rFonts w:ascii="Calibri" w:hAnsi="Calibri" w:cs="Arial"/>
          <w:sz w:val="24"/>
          <w:szCs w:val="24"/>
        </w:rPr>
        <w:t xml:space="preserve"> a prova escrita objetiva. </w:t>
      </w:r>
    </w:p>
    <w:p w14:paraId="7482769B" w14:textId="7B83DAAE" w:rsidR="0082254E" w:rsidRPr="00BB367F" w:rsidRDefault="0082254E" w:rsidP="00B82E84">
      <w:pPr>
        <w:pStyle w:val="PargrafodaLista"/>
        <w:numPr>
          <w:ilvl w:val="1"/>
          <w:numId w:val="6"/>
        </w:numPr>
        <w:spacing w:before="120" w:after="60"/>
        <w:ind w:left="573" w:hanging="431"/>
        <w:jc w:val="both"/>
        <w:rPr>
          <w:rFonts w:ascii="Calibri" w:hAnsi="Calibri" w:cs="Arial"/>
          <w:caps/>
          <w:sz w:val="24"/>
          <w:szCs w:val="24"/>
        </w:rPr>
      </w:pPr>
      <w:r w:rsidRPr="00BB367F">
        <w:rPr>
          <w:rFonts w:ascii="Calibri" w:hAnsi="Calibri" w:cs="Arial"/>
          <w:b/>
          <w:caps/>
          <w:sz w:val="24"/>
          <w:szCs w:val="24"/>
          <w:u w:val="single"/>
        </w:rPr>
        <w:t>Da Prova Escrita Objetiva</w:t>
      </w:r>
      <w:r w:rsidRPr="00BB367F">
        <w:rPr>
          <w:rFonts w:ascii="Calibri" w:hAnsi="Calibri" w:cs="Arial"/>
          <w:caps/>
          <w:sz w:val="24"/>
          <w:szCs w:val="24"/>
        </w:rPr>
        <w:t>:</w:t>
      </w:r>
    </w:p>
    <w:p w14:paraId="4C0D03C1" w14:textId="77777777" w:rsidR="0082254E" w:rsidRPr="00BB367F" w:rsidRDefault="0082254E" w:rsidP="0082254E">
      <w:pPr>
        <w:pStyle w:val="PargrafodaLista"/>
        <w:numPr>
          <w:ilvl w:val="0"/>
          <w:numId w:val="5"/>
        </w:numPr>
        <w:spacing w:after="60"/>
        <w:jc w:val="both"/>
        <w:rPr>
          <w:rFonts w:ascii="Calibri" w:hAnsi="Calibri" w:cs="Arial"/>
          <w:vanish/>
          <w:sz w:val="24"/>
          <w:szCs w:val="24"/>
        </w:rPr>
      </w:pPr>
    </w:p>
    <w:p w14:paraId="2A55EF3D" w14:textId="77777777" w:rsidR="0082254E" w:rsidRPr="00BB367F" w:rsidRDefault="0082254E" w:rsidP="0082254E">
      <w:pPr>
        <w:pStyle w:val="PargrafodaLista"/>
        <w:numPr>
          <w:ilvl w:val="0"/>
          <w:numId w:val="5"/>
        </w:numPr>
        <w:spacing w:after="60"/>
        <w:jc w:val="both"/>
        <w:rPr>
          <w:rFonts w:ascii="Calibri" w:hAnsi="Calibri" w:cs="Arial"/>
          <w:vanish/>
          <w:sz w:val="24"/>
          <w:szCs w:val="24"/>
        </w:rPr>
      </w:pPr>
    </w:p>
    <w:p w14:paraId="3DC7AEC2" w14:textId="77777777" w:rsidR="0082254E" w:rsidRPr="00BB367F" w:rsidRDefault="0082254E" w:rsidP="0082254E">
      <w:pPr>
        <w:pStyle w:val="PargrafodaLista"/>
        <w:numPr>
          <w:ilvl w:val="1"/>
          <w:numId w:val="5"/>
        </w:numPr>
        <w:spacing w:after="60"/>
        <w:jc w:val="both"/>
        <w:rPr>
          <w:rFonts w:ascii="Calibri" w:hAnsi="Calibri" w:cs="Arial"/>
          <w:vanish/>
          <w:sz w:val="24"/>
          <w:szCs w:val="24"/>
        </w:rPr>
      </w:pPr>
    </w:p>
    <w:p w14:paraId="308819C6" w14:textId="77777777" w:rsidR="0082254E" w:rsidRPr="00BB367F" w:rsidRDefault="0082254E" w:rsidP="0082254E">
      <w:pPr>
        <w:pStyle w:val="PargrafodaLista"/>
        <w:numPr>
          <w:ilvl w:val="1"/>
          <w:numId w:val="5"/>
        </w:numPr>
        <w:spacing w:after="60"/>
        <w:jc w:val="both"/>
        <w:rPr>
          <w:rFonts w:ascii="Calibri" w:hAnsi="Calibri" w:cs="Arial"/>
          <w:vanish/>
          <w:sz w:val="24"/>
          <w:szCs w:val="24"/>
        </w:rPr>
      </w:pPr>
    </w:p>
    <w:p w14:paraId="70519DD7" w14:textId="77777777" w:rsidR="0082254E" w:rsidRPr="00BB367F" w:rsidRDefault="0082254E" w:rsidP="00341F95">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 xml:space="preserve">A prova escrita objetiva, de caráter eliminatório e classificatório, será aplicada a todos os cargos, tendo 25 (vinte e cinco) questões, de múltipla escolha, com alternativas de “A” a “D”, avaliadas e distribuídas conforme tabela abaixo: </w:t>
      </w:r>
    </w:p>
    <w:tbl>
      <w:tblPr>
        <w:tblW w:w="0" w:type="auto"/>
        <w:jc w:val="center"/>
        <w:tblCellMar>
          <w:left w:w="0" w:type="dxa"/>
          <w:right w:w="0" w:type="dxa"/>
        </w:tblCellMar>
        <w:tblLook w:val="04A0" w:firstRow="1" w:lastRow="0" w:firstColumn="1" w:lastColumn="0" w:noHBand="0" w:noVBand="1"/>
      </w:tblPr>
      <w:tblGrid>
        <w:gridCol w:w="3811"/>
        <w:gridCol w:w="1843"/>
        <w:gridCol w:w="1684"/>
        <w:gridCol w:w="1701"/>
      </w:tblGrid>
      <w:tr w:rsidR="00BB367F" w:rsidRPr="00BB367F" w14:paraId="406C7824" w14:textId="77777777" w:rsidTr="00034E59">
        <w:trPr>
          <w:jc w:val="center"/>
        </w:trPr>
        <w:tc>
          <w:tcPr>
            <w:tcW w:w="903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2123F1"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b/>
                <w:bCs/>
                <w:sz w:val="22"/>
              </w:rPr>
              <w:t>PROVA ESCRITA OBJETIVA</w:t>
            </w:r>
          </w:p>
        </w:tc>
      </w:tr>
      <w:tr w:rsidR="00BB367F" w:rsidRPr="00BB367F" w14:paraId="7CCD9F51" w14:textId="77777777" w:rsidTr="00034E59">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49E1A2" w14:textId="77777777" w:rsidR="0082254E" w:rsidRPr="00BB367F" w:rsidRDefault="0082254E" w:rsidP="00034E59">
            <w:pPr>
              <w:jc w:val="both"/>
              <w:rPr>
                <w:rFonts w:asciiTheme="minorHAnsi" w:hAnsiTheme="minorHAnsi" w:cs="Arial"/>
                <w:sz w:val="22"/>
              </w:rPr>
            </w:pPr>
            <w:r w:rsidRPr="00BB367F">
              <w:rPr>
                <w:rFonts w:asciiTheme="minorHAnsi" w:hAnsiTheme="minorHAnsi" w:cs="Arial"/>
                <w:b/>
                <w:bCs/>
                <w:sz w:val="22"/>
              </w:rPr>
              <w:t>Matéria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961D48C"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b/>
                <w:bCs/>
                <w:sz w:val="22"/>
              </w:rPr>
              <w:t>Número de questões</w:t>
            </w: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1923F0C1"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b/>
                <w:bCs/>
                <w:sz w:val="22"/>
              </w:rPr>
              <w:t>Valor por questão</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2D7D330" w14:textId="77777777" w:rsidR="0082254E" w:rsidRPr="00BB367F" w:rsidRDefault="0082254E" w:rsidP="00034E59">
            <w:pPr>
              <w:jc w:val="both"/>
              <w:rPr>
                <w:rFonts w:asciiTheme="minorHAnsi" w:hAnsiTheme="minorHAnsi" w:cs="Arial"/>
                <w:sz w:val="22"/>
              </w:rPr>
            </w:pPr>
            <w:r w:rsidRPr="00BB367F">
              <w:rPr>
                <w:rFonts w:asciiTheme="minorHAnsi" w:hAnsiTheme="minorHAnsi" w:cs="Arial"/>
                <w:b/>
                <w:bCs/>
                <w:sz w:val="22"/>
              </w:rPr>
              <w:t>Valor total</w:t>
            </w:r>
          </w:p>
        </w:tc>
      </w:tr>
      <w:tr w:rsidR="00BB367F" w:rsidRPr="00BB367F" w14:paraId="0E7ABF81" w14:textId="77777777" w:rsidTr="00034E59">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65E02E" w14:textId="77777777" w:rsidR="0082254E" w:rsidRPr="00BB367F" w:rsidRDefault="0082254E" w:rsidP="00034E59">
            <w:pPr>
              <w:jc w:val="both"/>
              <w:rPr>
                <w:rFonts w:asciiTheme="minorHAnsi" w:hAnsiTheme="minorHAnsi" w:cs="Arial"/>
                <w:sz w:val="22"/>
              </w:rPr>
            </w:pPr>
            <w:r w:rsidRPr="00BB367F">
              <w:rPr>
                <w:rFonts w:asciiTheme="minorHAnsi" w:hAnsiTheme="minorHAnsi" w:cs="Arial"/>
                <w:sz w:val="22"/>
              </w:rPr>
              <w:t xml:space="preserve">Conhecimentos Específicos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A564B5C"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sz w:val="22"/>
              </w:rPr>
              <w:t>10</w:t>
            </w: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7B95CBA1"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sz w:val="22"/>
              </w:rPr>
              <w:t>0,55</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CB1DD12"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sz w:val="22"/>
              </w:rPr>
              <w:t>5,50</w:t>
            </w:r>
          </w:p>
        </w:tc>
      </w:tr>
      <w:tr w:rsidR="00BB367F" w:rsidRPr="00BB367F" w14:paraId="0E106B21" w14:textId="77777777" w:rsidTr="00034E59">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1161AD" w14:textId="77777777" w:rsidR="0082254E" w:rsidRPr="00BB367F" w:rsidRDefault="0082254E" w:rsidP="00034E59">
            <w:pPr>
              <w:jc w:val="both"/>
              <w:rPr>
                <w:rFonts w:asciiTheme="minorHAnsi" w:hAnsiTheme="minorHAnsi" w:cs="Arial"/>
                <w:sz w:val="22"/>
              </w:rPr>
            </w:pPr>
            <w:r w:rsidRPr="00BB367F">
              <w:rPr>
                <w:rFonts w:asciiTheme="minorHAnsi" w:hAnsiTheme="minorHAnsi" w:cs="Arial"/>
                <w:sz w:val="22"/>
              </w:rPr>
              <w:t>Português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3DCEAF6"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sz w:val="22"/>
              </w:rPr>
              <w:t>05</w:t>
            </w: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3D2EB34A"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sz w:val="22"/>
              </w:rPr>
              <w:t>0,30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3A0E225"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sz w:val="22"/>
              </w:rPr>
              <w:t>1,50</w:t>
            </w:r>
          </w:p>
        </w:tc>
      </w:tr>
      <w:tr w:rsidR="00BB367F" w:rsidRPr="00BB367F" w14:paraId="37965CD4" w14:textId="77777777" w:rsidTr="00034E59">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EA819E" w14:textId="77777777" w:rsidR="0082254E" w:rsidRPr="00BB367F" w:rsidRDefault="0082254E" w:rsidP="00034E59">
            <w:pPr>
              <w:jc w:val="both"/>
              <w:rPr>
                <w:rFonts w:asciiTheme="minorHAnsi" w:hAnsiTheme="minorHAnsi" w:cs="Arial"/>
                <w:sz w:val="22"/>
              </w:rPr>
            </w:pPr>
            <w:r w:rsidRPr="00BB367F">
              <w:rPr>
                <w:rFonts w:asciiTheme="minorHAnsi" w:hAnsiTheme="minorHAnsi" w:cs="Arial"/>
                <w:sz w:val="22"/>
              </w:rPr>
              <w:t>Matemática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D7B5FD2"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sz w:val="22"/>
              </w:rPr>
              <w:t>05</w:t>
            </w: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5117B176"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sz w:val="22"/>
              </w:rPr>
              <w:t>0,30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4FFE239"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sz w:val="22"/>
              </w:rPr>
              <w:t>1,50</w:t>
            </w:r>
          </w:p>
        </w:tc>
      </w:tr>
      <w:tr w:rsidR="00BB367F" w:rsidRPr="00BB367F" w14:paraId="240450B8" w14:textId="77777777" w:rsidTr="00034E59">
        <w:trPr>
          <w:jc w:val="center"/>
        </w:trPr>
        <w:tc>
          <w:tcPr>
            <w:tcW w:w="3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740CBB" w14:textId="77777777" w:rsidR="0082254E" w:rsidRPr="00BB367F" w:rsidRDefault="0082254E" w:rsidP="00034E59">
            <w:pPr>
              <w:jc w:val="both"/>
              <w:rPr>
                <w:rFonts w:asciiTheme="minorHAnsi" w:hAnsiTheme="minorHAnsi" w:cs="Arial"/>
                <w:sz w:val="22"/>
              </w:rPr>
            </w:pPr>
            <w:r w:rsidRPr="00BB367F">
              <w:rPr>
                <w:rFonts w:asciiTheme="minorHAnsi" w:hAnsiTheme="minorHAnsi" w:cs="Arial"/>
                <w:sz w:val="22"/>
              </w:rPr>
              <w:t>Conhecimentos Gerais e Atualidades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51921FF"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sz w:val="22"/>
              </w:rPr>
              <w:t>05</w:t>
            </w: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103A1918"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sz w:val="22"/>
              </w:rPr>
              <w:t>0,30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FE15EF3" w14:textId="77777777" w:rsidR="0082254E" w:rsidRPr="00BB367F" w:rsidRDefault="0082254E" w:rsidP="00034E59">
            <w:pPr>
              <w:jc w:val="center"/>
              <w:rPr>
                <w:rFonts w:asciiTheme="minorHAnsi" w:hAnsiTheme="minorHAnsi" w:cs="Arial"/>
                <w:sz w:val="22"/>
              </w:rPr>
            </w:pPr>
            <w:r w:rsidRPr="00BB367F">
              <w:rPr>
                <w:rFonts w:asciiTheme="minorHAnsi" w:hAnsiTheme="minorHAnsi" w:cs="Arial"/>
                <w:sz w:val="22"/>
              </w:rPr>
              <w:t>1,50</w:t>
            </w:r>
          </w:p>
        </w:tc>
      </w:tr>
      <w:tr w:rsidR="0082254E" w:rsidRPr="00BB367F" w14:paraId="7DD68972" w14:textId="77777777" w:rsidTr="00034E59">
        <w:trPr>
          <w:jc w:val="center"/>
        </w:trPr>
        <w:tc>
          <w:tcPr>
            <w:tcW w:w="73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4995E69" w14:textId="77777777" w:rsidR="0082254E" w:rsidRPr="00BB367F" w:rsidRDefault="0082254E" w:rsidP="00034E59">
            <w:pPr>
              <w:jc w:val="both"/>
              <w:rPr>
                <w:rFonts w:asciiTheme="minorHAnsi" w:hAnsiTheme="minorHAnsi" w:cs="Arial"/>
                <w:b/>
                <w:sz w:val="22"/>
              </w:rPr>
            </w:pPr>
            <w:r w:rsidRPr="00BB367F">
              <w:rPr>
                <w:rFonts w:asciiTheme="minorHAnsi" w:hAnsiTheme="minorHAnsi" w:cs="Arial"/>
                <w:b/>
                <w:bCs/>
                <w:sz w:val="22"/>
              </w:rPr>
              <w:t>Valor total da prova escrita: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AC7CB7F" w14:textId="77777777" w:rsidR="0082254E" w:rsidRPr="00BB367F" w:rsidRDefault="0082254E" w:rsidP="00034E59">
            <w:pPr>
              <w:jc w:val="center"/>
              <w:rPr>
                <w:rFonts w:asciiTheme="minorHAnsi" w:hAnsiTheme="minorHAnsi" w:cs="Arial"/>
                <w:b/>
                <w:sz w:val="22"/>
              </w:rPr>
            </w:pPr>
            <w:r w:rsidRPr="00BB367F">
              <w:rPr>
                <w:rFonts w:asciiTheme="minorHAnsi" w:hAnsiTheme="minorHAnsi" w:cs="Arial"/>
                <w:b/>
                <w:sz w:val="22"/>
              </w:rPr>
              <w:t>10,00</w:t>
            </w:r>
          </w:p>
        </w:tc>
      </w:tr>
    </w:tbl>
    <w:p w14:paraId="2A63D11A" w14:textId="77777777" w:rsidR="001A0DA2" w:rsidRPr="00BB367F" w:rsidRDefault="001A0DA2" w:rsidP="00266348">
      <w:pPr>
        <w:spacing w:after="80"/>
        <w:jc w:val="both"/>
        <w:rPr>
          <w:rFonts w:ascii="Calibri" w:hAnsi="Calibri" w:cs="Arial"/>
          <w:sz w:val="6"/>
          <w:szCs w:val="6"/>
        </w:rPr>
      </w:pPr>
    </w:p>
    <w:p w14:paraId="5259A17E" w14:textId="77777777" w:rsidR="00814B4D" w:rsidRPr="00BB367F" w:rsidRDefault="00814B4D" w:rsidP="00814B4D">
      <w:pPr>
        <w:pStyle w:val="PargrafodaLista"/>
        <w:numPr>
          <w:ilvl w:val="0"/>
          <w:numId w:val="10"/>
        </w:numPr>
        <w:spacing w:before="120" w:after="120"/>
        <w:jc w:val="both"/>
        <w:rPr>
          <w:rFonts w:ascii="Calibri" w:hAnsi="Calibri" w:cs="Arial"/>
          <w:b/>
          <w:vanish/>
          <w:sz w:val="24"/>
          <w:szCs w:val="24"/>
          <w:u w:val="single"/>
        </w:rPr>
      </w:pPr>
    </w:p>
    <w:p w14:paraId="539550D0" w14:textId="77777777" w:rsidR="00814B4D" w:rsidRPr="00BB367F" w:rsidRDefault="00814B4D" w:rsidP="00814B4D">
      <w:pPr>
        <w:pStyle w:val="PargrafodaLista"/>
        <w:numPr>
          <w:ilvl w:val="0"/>
          <w:numId w:val="10"/>
        </w:numPr>
        <w:spacing w:before="120" w:after="120"/>
        <w:jc w:val="both"/>
        <w:rPr>
          <w:rFonts w:ascii="Calibri" w:hAnsi="Calibri" w:cs="Arial"/>
          <w:b/>
          <w:vanish/>
          <w:sz w:val="24"/>
          <w:szCs w:val="24"/>
          <w:u w:val="single"/>
        </w:rPr>
      </w:pPr>
    </w:p>
    <w:p w14:paraId="224A26F0" w14:textId="77777777" w:rsidR="00814B4D" w:rsidRPr="00BB367F" w:rsidRDefault="00814B4D" w:rsidP="00814B4D">
      <w:pPr>
        <w:pStyle w:val="PargrafodaLista"/>
        <w:numPr>
          <w:ilvl w:val="0"/>
          <w:numId w:val="10"/>
        </w:numPr>
        <w:spacing w:before="120" w:after="120"/>
        <w:jc w:val="both"/>
        <w:rPr>
          <w:rFonts w:ascii="Calibri" w:hAnsi="Calibri" w:cs="Arial"/>
          <w:b/>
          <w:vanish/>
          <w:sz w:val="24"/>
          <w:szCs w:val="24"/>
          <w:u w:val="single"/>
        </w:rPr>
      </w:pPr>
    </w:p>
    <w:p w14:paraId="11C483D5" w14:textId="77777777" w:rsidR="00814B4D" w:rsidRPr="00BB367F" w:rsidRDefault="00814B4D" w:rsidP="00814B4D">
      <w:pPr>
        <w:pStyle w:val="PargrafodaLista"/>
        <w:numPr>
          <w:ilvl w:val="0"/>
          <w:numId w:val="10"/>
        </w:numPr>
        <w:spacing w:before="120" w:after="120"/>
        <w:jc w:val="both"/>
        <w:rPr>
          <w:rFonts w:ascii="Calibri" w:hAnsi="Calibri" w:cs="Arial"/>
          <w:b/>
          <w:vanish/>
          <w:sz w:val="24"/>
          <w:szCs w:val="24"/>
          <w:u w:val="single"/>
        </w:rPr>
      </w:pPr>
    </w:p>
    <w:p w14:paraId="3B023029" w14:textId="77777777" w:rsidR="00814B4D" w:rsidRPr="00BB367F" w:rsidRDefault="00814B4D" w:rsidP="00814B4D">
      <w:pPr>
        <w:pStyle w:val="PargrafodaLista"/>
        <w:numPr>
          <w:ilvl w:val="0"/>
          <w:numId w:val="10"/>
        </w:numPr>
        <w:spacing w:before="120" w:after="120"/>
        <w:jc w:val="both"/>
        <w:rPr>
          <w:rFonts w:ascii="Calibri" w:hAnsi="Calibri" w:cs="Arial"/>
          <w:b/>
          <w:vanish/>
          <w:sz w:val="24"/>
          <w:szCs w:val="24"/>
          <w:u w:val="single"/>
        </w:rPr>
      </w:pPr>
    </w:p>
    <w:p w14:paraId="5DFE6E0F" w14:textId="77777777" w:rsidR="00814B4D" w:rsidRPr="00BB367F" w:rsidRDefault="00814B4D" w:rsidP="00814B4D">
      <w:pPr>
        <w:pStyle w:val="PargrafodaLista"/>
        <w:numPr>
          <w:ilvl w:val="0"/>
          <w:numId w:val="10"/>
        </w:numPr>
        <w:spacing w:before="120" w:after="120"/>
        <w:jc w:val="both"/>
        <w:rPr>
          <w:rFonts w:ascii="Calibri" w:hAnsi="Calibri" w:cs="Arial"/>
          <w:b/>
          <w:vanish/>
          <w:sz w:val="24"/>
          <w:szCs w:val="24"/>
          <w:u w:val="single"/>
        </w:rPr>
      </w:pPr>
    </w:p>
    <w:p w14:paraId="04D11523" w14:textId="77777777" w:rsidR="00814B4D" w:rsidRPr="00BB367F" w:rsidRDefault="00814B4D" w:rsidP="00814B4D">
      <w:pPr>
        <w:pStyle w:val="PargrafodaLista"/>
        <w:numPr>
          <w:ilvl w:val="1"/>
          <w:numId w:val="10"/>
        </w:numPr>
        <w:spacing w:before="120" w:after="120"/>
        <w:jc w:val="both"/>
        <w:rPr>
          <w:rFonts w:ascii="Calibri" w:hAnsi="Calibri" w:cs="Arial"/>
          <w:b/>
          <w:vanish/>
          <w:sz w:val="24"/>
          <w:szCs w:val="24"/>
          <w:u w:val="single"/>
        </w:rPr>
      </w:pPr>
    </w:p>
    <w:p w14:paraId="64249177" w14:textId="77777777" w:rsidR="00814B4D" w:rsidRPr="00BB367F" w:rsidRDefault="00814B4D" w:rsidP="00814B4D">
      <w:pPr>
        <w:pStyle w:val="PargrafodaLista"/>
        <w:numPr>
          <w:ilvl w:val="1"/>
          <w:numId w:val="10"/>
        </w:numPr>
        <w:spacing w:before="120" w:after="120"/>
        <w:jc w:val="both"/>
        <w:rPr>
          <w:rFonts w:ascii="Calibri" w:hAnsi="Calibri" w:cs="Arial"/>
          <w:b/>
          <w:vanish/>
          <w:sz w:val="24"/>
          <w:szCs w:val="24"/>
          <w:u w:val="single"/>
        </w:rPr>
      </w:pPr>
    </w:p>
    <w:p w14:paraId="69ED7372" w14:textId="77777777" w:rsidR="006B4BE0" w:rsidRPr="00BB367F" w:rsidRDefault="006B4BE0" w:rsidP="006B4BE0">
      <w:pPr>
        <w:pStyle w:val="PargrafodaLista"/>
        <w:numPr>
          <w:ilvl w:val="1"/>
          <w:numId w:val="10"/>
        </w:numPr>
        <w:spacing w:after="60"/>
        <w:jc w:val="both"/>
        <w:rPr>
          <w:rFonts w:ascii="Calibri" w:hAnsi="Calibri" w:cs="Arial"/>
          <w:vanish/>
          <w:sz w:val="24"/>
          <w:szCs w:val="24"/>
        </w:rPr>
      </w:pPr>
    </w:p>
    <w:p w14:paraId="5572C7DC" w14:textId="77777777" w:rsidR="001A1068" w:rsidRPr="00BB367F" w:rsidRDefault="001A1068" w:rsidP="001A1068">
      <w:pPr>
        <w:pStyle w:val="PargrafodaLista"/>
        <w:numPr>
          <w:ilvl w:val="2"/>
          <w:numId w:val="6"/>
        </w:numPr>
        <w:spacing w:before="120" w:after="60"/>
        <w:ind w:left="709" w:hanging="567"/>
        <w:jc w:val="both"/>
        <w:rPr>
          <w:rFonts w:ascii="Calibri" w:hAnsi="Calibri" w:cs="Arial"/>
          <w:sz w:val="24"/>
          <w:szCs w:val="24"/>
        </w:rPr>
      </w:pPr>
      <w:r w:rsidRPr="00BB367F">
        <w:rPr>
          <w:rFonts w:ascii="Calibri" w:hAnsi="Calibri" w:cs="Arial"/>
          <w:sz w:val="24"/>
          <w:szCs w:val="24"/>
        </w:rPr>
        <w:t>Os conteúdos programáticos das provas escritas compreendem todas as atividades inerentes ao cargo, além do exposto no Anexo I deste Edital.</w:t>
      </w:r>
    </w:p>
    <w:p w14:paraId="2F6A2EE5" w14:textId="77777777" w:rsidR="001A1068" w:rsidRPr="00BB367F" w:rsidRDefault="001A1068" w:rsidP="001A1068">
      <w:pPr>
        <w:pStyle w:val="PargrafodaLista"/>
        <w:numPr>
          <w:ilvl w:val="0"/>
          <w:numId w:val="11"/>
        </w:numPr>
        <w:spacing w:after="120"/>
        <w:jc w:val="both"/>
        <w:rPr>
          <w:rFonts w:ascii="Calibri" w:hAnsi="Calibri" w:cs="Arial"/>
          <w:vanish/>
          <w:sz w:val="24"/>
          <w:szCs w:val="24"/>
        </w:rPr>
      </w:pPr>
    </w:p>
    <w:p w14:paraId="1795D738" w14:textId="77777777" w:rsidR="001A1068" w:rsidRPr="00BB367F" w:rsidRDefault="001A1068" w:rsidP="001A1068">
      <w:pPr>
        <w:pStyle w:val="PargrafodaLista"/>
        <w:numPr>
          <w:ilvl w:val="0"/>
          <w:numId w:val="11"/>
        </w:numPr>
        <w:spacing w:after="120"/>
        <w:jc w:val="both"/>
        <w:rPr>
          <w:rFonts w:ascii="Calibri" w:hAnsi="Calibri" w:cs="Arial"/>
          <w:vanish/>
          <w:sz w:val="24"/>
          <w:szCs w:val="24"/>
        </w:rPr>
      </w:pPr>
    </w:p>
    <w:p w14:paraId="6A6E3284" w14:textId="77777777" w:rsidR="001A1068" w:rsidRPr="00BB367F" w:rsidRDefault="001A1068" w:rsidP="001A1068">
      <w:pPr>
        <w:pStyle w:val="PargrafodaLista"/>
        <w:numPr>
          <w:ilvl w:val="0"/>
          <w:numId w:val="11"/>
        </w:numPr>
        <w:spacing w:after="120"/>
        <w:jc w:val="both"/>
        <w:rPr>
          <w:rFonts w:ascii="Calibri" w:hAnsi="Calibri" w:cs="Arial"/>
          <w:vanish/>
          <w:sz w:val="24"/>
          <w:szCs w:val="24"/>
        </w:rPr>
      </w:pPr>
    </w:p>
    <w:p w14:paraId="2094F47B" w14:textId="77777777" w:rsidR="001A1068" w:rsidRPr="00BB367F" w:rsidRDefault="001A1068" w:rsidP="001A1068">
      <w:pPr>
        <w:pStyle w:val="PargrafodaLista"/>
        <w:numPr>
          <w:ilvl w:val="0"/>
          <w:numId w:val="11"/>
        </w:numPr>
        <w:spacing w:after="120"/>
        <w:jc w:val="both"/>
        <w:rPr>
          <w:rFonts w:ascii="Calibri" w:hAnsi="Calibri" w:cs="Arial"/>
          <w:vanish/>
          <w:sz w:val="24"/>
          <w:szCs w:val="24"/>
        </w:rPr>
      </w:pPr>
    </w:p>
    <w:p w14:paraId="0D73D633" w14:textId="77777777" w:rsidR="001A1068" w:rsidRPr="00BB367F" w:rsidRDefault="001A1068" w:rsidP="001A1068">
      <w:pPr>
        <w:pStyle w:val="PargrafodaLista"/>
        <w:numPr>
          <w:ilvl w:val="0"/>
          <w:numId w:val="11"/>
        </w:numPr>
        <w:spacing w:after="120"/>
        <w:jc w:val="both"/>
        <w:rPr>
          <w:rFonts w:ascii="Calibri" w:hAnsi="Calibri" w:cs="Arial"/>
          <w:vanish/>
          <w:sz w:val="24"/>
          <w:szCs w:val="24"/>
        </w:rPr>
      </w:pPr>
    </w:p>
    <w:p w14:paraId="2FED08E4" w14:textId="77777777" w:rsidR="001A1068" w:rsidRPr="00BB367F" w:rsidRDefault="001A1068" w:rsidP="001A1068">
      <w:pPr>
        <w:pStyle w:val="PargrafodaLista"/>
        <w:numPr>
          <w:ilvl w:val="1"/>
          <w:numId w:val="11"/>
        </w:numPr>
        <w:spacing w:after="120"/>
        <w:jc w:val="both"/>
        <w:rPr>
          <w:rFonts w:ascii="Calibri" w:hAnsi="Calibri" w:cs="Arial"/>
          <w:vanish/>
          <w:sz w:val="24"/>
          <w:szCs w:val="24"/>
        </w:rPr>
      </w:pPr>
    </w:p>
    <w:p w14:paraId="337AECAB" w14:textId="77777777" w:rsidR="001A1068" w:rsidRPr="00BB367F" w:rsidRDefault="001A1068" w:rsidP="001A1068">
      <w:pPr>
        <w:pStyle w:val="PargrafodaLista"/>
        <w:numPr>
          <w:ilvl w:val="1"/>
          <w:numId w:val="11"/>
        </w:numPr>
        <w:spacing w:after="120"/>
        <w:jc w:val="both"/>
        <w:rPr>
          <w:rFonts w:ascii="Calibri" w:hAnsi="Calibri" w:cs="Arial"/>
          <w:vanish/>
          <w:sz w:val="24"/>
          <w:szCs w:val="24"/>
        </w:rPr>
      </w:pPr>
    </w:p>
    <w:p w14:paraId="0DD62DCC" w14:textId="77777777" w:rsidR="001A1068" w:rsidRPr="00BB367F" w:rsidRDefault="001A1068" w:rsidP="001A1068">
      <w:pPr>
        <w:pStyle w:val="PargrafodaLista"/>
        <w:numPr>
          <w:ilvl w:val="1"/>
          <w:numId w:val="11"/>
        </w:numPr>
        <w:spacing w:after="120"/>
        <w:jc w:val="both"/>
        <w:rPr>
          <w:rFonts w:ascii="Calibri" w:hAnsi="Calibri" w:cs="Arial"/>
          <w:vanish/>
          <w:sz w:val="24"/>
          <w:szCs w:val="24"/>
        </w:rPr>
      </w:pPr>
    </w:p>
    <w:p w14:paraId="6CA79E22" w14:textId="77777777" w:rsidR="001A1068" w:rsidRPr="00BB367F" w:rsidRDefault="001A1068" w:rsidP="00341F95">
      <w:pPr>
        <w:pStyle w:val="PargrafodaLista"/>
        <w:numPr>
          <w:ilvl w:val="0"/>
          <w:numId w:val="39"/>
        </w:numPr>
        <w:jc w:val="both"/>
        <w:rPr>
          <w:rFonts w:ascii="Calibri" w:hAnsi="Calibri" w:cs="Arial"/>
          <w:vanish/>
          <w:sz w:val="24"/>
          <w:szCs w:val="24"/>
        </w:rPr>
      </w:pPr>
    </w:p>
    <w:p w14:paraId="756A72F0" w14:textId="77777777" w:rsidR="001A1068" w:rsidRPr="00BB367F" w:rsidRDefault="001A1068" w:rsidP="00341F95">
      <w:pPr>
        <w:pStyle w:val="PargrafodaLista"/>
        <w:numPr>
          <w:ilvl w:val="1"/>
          <w:numId w:val="39"/>
        </w:numPr>
        <w:jc w:val="both"/>
        <w:rPr>
          <w:rFonts w:ascii="Calibri" w:hAnsi="Calibri" w:cs="Arial"/>
          <w:vanish/>
          <w:sz w:val="24"/>
          <w:szCs w:val="24"/>
        </w:rPr>
      </w:pPr>
    </w:p>
    <w:p w14:paraId="0FC8534E" w14:textId="77777777" w:rsidR="001A1068" w:rsidRPr="00BB367F" w:rsidRDefault="001A1068" w:rsidP="00341F95">
      <w:pPr>
        <w:pStyle w:val="PargrafodaLista"/>
        <w:numPr>
          <w:ilvl w:val="1"/>
          <w:numId w:val="39"/>
        </w:numPr>
        <w:jc w:val="both"/>
        <w:rPr>
          <w:rFonts w:ascii="Calibri" w:hAnsi="Calibri" w:cs="Arial"/>
          <w:vanish/>
          <w:sz w:val="24"/>
          <w:szCs w:val="24"/>
        </w:rPr>
      </w:pPr>
    </w:p>
    <w:p w14:paraId="1330A364" w14:textId="77777777" w:rsidR="001A1068" w:rsidRPr="00BB367F" w:rsidRDefault="001A1068" w:rsidP="00341F95">
      <w:pPr>
        <w:pStyle w:val="PargrafodaLista"/>
        <w:numPr>
          <w:ilvl w:val="1"/>
          <w:numId w:val="39"/>
        </w:numPr>
        <w:jc w:val="both"/>
        <w:rPr>
          <w:rFonts w:ascii="Calibri" w:hAnsi="Calibri" w:cs="Arial"/>
          <w:vanish/>
          <w:sz w:val="24"/>
          <w:szCs w:val="24"/>
        </w:rPr>
      </w:pPr>
    </w:p>
    <w:p w14:paraId="4BF8F4D1" w14:textId="77777777" w:rsidR="001A1068" w:rsidRPr="00BB367F" w:rsidRDefault="001A1068" w:rsidP="001A1068">
      <w:pPr>
        <w:pStyle w:val="PargrafodaLista"/>
        <w:numPr>
          <w:ilvl w:val="2"/>
          <w:numId w:val="6"/>
        </w:numPr>
        <w:spacing w:before="120"/>
        <w:ind w:left="709" w:hanging="567"/>
        <w:jc w:val="both"/>
        <w:rPr>
          <w:rFonts w:ascii="Calibri" w:hAnsi="Calibri" w:cs="Arial"/>
          <w:sz w:val="24"/>
          <w:szCs w:val="24"/>
        </w:rPr>
      </w:pPr>
      <w:r w:rsidRPr="00BB367F">
        <w:rPr>
          <w:rFonts w:ascii="Calibri" w:hAnsi="Calibri" w:cs="Arial"/>
          <w:sz w:val="24"/>
          <w:szCs w:val="24"/>
        </w:rPr>
        <w:t>No preenchimento do cartão de respostas, será atribuída a nota 0 (zero) à(s) questão(</w:t>
      </w:r>
      <w:proofErr w:type="spellStart"/>
      <w:r w:rsidRPr="00BB367F">
        <w:rPr>
          <w:rFonts w:ascii="Calibri" w:hAnsi="Calibri" w:cs="Arial"/>
          <w:sz w:val="24"/>
          <w:szCs w:val="24"/>
        </w:rPr>
        <w:t>ões</w:t>
      </w:r>
      <w:proofErr w:type="spellEnd"/>
      <w:r w:rsidRPr="00BB367F">
        <w:rPr>
          <w:rFonts w:ascii="Calibri" w:hAnsi="Calibri" w:cs="Arial"/>
          <w:sz w:val="24"/>
          <w:szCs w:val="24"/>
        </w:rPr>
        <w:t>) da prova objetiva que:</w:t>
      </w:r>
    </w:p>
    <w:p w14:paraId="28D4C653" w14:textId="77777777" w:rsidR="001A1068" w:rsidRPr="00BB367F" w:rsidRDefault="001A1068" w:rsidP="001A1068">
      <w:pPr>
        <w:pStyle w:val="PargrafodaLista"/>
        <w:numPr>
          <w:ilvl w:val="0"/>
          <w:numId w:val="12"/>
        </w:numPr>
        <w:ind w:left="851" w:hanging="284"/>
        <w:rPr>
          <w:rFonts w:ascii="Calibri" w:hAnsi="Calibri" w:cs="Calibri"/>
          <w:i/>
          <w:szCs w:val="24"/>
          <w:lang w:eastAsia="en-US"/>
        </w:rPr>
      </w:pPr>
      <w:r w:rsidRPr="00BB367F">
        <w:rPr>
          <w:rFonts w:ascii="Calibri" w:hAnsi="Calibri" w:cs="Calibri"/>
          <w:i/>
          <w:szCs w:val="24"/>
          <w:lang w:eastAsia="en-US"/>
        </w:rPr>
        <w:lastRenderedPageBreak/>
        <w:t>Contenha assinalada opção diferente daquela informada no gabarito oficial;</w:t>
      </w:r>
    </w:p>
    <w:p w14:paraId="05C9342D" w14:textId="77777777" w:rsidR="001A1068" w:rsidRPr="00BB367F" w:rsidRDefault="001A1068" w:rsidP="001A1068">
      <w:pPr>
        <w:pStyle w:val="PargrafodaLista"/>
        <w:numPr>
          <w:ilvl w:val="0"/>
          <w:numId w:val="12"/>
        </w:numPr>
        <w:ind w:left="851" w:hanging="284"/>
        <w:rPr>
          <w:rFonts w:ascii="Calibri" w:hAnsi="Calibri" w:cs="Calibri"/>
          <w:i/>
          <w:szCs w:val="24"/>
          <w:lang w:eastAsia="en-US"/>
        </w:rPr>
      </w:pPr>
      <w:r w:rsidRPr="00BB367F">
        <w:rPr>
          <w:rFonts w:ascii="Calibri" w:hAnsi="Calibri" w:cs="Calibri"/>
          <w:i/>
          <w:szCs w:val="24"/>
          <w:lang w:eastAsia="en-US"/>
        </w:rPr>
        <w:t>Contenha(m) emenda(s) e/ou rasura(s), ainda que legível(</w:t>
      </w:r>
      <w:proofErr w:type="spellStart"/>
      <w:r w:rsidRPr="00BB367F">
        <w:rPr>
          <w:rFonts w:ascii="Calibri" w:hAnsi="Calibri" w:cs="Calibri"/>
          <w:i/>
          <w:szCs w:val="24"/>
          <w:lang w:eastAsia="en-US"/>
        </w:rPr>
        <w:t>is</w:t>
      </w:r>
      <w:proofErr w:type="spellEnd"/>
      <w:r w:rsidRPr="00BB367F">
        <w:rPr>
          <w:rFonts w:ascii="Calibri" w:hAnsi="Calibri" w:cs="Calibri"/>
          <w:i/>
          <w:szCs w:val="24"/>
          <w:lang w:eastAsia="en-US"/>
        </w:rPr>
        <w:t>);</w:t>
      </w:r>
    </w:p>
    <w:p w14:paraId="12E3438B" w14:textId="77777777" w:rsidR="001A1068" w:rsidRPr="00BB367F" w:rsidRDefault="001A1068" w:rsidP="001A1068">
      <w:pPr>
        <w:pStyle w:val="PargrafodaLista"/>
        <w:numPr>
          <w:ilvl w:val="0"/>
          <w:numId w:val="12"/>
        </w:numPr>
        <w:ind w:left="851" w:hanging="284"/>
        <w:rPr>
          <w:rFonts w:ascii="Calibri" w:hAnsi="Calibri" w:cs="Calibri"/>
          <w:i/>
          <w:szCs w:val="24"/>
          <w:lang w:eastAsia="en-US"/>
        </w:rPr>
      </w:pPr>
      <w:r w:rsidRPr="00BB367F">
        <w:rPr>
          <w:rFonts w:ascii="Calibri" w:hAnsi="Calibri" w:cs="Calibri"/>
          <w:i/>
          <w:szCs w:val="24"/>
          <w:lang w:eastAsia="en-US"/>
        </w:rPr>
        <w:t>Contenha(m) mais de uma opção de resposta assinalada;</w:t>
      </w:r>
    </w:p>
    <w:p w14:paraId="33A2F0E1" w14:textId="77777777" w:rsidR="001A1068" w:rsidRPr="00BB367F" w:rsidRDefault="001A1068" w:rsidP="001A1068">
      <w:pPr>
        <w:pStyle w:val="PargrafodaLista"/>
        <w:numPr>
          <w:ilvl w:val="0"/>
          <w:numId w:val="12"/>
        </w:numPr>
        <w:ind w:left="851" w:hanging="284"/>
        <w:rPr>
          <w:rFonts w:ascii="Calibri" w:hAnsi="Calibri" w:cs="Calibri"/>
          <w:i/>
          <w:szCs w:val="24"/>
          <w:lang w:eastAsia="en-US"/>
        </w:rPr>
      </w:pPr>
      <w:r w:rsidRPr="00BB367F">
        <w:rPr>
          <w:rFonts w:ascii="Calibri" w:hAnsi="Calibri" w:cs="Calibri"/>
          <w:i/>
          <w:szCs w:val="24"/>
          <w:lang w:eastAsia="en-US"/>
        </w:rPr>
        <w:t>Não estiver(em) assinalada(s) a(s) resposta(s);</w:t>
      </w:r>
    </w:p>
    <w:p w14:paraId="0CFFC939" w14:textId="77777777" w:rsidR="001A1068" w:rsidRPr="00BB367F" w:rsidRDefault="001A1068" w:rsidP="001A1068">
      <w:pPr>
        <w:pStyle w:val="PargrafodaLista"/>
        <w:numPr>
          <w:ilvl w:val="0"/>
          <w:numId w:val="12"/>
        </w:numPr>
        <w:spacing w:after="60"/>
        <w:ind w:left="851" w:hanging="284"/>
        <w:jc w:val="both"/>
        <w:rPr>
          <w:rFonts w:ascii="Calibri" w:hAnsi="Calibri" w:cs="Calibri"/>
          <w:i/>
          <w:szCs w:val="24"/>
          <w:lang w:eastAsia="en-US"/>
        </w:rPr>
      </w:pPr>
      <w:r w:rsidRPr="00BB367F">
        <w:rPr>
          <w:rFonts w:ascii="Calibri" w:hAnsi="Calibri" w:cs="Calibri"/>
          <w:i/>
          <w:szCs w:val="24"/>
          <w:lang w:eastAsia="en-US"/>
        </w:rPr>
        <w:t>For(em) preenchida(s) fora das especificações contidas no mesmo ou nas instruções da prova.</w:t>
      </w:r>
    </w:p>
    <w:p w14:paraId="4BD74F3F" w14:textId="77777777" w:rsidR="001A1068" w:rsidRPr="00BB367F" w:rsidRDefault="001A1068" w:rsidP="001A1068">
      <w:pPr>
        <w:pStyle w:val="PargrafodaLista"/>
        <w:numPr>
          <w:ilvl w:val="2"/>
          <w:numId w:val="6"/>
        </w:numPr>
        <w:spacing w:before="120" w:after="60"/>
        <w:ind w:left="709" w:hanging="567"/>
        <w:jc w:val="both"/>
        <w:rPr>
          <w:rFonts w:ascii="Calibri" w:hAnsi="Calibri" w:cs="Arial"/>
          <w:b/>
          <w:sz w:val="24"/>
          <w:szCs w:val="24"/>
        </w:rPr>
      </w:pPr>
      <w:r w:rsidRPr="00BB367F">
        <w:rPr>
          <w:rFonts w:ascii="Calibri" w:hAnsi="Calibri" w:cs="Arial"/>
          <w:b/>
          <w:sz w:val="24"/>
          <w:szCs w:val="24"/>
        </w:rPr>
        <w:t>Serão considerados sem validade, sendo atribuída a nota 0 (zero) a todas as questões, quando o cartão resposta for rasurado, ou seja, utilizado como “rascunho”, utilizado para apor respostas discursivas, independente da motivação ou ainda qualquer outro preenchimento em desacordo com as instruções de preenchimento, que ocasionem a impossibilidade da correção eletrônica da prova.</w:t>
      </w:r>
    </w:p>
    <w:p w14:paraId="1E07FEED" w14:textId="77777777" w:rsidR="001A1068" w:rsidRPr="00BB367F" w:rsidRDefault="001A1068" w:rsidP="001A1068">
      <w:pPr>
        <w:pStyle w:val="PargrafodaLista"/>
        <w:numPr>
          <w:ilvl w:val="2"/>
          <w:numId w:val="6"/>
        </w:numPr>
        <w:spacing w:before="120" w:after="60"/>
        <w:ind w:left="709" w:hanging="567"/>
        <w:jc w:val="both"/>
        <w:rPr>
          <w:rFonts w:ascii="Calibri" w:hAnsi="Calibri" w:cs="Arial"/>
          <w:b/>
          <w:sz w:val="24"/>
          <w:szCs w:val="24"/>
        </w:rPr>
      </w:pPr>
      <w:r w:rsidRPr="00BB367F">
        <w:rPr>
          <w:rFonts w:ascii="Calibri" w:hAnsi="Calibri" w:cs="Arial"/>
          <w:b/>
          <w:sz w:val="24"/>
          <w:szCs w:val="24"/>
        </w:rPr>
        <w:t>Igualmente sem validade, serão considerados os cartões resposta sem a assinatura do candidato ou com a assinatura fora do local indicado, sendo igualmente atribuída a nota 0 (zero) a todas as questões.</w:t>
      </w:r>
    </w:p>
    <w:p w14:paraId="33CB982D" w14:textId="77777777" w:rsidR="001A1068" w:rsidRPr="00BB367F" w:rsidRDefault="001A1068" w:rsidP="001A1068">
      <w:pPr>
        <w:pStyle w:val="PargrafodaLista"/>
        <w:numPr>
          <w:ilvl w:val="2"/>
          <w:numId w:val="6"/>
        </w:numPr>
        <w:spacing w:before="120" w:after="60"/>
        <w:ind w:left="709" w:hanging="567"/>
        <w:jc w:val="both"/>
        <w:rPr>
          <w:rFonts w:ascii="Calibri" w:hAnsi="Calibri" w:cs="Arial"/>
          <w:sz w:val="24"/>
          <w:szCs w:val="24"/>
        </w:rPr>
      </w:pPr>
      <w:r w:rsidRPr="00BB367F">
        <w:rPr>
          <w:rFonts w:ascii="Calibri" w:hAnsi="Calibri" w:cs="Arial"/>
          <w:sz w:val="24"/>
          <w:szCs w:val="24"/>
        </w:rPr>
        <w:t xml:space="preserve">O gabarito provisório da prova escrita objetiva será divulgado no </w:t>
      </w:r>
      <w:r w:rsidRPr="00BB367F">
        <w:rPr>
          <w:rFonts w:ascii="Calibri" w:hAnsi="Calibri" w:cs="Arial"/>
          <w:b/>
          <w:sz w:val="24"/>
          <w:szCs w:val="24"/>
        </w:rPr>
        <w:t>1º dia útil</w:t>
      </w:r>
      <w:r w:rsidRPr="00BB367F">
        <w:rPr>
          <w:rFonts w:ascii="Calibri" w:hAnsi="Calibri" w:cs="Arial"/>
          <w:sz w:val="24"/>
          <w:szCs w:val="24"/>
        </w:rPr>
        <w:t xml:space="preserve"> posterior ao da aplicação da prova, através dos meios de divulgação previstos no Item 2 deste Edital.</w:t>
      </w:r>
    </w:p>
    <w:p w14:paraId="2499B42A" w14:textId="77777777" w:rsidR="001A1068" w:rsidRPr="00BB367F" w:rsidRDefault="001A1068" w:rsidP="001A1068">
      <w:pPr>
        <w:pStyle w:val="PargrafodaLista"/>
        <w:numPr>
          <w:ilvl w:val="2"/>
          <w:numId w:val="6"/>
        </w:numPr>
        <w:spacing w:before="120" w:after="60"/>
        <w:ind w:left="709" w:hanging="567"/>
        <w:jc w:val="both"/>
        <w:rPr>
          <w:rFonts w:ascii="Calibri" w:hAnsi="Calibri" w:cs="Arial"/>
          <w:sz w:val="24"/>
          <w:szCs w:val="24"/>
        </w:rPr>
      </w:pPr>
      <w:r w:rsidRPr="00BB367F">
        <w:rPr>
          <w:rFonts w:ascii="Calibri" w:hAnsi="Calibri" w:cs="Arial"/>
          <w:sz w:val="24"/>
          <w:szCs w:val="24"/>
        </w:rPr>
        <w:t xml:space="preserve">Em relação ao gabarito provisório divulgado, caberá pedido de recurso, interposto de conformidade com o estabelecido no </w:t>
      </w:r>
      <w:r w:rsidRPr="00BB367F">
        <w:rPr>
          <w:rFonts w:ascii="Calibri" w:hAnsi="Calibri" w:cs="Arial"/>
          <w:b/>
          <w:sz w:val="24"/>
          <w:szCs w:val="24"/>
        </w:rPr>
        <w:t>Item 10</w:t>
      </w:r>
      <w:r w:rsidRPr="00BB367F">
        <w:rPr>
          <w:rFonts w:ascii="Calibri" w:hAnsi="Calibri" w:cs="Arial"/>
          <w:sz w:val="24"/>
          <w:szCs w:val="24"/>
        </w:rPr>
        <w:t xml:space="preserve"> deste Edital, no prazo previsto no Anexo III deste Edital, devendo ser protocolado por um dos meios previstos no </w:t>
      </w:r>
      <w:r w:rsidRPr="00BB367F">
        <w:rPr>
          <w:rFonts w:ascii="Calibri" w:hAnsi="Calibri" w:cs="Arial"/>
          <w:b/>
          <w:sz w:val="24"/>
          <w:szCs w:val="24"/>
        </w:rPr>
        <w:t>Item 11</w:t>
      </w:r>
      <w:r w:rsidRPr="00BB367F">
        <w:rPr>
          <w:rFonts w:ascii="Calibri" w:hAnsi="Calibri" w:cs="Arial"/>
          <w:sz w:val="24"/>
          <w:szCs w:val="24"/>
        </w:rPr>
        <w:t xml:space="preserve"> deste Edital.</w:t>
      </w:r>
    </w:p>
    <w:p w14:paraId="60850F37" w14:textId="77777777" w:rsidR="0008767E" w:rsidRPr="00BB367F" w:rsidRDefault="0008767E" w:rsidP="0008767E">
      <w:pPr>
        <w:pStyle w:val="PargrafodaLista"/>
        <w:numPr>
          <w:ilvl w:val="1"/>
          <w:numId w:val="36"/>
        </w:numPr>
        <w:spacing w:before="120" w:after="60"/>
        <w:ind w:left="573" w:hanging="431"/>
        <w:jc w:val="both"/>
        <w:textAlignment w:val="baseline"/>
        <w:rPr>
          <w:rFonts w:ascii="Calibri" w:hAnsi="Calibri" w:cs="Arial"/>
          <w:b/>
          <w:caps/>
          <w:sz w:val="24"/>
          <w:szCs w:val="24"/>
          <w:u w:val="single"/>
        </w:rPr>
      </w:pPr>
      <w:r w:rsidRPr="00BB367F">
        <w:rPr>
          <w:rFonts w:ascii="Calibri" w:hAnsi="Calibri" w:cs="Arial"/>
          <w:b/>
          <w:caps/>
          <w:sz w:val="24"/>
          <w:szCs w:val="24"/>
          <w:u w:val="single"/>
        </w:rPr>
        <w:t>Da Prova de Títulos:</w:t>
      </w:r>
    </w:p>
    <w:p w14:paraId="6BA59CCD" w14:textId="77777777" w:rsidR="0008767E" w:rsidRPr="00BB367F" w:rsidRDefault="0008767E" w:rsidP="0008767E">
      <w:pPr>
        <w:pStyle w:val="PargrafodaLista"/>
        <w:numPr>
          <w:ilvl w:val="2"/>
          <w:numId w:val="36"/>
        </w:numPr>
        <w:spacing w:after="240"/>
        <w:ind w:left="851" w:hanging="709"/>
        <w:jc w:val="both"/>
        <w:textAlignment w:val="baseline"/>
        <w:rPr>
          <w:rFonts w:ascii="Calibri" w:hAnsi="Calibri" w:cs="Arial"/>
          <w:sz w:val="24"/>
          <w:szCs w:val="24"/>
        </w:rPr>
      </w:pPr>
      <w:r w:rsidRPr="00BB367F">
        <w:rPr>
          <w:rFonts w:ascii="Calibri" w:hAnsi="Calibri" w:cs="Arial"/>
          <w:sz w:val="24"/>
          <w:szCs w:val="24"/>
        </w:rPr>
        <w:t>A Prova de Títulos será aplicada somente aos cargos definidos com o tipo de prova “T” e será composta pela avaliação dos diplomas e/ou certificados, sendo atribuídos pontos, como segue especificado:</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3788"/>
        <w:gridCol w:w="1563"/>
      </w:tblGrid>
      <w:tr w:rsidR="00BB367F" w:rsidRPr="00BB367F" w14:paraId="1F83F21C" w14:textId="77777777" w:rsidTr="00DC01D3">
        <w:trPr>
          <w:jc w:val="center"/>
        </w:trPr>
        <w:tc>
          <w:tcPr>
            <w:tcW w:w="675" w:type="dxa"/>
            <w:vMerge w:val="restart"/>
            <w:vAlign w:val="center"/>
          </w:tcPr>
          <w:p w14:paraId="4B7D4CEC" w14:textId="77777777" w:rsidR="0008767E" w:rsidRPr="00BB367F" w:rsidRDefault="0008767E" w:rsidP="00DC01D3">
            <w:pPr>
              <w:jc w:val="center"/>
              <w:rPr>
                <w:rFonts w:asciiTheme="minorHAnsi" w:hAnsiTheme="minorHAnsi" w:cs="Arial"/>
                <w:b/>
                <w:sz w:val="22"/>
              </w:rPr>
            </w:pPr>
            <w:r w:rsidRPr="00BB367F">
              <w:rPr>
                <w:rFonts w:asciiTheme="minorHAnsi" w:hAnsiTheme="minorHAnsi" w:cs="Arial"/>
                <w:b/>
                <w:sz w:val="22"/>
              </w:rPr>
              <w:t>Item</w:t>
            </w:r>
          </w:p>
        </w:tc>
        <w:tc>
          <w:tcPr>
            <w:tcW w:w="9179" w:type="dxa"/>
            <w:gridSpan w:val="3"/>
          </w:tcPr>
          <w:p w14:paraId="20FCDBAB" w14:textId="77777777" w:rsidR="0008767E" w:rsidRPr="00BB367F" w:rsidRDefault="0008767E" w:rsidP="00DC01D3">
            <w:pPr>
              <w:jc w:val="center"/>
              <w:rPr>
                <w:rFonts w:asciiTheme="minorHAnsi" w:hAnsiTheme="minorHAnsi" w:cs="Arial"/>
                <w:b/>
                <w:sz w:val="22"/>
              </w:rPr>
            </w:pPr>
            <w:r w:rsidRPr="00BB367F">
              <w:rPr>
                <w:rFonts w:asciiTheme="minorHAnsi" w:hAnsiTheme="minorHAnsi" w:cs="Arial"/>
                <w:b/>
                <w:sz w:val="22"/>
              </w:rPr>
              <w:t>PROVA DE TÍTULOS</w:t>
            </w:r>
          </w:p>
        </w:tc>
      </w:tr>
      <w:tr w:rsidR="00BB367F" w:rsidRPr="00BB367F" w14:paraId="4C8B3248" w14:textId="77777777" w:rsidTr="00DC0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23EBDE7C" w14:textId="77777777" w:rsidR="0008767E" w:rsidRPr="00BB367F" w:rsidRDefault="0008767E" w:rsidP="00DC01D3">
            <w:pPr>
              <w:jc w:val="center"/>
              <w:rPr>
                <w:rFonts w:asciiTheme="minorHAnsi" w:hAnsiTheme="minorHAnsi" w:cs="Arial"/>
                <w:b/>
                <w:sz w:val="22"/>
              </w:rPr>
            </w:pPr>
          </w:p>
        </w:tc>
        <w:tc>
          <w:tcPr>
            <w:tcW w:w="3828" w:type="dxa"/>
          </w:tcPr>
          <w:p w14:paraId="2AC30B5F" w14:textId="77777777" w:rsidR="0008767E" w:rsidRPr="00BB367F" w:rsidRDefault="0008767E" w:rsidP="00DC01D3">
            <w:pPr>
              <w:jc w:val="center"/>
              <w:rPr>
                <w:rFonts w:asciiTheme="minorHAnsi" w:hAnsiTheme="minorHAnsi" w:cs="Arial"/>
                <w:b/>
                <w:sz w:val="22"/>
              </w:rPr>
            </w:pPr>
            <w:r w:rsidRPr="00BB367F">
              <w:rPr>
                <w:rFonts w:asciiTheme="minorHAnsi" w:hAnsiTheme="minorHAnsi" w:cs="Arial"/>
                <w:b/>
                <w:sz w:val="22"/>
              </w:rPr>
              <w:t>FORMAÇÃO</w:t>
            </w:r>
          </w:p>
        </w:tc>
        <w:tc>
          <w:tcPr>
            <w:tcW w:w="3788" w:type="dxa"/>
          </w:tcPr>
          <w:p w14:paraId="17980A90" w14:textId="77777777" w:rsidR="0008767E" w:rsidRPr="00BB367F" w:rsidRDefault="0008767E" w:rsidP="00DC01D3">
            <w:pPr>
              <w:jc w:val="center"/>
              <w:rPr>
                <w:rFonts w:asciiTheme="minorHAnsi" w:hAnsiTheme="minorHAnsi" w:cs="Arial"/>
                <w:b/>
                <w:sz w:val="22"/>
              </w:rPr>
            </w:pPr>
            <w:r w:rsidRPr="00BB367F">
              <w:rPr>
                <w:rFonts w:asciiTheme="minorHAnsi" w:hAnsiTheme="minorHAnsi" w:cs="Arial"/>
                <w:b/>
                <w:sz w:val="22"/>
              </w:rPr>
              <w:t>Pontos por Título</w:t>
            </w:r>
          </w:p>
        </w:tc>
        <w:tc>
          <w:tcPr>
            <w:tcW w:w="1563" w:type="dxa"/>
          </w:tcPr>
          <w:p w14:paraId="3EDA01FE" w14:textId="77777777" w:rsidR="0008767E" w:rsidRPr="00BB367F" w:rsidRDefault="0008767E" w:rsidP="00DC01D3">
            <w:pPr>
              <w:jc w:val="center"/>
              <w:rPr>
                <w:rFonts w:asciiTheme="minorHAnsi" w:hAnsiTheme="minorHAnsi" w:cs="Arial"/>
                <w:b/>
                <w:sz w:val="22"/>
              </w:rPr>
            </w:pPr>
            <w:r w:rsidRPr="00BB367F">
              <w:rPr>
                <w:rFonts w:asciiTheme="minorHAnsi" w:hAnsiTheme="minorHAnsi" w:cs="Arial"/>
                <w:b/>
                <w:sz w:val="22"/>
              </w:rPr>
              <w:t>Pontuação Máxima</w:t>
            </w:r>
          </w:p>
        </w:tc>
      </w:tr>
      <w:tr w:rsidR="00BB367F" w:rsidRPr="00BB367F" w14:paraId="162F6EDD" w14:textId="77777777" w:rsidTr="00DC0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restart"/>
            <w:vAlign w:val="center"/>
          </w:tcPr>
          <w:p w14:paraId="1314D92A" w14:textId="77777777" w:rsidR="0008767E" w:rsidRPr="00BB367F" w:rsidRDefault="0008767E" w:rsidP="00DC01D3">
            <w:pPr>
              <w:jc w:val="center"/>
              <w:rPr>
                <w:rFonts w:asciiTheme="minorHAnsi" w:hAnsiTheme="minorHAnsi" w:cs="Arial"/>
                <w:b/>
                <w:sz w:val="22"/>
              </w:rPr>
            </w:pPr>
            <w:r w:rsidRPr="00BB367F">
              <w:rPr>
                <w:rFonts w:asciiTheme="minorHAnsi" w:hAnsiTheme="minorHAnsi" w:cs="Arial"/>
                <w:b/>
                <w:sz w:val="22"/>
              </w:rPr>
              <w:t>A</w:t>
            </w:r>
          </w:p>
        </w:tc>
        <w:tc>
          <w:tcPr>
            <w:tcW w:w="3828" w:type="dxa"/>
          </w:tcPr>
          <w:p w14:paraId="21DBCE0B" w14:textId="77777777" w:rsidR="0008767E" w:rsidRPr="00BB367F" w:rsidRDefault="0008767E" w:rsidP="00DC01D3">
            <w:pPr>
              <w:jc w:val="both"/>
              <w:rPr>
                <w:rFonts w:asciiTheme="minorHAnsi" w:hAnsiTheme="minorHAnsi" w:cs="Arial"/>
                <w:sz w:val="22"/>
              </w:rPr>
            </w:pPr>
            <w:r w:rsidRPr="00BB367F">
              <w:rPr>
                <w:rFonts w:asciiTheme="minorHAnsi" w:hAnsiTheme="minorHAnsi" w:cs="Arial"/>
                <w:sz w:val="22"/>
              </w:rPr>
              <w:t>Doutorado</w:t>
            </w:r>
          </w:p>
        </w:tc>
        <w:tc>
          <w:tcPr>
            <w:tcW w:w="3788" w:type="dxa"/>
          </w:tcPr>
          <w:p w14:paraId="087C2ECD" w14:textId="77777777" w:rsidR="0008767E" w:rsidRPr="00BB367F" w:rsidRDefault="0008767E" w:rsidP="00DC01D3">
            <w:pPr>
              <w:jc w:val="center"/>
              <w:rPr>
                <w:rFonts w:asciiTheme="minorHAnsi" w:hAnsiTheme="minorHAnsi" w:cs="Arial"/>
                <w:sz w:val="22"/>
              </w:rPr>
            </w:pPr>
            <w:r w:rsidRPr="00BB367F">
              <w:rPr>
                <w:rFonts w:asciiTheme="minorHAnsi" w:hAnsiTheme="minorHAnsi" w:cs="Arial"/>
                <w:sz w:val="22"/>
              </w:rPr>
              <w:t>2,0 pontos</w:t>
            </w:r>
          </w:p>
        </w:tc>
        <w:tc>
          <w:tcPr>
            <w:tcW w:w="1563" w:type="dxa"/>
            <w:vMerge w:val="restart"/>
            <w:vAlign w:val="center"/>
          </w:tcPr>
          <w:p w14:paraId="1F1C27CC" w14:textId="77777777" w:rsidR="0008767E" w:rsidRPr="00BB367F" w:rsidRDefault="0008767E" w:rsidP="00DC01D3">
            <w:pPr>
              <w:jc w:val="center"/>
              <w:rPr>
                <w:rFonts w:asciiTheme="minorHAnsi" w:hAnsiTheme="minorHAnsi" w:cs="Arial"/>
                <w:sz w:val="22"/>
              </w:rPr>
            </w:pPr>
            <w:r w:rsidRPr="00BB367F">
              <w:rPr>
                <w:rFonts w:asciiTheme="minorHAnsi" w:hAnsiTheme="minorHAnsi" w:cs="Arial"/>
                <w:sz w:val="22"/>
              </w:rPr>
              <w:t>2,00</w:t>
            </w:r>
          </w:p>
        </w:tc>
      </w:tr>
      <w:tr w:rsidR="00BB367F" w:rsidRPr="00BB367F" w14:paraId="58B95506" w14:textId="77777777" w:rsidTr="00DC0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34BCDF24" w14:textId="77777777" w:rsidR="0008767E" w:rsidRPr="00BB367F" w:rsidRDefault="0008767E" w:rsidP="00DC01D3">
            <w:pPr>
              <w:jc w:val="center"/>
              <w:rPr>
                <w:rFonts w:asciiTheme="minorHAnsi" w:hAnsiTheme="minorHAnsi" w:cs="Arial"/>
                <w:b/>
                <w:sz w:val="22"/>
              </w:rPr>
            </w:pPr>
          </w:p>
        </w:tc>
        <w:tc>
          <w:tcPr>
            <w:tcW w:w="3828" w:type="dxa"/>
          </w:tcPr>
          <w:p w14:paraId="4CC92D29" w14:textId="77777777" w:rsidR="0008767E" w:rsidRPr="00BB367F" w:rsidRDefault="0008767E" w:rsidP="00DC01D3">
            <w:pPr>
              <w:jc w:val="both"/>
              <w:rPr>
                <w:rFonts w:asciiTheme="minorHAnsi" w:hAnsiTheme="minorHAnsi" w:cs="Arial"/>
                <w:sz w:val="22"/>
              </w:rPr>
            </w:pPr>
            <w:r w:rsidRPr="00BB367F">
              <w:rPr>
                <w:rFonts w:asciiTheme="minorHAnsi" w:hAnsiTheme="minorHAnsi" w:cs="Arial"/>
                <w:sz w:val="22"/>
              </w:rPr>
              <w:t>Mestrado</w:t>
            </w:r>
          </w:p>
        </w:tc>
        <w:tc>
          <w:tcPr>
            <w:tcW w:w="3788" w:type="dxa"/>
          </w:tcPr>
          <w:p w14:paraId="5CD669DD" w14:textId="77777777" w:rsidR="0008767E" w:rsidRPr="00BB367F" w:rsidRDefault="0008767E" w:rsidP="00DC01D3">
            <w:pPr>
              <w:jc w:val="center"/>
              <w:rPr>
                <w:rFonts w:asciiTheme="minorHAnsi" w:hAnsiTheme="minorHAnsi" w:cs="Arial"/>
                <w:sz w:val="22"/>
              </w:rPr>
            </w:pPr>
            <w:r w:rsidRPr="00BB367F">
              <w:rPr>
                <w:rFonts w:asciiTheme="minorHAnsi" w:hAnsiTheme="minorHAnsi" w:cs="Arial"/>
                <w:sz w:val="22"/>
              </w:rPr>
              <w:t>1,5 pontos</w:t>
            </w:r>
          </w:p>
        </w:tc>
        <w:tc>
          <w:tcPr>
            <w:tcW w:w="1563" w:type="dxa"/>
            <w:vMerge/>
            <w:vAlign w:val="center"/>
          </w:tcPr>
          <w:p w14:paraId="28A839AC" w14:textId="77777777" w:rsidR="0008767E" w:rsidRPr="00BB367F" w:rsidRDefault="0008767E" w:rsidP="00DC01D3">
            <w:pPr>
              <w:jc w:val="center"/>
              <w:rPr>
                <w:rFonts w:asciiTheme="minorHAnsi" w:hAnsiTheme="minorHAnsi" w:cs="Arial"/>
                <w:sz w:val="22"/>
              </w:rPr>
            </w:pPr>
          </w:p>
        </w:tc>
      </w:tr>
      <w:tr w:rsidR="00BB367F" w:rsidRPr="00BB367F" w14:paraId="0B69DB39" w14:textId="77777777" w:rsidTr="00DC0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58FFA357" w14:textId="77777777" w:rsidR="0008767E" w:rsidRPr="00BB367F" w:rsidRDefault="0008767E" w:rsidP="00DC01D3">
            <w:pPr>
              <w:jc w:val="center"/>
              <w:rPr>
                <w:rFonts w:asciiTheme="minorHAnsi" w:hAnsiTheme="minorHAnsi" w:cs="Arial"/>
                <w:b/>
                <w:sz w:val="22"/>
              </w:rPr>
            </w:pPr>
          </w:p>
        </w:tc>
        <w:tc>
          <w:tcPr>
            <w:tcW w:w="3828" w:type="dxa"/>
          </w:tcPr>
          <w:p w14:paraId="622A2A7A" w14:textId="77777777" w:rsidR="0008767E" w:rsidRPr="00BB367F" w:rsidRDefault="0008767E" w:rsidP="00DC01D3">
            <w:pPr>
              <w:jc w:val="both"/>
              <w:rPr>
                <w:rFonts w:asciiTheme="minorHAnsi" w:hAnsiTheme="minorHAnsi" w:cs="Arial"/>
                <w:sz w:val="22"/>
              </w:rPr>
            </w:pPr>
            <w:r w:rsidRPr="00BB367F">
              <w:rPr>
                <w:rFonts w:asciiTheme="minorHAnsi" w:hAnsiTheme="minorHAnsi" w:cs="Arial"/>
                <w:sz w:val="22"/>
              </w:rPr>
              <w:t>Pós-Graduação (na Área Concluída)</w:t>
            </w:r>
          </w:p>
        </w:tc>
        <w:tc>
          <w:tcPr>
            <w:tcW w:w="3788" w:type="dxa"/>
          </w:tcPr>
          <w:p w14:paraId="06AC7D6A" w14:textId="77777777" w:rsidR="0008767E" w:rsidRPr="00BB367F" w:rsidRDefault="0008767E" w:rsidP="00DC01D3">
            <w:pPr>
              <w:jc w:val="center"/>
              <w:rPr>
                <w:rFonts w:asciiTheme="minorHAnsi" w:hAnsiTheme="minorHAnsi" w:cs="Arial"/>
                <w:sz w:val="22"/>
              </w:rPr>
            </w:pPr>
            <w:r w:rsidRPr="00BB367F">
              <w:rPr>
                <w:rFonts w:asciiTheme="minorHAnsi" w:hAnsiTheme="minorHAnsi" w:cs="Arial"/>
                <w:sz w:val="22"/>
              </w:rPr>
              <w:t>1,0 pontos</w:t>
            </w:r>
          </w:p>
        </w:tc>
        <w:tc>
          <w:tcPr>
            <w:tcW w:w="1563" w:type="dxa"/>
            <w:vMerge/>
            <w:vAlign w:val="center"/>
          </w:tcPr>
          <w:p w14:paraId="2253FEFC" w14:textId="77777777" w:rsidR="0008767E" w:rsidRPr="00BB367F" w:rsidRDefault="0008767E" w:rsidP="00DC01D3">
            <w:pPr>
              <w:jc w:val="center"/>
              <w:rPr>
                <w:rFonts w:asciiTheme="minorHAnsi" w:hAnsiTheme="minorHAnsi" w:cs="Arial"/>
                <w:sz w:val="22"/>
              </w:rPr>
            </w:pPr>
          </w:p>
        </w:tc>
      </w:tr>
      <w:tr w:rsidR="0008767E" w:rsidRPr="00BB367F" w14:paraId="0E1FAF02" w14:textId="77777777" w:rsidTr="00DC0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Align w:val="center"/>
          </w:tcPr>
          <w:p w14:paraId="770BCCBB" w14:textId="77777777" w:rsidR="0008767E" w:rsidRPr="00BB367F" w:rsidRDefault="0008767E" w:rsidP="00DC01D3">
            <w:pPr>
              <w:jc w:val="center"/>
              <w:rPr>
                <w:rFonts w:asciiTheme="minorHAnsi" w:hAnsiTheme="minorHAnsi" w:cs="Arial"/>
                <w:b/>
                <w:sz w:val="22"/>
              </w:rPr>
            </w:pPr>
            <w:r w:rsidRPr="00BB367F">
              <w:rPr>
                <w:rFonts w:asciiTheme="minorHAnsi" w:hAnsiTheme="minorHAnsi" w:cs="Arial"/>
                <w:b/>
                <w:sz w:val="22"/>
              </w:rPr>
              <w:t>B</w:t>
            </w:r>
          </w:p>
        </w:tc>
        <w:tc>
          <w:tcPr>
            <w:tcW w:w="3828" w:type="dxa"/>
          </w:tcPr>
          <w:p w14:paraId="1ABA1686" w14:textId="77777777" w:rsidR="0008767E" w:rsidRPr="00BB367F" w:rsidRDefault="0008767E" w:rsidP="00DC01D3">
            <w:pPr>
              <w:jc w:val="both"/>
              <w:rPr>
                <w:rFonts w:asciiTheme="minorHAnsi" w:hAnsiTheme="minorHAnsi" w:cs="Arial"/>
                <w:sz w:val="22"/>
              </w:rPr>
            </w:pPr>
            <w:r w:rsidRPr="00BB367F">
              <w:rPr>
                <w:rFonts w:asciiTheme="minorHAnsi" w:hAnsiTheme="minorHAnsi" w:cs="Arial"/>
                <w:sz w:val="22"/>
              </w:rPr>
              <w:t>Cursos de aperfeiçoamento na área da Educação, realizados entre janeiro de 2015 a outubro de 2018.</w:t>
            </w:r>
          </w:p>
        </w:tc>
        <w:tc>
          <w:tcPr>
            <w:tcW w:w="3788" w:type="dxa"/>
          </w:tcPr>
          <w:p w14:paraId="6FFEDE6E" w14:textId="77777777" w:rsidR="0008767E" w:rsidRPr="00BB367F" w:rsidRDefault="0008767E" w:rsidP="00DC01D3">
            <w:pPr>
              <w:jc w:val="both"/>
              <w:rPr>
                <w:rFonts w:asciiTheme="minorHAnsi" w:hAnsiTheme="minorHAnsi" w:cs="Arial"/>
                <w:sz w:val="22"/>
              </w:rPr>
            </w:pPr>
            <w:r w:rsidRPr="00BB367F">
              <w:rPr>
                <w:rFonts w:asciiTheme="minorHAnsi" w:hAnsiTheme="minorHAnsi" w:cs="Arial"/>
                <w:sz w:val="22"/>
              </w:rPr>
              <w:t xml:space="preserve">0,05 para cada 10 horas concluídas. </w:t>
            </w:r>
            <w:r w:rsidRPr="00BB367F">
              <w:rPr>
                <w:rFonts w:asciiTheme="minorHAnsi" w:hAnsiTheme="minorHAnsi" w:cs="Arial"/>
                <w:b/>
              </w:rPr>
              <w:t>O limite de horas a ser validado é de até 200hrs</w:t>
            </w:r>
          </w:p>
        </w:tc>
        <w:tc>
          <w:tcPr>
            <w:tcW w:w="1563" w:type="dxa"/>
            <w:vAlign w:val="center"/>
          </w:tcPr>
          <w:p w14:paraId="1FA8144E" w14:textId="77777777" w:rsidR="0008767E" w:rsidRPr="00BB367F" w:rsidRDefault="0008767E" w:rsidP="00DC01D3">
            <w:pPr>
              <w:jc w:val="center"/>
              <w:rPr>
                <w:rFonts w:asciiTheme="minorHAnsi" w:hAnsiTheme="minorHAnsi" w:cs="Arial"/>
                <w:sz w:val="22"/>
              </w:rPr>
            </w:pPr>
            <w:r w:rsidRPr="00BB367F">
              <w:rPr>
                <w:rFonts w:asciiTheme="minorHAnsi" w:hAnsiTheme="minorHAnsi" w:cs="Arial"/>
                <w:sz w:val="22"/>
              </w:rPr>
              <w:t>1,00</w:t>
            </w:r>
          </w:p>
        </w:tc>
      </w:tr>
    </w:tbl>
    <w:p w14:paraId="70899BD1" w14:textId="77777777" w:rsidR="0008767E" w:rsidRPr="00BB367F" w:rsidRDefault="0008767E" w:rsidP="0008767E">
      <w:pPr>
        <w:pStyle w:val="PargrafodaLista"/>
        <w:numPr>
          <w:ilvl w:val="0"/>
          <w:numId w:val="30"/>
        </w:numPr>
        <w:spacing w:before="60" w:after="80"/>
        <w:jc w:val="both"/>
        <w:textAlignment w:val="baseline"/>
        <w:rPr>
          <w:rFonts w:asciiTheme="minorHAnsi" w:hAnsiTheme="minorHAnsi" w:cs="Arial"/>
          <w:vanish/>
          <w:sz w:val="24"/>
          <w:szCs w:val="24"/>
        </w:rPr>
      </w:pPr>
    </w:p>
    <w:p w14:paraId="6A2B94B0" w14:textId="77777777" w:rsidR="0008767E" w:rsidRPr="00BB367F" w:rsidRDefault="0008767E" w:rsidP="0008767E">
      <w:pPr>
        <w:pStyle w:val="PargrafodaLista"/>
        <w:numPr>
          <w:ilvl w:val="0"/>
          <w:numId w:val="30"/>
        </w:numPr>
        <w:spacing w:before="60" w:after="80"/>
        <w:jc w:val="both"/>
        <w:textAlignment w:val="baseline"/>
        <w:rPr>
          <w:rFonts w:asciiTheme="minorHAnsi" w:hAnsiTheme="minorHAnsi" w:cs="Arial"/>
          <w:vanish/>
          <w:sz w:val="24"/>
          <w:szCs w:val="24"/>
        </w:rPr>
      </w:pPr>
    </w:p>
    <w:p w14:paraId="24F41635" w14:textId="77777777" w:rsidR="0008767E" w:rsidRPr="00BB367F" w:rsidRDefault="0008767E" w:rsidP="0008767E">
      <w:pPr>
        <w:pStyle w:val="PargrafodaLista"/>
        <w:numPr>
          <w:ilvl w:val="1"/>
          <w:numId w:val="30"/>
        </w:numPr>
        <w:spacing w:before="60" w:after="80"/>
        <w:jc w:val="both"/>
        <w:textAlignment w:val="baseline"/>
        <w:rPr>
          <w:rFonts w:asciiTheme="minorHAnsi" w:hAnsiTheme="minorHAnsi" w:cs="Arial"/>
          <w:vanish/>
          <w:sz w:val="24"/>
          <w:szCs w:val="24"/>
        </w:rPr>
      </w:pPr>
    </w:p>
    <w:p w14:paraId="4304A2CE" w14:textId="77777777" w:rsidR="0008767E" w:rsidRPr="00BB367F" w:rsidRDefault="0008767E" w:rsidP="0008767E">
      <w:pPr>
        <w:pStyle w:val="PargrafodaLista"/>
        <w:numPr>
          <w:ilvl w:val="1"/>
          <w:numId w:val="30"/>
        </w:numPr>
        <w:spacing w:before="60" w:after="80"/>
        <w:jc w:val="both"/>
        <w:textAlignment w:val="baseline"/>
        <w:rPr>
          <w:rFonts w:asciiTheme="minorHAnsi" w:hAnsiTheme="minorHAnsi" w:cs="Arial"/>
          <w:vanish/>
          <w:sz w:val="24"/>
          <w:szCs w:val="24"/>
        </w:rPr>
      </w:pPr>
    </w:p>
    <w:p w14:paraId="23E6917A" w14:textId="77777777" w:rsidR="0008767E" w:rsidRPr="00BB367F" w:rsidRDefault="0008767E" w:rsidP="0008767E">
      <w:pPr>
        <w:pStyle w:val="PargrafodaLista"/>
        <w:numPr>
          <w:ilvl w:val="2"/>
          <w:numId w:val="30"/>
        </w:numPr>
        <w:spacing w:before="60" w:after="80"/>
        <w:jc w:val="both"/>
        <w:textAlignment w:val="baseline"/>
        <w:rPr>
          <w:rFonts w:asciiTheme="minorHAnsi" w:hAnsiTheme="minorHAnsi" w:cs="Arial"/>
          <w:vanish/>
          <w:sz w:val="24"/>
          <w:szCs w:val="24"/>
        </w:rPr>
      </w:pPr>
    </w:p>
    <w:p w14:paraId="5F67CA96" w14:textId="77777777" w:rsidR="0008767E" w:rsidRPr="00BB367F" w:rsidRDefault="0008767E" w:rsidP="0008767E">
      <w:pPr>
        <w:pStyle w:val="PargrafodaLista"/>
        <w:numPr>
          <w:ilvl w:val="2"/>
          <w:numId w:val="30"/>
        </w:numPr>
        <w:spacing w:before="60" w:after="80"/>
        <w:jc w:val="both"/>
        <w:textAlignment w:val="baseline"/>
        <w:rPr>
          <w:rFonts w:asciiTheme="minorHAnsi" w:hAnsiTheme="minorHAnsi" w:cs="Arial"/>
          <w:vanish/>
          <w:sz w:val="24"/>
          <w:szCs w:val="24"/>
        </w:rPr>
      </w:pPr>
    </w:p>
    <w:p w14:paraId="2BD3D175" w14:textId="77777777" w:rsidR="0008767E" w:rsidRPr="00BB367F" w:rsidRDefault="0008767E" w:rsidP="0008767E">
      <w:pPr>
        <w:pStyle w:val="PargrafodaLista"/>
        <w:numPr>
          <w:ilvl w:val="2"/>
          <w:numId w:val="36"/>
        </w:numPr>
        <w:spacing w:before="120" w:after="60"/>
        <w:ind w:left="851" w:hanging="709"/>
        <w:jc w:val="both"/>
        <w:textAlignment w:val="baseline"/>
        <w:rPr>
          <w:rFonts w:ascii="Calibri" w:hAnsi="Calibri" w:cs="Arial"/>
          <w:sz w:val="24"/>
          <w:szCs w:val="24"/>
        </w:rPr>
      </w:pPr>
      <w:r w:rsidRPr="00BB367F">
        <w:rPr>
          <w:rFonts w:ascii="Calibri" w:hAnsi="Calibri" w:cs="Arial"/>
          <w:sz w:val="24"/>
          <w:szCs w:val="24"/>
        </w:rPr>
        <w:t xml:space="preserve">A pontuação do Item A, é atribuída ao título de maior valor, sendo necessária apenas a apresentação do título de maior valor. </w:t>
      </w:r>
      <w:r w:rsidRPr="00BB367F">
        <w:rPr>
          <w:rFonts w:ascii="Calibri" w:hAnsi="Calibri" w:cs="Arial"/>
          <w:b/>
          <w:sz w:val="24"/>
          <w:szCs w:val="24"/>
        </w:rPr>
        <w:t>Somente um título para a esta categoria será pontuado</w:t>
      </w:r>
      <w:r w:rsidRPr="00BB367F">
        <w:rPr>
          <w:rFonts w:ascii="Calibri" w:hAnsi="Calibri" w:cs="Arial"/>
          <w:sz w:val="24"/>
          <w:szCs w:val="24"/>
        </w:rPr>
        <w:t>. Em se apresentando mais de um título para este item, os demais serão ignorados. A pontuação do Item B se dá a cada 10 (dez) horas de cursos completas, sendo desconsideradas e não pontuadas as frações inferiores a esta carga horária.</w:t>
      </w:r>
    </w:p>
    <w:p w14:paraId="78173DBB"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Somente serão aceitos como comprovação de títulos as certidões, atestados, declarações, em papel timbrado da instituição, devidamente assinado, e que conste claramente que o curso foi concluído. Em caso de declarações, deve constar a justificativa para a não emissão dos certificados, acompanhado do histórico de disciplinas e carga horária.</w:t>
      </w:r>
    </w:p>
    <w:p w14:paraId="2EA83309"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lastRenderedPageBreak/>
        <w:t>Caso o certificado de conclusão não conste as disciplinas e carga horária, poderá ser acompanhado de histórico escolar emitido pela instituição de ensino com cópia autenticada em cartório.</w:t>
      </w:r>
    </w:p>
    <w:p w14:paraId="05BA9CBE"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Os certificados em língua estrangeira devem ser acompanhados de tradução com declaração expressa assinada pelo tradutor responsável.</w:t>
      </w:r>
    </w:p>
    <w:p w14:paraId="631BC88A"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Somente serão pontuados os certificados de cursos devidamente registrados no órgão emissor, exceto para os simpósios, feiras, congressos, oficinas, eventos, desde que contenha a carga horária.</w:t>
      </w:r>
    </w:p>
    <w:p w14:paraId="3BE933B8"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A nota da prova de títulos será o número de pontos obtidos segundo as tabelas expostas no Item 6.3.1.</w:t>
      </w:r>
    </w:p>
    <w:p w14:paraId="7C71EEA9"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 xml:space="preserve">A nota da prova de títulos será somada a da prova escrita, sendo contados apenas para efeito de “classificação” e não de “aprovação”.  </w:t>
      </w:r>
    </w:p>
    <w:p w14:paraId="39DDBAE9"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b/>
          <w:sz w:val="24"/>
          <w:szCs w:val="24"/>
        </w:rPr>
      </w:pPr>
      <w:r w:rsidRPr="00BB367F">
        <w:rPr>
          <w:rFonts w:ascii="Calibri" w:hAnsi="Calibri" w:cs="Arial"/>
          <w:b/>
          <w:sz w:val="24"/>
          <w:szCs w:val="24"/>
        </w:rPr>
        <w:t xml:space="preserve">Somente serão pontuados os títulos dos candidatos aprovados na prova escrita, de acordo com o definido no item 6.1 do edital. </w:t>
      </w:r>
    </w:p>
    <w:p w14:paraId="0A585DAE"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 xml:space="preserve">A classificação final do candidato será obtida por meio da seguinte fórmula: </w:t>
      </w:r>
    </w:p>
    <w:p w14:paraId="7B0E984D" w14:textId="77777777" w:rsidR="0008767E" w:rsidRPr="00BB367F" w:rsidRDefault="0008767E" w:rsidP="0008767E">
      <w:pPr>
        <w:suppressAutoHyphens/>
        <w:ind w:left="851" w:hanging="709"/>
        <w:jc w:val="center"/>
        <w:rPr>
          <w:rFonts w:ascii="Calibri" w:hAnsi="Calibri" w:cs="Arial"/>
          <w:b/>
          <w:i/>
          <w:sz w:val="24"/>
          <w:szCs w:val="24"/>
          <w:lang w:eastAsia="ar-SA"/>
        </w:rPr>
      </w:pPr>
      <w:r w:rsidRPr="00BB367F">
        <w:rPr>
          <w:rFonts w:ascii="Calibri" w:hAnsi="Calibri" w:cs="Arial"/>
          <w:b/>
          <w:i/>
          <w:sz w:val="24"/>
          <w:szCs w:val="24"/>
          <w:lang w:eastAsia="ar-SA"/>
        </w:rPr>
        <w:t>CLASSIFICAÇÃO = NPE + NPT</w:t>
      </w:r>
    </w:p>
    <w:p w14:paraId="79F5B5BC" w14:textId="77777777" w:rsidR="0008767E" w:rsidRPr="00BB367F" w:rsidRDefault="0008767E" w:rsidP="0008767E">
      <w:pPr>
        <w:suppressAutoHyphens/>
        <w:spacing w:after="60"/>
        <w:ind w:left="851" w:hanging="709"/>
        <w:jc w:val="center"/>
        <w:rPr>
          <w:rFonts w:ascii="Calibri" w:hAnsi="Calibri" w:cs="Arial"/>
          <w:i/>
          <w:sz w:val="24"/>
          <w:szCs w:val="24"/>
          <w:lang w:eastAsia="ar-SA"/>
        </w:rPr>
      </w:pPr>
      <w:r w:rsidRPr="00BB367F">
        <w:rPr>
          <w:rFonts w:ascii="Calibri" w:hAnsi="Calibri" w:cs="Arial"/>
          <w:i/>
          <w:sz w:val="24"/>
          <w:szCs w:val="24"/>
          <w:lang w:eastAsia="ar-SA"/>
        </w:rPr>
        <w:t>Onde: NPE = Nota da Prova Escrita; NPT = Nota da Prova de Títulos</w:t>
      </w:r>
    </w:p>
    <w:p w14:paraId="6249DF90"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Os candidatos deverão efetuar os seguintes procedimentos para a apresentação dos títulos:</w:t>
      </w:r>
    </w:p>
    <w:p w14:paraId="4712714D" w14:textId="204B8EE6"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b/>
          <w:sz w:val="24"/>
          <w:szCs w:val="24"/>
        </w:rPr>
        <w:t>PARA A APRESENTAÇÃO FÍSICA (ENVIO VIA SEDEX)</w:t>
      </w:r>
      <w:r w:rsidRPr="00BB367F">
        <w:rPr>
          <w:rFonts w:ascii="Calibri" w:hAnsi="Calibri" w:cs="Arial"/>
          <w:sz w:val="24"/>
          <w:szCs w:val="24"/>
        </w:rPr>
        <w:t xml:space="preserve"> – Itens 6.3.13 à 6.3.20:</w:t>
      </w:r>
    </w:p>
    <w:p w14:paraId="29917695"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Preencher Requerimento de Análise de Títulos (</w:t>
      </w:r>
      <w:r w:rsidRPr="00BB367F">
        <w:rPr>
          <w:rFonts w:ascii="Calibri" w:hAnsi="Calibri" w:cs="Arial"/>
          <w:b/>
          <w:sz w:val="24"/>
          <w:szCs w:val="24"/>
        </w:rPr>
        <w:t>Anexo VIII deste Edital</w:t>
      </w:r>
      <w:r w:rsidRPr="00BB367F">
        <w:rPr>
          <w:rFonts w:ascii="Calibri" w:hAnsi="Calibri" w:cs="Arial"/>
          <w:sz w:val="24"/>
          <w:szCs w:val="24"/>
        </w:rPr>
        <w:t xml:space="preserve">), numerando e ordenando corretamente os títulos a serem apresentados. </w:t>
      </w:r>
      <w:r w:rsidRPr="00BB367F">
        <w:rPr>
          <w:rFonts w:ascii="Calibri" w:hAnsi="Calibri" w:cs="Arial"/>
          <w:b/>
          <w:sz w:val="24"/>
          <w:szCs w:val="24"/>
        </w:rPr>
        <w:t>Este requerimento deve ser preenchido via editor de textos eletrônico (Word ou similar)</w:t>
      </w:r>
      <w:r w:rsidRPr="00BB367F">
        <w:rPr>
          <w:rFonts w:ascii="Calibri" w:hAnsi="Calibri" w:cs="Arial"/>
          <w:sz w:val="24"/>
          <w:szCs w:val="24"/>
        </w:rPr>
        <w:t xml:space="preserve">, sendo disponibilizado o formulário editável na Área do Candidato. </w:t>
      </w:r>
      <w:r w:rsidRPr="00BB367F">
        <w:rPr>
          <w:rFonts w:ascii="Calibri" w:hAnsi="Calibri" w:cs="Arial"/>
          <w:b/>
          <w:sz w:val="24"/>
          <w:szCs w:val="24"/>
        </w:rPr>
        <w:t>O preenchimento manuscrito deste anexo, mesmo que legível, ocasiona indeferimento da análise dos títulos enviados.</w:t>
      </w:r>
    </w:p>
    <w:p w14:paraId="4C7F0347"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Todos os documentos referentes à avaliação de títulos deverão ser apresentados em CÓPIAS AUTENTICADAS (frente e verso), preenchendo e assinando Requerimento de Análise de Títulos (Anexo VIII deste Edital), listando cada documento submetido à análise de forma individual (uma linha por título).</w:t>
      </w:r>
    </w:p>
    <w:p w14:paraId="3FAD89C5"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Devem ser preenchidas todas as informações do título, solicitadas no formulário de análise de títulos (ordem, instituição, cidade, carga horária e ano de conclusão), sendo ignorados e não pontuados os títulos que divergirem da relação apresentada no Requerimento de Análise de Títulos.</w:t>
      </w:r>
    </w:p>
    <w:p w14:paraId="7F8B0F46"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 xml:space="preserve">Todos os títulos deverão ser numerados (Exemplo: 1, </w:t>
      </w:r>
      <w:proofErr w:type="gramStart"/>
      <w:r w:rsidRPr="00BB367F">
        <w:rPr>
          <w:rFonts w:ascii="Calibri" w:hAnsi="Calibri" w:cs="Arial"/>
          <w:sz w:val="24"/>
          <w:szCs w:val="24"/>
        </w:rPr>
        <w:t>2,..</w:t>
      </w:r>
      <w:proofErr w:type="gramEnd"/>
      <w:r w:rsidRPr="00BB367F">
        <w:rPr>
          <w:rFonts w:ascii="Calibri" w:hAnsi="Calibri" w:cs="Arial"/>
          <w:sz w:val="24"/>
          <w:szCs w:val="24"/>
        </w:rPr>
        <w:t>5), de acordo com a ordem  do título preenchido no formulário de avaliação de títulos.</w:t>
      </w:r>
    </w:p>
    <w:p w14:paraId="14D5DFED"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 xml:space="preserve">Os títulos devem ser acomodados em envelopes identificados com o </w:t>
      </w:r>
      <w:r w:rsidRPr="00BB367F">
        <w:rPr>
          <w:rFonts w:ascii="Calibri" w:hAnsi="Calibri" w:cs="Arial"/>
          <w:b/>
          <w:sz w:val="24"/>
          <w:szCs w:val="24"/>
        </w:rPr>
        <w:t>NOME DO CANDIDATO, NÚMERO DE INSCRIÇÃO e CARGO</w:t>
      </w:r>
      <w:r w:rsidRPr="00BB367F">
        <w:rPr>
          <w:rFonts w:ascii="Calibri" w:hAnsi="Calibri" w:cs="Arial"/>
          <w:sz w:val="24"/>
          <w:szCs w:val="24"/>
        </w:rPr>
        <w:t>, juntamente com o “comprovante provisório de inscrição”, emitido na “Área do Candidato”, após a efetivação da sua inscrição.</w:t>
      </w:r>
    </w:p>
    <w:p w14:paraId="6BFC455C"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O envelope contendo o formulário de avaliação de títulos devidamente preenchido e assinado deverá ser protocolado, por um dos meios previstos no Item 11 deste Edital, até o último dia previsto para as inscrições.</w:t>
      </w:r>
    </w:p>
    <w:p w14:paraId="47FDD873"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lastRenderedPageBreak/>
        <w:t>O envio de documentos deve ser limitado aos dispostos na prova de títulos, não sendo necessário o envio de nenhum outro documento (identidade, documentos de habilitação ao cargo, comprovantes de endereço, etc.).</w:t>
      </w:r>
    </w:p>
    <w:p w14:paraId="7065A1B2"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Não serão considerados títulos apresentados, por qualquer outra forma, ou sem o devido acondicionamento em envelopes, ou sem o devido preenchimento do requerimento de avaliação de títulos, ou sem a identificação do comprovante provisório de inscrição, ou ainda fora do prazo determinado nos itens anteriores.</w:t>
      </w:r>
    </w:p>
    <w:p w14:paraId="05F9156A" w14:textId="64049DF4"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b/>
          <w:sz w:val="24"/>
          <w:szCs w:val="24"/>
        </w:rPr>
        <w:t>PARA APRESENTAÇÃO ELETRÔNICA (VIA ÁREA DO CANDIDATO)</w:t>
      </w:r>
      <w:r w:rsidRPr="00BB367F">
        <w:rPr>
          <w:rFonts w:ascii="Calibri" w:hAnsi="Calibri" w:cs="Arial"/>
          <w:sz w:val="24"/>
          <w:szCs w:val="24"/>
        </w:rPr>
        <w:t xml:space="preserve"> – Itens 6.3.22 à 6.3.30:</w:t>
      </w:r>
    </w:p>
    <w:p w14:paraId="3FB73EC7"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Para a apresentação eletrônica dos títulos o candidato deve acessar a “Área do Candidato” a partir da página www.nbsprovas.com.br, utilizando o seu CPF e senha pessoal. Na área do candidato deve localizar a sua inscrição para o evento, clicar em “Mais Informações” e em seguida no item “Prova de Títulos”.</w:t>
      </w:r>
    </w:p>
    <w:p w14:paraId="73F025C4"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 xml:space="preserve">Os títulos devem ser digitalizados em “frente e verso” no mesmo arquivo em formato PDF. Entende-se por “digitalizados” os títulos escaneados a partir de seu documento original, sendo desconsiderados títulos “fotografados” ou ainda outro meio que não permita a sua perfeita identificação. </w:t>
      </w:r>
      <w:r w:rsidRPr="00BB367F">
        <w:rPr>
          <w:rFonts w:ascii="Calibri" w:hAnsi="Calibri" w:cs="Arial"/>
          <w:b/>
          <w:sz w:val="24"/>
          <w:szCs w:val="24"/>
        </w:rPr>
        <w:t>A digitalização deve ser em tamanho real do título, sem qualquer tipo de redução ou ampliação, sendo utilizada a proporção de 1 para 1. Títulos digitalizados em tamanhos diversos ao original não serão avaliados, sendo indeferidos e não pontuados</w:t>
      </w:r>
      <w:r w:rsidRPr="00BB367F">
        <w:rPr>
          <w:rFonts w:ascii="Calibri" w:hAnsi="Calibri" w:cs="Arial"/>
          <w:sz w:val="24"/>
          <w:szCs w:val="24"/>
        </w:rPr>
        <w:t>. Da mesma forma, deve-se manter o esquema original de cores do título, ou seja, sendo um título “colorido” deve ser digitalizado mantendo o mesmo padrão de cores, sob pena de indeferimento, em caso de alterações.</w:t>
      </w:r>
    </w:p>
    <w:p w14:paraId="5EE5C95C" w14:textId="77777777" w:rsidR="0008767E" w:rsidRPr="00BB367F" w:rsidRDefault="0008767E" w:rsidP="0008767E">
      <w:pPr>
        <w:pStyle w:val="PargrafodaLista"/>
        <w:numPr>
          <w:ilvl w:val="2"/>
          <w:numId w:val="36"/>
        </w:numPr>
        <w:ind w:left="851" w:hanging="709"/>
        <w:jc w:val="both"/>
        <w:textAlignment w:val="baseline"/>
        <w:rPr>
          <w:rFonts w:ascii="Calibri" w:hAnsi="Calibri" w:cs="Arial"/>
          <w:sz w:val="24"/>
          <w:szCs w:val="24"/>
        </w:rPr>
      </w:pPr>
      <w:r w:rsidRPr="00BB367F">
        <w:rPr>
          <w:rFonts w:ascii="Calibri" w:hAnsi="Calibri" w:cs="Arial"/>
          <w:sz w:val="24"/>
          <w:szCs w:val="24"/>
        </w:rPr>
        <w:t>Serão indeferidos os títulos que não atenderem ao disposto neste item, em especial às seguintes ocorrências:</w:t>
      </w:r>
    </w:p>
    <w:p w14:paraId="306AC3B0" w14:textId="77777777" w:rsidR="0008767E" w:rsidRPr="00BB367F" w:rsidRDefault="0008767E" w:rsidP="0008767E">
      <w:pPr>
        <w:pStyle w:val="PargrafodaLista"/>
        <w:numPr>
          <w:ilvl w:val="0"/>
          <w:numId w:val="47"/>
        </w:numPr>
        <w:ind w:left="1134" w:hanging="294"/>
        <w:jc w:val="both"/>
        <w:textAlignment w:val="baseline"/>
        <w:rPr>
          <w:rFonts w:ascii="Calibri" w:hAnsi="Calibri" w:cs="Arial"/>
          <w:i/>
          <w:szCs w:val="24"/>
        </w:rPr>
      </w:pPr>
      <w:r w:rsidRPr="00BB367F">
        <w:rPr>
          <w:rFonts w:ascii="Calibri" w:hAnsi="Calibri" w:cs="Arial"/>
          <w:i/>
          <w:szCs w:val="24"/>
        </w:rPr>
        <w:t>Títulos fotografados, mesmo em aplicativos que simulem escaneamento;</w:t>
      </w:r>
    </w:p>
    <w:p w14:paraId="0AE1F4AF" w14:textId="77777777" w:rsidR="0008767E" w:rsidRPr="00BB367F" w:rsidRDefault="0008767E" w:rsidP="0008767E">
      <w:pPr>
        <w:pStyle w:val="PargrafodaLista"/>
        <w:numPr>
          <w:ilvl w:val="0"/>
          <w:numId w:val="47"/>
        </w:numPr>
        <w:ind w:left="1134" w:hanging="294"/>
        <w:jc w:val="both"/>
        <w:textAlignment w:val="baseline"/>
        <w:rPr>
          <w:rFonts w:ascii="Calibri" w:hAnsi="Calibri" w:cs="Arial"/>
          <w:i/>
          <w:szCs w:val="24"/>
        </w:rPr>
      </w:pPr>
      <w:r w:rsidRPr="00BB367F">
        <w:rPr>
          <w:rFonts w:ascii="Calibri" w:hAnsi="Calibri" w:cs="Arial"/>
          <w:i/>
          <w:szCs w:val="24"/>
        </w:rPr>
        <w:t>Títulos que em seu original são coloridos e são apresentados em preto e branco;</w:t>
      </w:r>
    </w:p>
    <w:p w14:paraId="19748477" w14:textId="77777777" w:rsidR="0008767E" w:rsidRPr="00BB367F" w:rsidRDefault="0008767E" w:rsidP="0008767E">
      <w:pPr>
        <w:pStyle w:val="PargrafodaLista"/>
        <w:numPr>
          <w:ilvl w:val="0"/>
          <w:numId w:val="47"/>
        </w:numPr>
        <w:ind w:left="1134" w:hanging="294"/>
        <w:jc w:val="both"/>
        <w:textAlignment w:val="baseline"/>
        <w:rPr>
          <w:rFonts w:ascii="Calibri" w:hAnsi="Calibri" w:cs="Arial"/>
          <w:i/>
          <w:szCs w:val="24"/>
        </w:rPr>
      </w:pPr>
      <w:r w:rsidRPr="00BB367F">
        <w:rPr>
          <w:rFonts w:ascii="Calibri" w:hAnsi="Calibri" w:cs="Arial"/>
          <w:i/>
          <w:szCs w:val="24"/>
        </w:rPr>
        <w:t>Arquivos com margens que não existem no título físico;</w:t>
      </w:r>
    </w:p>
    <w:p w14:paraId="260A8720" w14:textId="77777777" w:rsidR="0008767E" w:rsidRPr="00BB367F" w:rsidRDefault="0008767E" w:rsidP="0008767E">
      <w:pPr>
        <w:pStyle w:val="PargrafodaLista"/>
        <w:numPr>
          <w:ilvl w:val="0"/>
          <w:numId w:val="47"/>
        </w:numPr>
        <w:ind w:left="1134" w:hanging="294"/>
        <w:jc w:val="both"/>
        <w:textAlignment w:val="baseline"/>
        <w:rPr>
          <w:rFonts w:ascii="Calibri" w:hAnsi="Calibri" w:cs="Arial"/>
          <w:i/>
          <w:szCs w:val="24"/>
        </w:rPr>
      </w:pPr>
      <w:r w:rsidRPr="00BB367F">
        <w:rPr>
          <w:rFonts w:ascii="Calibri" w:hAnsi="Calibri" w:cs="Arial"/>
          <w:i/>
          <w:szCs w:val="24"/>
        </w:rPr>
        <w:t>Arquivos que não contenham a frente e o verso do título dispostas em paginação eletrônica 1 e 2, sendo a página 1 para a frente do título e a página 2 para o seu verso;</w:t>
      </w:r>
    </w:p>
    <w:p w14:paraId="7CEE8B72" w14:textId="77777777" w:rsidR="0008767E" w:rsidRPr="00BB367F" w:rsidRDefault="0008767E" w:rsidP="0008767E">
      <w:pPr>
        <w:pStyle w:val="PargrafodaLista"/>
        <w:numPr>
          <w:ilvl w:val="0"/>
          <w:numId w:val="47"/>
        </w:numPr>
        <w:ind w:left="1134" w:hanging="294"/>
        <w:jc w:val="both"/>
        <w:textAlignment w:val="baseline"/>
        <w:rPr>
          <w:rFonts w:ascii="Calibri" w:hAnsi="Calibri" w:cs="Arial"/>
          <w:i/>
          <w:szCs w:val="24"/>
        </w:rPr>
      </w:pPr>
      <w:r w:rsidRPr="00BB367F">
        <w:rPr>
          <w:rFonts w:ascii="Calibri" w:hAnsi="Calibri" w:cs="Arial"/>
          <w:i/>
          <w:szCs w:val="24"/>
        </w:rPr>
        <w:t>Títulos digitalizados em proporção diversa à 1 para 1 (tamanho real do título), sendo indeferidos os títulos apresentados com compressão ou ampliação;</w:t>
      </w:r>
    </w:p>
    <w:p w14:paraId="666896CA" w14:textId="77777777" w:rsidR="0008767E" w:rsidRPr="00BB367F" w:rsidRDefault="0008767E" w:rsidP="0008767E">
      <w:pPr>
        <w:pStyle w:val="PargrafodaLista"/>
        <w:numPr>
          <w:ilvl w:val="0"/>
          <w:numId w:val="47"/>
        </w:numPr>
        <w:ind w:left="1134" w:hanging="294"/>
        <w:jc w:val="both"/>
        <w:textAlignment w:val="baseline"/>
        <w:rPr>
          <w:rFonts w:ascii="Calibri" w:hAnsi="Calibri" w:cs="Arial"/>
          <w:i/>
          <w:szCs w:val="24"/>
        </w:rPr>
      </w:pPr>
      <w:r w:rsidRPr="00BB367F">
        <w:rPr>
          <w:rFonts w:ascii="Calibri" w:hAnsi="Calibri" w:cs="Arial"/>
          <w:i/>
          <w:szCs w:val="24"/>
        </w:rPr>
        <w:t>Apresentados em arquivos diversos ao formato PDF;</w:t>
      </w:r>
    </w:p>
    <w:p w14:paraId="556D9F52" w14:textId="77777777" w:rsidR="0008767E" w:rsidRPr="00BB367F" w:rsidRDefault="0008767E" w:rsidP="0008767E">
      <w:pPr>
        <w:pStyle w:val="PargrafodaLista"/>
        <w:numPr>
          <w:ilvl w:val="0"/>
          <w:numId w:val="47"/>
        </w:numPr>
        <w:ind w:left="1134" w:hanging="294"/>
        <w:jc w:val="both"/>
        <w:textAlignment w:val="baseline"/>
        <w:rPr>
          <w:rFonts w:ascii="Calibri" w:hAnsi="Calibri" w:cs="Arial"/>
          <w:i/>
          <w:szCs w:val="24"/>
        </w:rPr>
      </w:pPr>
      <w:r w:rsidRPr="00BB367F">
        <w:rPr>
          <w:rFonts w:ascii="Calibri" w:hAnsi="Calibri" w:cs="Arial"/>
          <w:i/>
          <w:szCs w:val="24"/>
        </w:rPr>
        <w:t>Arquivos de baixa resolução, que não permitam a correta identificação e avaliação do título apresentado;</w:t>
      </w:r>
    </w:p>
    <w:p w14:paraId="6985E1C1" w14:textId="77777777" w:rsidR="0008767E" w:rsidRPr="00BB367F" w:rsidRDefault="0008767E" w:rsidP="0008767E">
      <w:pPr>
        <w:pStyle w:val="PargrafodaLista"/>
        <w:numPr>
          <w:ilvl w:val="0"/>
          <w:numId w:val="47"/>
        </w:numPr>
        <w:ind w:left="1134" w:hanging="294"/>
        <w:jc w:val="both"/>
        <w:textAlignment w:val="baseline"/>
        <w:rPr>
          <w:rFonts w:ascii="Calibri" w:hAnsi="Calibri" w:cs="Arial"/>
          <w:i/>
          <w:szCs w:val="24"/>
        </w:rPr>
      </w:pPr>
      <w:r w:rsidRPr="00BB367F">
        <w:rPr>
          <w:rFonts w:ascii="Calibri" w:hAnsi="Calibri" w:cs="Arial"/>
          <w:i/>
          <w:szCs w:val="24"/>
        </w:rPr>
        <w:t>Títulos não compreendidos nas categorias ou fora dos prazos de realização previstos neste item de títulos;</w:t>
      </w:r>
    </w:p>
    <w:p w14:paraId="5032A891" w14:textId="77777777" w:rsidR="0008767E" w:rsidRPr="00BB367F" w:rsidRDefault="0008767E" w:rsidP="0008767E">
      <w:pPr>
        <w:pStyle w:val="PargrafodaLista"/>
        <w:numPr>
          <w:ilvl w:val="0"/>
          <w:numId w:val="47"/>
        </w:numPr>
        <w:ind w:left="1134" w:hanging="294"/>
        <w:jc w:val="both"/>
        <w:textAlignment w:val="baseline"/>
        <w:rPr>
          <w:rFonts w:ascii="Calibri" w:hAnsi="Calibri" w:cs="Arial"/>
          <w:i/>
          <w:szCs w:val="24"/>
        </w:rPr>
      </w:pPr>
      <w:r w:rsidRPr="00BB367F">
        <w:rPr>
          <w:rFonts w:ascii="Calibri" w:hAnsi="Calibri" w:cs="Arial"/>
          <w:i/>
          <w:szCs w:val="24"/>
        </w:rPr>
        <w:t>Arquivos que contenham mais de um título, sendo indeferidos todos os apresentados nesta condição;</w:t>
      </w:r>
    </w:p>
    <w:p w14:paraId="42799B64" w14:textId="77777777" w:rsidR="0008767E" w:rsidRPr="00BB367F" w:rsidRDefault="0008767E" w:rsidP="0008767E">
      <w:pPr>
        <w:pStyle w:val="PargrafodaLista"/>
        <w:numPr>
          <w:ilvl w:val="0"/>
          <w:numId w:val="47"/>
        </w:numPr>
        <w:ind w:left="1134" w:hanging="294"/>
        <w:jc w:val="both"/>
        <w:textAlignment w:val="baseline"/>
        <w:rPr>
          <w:rFonts w:ascii="Calibri" w:hAnsi="Calibri" w:cs="Arial"/>
          <w:i/>
          <w:szCs w:val="24"/>
        </w:rPr>
      </w:pPr>
      <w:r w:rsidRPr="00BB367F">
        <w:rPr>
          <w:rFonts w:ascii="Calibri" w:hAnsi="Calibri" w:cs="Arial"/>
          <w:i/>
          <w:szCs w:val="24"/>
        </w:rPr>
        <w:t>Arquivos que contenham informações divergentes entre o formulário eletrônico e o título, em relação à carga horária do curso, período de realização e/ou instituição promotora;</w:t>
      </w:r>
    </w:p>
    <w:p w14:paraId="4E4B2790" w14:textId="77777777" w:rsidR="0008767E" w:rsidRPr="00BB367F" w:rsidRDefault="0008767E" w:rsidP="0008767E">
      <w:pPr>
        <w:pStyle w:val="PargrafodaLista"/>
        <w:numPr>
          <w:ilvl w:val="0"/>
          <w:numId w:val="47"/>
        </w:numPr>
        <w:spacing w:after="60"/>
        <w:ind w:left="1134" w:hanging="295"/>
        <w:jc w:val="both"/>
        <w:textAlignment w:val="baseline"/>
        <w:rPr>
          <w:rFonts w:ascii="Calibri" w:hAnsi="Calibri" w:cs="Arial"/>
          <w:i/>
          <w:szCs w:val="24"/>
        </w:rPr>
      </w:pPr>
      <w:r w:rsidRPr="00BB367F">
        <w:rPr>
          <w:rFonts w:ascii="Calibri" w:hAnsi="Calibri" w:cs="Arial"/>
          <w:i/>
          <w:szCs w:val="24"/>
        </w:rPr>
        <w:t xml:space="preserve">Arquivos que contenham apenas a frente ou apenas o verso do título, mesmo que disposto em mais de um arquivo. </w:t>
      </w:r>
    </w:p>
    <w:p w14:paraId="3439B028"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Cada arquivo deve conter apenas um título. Na existência de mais de um curso para a categoria pretendida, adicione tantos arquivos quanto forem necessários.</w:t>
      </w:r>
    </w:p>
    <w:p w14:paraId="2427B724"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 xml:space="preserve">Títulos incompletos (somente frente ou somente verso) serão desconsiderados e não pontuados, mesmo que dispostos em dois arquivos. A página 1 (um) do arquivo PDF </w:t>
      </w:r>
      <w:r w:rsidRPr="00BB367F">
        <w:rPr>
          <w:rFonts w:ascii="Calibri" w:hAnsi="Calibri" w:cs="Arial"/>
          <w:sz w:val="24"/>
          <w:szCs w:val="24"/>
        </w:rPr>
        <w:lastRenderedPageBreak/>
        <w:t xml:space="preserve">deve conter a frente do Títulos e a página 2 (dois) o verso do Título, sendo indeferidas as apresentações que não seguirem esta ordem. </w:t>
      </w:r>
    </w:p>
    <w:p w14:paraId="22A993EE"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Ao importar o título eletrônico o candidato deve preencher de forma completa o formulário eletrônico apresentado, em especial às informações da Instituição, Carga Horária e Conclusão do Curso. Dados divergentes entre o informado no formulário eletrônico e o título apresentado, invalidam o título, não apresentando pontuação.</w:t>
      </w:r>
    </w:p>
    <w:p w14:paraId="5E9CDF9C"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 xml:space="preserve">O envio eletrônico dos títulos, dispensa o preenchimento do </w:t>
      </w:r>
      <w:r w:rsidRPr="00BB367F">
        <w:rPr>
          <w:rFonts w:ascii="Calibri" w:hAnsi="Calibri" w:cs="Arial"/>
          <w:b/>
          <w:sz w:val="24"/>
          <w:szCs w:val="24"/>
        </w:rPr>
        <w:t>Anexo VIII</w:t>
      </w:r>
      <w:r w:rsidRPr="00BB367F">
        <w:rPr>
          <w:rFonts w:ascii="Calibri" w:hAnsi="Calibri" w:cs="Arial"/>
          <w:sz w:val="24"/>
          <w:szCs w:val="24"/>
        </w:rPr>
        <w:t xml:space="preserve"> deste edital, sendo suas informações supridas pelo preenchimento do anexo eletrônico, junto ao </w:t>
      </w:r>
      <w:r w:rsidRPr="00BB367F">
        <w:rPr>
          <w:rFonts w:ascii="Calibri" w:hAnsi="Calibri" w:cs="Arial"/>
          <w:i/>
          <w:sz w:val="24"/>
          <w:szCs w:val="24"/>
        </w:rPr>
        <w:t>login</w:t>
      </w:r>
      <w:r w:rsidRPr="00BB367F">
        <w:rPr>
          <w:rFonts w:ascii="Calibri" w:hAnsi="Calibri" w:cs="Arial"/>
          <w:sz w:val="24"/>
          <w:szCs w:val="24"/>
        </w:rPr>
        <w:t xml:space="preserve"> na Área do Candidato.</w:t>
      </w:r>
    </w:p>
    <w:p w14:paraId="433B4ED2"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Os títulos por meio eletrônico devem ser apresentados até a data e hora previstas para o término das inscrições. Encerrando as inscrições também se encerra o envio dos títulos eletrônicos.</w:t>
      </w:r>
    </w:p>
    <w:p w14:paraId="554B9E63"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Apenas o candidato tem acesso a adicionar ou remover títulos de sua inscrição, a partir da área do candidato, sendo aqueles apresentados dispostos em sua Área do Candidato, disponíveis para sua consulta, a qualquer momento.</w:t>
      </w:r>
    </w:p>
    <w:p w14:paraId="51081C79"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b/>
          <w:sz w:val="24"/>
          <w:szCs w:val="24"/>
        </w:rPr>
      </w:pPr>
      <w:r w:rsidRPr="00BB367F">
        <w:rPr>
          <w:rFonts w:ascii="Calibri" w:hAnsi="Calibri" w:cs="Arial"/>
          <w:b/>
          <w:sz w:val="24"/>
          <w:szCs w:val="24"/>
        </w:rPr>
        <w:t>A apresentação eletrônica de títulos (via Área do Candidato) dispensa a apresentação física dos títulos (via Correios) e vice-versa.</w:t>
      </w:r>
    </w:p>
    <w:p w14:paraId="3F392600"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b/>
          <w:sz w:val="24"/>
          <w:szCs w:val="24"/>
        </w:rPr>
      </w:pPr>
      <w:r w:rsidRPr="00BB367F">
        <w:rPr>
          <w:rFonts w:ascii="Calibri" w:hAnsi="Calibri" w:cs="Arial"/>
          <w:b/>
          <w:sz w:val="24"/>
          <w:szCs w:val="24"/>
        </w:rPr>
        <w:t>Caso o candidato se inscreva em mais de um cargo, deverá apresentar os documentos da prova de títulos de forma individual, ou seja, uma apresentação para cada cargo, tanto na forma de apresentação física, como na eletrônica. Não serão replicados documentos/arquivos de um cargo para outro, pela banca de análise.</w:t>
      </w:r>
    </w:p>
    <w:p w14:paraId="0E7391E3" w14:textId="77777777" w:rsidR="0008767E" w:rsidRPr="00BB367F" w:rsidRDefault="0008767E" w:rsidP="0008767E">
      <w:pPr>
        <w:pStyle w:val="PargrafodaLista"/>
        <w:numPr>
          <w:ilvl w:val="2"/>
          <w:numId w:val="36"/>
        </w:numPr>
        <w:spacing w:after="60"/>
        <w:ind w:left="851" w:hanging="709"/>
        <w:jc w:val="both"/>
        <w:textAlignment w:val="baseline"/>
        <w:rPr>
          <w:rFonts w:ascii="Calibri" w:hAnsi="Calibri" w:cs="Arial"/>
          <w:b/>
          <w:sz w:val="24"/>
          <w:szCs w:val="24"/>
        </w:rPr>
      </w:pPr>
      <w:r w:rsidRPr="00BB367F">
        <w:rPr>
          <w:rFonts w:ascii="Calibri" w:hAnsi="Calibri" w:cs="Arial"/>
          <w:b/>
          <w:sz w:val="24"/>
          <w:szCs w:val="24"/>
        </w:rPr>
        <w:t>O resultado da análise de títulos, seja da apresentação física ou eletrônica, estará disponível de forma individual para cada candidato e inscrição, a partir da “Área do Candidato”, na data da Classificação Provisória, definida no Anexo III deste edital.</w:t>
      </w:r>
    </w:p>
    <w:p w14:paraId="6A52C471" w14:textId="50A010F6" w:rsidR="001A1068" w:rsidRPr="00BB367F" w:rsidRDefault="0008767E" w:rsidP="00460E76">
      <w:pPr>
        <w:pStyle w:val="PargrafodaLista"/>
        <w:numPr>
          <w:ilvl w:val="2"/>
          <w:numId w:val="36"/>
        </w:numPr>
        <w:spacing w:after="60"/>
        <w:ind w:left="851" w:hanging="709"/>
        <w:jc w:val="both"/>
        <w:textAlignment w:val="baseline"/>
        <w:rPr>
          <w:rFonts w:ascii="Calibri" w:hAnsi="Calibri" w:cs="Arial"/>
          <w:sz w:val="24"/>
          <w:szCs w:val="24"/>
        </w:rPr>
      </w:pPr>
      <w:r w:rsidRPr="00BB367F">
        <w:rPr>
          <w:rFonts w:ascii="Calibri" w:hAnsi="Calibri" w:cs="Arial"/>
          <w:sz w:val="24"/>
          <w:szCs w:val="24"/>
        </w:rPr>
        <w:t>Em relação à Prova de Títulos, caberá pedido de recurso, interposto de conformidade com o estabelecido no Item 10 deste Edital, no mesmo prazo previsto no Anexo III deste Edital estabelecido ao recurso de classificação, devendo ser protocolado por um dos meios previstos no Item 11 deste Edital.</w:t>
      </w:r>
    </w:p>
    <w:p w14:paraId="04470AAE" w14:textId="77777777" w:rsidR="00D7308A" w:rsidRPr="00BB367F" w:rsidRDefault="00D7308A" w:rsidP="0045697F">
      <w:pPr>
        <w:pStyle w:val="PargrafodaLista"/>
        <w:numPr>
          <w:ilvl w:val="0"/>
          <w:numId w:val="1"/>
        </w:numPr>
        <w:pBdr>
          <w:top w:val="single" w:sz="4" w:space="1" w:color="auto"/>
          <w:left w:val="single" w:sz="4" w:space="4" w:color="auto"/>
          <w:bottom w:val="single" w:sz="4" w:space="1" w:color="auto"/>
          <w:right w:val="single" w:sz="4" w:space="4" w:color="auto"/>
        </w:pBdr>
        <w:spacing w:before="120" w:after="120"/>
        <w:ind w:left="426" w:hanging="284"/>
        <w:jc w:val="both"/>
        <w:rPr>
          <w:rFonts w:ascii="Calibri" w:hAnsi="Calibri" w:cs="Arial"/>
          <w:b/>
          <w:sz w:val="24"/>
          <w:lang w:eastAsia="en-US"/>
        </w:rPr>
      </w:pPr>
      <w:r w:rsidRPr="00BB367F">
        <w:rPr>
          <w:rFonts w:ascii="Calibri" w:hAnsi="Calibri" w:cs="Arial"/>
          <w:b/>
          <w:sz w:val="24"/>
          <w:lang w:eastAsia="en-US"/>
        </w:rPr>
        <w:t>DOS RESULTADOS</w:t>
      </w:r>
    </w:p>
    <w:p w14:paraId="347170B4" w14:textId="77777777" w:rsidR="0031016E" w:rsidRPr="00BB367F" w:rsidRDefault="0031016E" w:rsidP="0031016E">
      <w:pPr>
        <w:pStyle w:val="PargrafodaLista"/>
        <w:numPr>
          <w:ilvl w:val="0"/>
          <w:numId w:val="13"/>
        </w:numPr>
        <w:spacing w:after="60"/>
        <w:jc w:val="both"/>
        <w:rPr>
          <w:rFonts w:ascii="Calibri" w:hAnsi="Calibri" w:cs="Arial"/>
          <w:vanish/>
          <w:sz w:val="24"/>
          <w:szCs w:val="24"/>
        </w:rPr>
      </w:pPr>
    </w:p>
    <w:p w14:paraId="7EFD8BC5" w14:textId="77777777" w:rsidR="0031016E" w:rsidRPr="00BB367F" w:rsidRDefault="0031016E" w:rsidP="0031016E">
      <w:pPr>
        <w:pStyle w:val="PargrafodaLista"/>
        <w:numPr>
          <w:ilvl w:val="0"/>
          <w:numId w:val="13"/>
        </w:numPr>
        <w:spacing w:after="60"/>
        <w:jc w:val="both"/>
        <w:rPr>
          <w:rFonts w:ascii="Calibri" w:hAnsi="Calibri" w:cs="Arial"/>
          <w:vanish/>
          <w:sz w:val="24"/>
          <w:szCs w:val="24"/>
        </w:rPr>
      </w:pPr>
    </w:p>
    <w:p w14:paraId="5FE7F15C" w14:textId="77777777" w:rsidR="0031016E" w:rsidRPr="00BB367F" w:rsidRDefault="0031016E" w:rsidP="0031016E">
      <w:pPr>
        <w:pStyle w:val="PargrafodaLista"/>
        <w:numPr>
          <w:ilvl w:val="0"/>
          <w:numId w:val="13"/>
        </w:numPr>
        <w:spacing w:after="60"/>
        <w:jc w:val="both"/>
        <w:rPr>
          <w:rFonts w:ascii="Calibri" w:hAnsi="Calibri" w:cs="Arial"/>
          <w:vanish/>
          <w:sz w:val="24"/>
          <w:szCs w:val="24"/>
        </w:rPr>
      </w:pPr>
    </w:p>
    <w:p w14:paraId="60234CBB" w14:textId="77777777" w:rsidR="0031016E" w:rsidRPr="00BB367F" w:rsidRDefault="0031016E" w:rsidP="0031016E">
      <w:pPr>
        <w:pStyle w:val="PargrafodaLista"/>
        <w:numPr>
          <w:ilvl w:val="0"/>
          <w:numId w:val="13"/>
        </w:numPr>
        <w:spacing w:after="60"/>
        <w:jc w:val="both"/>
        <w:rPr>
          <w:rFonts w:ascii="Calibri" w:hAnsi="Calibri" w:cs="Arial"/>
          <w:vanish/>
          <w:sz w:val="24"/>
          <w:szCs w:val="24"/>
        </w:rPr>
      </w:pPr>
    </w:p>
    <w:p w14:paraId="45439ADE" w14:textId="77777777" w:rsidR="0031016E" w:rsidRPr="00BB367F" w:rsidRDefault="0031016E" w:rsidP="0031016E">
      <w:pPr>
        <w:pStyle w:val="PargrafodaLista"/>
        <w:numPr>
          <w:ilvl w:val="0"/>
          <w:numId w:val="13"/>
        </w:numPr>
        <w:spacing w:after="60"/>
        <w:jc w:val="both"/>
        <w:rPr>
          <w:rFonts w:ascii="Calibri" w:hAnsi="Calibri" w:cs="Arial"/>
          <w:vanish/>
          <w:sz w:val="24"/>
          <w:szCs w:val="24"/>
        </w:rPr>
      </w:pPr>
    </w:p>
    <w:p w14:paraId="4D9916EE" w14:textId="77777777" w:rsidR="0031016E" w:rsidRPr="00BB367F" w:rsidRDefault="0031016E" w:rsidP="0031016E">
      <w:pPr>
        <w:pStyle w:val="PargrafodaLista"/>
        <w:numPr>
          <w:ilvl w:val="0"/>
          <w:numId w:val="13"/>
        </w:numPr>
        <w:spacing w:after="60"/>
        <w:jc w:val="both"/>
        <w:rPr>
          <w:rFonts w:ascii="Calibri" w:hAnsi="Calibri" w:cs="Arial"/>
          <w:vanish/>
          <w:sz w:val="24"/>
          <w:szCs w:val="24"/>
        </w:rPr>
      </w:pPr>
    </w:p>
    <w:p w14:paraId="051191F7" w14:textId="77777777" w:rsidR="0031016E" w:rsidRPr="00BB367F" w:rsidRDefault="0031016E" w:rsidP="0031016E">
      <w:pPr>
        <w:pStyle w:val="PargrafodaLista"/>
        <w:numPr>
          <w:ilvl w:val="0"/>
          <w:numId w:val="13"/>
        </w:numPr>
        <w:spacing w:after="60"/>
        <w:jc w:val="both"/>
        <w:rPr>
          <w:rFonts w:ascii="Calibri" w:hAnsi="Calibri" w:cs="Arial"/>
          <w:vanish/>
          <w:sz w:val="24"/>
          <w:szCs w:val="24"/>
        </w:rPr>
      </w:pPr>
    </w:p>
    <w:p w14:paraId="0E195A9E" w14:textId="77777777" w:rsidR="00D7308A" w:rsidRPr="00BB367F" w:rsidRDefault="00D7308A" w:rsidP="0031016E">
      <w:pPr>
        <w:pStyle w:val="PargrafodaLista"/>
        <w:numPr>
          <w:ilvl w:val="1"/>
          <w:numId w:val="13"/>
        </w:numPr>
        <w:spacing w:after="60"/>
        <w:ind w:left="574"/>
        <w:jc w:val="both"/>
        <w:rPr>
          <w:rFonts w:ascii="Calibri" w:hAnsi="Calibri" w:cs="Arial"/>
          <w:sz w:val="24"/>
          <w:szCs w:val="24"/>
        </w:rPr>
      </w:pPr>
      <w:r w:rsidRPr="00BB367F">
        <w:rPr>
          <w:rFonts w:ascii="Calibri" w:hAnsi="Calibri" w:cs="Arial"/>
          <w:sz w:val="24"/>
          <w:szCs w:val="24"/>
        </w:rPr>
        <w:t xml:space="preserve">A relação com a classificação dos candidatos aprovados será publicada </w:t>
      </w:r>
      <w:r w:rsidRPr="00BB367F">
        <w:rPr>
          <w:rFonts w:ascii="Calibri" w:hAnsi="Calibri" w:cs="Arial"/>
          <w:b/>
          <w:sz w:val="24"/>
          <w:szCs w:val="24"/>
        </w:rPr>
        <w:t>até a data prevista no Anexo III deste Edital</w:t>
      </w:r>
      <w:r w:rsidRPr="00BB367F">
        <w:rPr>
          <w:rFonts w:ascii="Calibri" w:hAnsi="Calibri" w:cs="Arial"/>
          <w:sz w:val="24"/>
          <w:szCs w:val="24"/>
        </w:rPr>
        <w:t xml:space="preserve">, através dos meios de divulgação previstos no </w:t>
      </w:r>
      <w:r w:rsidRPr="00BB367F">
        <w:rPr>
          <w:rFonts w:ascii="Calibri" w:hAnsi="Calibri" w:cs="Arial"/>
          <w:b/>
          <w:sz w:val="24"/>
          <w:szCs w:val="24"/>
        </w:rPr>
        <w:t>Item 2</w:t>
      </w:r>
      <w:r w:rsidRPr="00BB367F">
        <w:rPr>
          <w:rFonts w:ascii="Calibri" w:hAnsi="Calibri" w:cs="Arial"/>
          <w:sz w:val="24"/>
          <w:szCs w:val="24"/>
        </w:rPr>
        <w:t xml:space="preserve"> deste Edital, não sendo fornecida a classificação por telefone. </w:t>
      </w:r>
    </w:p>
    <w:p w14:paraId="7DB6277A" w14:textId="77777777" w:rsidR="00D7308A" w:rsidRPr="00BB367F" w:rsidRDefault="00D7308A" w:rsidP="00D7308A">
      <w:pPr>
        <w:pStyle w:val="PargrafodaLista"/>
        <w:numPr>
          <w:ilvl w:val="1"/>
          <w:numId w:val="13"/>
        </w:numPr>
        <w:spacing w:after="60"/>
        <w:ind w:left="574"/>
        <w:jc w:val="both"/>
        <w:rPr>
          <w:rFonts w:ascii="Calibri" w:hAnsi="Calibri" w:cs="Arial"/>
          <w:sz w:val="24"/>
          <w:szCs w:val="24"/>
        </w:rPr>
      </w:pPr>
      <w:r w:rsidRPr="00BB367F">
        <w:rPr>
          <w:rFonts w:ascii="Calibri" w:hAnsi="Calibri" w:cs="Arial"/>
          <w:sz w:val="24"/>
          <w:szCs w:val="24"/>
        </w:rPr>
        <w:t>Obtendo os candidatos idêntica pontuação final, serão utilizados os seguintes critérios de desempate para fins de classificação:</w:t>
      </w:r>
    </w:p>
    <w:p w14:paraId="5015697B" w14:textId="77777777" w:rsidR="0031016E" w:rsidRPr="00BB367F" w:rsidRDefault="0031016E" w:rsidP="0031016E">
      <w:pPr>
        <w:pStyle w:val="PargrafodaLista"/>
        <w:numPr>
          <w:ilvl w:val="0"/>
          <w:numId w:val="11"/>
        </w:numPr>
        <w:spacing w:before="60"/>
        <w:jc w:val="both"/>
        <w:rPr>
          <w:rFonts w:ascii="Calibri" w:hAnsi="Calibri" w:cs="Arial"/>
          <w:vanish/>
          <w:sz w:val="24"/>
          <w:szCs w:val="24"/>
        </w:rPr>
      </w:pPr>
    </w:p>
    <w:p w14:paraId="607C7EC1" w14:textId="77777777" w:rsidR="0031016E" w:rsidRPr="00BB367F" w:rsidRDefault="0031016E" w:rsidP="0031016E">
      <w:pPr>
        <w:pStyle w:val="PargrafodaLista"/>
        <w:numPr>
          <w:ilvl w:val="0"/>
          <w:numId w:val="11"/>
        </w:numPr>
        <w:spacing w:before="60"/>
        <w:jc w:val="both"/>
        <w:rPr>
          <w:rFonts w:ascii="Calibri" w:hAnsi="Calibri" w:cs="Arial"/>
          <w:vanish/>
          <w:sz w:val="24"/>
          <w:szCs w:val="24"/>
        </w:rPr>
      </w:pPr>
    </w:p>
    <w:p w14:paraId="2317A19C" w14:textId="77777777" w:rsidR="0031016E" w:rsidRPr="00BB367F" w:rsidRDefault="0031016E" w:rsidP="0031016E">
      <w:pPr>
        <w:pStyle w:val="PargrafodaLista"/>
        <w:numPr>
          <w:ilvl w:val="1"/>
          <w:numId w:val="11"/>
        </w:numPr>
        <w:spacing w:before="60"/>
        <w:jc w:val="both"/>
        <w:rPr>
          <w:rFonts w:ascii="Calibri" w:hAnsi="Calibri" w:cs="Arial"/>
          <w:vanish/>
          <w:sz w:val="24"/>
          <w:szCs w:val="24"/>
        </w:rPr>
      </w:pPr>
    </w:p>
    <w:p w14:paraId="5C9F9BF0" w14:textId="77777777" w:rsidR="0031016E" w:rsidRPr="00BB367F" w:rsidRDefault="0031016E" w:rsidP="0031016E">
      <w:pPr>
        <w:pStyle w:val="PargrafodaLista"/>
        <w:numPr>
          <w:ilvl w:val="1"/>
          <w:numId w:val="11"/>
        </w:numPr>
        <w:spacing w:before="60"/>
        <w:jc w:val="both"/>
        <w:rPr>
          <w:rFonts w:ascii="Calibri" w:hAnsi="Calibri" w:cs="Arial"/>
          <w:vanish/>
          <w:sz w:val="24"/>
          <w:szCs w:val="24"/>
        </w:rPr>
      </w:pPr>
    </w:p>
    <w:p w14:paraId="722E1DDA" w14:textId="77777777" w:rsidR="00D7308A" w:rsidRPr="00BB367F" w:rsidRDefault="00D7308A" w:rsidP="0031016E">
      <w:pPr>
        <w:pStyle w:val="PargrafodaLista"/>
        <w:numPr>
          <w:ilvl w:val="2"/>
          <w:numId w:val="11"/>
        </w:numPr>
        <w:spacing w:before="60"/>
        <w:ind w:left="851" w:hanging="709"/>
        <w:jc w:val="both"/>
        <w:rPr>
          <w:rFonts w:ascii="Calibri" w:hAnsi="Calibri" w:cs="Arial"/>
          <w:sz w:val="24"/>
          <w:szCs w:val="24"/>
        </w:rPr>
      </w:pPr>
      <w:r w:rsidRPr="00BB367F">
        <w:rPr>
          <w:rFonts w:ascii="Calibri" w:hAnsi="Calibri" w:cs="Arial"/>
          <w:sz w:val="24"/>
          <w:szCs w:val="24"/>
        </w:rPr>
        <w:t>Ocorrendo empate na classificação, aplicar-se-á para o desempate, o disposto no parágrafo único do Artigo 27 da Lei Federal Nº 10.741/03, sendo os candidatos enquadrados na condição de idoso nos termos do artigo 1º da mencionada lei (possuírem 60 anos completos ou mais).</w:t>
      </w:r>
    </w:p>
    <w:p w14:paraId="6E3C21F6" w14:textId="77777777" w:rsidR="00D7308A" w:rsidRPr="00BB367F" w:rsidRDefault="00D7308A" w:rsidP="00D7308A">
      <w:pPr>
        <w:pStyle w:val="PargrafodaLista"/>
        <w:numPr>
          <w:ilvl w:val="2"/>
          <w:numId w:val="11"/>
        </w:numPr>
        <w:spacing w:before="60"/>
        <w:ind w:left="851" w:hanging="709"/>
        <w:jc w:val="both"/>
        <w:rPr>
          <w:rFonts w:ascii="Calibri" w:hAnsi="Calibri" w:cs="Arial"/>
          <w:sz w:val="24"/>
          <w:szCs w:val="24"/>
        </w:rPr>
      </w:pPr>
      <w:r w:rsidRPr="00BB367F">
        <w:rPr>
          <w:rFonts w:ascii="Calibri" w:hAnsi="Calibri" w:cs="Arial"/>
          <w:sz w:val="24"/>
          <w:szCs w:val="24"/>
        </w:rPr>
        <w:t>Os candidatos que não estão amparados no Item anterior, o desempate beneficiará, sucessivamente, o candidato que obtiver, quando houver:</w:t>
      </w:r>
    </w:p>
    <w:p w14:paraId="13EFDE9E" w14:textId="77777777" w:rsidR="00D7308A" w:rsidRPr="00BB367F" w:rsidRDefault="00D7308A" w:rsidP="00D7308A">
      <w:pPr>
        <w:numPr>
          <w:ilvl w:val="0"/>
          <w:numId w:val="14"/>
        </w:numPr>
        <w:ind w:left="1276" w:hanging="425"/>
        <w:jc w:val="both"/>
        <w:rPr>
          <w:rFonts w:ascii="Calibri" w:hAnsi="Calibri" w:cs="Arial"/>
          <w:i/>
          <w:sz w:val="22"/>
          <w:szCs w:val="24"/>
        </w:rPr>
      </w:pPr>
      <w:r w:rsidRPr="00BB367F">
        <w:rPr>
          <w:rFonts w:ascii="Calibri" w:hAnsi="Calibri" w:cs="Arial"/>
          <w:i/>
          <w:sz w:val="22"/>
          <w:szCs w:val="24"/>
        </w:rPr>
        <w:t>Maior número de acertos na prova de Conhecimentos Específicos.</w:t>
      </w:r>
    </w:p>
    <w:p w14:paraId="743C1DCD" w14:textId="77777777" w:rsidR="00D7308A" w:rsidRPr="00BB367F" w:rsidRDefault="00D7308A" w:rsidP="00D7308A">
      <w:pPr>
        <w:numPr>
          <w:ilvl w:val="0"/>
          <w:numId w:val="14"/>
        </w:numPr>
        <w:ind w:left="1276" w:hanging="425"/>
        <w:jc w:val="both"/>
        <w:rPr>
          <w:rFonts w:ascii="Calibri" w:hAnsi="Calibri" w:cs="Arial"/>
          <w:i/>
          <w:sz w:val="22"/>
          <w:szCs w:val="24"/>
        </w:rPr>
      </w:pPr>
      <w:r w:rsidRPr="00BB367F">
        <w:rPr>
          <w:rFonts w:ascii="Calibri" w:hAnsi="Calibri" w:cs="Arial"/>
          <w:i/>
          <w:sz w:val="22"/>
          <w:szCs w:val="24"/>
        </w:rPr>
        <w:t>Maior número de acertos na prova de Língua Portuguesa.</w:t>
      </w:r>
    </w:p>
    <w:p w14:paraId="41502979" w14:textId="77777777" w:rsidR="00D7308A" w:rsidRPr="00BB367F" w:rsidRDefault="00D7308A" w:rsidP="00D7308A">
      <w:pPr>
        <w:numPr>
          <w:ilvl w:val="0"/>
          <w:numId w:val="14"/>
        </w:numPr>
        <w:ind w:left="1276" w:hanging="425"/>
        <w:jc w:val="both"/>
        <w:rPr>
          <w:rFonts w:ascii="Calibri" w:hAnsi="Calibri" w:cs="Arial"/>
          <w:i/>
          <w:sz w:val="22"/>
          <w:szCs w:val="24"/>
        </w:rPr>
      </w:pPr>
      <w:r w:rsidRPr="00BB367F">
        <w:rPr>
          <w:rFonts w:ascii="Calibri" w:hAnsi="Calibri" w:cs="Arial"/>
          <w:i/>
          <w:sz w:val="22"/>
          <w:szCs w:val="24"/>
        </w:rPr>
        <w:t>Maior número de acertos na prova de Matemática.</w:t>
      </w:r>
    </w:p>
    <w:p w14:paraId="3B53E54B" w14:textId="77777777" w:rsidR="00D7308A" w:rsidRPr="00BB367F" w:rsidRDefault="00D7308A" w:rsidP="00D7308A">
      <w:pPr>
        <w:numPr>
          <w:ilvl w:val="0"/>
          <w:numId w:val="14"/>
        </w:numPr>
        <w:ind w:left="1276" w:hanging="425"/>
        <w:jc w:val="both"/>
        <w:rPr>
          <w:rFonts w:ascii="Calibri" w:hAnsi="Calibri" w:cs="Arial"/>
          <w:i/>
          <w:sz w:val="22"/>
          <w:szCs w:val="24"/>
        </w:rPr>
      </w:pPr>
      <w:r w:rsidRPr="00BB367F">
        <w:rPr>
          <w:rFonts w:ascii="Calibri" w:hAnsi="Calibri" w:cs="Arial"/>
          <w:i/>
          <w:sz w:val="22"/>
          <w:szCs w:val="24"/>
        </w:rPr>
        <w:lastRenderedPageBreak/>
        <w:t>Maior número de acertos na prova de Conhecimentos Gerais.</w:t>
      </w:r>
    </w:p>
    <w:p w14:paraId="1C903C06" w14:textId="77777777" w:rsidR="00D7308A" w:rsidRPr="00BB367F" w:rsidRDefault="00D7308A" w:rsidP="00D7308A">
      <w:pPr>
        <w:numPr>
          <w:ilvl w:val="0"/>
          <w:numId w:val="14"/>
        </w:numPr>
        <w:spacing w:after="60"/>
        <w:ind w:left="1276" w:hanging="425"/>
        <w:jc w:val="both"/>
        <w:rPr>
          <w:rFonts w:ascii="Calibri" w:hAnsi="Calibri" w:cs="Arial"/>
          <w:i/>
          <w:sz w:val="22"/>
          <w:szCs w:val="24"/>
        </w:rPr>
      </w:pPr>
      <w:r w:rsidRPr="00BB367F">
        <w:rPr>
          <w:rFonts w:ascii="Calibri" w:hAnsi="Calibri" w:cs="Arial"/>
          <w:i/>
          <w:sz w:val="22"/>
          <w:szCs w:val="24"/>
        </w:rPr>
        <w:t>Maior idade.</w:t>
      </w:r>
    </w:p>
    <w:p w14:paraId="645B7A7C" w14:textId="77777777" w:rsidR="00D7308A" w:rsidRPr="00BB367F" w:rsidRDefault="00D7308A" w:rsidP="00D7308A">
      <w:pPr>
        <w:pStyle w:val="PargrafodaLista"/>
        <w:numPr>
          <w:ilvl w:val="2"/>
          <w:numId w:val="11"/>
        </w:numPr>
        <w:spacing w:before="60" w:after="60"/>
        <w:ind w:left="851" w:hanging="709"/>
        <w:jc w:val="both"/>
        <w:rPr>
          <w:rFonts w:ascii="Calibri" w:hAnsi="Calibri" w:cs="Arial"/>
          <w:sz w:val="24"/>
          <w:szCs w:val="24"/>
        </w:rPr>
      </w:pPr>
      <w:r w:rsidRPr="00BB367F">
        <w:rPr>
          <w:rFonts w:ascii="Calibri" w:hAnsi="Calibri" w:cs="Arial"/>
          <w:sz w:val="24"/>
          <w:szCs w:val="24"/>
        </w:rPr>
        <w:t xml:space="preserve">Para efeito da aplicação das normas do presente Edital será considerada a idade do candidato no dia da aplicação da prova escrita, de acordo com </w:t>
      </w:r>
      <w:r w:rsidR="000D025E" w:rsidRPr="00BB367F">
        <w:rPr>
          <w:rFonts w:ascii="Calibri" w:hAnsi="Calibri" w:cs="Arial"/>
          <w:sz w:val="24"/>
          <w:szCs w:val="24"/>
        </w:rPr>
        <w:t>o cargo</w:t>
      </w:r>
      <w:r w:rsidRPr="00BB367F">
        <w:rPr>
          <w:rFonts w:ascii="Calibri" w:hAnsi="Calibri" w:cs="Arial"/>
          <w:sz w:val="24"/>
          <w:szCs w:val="24"/>
        </w:rPr>
        <w:t xml:space="preserve"> para o qual se candidatou.</w:t>
      </w:r>
    </w:p>
    <w:p w14:paraId="2476CBC1" w14:textId="77777777" w:rsidR="00D7308A" w:rsidRPr="00BB367F" w:rsidRDefault="00D7308A" w:rsidP="00D7308A">
      <w:pPr>
        <w:pStyle w:val="PargrafodaLista"/>
        <w:numPr>
          <w:ilvl w:val="2"/>
          <w:numId w:val="11"/>
        </w:numPr>
        <w:spacing w:before="60" w:after="60"/>
        <w:ind w:left="851" w:hanging="709"/>
        <w:jc w:val="both"/>
        <w:rPr>
          <w:rFonts w:ascii="Calibri" w:hAnsi="Calibri" w:cs="Arial"/>
          <w:sz w:val="24"/>
          <w:szCs w:val="24"/>
        </w:rPr>
      </w:pPr>
      <w:r w:rsidRPr="00BB367F">
        <w:rPr>
          <w:rFonts w:ascii="Calibri" w:hAnsi="Calibri" w:cs="Arial"/>
          <w:sz w:val="24"/>
          <w:szCs w:val="24"/>
        </w:rPr>
        <w:t>Persistindo o empate entre os candidatos, depois de aplicados todos os critérios acima, o desempate se dará por meio de sorteio público.</w:t>
      </w:r>
    </w:p>
    <w:p w14:paraId="7C736362" w14:textId="77777777" w:rsidR="00D7308A" w:rsidRPr="00BB367F" w:rsidRDefault="00D7308A" w:rsidP="00D7308A">
      <w:pPr>
        <w:pStyle w:val="PargrafodaLista"/>
        <w:numPr>
          <w:ilvl w:val="1"/>
          <w:numId w:val="13"/>
        </w:numPr>
        <w:spacing w:after="60"/>
        <w:ind w:left="574"/>
        <w:jc w:val="both"/>
        <w:rPr>
          <w:rFonts w:ascii="Calibri" w:hAnsi="Calibri" w:cs="Arial"/>
          <w:sz w:val="24"/>
          <w:szCs w:val="24"/>
        </w:rPr>
      </w:pPr>
      <w:r w:rsidRPr="00BB367F">
        <w:rPr>
          <w:rFonts w:ascii="Calibri" w:hAnsi="Calibri" w:cs="Arial"/>
          <w:sz w:val="24"/>
          <w:szCs w:val="24"/>
        </w:rPr>
        <w:t xml:space="preserve">Em relação à classificação provisória divulgada, caberá pedido de recurso, interposto de conformidade com o estabelecido no </w:t>
      </w:r>
      <w:r w:rsidRPr="00BB367F">
        <w:rPr>
          <w:rFonts w:ascii="Calibri" w:hAnsi="Calibri" w:cs="Arial"/>
          <w:b/>
          <w:sz w:val="24"/>
          <w:szCs w:val="24"/>
        </w:rPr>
        <w:t xml:space="preserve">Item </w:t>
      </w:r>
      <w:r w:rsidR="00B33B04" w:rsidRPr="00BB367F">
        <w:rPr>
          <w:rFonts w:ascii="Calibri" w:hAnsi="Calibri" w:cs="Arial"/>
          <w:b/>
          <w:sz w:val="24"/>
          <w:szCs w:val="24"/>
        </w:rPr>
        <w:t>10</w:t>
      </w:r>
      <w:r w:rsidRPr="00BB367F">
        <w:rPr>
          <w:rFonts w:ascii="Calibri" w:hAnsi="Calibri" w:cs="Arial"/>
          <w:sz w:val="24"/>
          <w:szCs w:val="24"/>
        </w:rPr>
        <w:t xml:space="preserve"> deste Edital, </w:t>
      </w:r>
      <w:r w:rsidRPr="00BB367F">
        <w:rPr>
          <w:rFonts w:ascii="Calibri" w:hAnsi="Calibri" w:cs="Arial"/>
          <w:b/>
          <w:sz w:val="24"/>
          <w:szCs w:val="24"/>
        </w:rPr>
        <w:t>no prazo previsto no Anexo III deste Edital</w:t>
      </w:r>
      <w:r w:rsidRPr="00BB367F">
        <w:rPr>
          <w:rFonts w:ascii="Calibri" w:hAnsi="Calibri" w:cs="Arial"/>
          <w:sz w:val="24"/>
          <w:szCs w:val="24"/>
        </w:rPr>
        <w:t xml:space="preserve">, devendo ser protocolado por um dos meios previstos no </w:t>
      </w:r>
      <w:r w:rsidRPr="00BB367F">
        <w:rPr>
          <w:rFonts w:ascii="Calibri" w:hAnsi="Calibri" w:cs="Arial"/>
          <w:b/>
          <w:sz w:val="24"/>
          <w:szCs w:val="24"/>
        </w:rPr>
        <w:t>Item 1</w:t>
      </w:r>
      <w:r w:rsidR="00B33B04" w:rsidRPr="00BB367F">
        <w:rPr>
          <w:rFonts w:ascii="Calibri" w:hAnsi="Calibri" w:cs="Arial"/>
          <w:b/>
          <w:sz w:val="24"/>
          <w:szCs w:val="24"/>
        </w:rPr>
        <w:t>1</w:t>
      </w:r>
      <w:r w:rsidRPr="00BB367F">
        <w:rPr>
          <w:rFonts w:ascii="Calibri" w:hAnsi="Calibri" w:cs="Arial"/>
          <w:sz w:val="24"/>
          <w:szCs w:val="24"/>
        </w:rPr>
        <w:t xml:space="preserve"> deste Edital. </w:t>
      </w:r>
    </w:p>
    <w:p w14:paraId="71B8903F" w14:textId="77777777" w:rsidR="00D7308A" w:rsidRPr="00BB367F" w:rsidRDefault="00D7308A" w:rsidP="0045697F">
      <w:pPr>
        <w:pStyle w:val="PargrafodaLista"/>
        <w:numPr>
          <w:ilvl w:val="1"/>
          <w:numId w:val="13"/>
        </w:numPr>
        <w:spacing w:after="120"/>
        <w:ind w:left="573" w:hanging="431"/>
        <w:jc w:val="both"/>
        <w:rPr>
          <w:rFonts w:ascii="Calibri" w:hAnsi="Calibri" w:cs="Arial"/>
          <w:sz w:val="24"/>
          <w:szCs w:val="24"/>
        </w:rPr>
      </w:pPr>
      <w:r w:rsidRPr="00BB367F">
        <w:rPr>
          <w:rFonts w:ascii="Calibri" w:hAnsi="Calibri" w:cs="Arial"/>
          <w:sz w:val="24"/>
          <w:szCs w:val="24"/>
        </w:rPr>
        <w:t xml:space="preserve">Após análise dos recursos será publicado o resultado oficial, através dos meios de divulgação previstos no </w:t>
      </w:r>
      <w:r w:rsidRPr="00BB367F">
        <w:rPr>
          <w:rFonts w:ascii="Calibri" w:hAnsi="Calibri" w:cs="Arial"/>
          <w:b/>
          <w:sz w:val="24"/>
          <w:szCs w:val="24"/>
        </w:rPr>
        <w:t>Item 2</w:t>
      </w:r>
      <w:r w:rsidRPr="00BB367F">
        <w:rPr>
          <w:rFonts w:ascii="Calibri" w:hAnsi="Calibri" w:cs="Arial"/>
          <w:sz w:val="24"/>
          <w:szCs w:val="24"/>
        </w:rPr>
        <w:t xml:space="preserve"> deste Edital.</w:t>
      </w:r>
    </w:p>
    <w:p w14:paraId="5082C596" w14:textId="77777777" w:rsidR="00D7308A" w:rsidRPr="00BB367F" w:rsidRDefault="00B33B04" w:rsidP="00D7308A">
      <w:pPr>
        <w:pStyle w:val="PargrafodaLista"/>
        <w:numPr>
          <w:ilvl w:val="0"/>
          <w:numId w:val="1"/>
        </w:numPr>
        <w:pBdr>
          <w:top w:val="single" w:sz="4" w:space="1" w:color="auto"/>
          <w:left w:val="single" w:sz="4" w:space="4" w:color="auto"/>
          <w:bottom w:val="single" w:sz="4" w:space="1" w:color="auto"/>
          <w:right w:val="single" w:sz="4" w:space="4" w:color="auto"/>
        </w:pBdr>
        <w:spacing w:before="240" w:after="60"/>
        <w:ind w:left="426" w:hanging="284"/>
        <w:jc w:val="both"/>
        <w:rPr>
          <w:rFonts w:ascii="Calibri" w:hAnsi="Calibri" w:cs="Arial"/>
          <w:b/>
          <w:sz w:val="24"/>
          <w:lang w:eastAsia="en-US"/>
        </w:rPr>
      </w:pPr>
      <w:r w:rsidRPr="00BB367F">
        <w:rPr>
          <w:rFonts w:ascii="Calibri" w:hAnsi="Calibri" w:cs="Arial"/>
          <w:b/>
          <w:sz w:val="24"/>
          <w:lang w:eastAsia="en-US"/>
        </w:rPr>
        <w:t>DOS CARGOS</w:t>
      </w:r>
      <w:r w:rsidR="00D7308A" w:rsidRPr="00BB367F">
        <w:rPr>
          <w:rFonts w:ascii="Calibri" w:hAnsi="Calibri" w:cs="Arial"/>
          <w:b/>
          <w:sz w:val="24"/>
          <w:lang w:eastAsia="en-US"/>
        </w:rPr>
        <w:t xml:space="preserve"> E DAS VAGAS</w:t>
      </w:r>
    </w:p>
    <w:p w14:paraId="43E2D958" w14:textId="77777777" w:rsidR="00D7308A" w:rsidRPr="00BB367F" w:rsidRDefault="00D7308A" w:rsidP="00D7308A">
      <w:pPr>
        <w:pStyle w:val="PargrafodaLista"/>
        <w:numPr>
          <w:ilvl w:val="0"/>
          <w:numId w:val="13"/>
        </w:numPr>
        <w:spacing w:after="120"/>
        <w:jc w:val="both"/>
        <w:rPr>
          <w:rFonts w:ascii="Calibri" w:hAnsi="Calibri" w:cs="Arial"/>
          <w:vanish/>
          <w:sz w:val="24"/>
          <w:szCs w:val="24"/>
        </w:rPr>
      </w:pPr>
    </w:p>
    <w:p w14:paraId="70B8D43E" w14:textId="77777777" w:rsidR="00D7308A" w:rsidRPr="00BB367F" w:rsidRDefault="00D7308A" w:rsidP="00B82E84">
      <w:pPr>
        <w:pStyle w:val="PargrafodaLista"/>
        <w:numPr>
          <w:ilvl w:val="1"/>
          <w:numId w:val="13"/>
        </w:numPr>
        <w:spacing w:after="60"/>
        <w:ind w:left="573" w:hanging="431"/>
        <w:jc w:val="both"/>
        <w:rPr>
          <w:rFonts w:ascii="Calibri" w:hAnsi="Calibri" w:cs="Arial"/>
          <w:sz w:val="24"/>
          <w:szCs w:val="24"/>
        </w:rPr>
      </w:pPr>
      <w:r w:rsidRPr="00BB367F">
        <w:rPr>
          <w:rFonts w:ascii="Calibri" w:hAnsi="Calibri" w:cs="Arial"/>
          <w:sz w:val="24"/>
          <w:szCs w:val="24"/>
        </w:rPr>
        <w:t xml:space="preserve">O candidato concorrerá às vagas </w:t>
      </w:r>
      <w:r w:rsidR="000D025E" w:rsidRPr="00BB367F">
        <w:rPr>
          <w:rFonts w:ascii="Calibri" w:hAnsi="Calibri" w:cs="Arial"/>
          <w:sz w:val="24"/>
          <w:szCs w:val="24"/>
        </w:rPr>
        <w:t>dos cargos</w:t>
      </w:r>
      <w:r w:rsidRPr="00BB367F">
        <w:rPr>
          <w:rFonts w:ascii="Calibri" w:hAnsi="Calibri" w:cs="Arial"/>
          <w:sz w:val="24"/>
          <w:szCs w:val="24"/>
        </w:rPr>
        <w:t xml:space="preserve"> constantes no item 1.3 deste Edital.</w:t>
      </w:r>
    </w:p>
    <w:p w14:paraId="7DB32F1A" w14:textId="77777777" w:rsidR="00D7308A" w:rsidRPr="00BB367F" w:rsidRDefault="00D7308A" w:rsidP="00B82E84">
      <w:pPr>
        <w:pStyle w:val="PargrafodaLista"/>
        <w:numPr>
          <w:ilvl w:val="1"/>
          <w:numId w:val="13"/>
        </w:numPr>
        <w:spacing w:after="60"/>
        <w:ind w:left="573" w:hanging="431"/>
        <w:jc w:val="both"/>
        <w:rPr>
          <w:rFonts w:ascii="Calibri" w:hAnsi="Calibri" w:cs="Arial"/>
          <w:sz w:val="24"/>
          <w:szCs w:val="24"/>
        </w:rPr>
      </w:pPr>
      <w:r w:rsidRPr="00BB367F">
        <w:rPr>
          <w:rFonts w:ascii="Calibri" w:hAnsi="Calibri" w:cs="Arial"/>
          <w:sz w:val="24"/>
          <w:szCs w:val="24"/>
        </w:rPr>
        <w:t xml:space="preserve">O candidato aprovado deverá manter seu endereço </w:t>
      </w:r>
      <w:r w:rsidR="00CD67A7" w:rsidRPr="00BB367F">
        <w:rPr>
          <w:rFonts w:ascii="Calibri" w:hAnsi="Calibri" w:cs="Arial"/>
          <w:sz w:val="24"/>
          <w:szCs w:val="24"/>
        </w:rPr>
        <w:t xml:space="preserve">e o número de </w:t>
      </w:r>
      <w:r w:rsidR="00586DB7" w:rsidRPr="00BB367F">
        <w:rPr>
          <w:rFonts w:ascii="Calibri" w:hAnsi="Calibri" w:cs="Arial"/>
          <w:sz w:val="24"/>
          <w:szCs w:val="24"/>
        </w:rPr>
        <w:t>telefones atualizados durante todo o período de validade do Processo Seletivo, sob pena de perda de sua classificação</w:t>
      </w:r>
      <w:r w:rsidRPr="00BB367F">
        <w:rPr>
          <w:rFonts w:ascii="Calibri" w:hAnsi="Calibri" w:cs="Arial"/>
          <w:sz w:val="24"/>
          <w:szCs w:val="24"/>
        </w:rPr>
        <w:t xml:space="preserve">. </w:t>
      </w:r>
    </w:p>
    <w:p w14:paraId="5E22FDE4" w14:textId="77777777" w:rsidR="00D7308A" w:rsidRPr="00BB367F" w:rsidRDefault="00D7308A" w:rsidP="00D7308A">
      <w:pPr>
        <w:pStyle w:val="PargrafodaLista"/>
        <w:numPr>
          <w:ilvl w:val="1"/>
          <w:numId w:val="13"/>
        </w:numPr>
        <w:ind w:left="573" w:hanging="431"/>
        <w:jc w:val="both"/>
        <w:rPr>
          <w:rFonts w:ascii="Calibri" w:hAnsi="Calibri" w:cs="Arial"/>
          <w:sz w:val="24"/>
          <w:szCs w:val="24"/>
        </w:rPr>
      </w:pPr>
      <w:r w:rsidRPr="00BB367F">
        <w:rPr>
          <w:rFonts w:ascii="Calibri" w:hAnsi="Calibri" w:cs="Arial"/>
          <w:sz w:val="24"/>
          <w:szCs w:val="24"/>
        </w:rPr>
        <w:t>O candidato aprovado perderá o direito a admissão nos seguintes casos:</w:t>
      </w:r>
    </w:p>
    <w:p w14:paraId="7F7300FF" w14:textId="77777777" w:rsidR="00D7308A" w:rsidRPr="00BB367F" w:rsidRDefault="00D7308A" w:rsidP="00D7308A">
      <w:pPr>
        <w:pStyle w:val="PargrafodaLista"/>
        <w:numPr>
          <w:ilvl w:val="0"/>
          <w:numId w:val="15"/>
        </w:numPr>
        <w:ind w:left="930" w:hanging="357"/>
        <w:jc w:val="both"/>
        <w:rPr>
          <w:rFonts w:ascii="Calibri" w:hAnsi="Calibri" w:cs="Arial"/>
          <w:i/>
          <w:sz w:val="22"/>
          <w:szCs w:val="22"/>
        </w:rPr>
      </w:pPr>
      <w:r w:rsidRPr="00BB367F">
        <w:rPr>
          <w:rFonts w:ascii="Calibri" w:hAnsi="Calibri" w:cs="Arial"/>
          <w:i/>
          <w:sz w:val="22"/>
          <w:szCs w:val="22"/>
        </w:rPr>
        <w:t xml:space="preserve">Não comparecendo no prazo estipulado para assumir </w:t>
      </w:r>
      <w:r w:rsidR="0081270C" w:rsidRPr="00BB367F">
        <w:rPr>
          <w:rFonts w:ascii="Calibri" w:hAnsi="Calibri" w:cs="Arial"/>
          <w:i/>
          <w:sz w:val="22"/>
          <w:szCs w:val="22"/>
        </w:rPr>
        <w:t>o cargo</w:t>
      </w:r>
      <w:r w:rsidRPr="00BB367F">
        <w:rPr>
          <w:rFonts w:ascii="Calibri" w:hAnsi="Calibri" w:cs="Arial"/>
          <w:i/>
          <w:sz w:val="22"/>
          <w:szCs w:val="22"/>
        </w:rPr>
        <w:t>;</w:t>
      </w:r>
    </w:p>
    <w:p w14:paraId="79FA296C" w14:textId="77777777" w:rsidR="00D7308A" w:rsidRPr="00BB367F" w:rsidRDefault="00D7308A" w:rsidP="00D7308A">
      <w:pPr>
        <w:pStyle w:val="PargrafodaLista"/>
        <w:numPr>
          <w:ilvl w:val="0"/>
          <w:numId w:val="15"/>
        </w:numPr>
        <w:ind w:left="930" w:hanging="357"/>
        <w:jc w:val="both"/>
        <w:rPr>
          <w:rFonts w:ascii="Calibri" w:hAnsi="Calibri" w:cs="Arial"/>
          <w:i/>
          <w:sz w:val="22"/>
          <w:szCs w:val="22"/>
        </w:rPr>
      </w:pPr>
      <w:r w:rsidRPr="00BB367F">
        <w:rPr>
          <w:rFonts w:ascii="Calibri" w:hAnsi="Calibri" w:cs="Arial"/>
          <w:i/>
          <w:sz w:val="22"/>
          <w:szCs w:val="22"/>
        </w:rPr>
        <w:t>Não apresentar quaisquer dos documentos exigidos no item 1</w:t>
      </w:r>
      <w:r w:rsidR="0045697F" w:rsidRPr="00BB367F">
        <w:rPr>
          <w:rFonts w:ascii="Calibri" w:hAnsi="Calibri" w:cs="Arial"/>
          <w:i/>
          <w:sz w:val="22"/>
          <w:szCs w:val="22"/>
        </w:rPr>
        <w:t>2</w:t>
      </w:r>
      <w:r w:rsidRPr="00BB367F">
        <w:rPr>
          <w:rFonts w:ascii="Calibri" w:hAnsi="Calibri" w:cs="Arial"/>
          <w:i/>
          <w:sz w:val="22"/>
          <w:szCs w:val="22"/>
        </w:rPr>
        <w:t>;</w:t>
      </w:r>
    </w:p>
    <w:p w14:paraId="0D141EEE" w14:textId="77777777" w:rsidR="00D7308A" w:rsidRPr="00BB367F" w:rsidRDefault="00D7308A" w:rsidP="00B82E84">
      <w:pPr>
        <w:pStyle w:val="PargrafodaLista"/>
        <w:numPr>
          <w:ilvl w:val="0"/>
          <w:numId w:val="15"/>
        </w:numPr>
        <w:spacing w:after="60"/>
        <w:ind w:left="930" w:hanging="357"/>
        <w:jc w:val="both"/>
        <w:rPr>
          <w:rFonts w:ascii="Calibri" w:hAnsi="Calibri" w:cs="Arial"/>
          <w:i/>
          <w:sz w:val="22"/>
          <w:szCs w:val="22"/>
        </w:rPr>
      </w:pPr>
      <w:r w:rsidRPr="00BB367F">
        <w:rPr>
          <w:rFonts w:ascii="Calibri" w:hAnsi="Calibri" w:cs="Arial"/>
          <w:i/>
          <w:sz w:val="22"/>
          <w:szCs w:val="22"/>
        </w:rPr>
        <w:t>Desistir formalmente da vaga.</w:t>
      </w:r>
    </w:p>
    <w:p w14:paraId="57F34C54" w14:textId="2E0FF884" w:rsidR="00D7308A" w:rsidRPr="00BB367F" w:rsidRDefault="00D7308A" w:rsidP="00B82E84">
      <w:pPr>
        <w:pStyle w:val="PargrafodaLista"/>
        <w:numPr>
          <w:ilvl w:val="2"/>
          <w:numId w:val="13"/>
        </w:numPr>
        <w:spacing w:after="60"/>
        <w:ind w:left="851" w:hanging="709"/>
        <w:jc w:val="both"/>
        <w:rPr>
          <w:rFonts w:ascii="Calibri" w:hAnsi="Calibri" w:cs="Arial"/>
          <w:sz w:val="24"/>
          <w:szCs w:val="24"/>
        </w:rPr>
      </w:pPr>
      <w:r w:rsidRPr="00BB367F">
        <w:rPr>
          <w:rFonts w:ascii="Calibri" w:hAnsi="Calibri" w:cs="Arial"/>
          <w:sz w:val="24"/>
          <w:szCs w:val="24"/>
        </w:rPr>
        <w:t xml:space="preserve">As vagas serão preenchidas de acordo com a necessidade do Município de </w:t>
      </w:r>
      <w:r w:rsidR="001803B0" w:rsidRPr="00BB367F">
        <w:rPr>
          <w:rFonts w:ascii="Calibri" w:hAnsi="Calibri" w:cs="Arial"/>
          <w:sz w:val="24"/>
          <w:szCs w:val="24"/>
        </w:rPr>
        <w:t>Saudades</w:t>
      </w:r>
      <w:r w:rsidRPr="00BB367F">
        <w:rPr>
          <w:rFonts w:ascii="Calibri" w:hAnsi="Calibri" w:cs="Arial"/>
          <w:sz w:val="24"/>
          <w:szCs w:val="24"/>
        </w:rPr>
        <w:t xml:space="preserve">, obedecendo </w:t>
      </w:r>
      <w:r w:rsidR="000D025E" w:rsidRPr="00BB367F">
        <w:rPr>
          <w:rFonts w:ascii="Calibri" w:hAnsi="Calibri" w:cs="Arial"/>
          <w:sz w:val="24"/>
          <w:szCs w:val="24"/>
        </w:rPr>
        <w:t>à</w:t>
      </w:r>
      <w:r w:rsidRPr="00BB367F">
        <w:rPr>
          <w:rFonts w:ascii="Calibri" w:hAnsi="Calibri" w:cs="Arial"/>
          <w:sz w:val="24"/>
          <w:szCs w:val="24"/>
        </w:rPr>
        <w:t xml:space="preserve"> ordem de classificação. </w:t>
      </w:r>
    </w:p>
    <w:p w14:paraId="2BC41160" w14:textId="1D9E757B" w:rsidR="00D7308A" w:rsidRPr="00BB367F" w:rsidRDefault="00D7308A" w:rsidP="00B82E84">
      <w:pPr>
        <w:pStyle w:val="PargrafodaLista"/>
        <w:numPr>
          <w:ilvl w:val="1"/>
          <w:numId w:val="13"/>
        </w:numPr>
        <w:spacing w:after="60"/>
        <w:ind w:left="573" w:hanging="431"/>
        <w:jc w:val="both"/>
        <w:rPr>
          <w:rFonts w:ascii="Calibri" w:hAnsi="Calibri" w:cs="Arial"/>
          <w:sz w:val="24"/>
          <w:szCs w:val="24"/>
        </w:rPr>
      </w:pPr>
      <w:r w:rsidRPr="00BB367F">
        <w:rPr>
          <w:rFonts w:ascii="Calibri" w:hAnsi="Calibri" w:cs="Arial"/>
          <w:sz w:val="24"/>
          <w:szCs w:val="24"/>
        </w:rPr>
        <w:t>É de inteira responsabilidade do candidato acompanhar pela internet, por meio do</w:t>
      </w:r>
      <w:r w:rsidR="00FB3913" w:rsidRPr="00BB367F">
        <w:rPr>
          <w:rFonts w:ascii="Calibri" w:hAnsi="Calibri" w:cs="Arial"/>
          <w:sz w:val="24"/>
          <w:szCs w:val="24"/>
        </w:rPr>
        <w:t>s</w:t>
      </w:r>
      <w:r w:rsidR="008E53C5" w:rsidRPr="00BB367F">
        <w:rPr>
          <w:rFonts w:ascii="Calibri" w:hAnsi="Calibri" w:cs="Arial"/>
          <w:sz w:val="24"/>
          <w:szCs w:val="24"/>
        </w:rPr>
        <w:t xml:space="preserve"> </w:t>
      </w:r>
      <w:r w:rsidRPr="00BB367F">
        <w:rPr>
          <w:rFonts w:ascii="Calibri" w:hAnsi="Calibri" w:cs="Arial"/>
          <w:i/>
          <w:sz w:val="24"/>
          <w:szCs w:val="24"/>
        </w:rPr>
        <w:t>site</w:t>
      </w:r>
      <w:r w:rsidR="00FB3913" w:rsidRPr="00BB367F">
        <w:rPr>
          <w:rFonts w:ascii="Calibri" w:hAnsi="Calibri" w:cs="Arial"/>
          <w:i/>
          <w:sz w:val="24"/>
          <w:szCs w:val="24"/>
        </w:rPr>
        <w:t>s</w:t>
      </w:r>
      <w:r w:rsidR="00DE546E" w:rsidRPr="00BB367F">
        <w:rPr>
          <w:rFonts w:ascii="Calibri" w:hAnsi="Calibri" w:cs="Arial"/>
          <w:i/>
          <w:sz w:val="24"/>
          <w:szCs w:val="24"/>
        </w:rPr>
        <w:t xml:space="preserve"> </w:t>
      </w:r>
      <w:r w:rsidR="00B1138F" w:rsidRPr="00BB367F">
        <w:rPr>
          <w:rFonts w:ascii="Calibri" w:hAnsi="Calibri" w:cs="Arial"/>
          <w:sz w:val="24"/>
          <w:szCs w:val="24"/>
        </w:rPr>
        <w:t>www.</w:t>
      </w:r>
      <w:r w:rsidR="001803B0" w:rsidRPr="00BB367F">
        <w:rPr>
          <w:rFonts w:ascii="Calibri" w:hAnsi="Calibri" w:cs="Arial"/>
          <w:sz w:val="24"/>
          <w:szCs w:val="24"/>
        </w:rPr>
        <w:t>saudades</w:t>
      </w:r>
      <w:r w:rsidR="00415082" w:rsidRPr="00BB367F">
        <w:rPr>
          <w:rFonts w:ascii="Calibri" w:hAnsi="Calibri" w:cs="Arial"/>
          <w:sz w:val="24"/>
          <w:szCs w:val="24"/>
        </w:rPr>
        <w:t>.sc.gov.br</w:t>
      </w:r>
      <w:r w:rsidRPr="00BB367F">
        <w:rPr>
          <w:rFonts w:ascii="Calibri" w:hAnsi="Calibri" w:cs="Arial"/>
          <w:sz w:val="24"/>
          <w:szCs w:val="24"/>
        </w:rPr>
        <w:t xml:space="preserve"> e www.nbsprovas.com.br ou qualquer outro meio de divulgação definido pela Comissão de Fiscalização de Concursos a publicação de todos os atos e editais relativos ao </w:t>
      </w:r>
      <w:r w:rsidR="00E53887" w:rsidRPr="00BB367F">
        <w:rPr>
          <w:rFonts w:ascii="Calibri" w:hAnsi="Calibri" w:cs="Arial"/>
          <w:sz w:val="24"/>
          <w:szCs w:val="24"/>
        </w:rPr>
        <w:t>Processo Seletivo</w:t>
      </w:r>
      <w:r w:rsidRPr="00BB367F">
        <w:rPr>
          <w:rFonts w:ascii="Calibri" w:hAnsi="Calibri" w:cs="Arial"/>
          <w:sz w:val="24"/>
          <w:szCs w:val="24"/>
        </w:rPr>
        <w:t xml:space="preserve">, inclusive alterações que porventura ocorram durante o </w:t>
      </w:r>
      <w:r w:rsidR="00E53887" w:rsidRPr="00BB367F">
        <w:rPr>
          <w:rFonts w:ascii="Calibri" w:hAnsi="Calibri" w:cs="Arial"/>
          <w:sz w:val="24"/>
          <w:szCs w:val="24"/>
        </w:rPr>
        <w:t>Processo Seletivo</w:t>
      </w:r>
      <w:r w:rsidRPr="00BB367F">
        <w:rPr>
          <w:rFonts w:ascii="Calibri" w:hAnsi="Calibri" w:cs="Arial"/>
          <w:sz w:val="24"/>
          <w:szCs w:val="24"/>
        </w:rPr>
        <w:t>.</w:t>
      </w:r>
    </w:p>
    <w:p w14:paraId="1BDB6811" w14:textId="77777777" w:rsidR="00D7308A" w:rsidRPr="00BB367F" w:rsidRDefault="00D7308A" w:rsidP="00B82E84">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BB367F">
        <w:rPr>
          <w:rFonts w:ascii="Calibri" w:hAnsi="Calibri" w:cs="Arial"/>
          <w:b/>
          <w:sz w:val="24"/>
          <w:lang w:eastAsia="en-US"/>
        </w:rPr>
        <w:t>DAS DISPOSIÇÕES PARA PESSOAS COM DEFICIÊNCIA</w:t>
      </w:r>
    </w:p>
    <w:p w14:paraId="4B3425FF" w14:textId="77777777" w:rsidR="00D7308A" w:rsidRPr="00BB367F" w:rsidRDefault="00D7308A" w:rsidP="00D7308A">
      <w:pPr>
        <w:pStyle w:val="PargrafodaLista"/>
        <w:numPr>
          <w:ilvl w:val="0"/>
          <w:numId w:val="13"/>
        </w:numPr>
        <w:spacing w:after="120"/>
        <w:jc w:val="both"/>
        <w:rPr>
          <w:rFonts w:ascii="Calibri" w:hAnsi="Calibri" w:cs="Arial"/>
          <w:vanish/>
          <w:sz w:val="24"/>
          <w:szCs w:val="24"/>
        </w:rPr>
      </w:pPr>
    </w:p>
    <w:p w14:paraId="2AA28EF7" w14:textId="77777777" w:rsidR="00D7308A" w:rsidRPr="00BB367F" w:rsidRDefault="000D025E" w:rsidP="00EB62A5">
      <w:pPr>
        <w:pStyle w:val="PargrafodaLista"/>
        <w:numPr>
          <w:ilvl w:val="1"/>
          <w:numId w:val="13"/>
        </w:numPr>
        <w:spacing w:after="60"/>
        <w:ind w:left="573" w:hanging="431"/>
        <w:jc w:val="both"/>
        <w:rPr>
          <w:rFonts w:ascii="Calibri" w:hAnsi="Calibri" w:cs="Arial"/>
          <w:sz w:val="24"/>
          <w:szCs w:val="24"/>
        </w:rPr>
      </w:pPr>
      <w:r w:rsidRPr="00BB367F">
        <w:rPr>
          <w:rFonts w:ascii="Calibri" w:hAnsi="Calibri" w:cs="Arial"/>
          <w:sz w:val="24"/>
          <w:szCs w:val="24"/>
        </w:rPr>
        <w:t xml:space="preserve">Às pessoas com deficiência, é assegurado o direito de inscrição no presente Processo Seletivo, para os cargos cujas atribuições sejam compatíveis com a deficiência de que são portadores, num percentual de </w:t>
      </w:r>
      <w:r w:rsidR="00650B29" w:rsidRPr="00BB367F">
        <w:rPr>
          <w:rFonts w:ascii="Calibri" w:hAnsi="Calibri" w:cs="Arial"/>
          <w:sz w:val="24"/>
          <w:szCs w:val="24"/>
        </w:rPr>
        <w:t>5</w:t>
      </w:r>
      <w:r w:rsidRPr="00BB367F">
        <w:rPr>
          <w:rFonts w:ascii="Calibri" w:hAnsi="Calibri" w:cs="Arial"/>
          <w:sz w:val="24"/>
          <w:szCs w:val="24"/>
        </w:rPr>
        <w:t>% (</w:t>
      </w:r>
      <w:r w:rsidR="00650B29" w:rsidRPr="00BB367F">
        <w:rPr>
          <w:rFonts w:ascii="Calibri" w:hAnsi="Calibri" w:cs="Arial"/>
          <w:sz w:val="24"/>
          <w:szCs w:val="24"/>
        </w:rPr>
        <w:t>cinco</w:t>
      </w:r>
      <w:r w:rsidRPr="00BB367F">
        <w:rPr>
          <w:rFonts w:ascii="Calibri" w:hAnsi="Calibri" w:cs="Arial"/>
          <w:sz w:val="24"/>
          <w:szCs w:val="24"/>
        </w:rPr>
        <w:t xml:space="preserve"> por cento) do total das vagas oferecidas para cada cargo, de acordo com o art. 37, inciso VIII da Constituição Federal.</w:t>
      </w:r>
    </w:p>
    <w:p w14:paraId="39535FB7" w14:textId="77777777" w:rsidR="00D7308A" w:rsidRPr="00BB367F" w:rsidRDefault="00D7308A" w:rsidP="00EB62A5">
      <w:pPr>
        <w:pStyle w:val="PargrafodaLista"/>
        <w:numPr>
          <w:ilvl w:val="1"/>
          <w:numId w:val="13"/>
        </w:numPr>
        <w:spacing w:after="60"/>
        <w:ind w:left="573" w:hanging="431"/>
        <w:jc w:val="both"/>
        <w:rPr>
          <w:rFonts w:ascii="Calibri" w:hAnsi="Calibri" w:cs="Arial"/>
          <w:sz w:val="24"/>
          <w:szCs w:val="24"/>
        </w:rPr>
      </w:pPr>
      <w:r w:rsidRPr="00BB367F">
        <w:rPr>
          <w:rFonts w:ascii="Calibri" w:hAnsi="Calibri" w:cs="Arial"/>
          <w:sz w:val="24"/>
          <w:szCs w:val="24"/>
        </w:rPr>
        <w:t>Caso a aplicação do percentual de que trata o item 9.1 deste Edital resultar em número fracionado, igual ou superior a 0,5% (meio ponto percentual), este deverá ser elevado até o primeiro número inteiro subsequente.</w:t>
      </w:r>
    </w:p>
    <w:p w14:paraId="4E8BBBFB" w14:textId="77777777" w:rsidR="00D7308A" w:rsidRPr="00BB367F" w:rsidRDefault="000D025E" w:rsidP="00EB62A5">
      <w:pPr>
        <w:pStyle w:val="PargrafodaLista"/>
        <w:numPr>
          <w:ilvl w:val="1"/>
          <w:numId w:val="13"/>
        </w:numPr>
        <w:spacing w:after="60"/>
        <w:ind w:left="573" w:hanging="431"/>
        <w:jc w:val="both"/>
        <w:rPr>
          <w:rFonts w:ascii="Calibri" w:hAnsi="Calibri" w:cs="Arial"/>
          <w:sz w:val="24"/>
          <w:szCs w:val="24"/>
        </w:rPr>
      </w:pPr>
      <w:r w:rsidRPr="00BB367F">
        <w:rPr>
          <w:rFonts w:ascii="Calibri" w:hAnsi="Calibri" w:cs="Arial"/>
          <w:sz w:val="24"/>
          <w:szCs w:val="24"/>
        </w:rPr>
        <w:t>Os cargos contemplados</w:t>
      </w:r>
      <w:r w:rsidR="00D7308A" w:rsidRPr="00BB367F">
        <w:rPr>
          <w:rFonts w:ascii="Calibri" w:hAnsi="Calibri" w:cs="Arial"/>
          <w:sz w:val="24"/>
          <w:szCs w:val="24"/>
        </w:rPr>
        <w:t xml:space="preserve"> e o número de vagas reservadas a portadores de necessidades especiais, estão listados no Item 1.3 deste Edital;</w:t>
      </w:r>
    </w:p>
    <w:p w14:paraId="61B7777B" w14:textId="77777777" w:rsidR="00D7308A" w:rsidRPr="00BB367F" w:rsidRDefault="000D025E" w:rsidP="00EB62A5">
      <w:pPr>
        <w:pStyle w:val="PargrafodaLista"/>
        <w:numPr>
          <w:ilvl w:val="1"/>
          <w:numId w:val="13"/>
        </w:numPr>
        <w:spacing w:after="60"/>
        <w:ind w:left="573" w:hanging="431"/>
        <w:jc w:val="both"/>
        <w:rPr>
          <w:rFonts w:ascii="Calibri" w:hAnsi="Calibri" w:cs="Arial"/>
          <w:sz w:val="24"/>
          <w:szCs w:val="24"/>
        </w:rPr>
      </w:pPr>
      <w:r w:rsidRPr="00BB367F">
        <w:rPr>
          <w:rFonts w:ascii="Calibri" w:hAnsi="Calibri" w:cs="Arial"/>
          <w:sz w:val="24"/>
          <w:szCs w:val="24"/>
        </w:rPr>
        <w:t>Os cargos não contemplados com vaga reservada</w:t>
      </w:r>
      <w:r w:rsidR="00D7308A" w:rsidRPr="00BB367F">
        <w:rPr>
          <w:rFonts w:ascii="Calibri" w:hAnsi="Calibri" w:cs="Arial"/>
          <w:sz w:val="24"/>
          <w:szCs w:val="24"/>
        </w:rPr>
        <w:t xml:space="preserve"> para portadores de necessidades especiais, em função do número de vagas, o primeiro candidato classificado no </w:t>
      </w:r>
      <w:r w:rsidR="00E53887" w:rsidRPr="00BB367F">
        <w:rPr>
          <w:rFonts w:ascii="Calibri" w:hAnsi="Calibri" w:cs="Arial"/>
          <w:sz w:val="24"/>
          <w:szCs w:val="24"/>
        </w:rPr>
        <w:t>Processo Seletivo</w:t>
      </w:r>
      <w:r w:rsidR="00D7308A" w:rsidRPr="00BB367F">
        <w:rPr>
          <w:rFonts w:ascii="Calibri" w:hAnsi="Calibri" w:cs="Arial"/>
          <w:sz w:val="24"/>
          <w:szCs w:val="24"/>
        </w:rPr>
        <w:t xml:space="preserve"> na lista especial dos candidatos inscritos para as vagas reservadas, será </w:t>
      </w:r>
      <w:r w:rsidR="00D7308A" w:rsidRPr="00BB367F">
        <w:rPr>
          <w:rFonts w:ascii="Calibri" w:hAnsi="Calibri" w:cs="Arial"/>
          <w:sz w:val="24"/>
          <w:szCs w:val="24"/>
        </w:rPr>
        <w:lastRenderedPageBreak/>
        <w:t xml:space="preserve">convocado para ocupar a 20ª (vigésima) vaga aberta. O segundo classificado no </w:t>
      </w:r>
      <w:r w:rsidR="00E53887" w:rsidRPr="00BB367F">
        <w:rPr>
          <w:rFonts w:ascii="Calibri" w:hAnsi="Calibri" w:cs="Arial"/>
          <w:sz w:val="24"/>
          <w:szCs w:val="24"/>
        </w:rPr>
        <w:t>Processo Seletivo</w:t>
      </w:r>
      <w:r w:rsidR="00D7308A" w:rsidRPr="00BB367F">
        <w:rPr>
          <w:rFonts w:ascii="Calibri" w:hAnsi="Calibri" w:cs="Arial"/>
          <w:sz w:val="24"/>
          <w:szCs w:val="24"/>
        </w:rPr>
        <w:t xml:space="preserve"> na listagem especial ocupará a 40ª (quadragésima) vaga aberta e assim sucessivamente, obedecida </w:t>
      </w:r>
      <w:r w:rsidRPr="00BB367F">
        <w:rPr>
          <w:rFonts w:ascii="Calibri" w:hAnsi="Calibri" w:cs="Arial"/>
          <w:sz w:val="24"/>
          <w:szCs w:val="24"/>
        </w:rPr>
        <w:t>à</w:t>
      </w:r>
      <w:r w:rsidR="00D7308A" w:rsidRPr="00BB367F">
        <w:rPr>
          <w:rFonts w:ascii="Calibri" w:hAnsi="Calibri" w:cs="Arial"/>
          <w:sz w:val="24"/>
          <w:szCs w:val="24"/>
        </w:rPr>
        <w:t xml:space="preserve"> ordem de classificação na listagem especial e no prazo de validade do </w:t>
      </w:r>
      <w:r w:rsidR="00E53887" w:rsidRPr="00BB367F">
        <w:rPr>
          <w:rFonts w:ascii="Calibri" w:hAnsi="Calibri" w:cs="Arial"/>
          <w:sz w:val="24"/>
          <w:szCs w:val="24"/>
        </w:rPr>
        <w:t>Processo Seletivo</w:t>
      </w:r>
      <w:r w:rsidR="00D7308A" w:rsidRPr="00BB367F">
        <w:rPr>
          <w:rFonts w:ascii="Calibri" w:hAnsi="Calibri" w:cs="Arial"/>
          <w:sz w:val="24"/>
          <w:szCs w:val="24"/>
        </w:rPr>
        <w:t>.</w:t>
      </w:r>
    </w:p>
    <w:p w14:paraId="566F87B8" w14:textId="77777777" w:rsidR="00D7308A" w:rsidRPr="00BB367F" w:rsidRDefault="00D7308A" w:rsidP="00EB62A5">
      <w:pPr>
        <w:pStyle w:val="PargrafodaLista"/>
        <w:numPr>
          <w:ilvl w:val="1"/>
          <w:numId w:val="13"/>
        </w:numPr>
        <w:spacing w:after="60"/>
        <w:ind w:left="573" w:hanging="431"/>
        <w:jc w:val="both"/>
        <w:rPr>
          <w:rFonts w:ascii="Calibri" w:hAnsi="Calibri" w:cs="Arial"/>
          <w:sz w:val="24"/>
          <w:szCs w:val="24"/>
        </w:rPr>
      </w:pPr>
      <w:r w:rsidRPr="00BB367F">
        <w:rPr>
          <w:rFonts w:ascii="Calibri" w:hAnsi="Calibri" w:cs="Arial"/>
          <w:sz w:val="24"/>
          <w:szCs w:val="24"/>
        </w:rPr>
        <w:t xml:space="preserve">O candidato portador de necessidades especiais concorrerá a todas as vagas oferecidas </w:t>
      </w:r>
      <w:r w:rsidR="000D025E" w:rsidRPr="00BB367F">
        <w:rPr>
          <w:rFonts w:ascii="Calibri" w:hAnsi="Calibri" w:cs="Arial"/>
          <w:sz w:val="24"/>
          <w:szCs w:val="24"/>
        </w:rPr>
        <w:t>no cargo</w:t>
      </w:r>
      <w:r w:rsidRPr="00BB367F">
        <w:rPr>
          <w:rFonts w:ascii="Calibri" w:hAnsi="Calibri" w:cs="Arial"/>
          <w:sz w:val="24"/>
          <w:szCs w:val="24"/>
        </w:rPr>
        <w:t xml:space="preserve"> escolhido, utilizando-se da vaga reservada somente quando, tendo sido aprovado, não puder ser nomeado através de sua classificação na lista geral.</w:t>
      </w:r>
    </w:p>
    <w:p w14:paraId="0FB6761D" w14:textId="77777777" w:rsidR="00D7308A" w:rsidRPr="00BB367F" w:rsidRDefault="00D7308A" w:rsidP="00EB62A5">
      <w:pPr>
        <w:pStyle w:val="PargrafodaLista"/>
        <w:numPr>
          <w:ilvl w:val="1"/>
          <w:numId w:val="13"/>
        </w:numPr>
        <w:spacing w:after="60"/>
        <w:ind w:left="573" w:hanging="431"/>
        <w:jc w:val="both"/>
        <w:rPr>
          <w:rFonts w:ascii="Calibri" w:hAnsi="Calibri" w:cs="Arial"/>
          <w:sz w:val="24"/>
          <w:szCs w:val="24"/>
        </w:rPr>
      </w:pPr>
      <w:r w:rsidRPr="00BB367F">
        <w:rPr>
          <w:rFonts w:ascii="Calibri" w:hAnsi="Calibri" w:cs="Arial"/>
          <w:sz w:val="24"/>
          <w:szCs w:val="24"/>
        </w:rPr>
        <w:t>Considera-se pessoa portadora de necessidades especiais aquela enquadrada nas categorias previstas no art. 4º do Decreto Federal nº 3.298, de 20 de dezembro de 1999 e alteração</w:t>
      </w:r>
      <w:r w:rsidR="00645029" w:rsidRPr="00BB367F">
        <w:rPr>
          <w:rFonts w:ascii="Calibri" w:hAnsi="Calibri" w:cs="Arial"/>
          <w:sz w:val="24"/>
          <w:szCs w:val="24"/>
        </w:rPr>
        <w:t xml:space="preserve"> e conforme previsto no item 9.11</w:t>
      </w:r>
      <w:r w:rsidRPr="00BB367F">
        <w:rPr>
          <w:rFonts w:ascii="Calibri" w:hAnsi="Calibri" w:cs="Arial"/>
          <w:sz w:val="24"/>
          <w:szCs w:val="24"/>
        </w:rPr>
        <w:t>.</w:t>
      </w:r>
    </w:p>
    <w:p w14:paraId="65DDE8F6" w14:textId="77777777" w:rsidR="00D7308A" w:rsidRPr="00BB367F" w:rsidRDefault="00D7308A" w:rsidP="00414311">
      <w:pPr>
        <w:pStyle w:val="PargrafodaLista"/>
        <w:numPr>
          <w:ilvl w:val="1"/>
          <w:numId w:val="13"/>
        </w:numPr>
        <w:spacing w:after="60"/>
        <w:ind w:left="573" w:hanging="431"/>
        <w:jc w:val="both"/>
        <w:rPr>
          <w:rFonts w:ascii="Calibri" w:hAnsi="Calibri" w:cs="Arial"/>
          <w:sz w:val="24"/>
          <w:szCs w:val="24"/>
        </w:rPr>
      </w:pPr>
      <w:r w:rsidRPr="00BB367F">
        <w:rPr>
          <w:rFonts w:ascii="Calibri" w:hAnsi="Calibri" w:cs="Arial"/>
          <w:sz w:val="24"/>
          <w:szCs w:val="24"/>
        </w:rPr>
        <w:t xml:space="preserve">Ao inscrever-se nessa condição, o candidato deverá escolher </w:t>
      </w:r>
      <w:r w:rsidR="0081270C" w:rsidRPr="00BB367F">
        <w:rPr>
          <w:rFonts w:ascii="Calibri" w:hAnsi="Calibri" w:cs="Arial"/>
          <w:sz w:val="24"/>
          <w:szCs w:val="24"/>
        </w:rPr>
        <w:t>o cargo</w:t>
      </w:r>
      <w:r w:rsidRPr="00BB367F">
        <w:rPr>
          <w:rFonts w:ascii="Calibri" w:hAnsi="Calibri" w:cs="Arial"/>
          <w:sz w:val="24"/>
          <w:szCs w:val="24"/>
        </w:rPr>
        <w:t xml:space="preserve"> a que concorre e marcar a opção “Pessoas com Deficiência”, efetuando o preenchimento do requerimento de solicitação de vaga especial (</w:t>
      </w:r>
      <w:r w:rsidRPr="00BB367F">
        <w:rPr>
          <w:rFonts w:ascii="Calibri" w:hAnsi="Calibri" w:cs="Arial"/>
          <w:b/>
          <w:sz w:val="24"/>
          <w:szCs w:val="24"/>
        </w:rPr>
        <w:t>Anexo II</w:t>
      </w:r>
      <w:r w:rsidRPr="00BB367F">
        <w:rPr>
          <w:rFonts w:ascii="Calibri" w:hAnsi="Calibri" w:cs="Arial"/>
          <w:sz w:val="24"/>
          <w:szCs w:val="24"/>
        </w:rPr>
        <w:t xml:space="preserve">) junto com o documento abaixo, até o último dia previsto para as inscrições, definido no </w:t>
      </w:r>
      <w:r w:rsidRPr="00BB367F">
        <w:rPr>
          <w:rFonts w:ascii="Calibri" w:hAnsi="Calibri" w:cs="Arial"/>
          <w:b/>
          <w:sz w:val="24"/>
          <w:szCs w:val="24"/>
        </w:rPr>
        <w:t>Anexo III</w:t>
      </w:r>
      <w:r w:rsidRPr="00BB367F">
        <w:rPr>
          <w:rFonts w:ascii="Calibri" w:hAnsi="Calibri" w:cs="Arial"/>
          <w:sz w:val="24"/>
          <w:szCs w:val="24"/>
        </w:rPr>
        <w:t xml:space="preserve">, devendo ser protocolado por um dos meios previstos no </w:t>
      </w:r>
      <w:r w:rsidRPr="00BB367F">
        <w:rPr>
          <w:rFonts w:ascii="Calibri" w:hAnsi="Calibri" w:cs="Arial"/>
          <w:b/>
          <w:sz w:val="24"/>
          <w:szCs w:val="24"/>
        </w:rPr>
        <w:t>Item 1</w:t>
      </w:r>
      <w:r w:rsidR="00B33B04" w:rsidRPr="00BB367F">
        <w:rPr>
          <w:rFonts w:ascii="Calibri" w:hAnsi="Calibri" w:cs="Arial"/>
          <w:b/>
          <w:sz w:val="24"/>
          <w:szCs w:val="24"/>
        </w:rPr>
        <w:t>1</w:t>
      </w:r>
      <w:r w:rsidRPr="00BB367F">
        <w:rPr>
          <w:rFonts w:ascii="Calibri" w:hAnsi="Calibri" w:cs="Arial"/>
          <w:sz w:val="24"/>
          <w:szCs w:val="24"/>
        </w:rPr>
        <w:t>:</w:t>
      </w:r>
    </w:p>
    <w:p w14:paraId="0D3F0893" w14:textId="77777777" w:rsidR="00D7308A" w:rsidRPr="00BB367F" w:rsidRDefault="00D7308A" w:rsidP="00EB62A5">
      <w:pPr>
        <w:spacing w:after="60"/>
        <w:ind w:left="567"/>
        <w:jc w:val="both"/>
        <w:rPr>
          <w:rFonts w:ascii="Calibri" w:hAnsi="Calibri" w:cs="Arial"/>
          <w:i/>
          <w:sz w:val="22"/>
        </w:rPr>
      </w:pPr>
      <w:r w:rsidRPr="00BB367F">
        <w:rPr>
          <w:rFonts w:ascii="Calibri" w:hAnsi="Calibri" w:cs="Arial"/>
          <w:i/>
          <w:sz w:val="22"/>
        </w:rPr>
        <w:t xml:space="preserve">a) laudo médico (original ou cópia legível e autenticada), emitido há menos de um ano, atestando a espécie e o grau de deficiência, com expressa referência ao código correspondente da Classificação Internacional de Doença - CID, bem como da provável causa da deficiência. </w:t>
      </w:r>
    </w:p>
    <w:p w14:paraId="4638B5C3" w14:textId="77777777" w:rsidR="00D7308A" w:rsidRPr="00BB367F" w:rsidRDefault="00D7308A" w:rsidP="00EB62A5">
      <w:pPr>
        <w:pStyle w:val="PargrafodaLista"/>
        <w:numPr>
          <w:ilvl w:val="1"/>
          <w:numId w:val="13"/>
        </w:numPr>
        <w:spacing w:after="60"/>
        <w:ind w:left="574"/>
        <w:jc w:val="both"/>
        <w:rPr>
          <w:rFonts w:ascii="Calibri" w:hAnsi="Calibri" w:cs="Arial"/>
          <w:sz w:val="24"/>
          <w:szCs w:val="24"/>
        </w:rPr>
      </w:pPr>
      <w:r w:rsidRPr="00BB367F">
        <w:rPr>
          <w:rFonts w:ascii="Calibri" w:hAnsi="Calibri" w:cs="Arial"/>
          <w:sz w:val="24"/>
          <w:szCs w:val="24"/>
        </w:rPr>
        <w:t>Os pedidos devem ser formalizados por escrito no próprio anexo e serão examinados para verificação das possibilidades operacionais de atendimento, obedecendo a critérios de viabilidade e de razoabilidade.</w:t>
      </w:r>
    </w:p>
    <w:p w14:paraId="08A1C2D3" w14:textId="77777777" w:rsidR="00D7308A" w:rsidRPr="00BB367F" w:rsidRDefault="00D7308A" w:rsidP="00EB62A5">
      <w:pPr>
        <w:pStyle w:val="PargrafodaLista"/>
        <w:numPr>
          <w:ilvl w:val="1"/>
          <w:numId w:val="13"/>
        </w:numPr>
        <w:spacing w:after="60"/>
        <w:ind w:left="574"/>
        <w:jc w:val="both"/>
        <w:rPr>
          <w:rFonts w:ascii="Calibri" w:hAnsi="Calibri" w:cs="Arial"/>
          <w:sz w:val="24"/>
          <w:szCs w:val="24"/>
        </w:rPr>
      </w:pPr>
      <w:r w:rsidRPr="00BB367F">
        <w:rPr>
          <w:rFonts w:ascii="Calibri" w:hAnsi="Calibri" w:cs="Arial"/>
          <w:sz w:val="24"/>
          <w:szCs w:val="24"/>
        </w:rPr>
        <w:t>O candidato portador de necessidades especiais participará da seleção em igualdade de condições dos demais candidatos no que se refere ao conteúdo, avaliação, duração, data, horário e local de realização das provas, obedecidos aos procedimentos neste Edital.</w:t>
      </w:r>
    </w:p>
    <w:p w14:paraId="40BBC8FB" w14:textId="77777777" w:rsidR="00D7308A" w:rsidRPr="00BB367F" w:rsidRDefault="00D7308A" w:rsidP="00EB62A5">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Para solicitar qualquer tipo de atendimento diferenciado durante a realização da prova, deve ser efetuado o procedimento descrito no Item 3.1</w:t>
      </w:r>
      <w:r w:rsidR="00B33B04" w:rsidRPr="00BB367F">
        <w:rPr>
          <w:rFonts w:ascii="Calibri" w:hAnsi="Calibri" w:cs="Arial"/>
          <w:sz w:val="24"/>
          <w:szCs w:val="24"/>
        </w:rPr>
        <w:t>6</w:t>
      </w:r>
      <w:r w:rsidRPr="00BB367F">
        <w:rPr>
          <w:rFonts w:ascii="Calibri" w:hAnsi="Calibri" w:cs="Arial"/>
          <w:sz w:val="24"/>
          <w:szCs w:val="24"/>
        </w:rPr>
        <w:t xml:space="preserve"> deste edital.</w:t>
      </w:r>
    </w:p>
    <w:p w14:paraId="7F1A2517" w14:textId="77777777" w:rsidR="00D7308A" w:rsidRPr="00BB367F" w:rsidRDefault="00D7308A" w:rsidP="00D7308A">
      <w:pPr>
        <w:pStyle w:val="PargrafodaLista"/>
        <w:numPr>
          <w:ilvl w:val="1"/>
          <w:numId w:val="13"/>
        </w:numPr>
        <w:ind w:left="709" w:hanging="567"/>
        <w:jc w:val="both"/>
        <w:rPr>
          <w:rFonts w:ascii="Calibri" w:hAnsi="Calibri" w:cs="Arial"/>
          <w:sz w:val="24"/>
          <w:szCs w:val="24"/>
        </w:rPr>
      </w:pPr>
      <w:r w:rsidRPr="00BB367F">
        <w:rPr>
          <w:rFonts w:ascii="Calibri" w:hAnsi="Calibri" w:cs="Arial"/>
          <w:sz w:val="24"/>
          <w:szCs w:val="24"/>
        </w:rPr>
        <w:t>Será considerada pessoa portadora de necessidades especiais a que se enquadra nas seguintes categorias, segundo o artigo 4º da Lei Estadual nº 12.870, de 12 de janeiro de 2004:</w:t>
      </w:r>
    </w:p>
    <w:p w14:paraId="290DD061" w14:textId="77777777" w:rsidR="00D7308A" w:rsidRPr="00BB367F" w:rsidRDefault="00D7308A" w:rsidP="00460E76">
      <w:pPr>
        <w:pStyle w:val="NormalWeb"/>
        <w:numPr>
          <w:ilvl w:val="0"/>
          <w:numId w:val="16"/>
        </w:numPr>
        <w:spacing w:before="0" w:beforeAutospacing="0" w:after="0" w:afterAutospacing="0"/>
        <w:ind w:left="993" w:hanging="284"/>
        <w:jc w:val="both"/>
        <w:textAlignment w:val="top"/>
        <w:rPr>
          <w:rFonts w:ascii="Calibri" w:hAnsi="Calibri" w:cs="Arial"/>
        </w:rPr>
      </w:pPr>
      <w:r w:rsidRPr="00BB367F">
        <w:rPr>
          <w:rFonts w:ascii="Calibri" w:hAnsi="Calibri" w:cs="Arial"/>
          <w:u w:val="single"/>
        </w:rPr>
        <w:t>Deficiência Física</w:t>
      </w:r>
      <w:r w:rsidRPr="00BB367F">
        <w:rPr>
          <w:rFonts w:ascii="Calibri" w:hAnsi="Calibri" w:cs="Arial"/>
        </w:rPr>
        <w:t>: alteração completa ou parcial de um ou mais segmentos do corpo humano, acarretando o comprometimento da função física, apresentando-se sob a forma de paraplegia, paraparesia, monoplegia, monoparesia, tetraplegia, tetraparesia, triplegia, triparesia, hemiplegia, hemiparesia, amputação ou ausência de membro, paralisia cerebral, membro com deformidade congênita ou adquirida, exceto as deformidades estéticas e as que não produzam dificuldades para o desempenho de funções;</w:t>
      </w:r>
    </w:p>
    <w:p w14:paraId="11FFD7CE" w14:textId="77777777" w:rsidR="00D7308A" w:rsidRPr="00BB367F" w:rsidRDefault="00D7308A" w:rsidP="00460E76">
      <w:pPr>
        <w:pStyle w:val="NormalWeb"/>
        <w:numPr>
          <w:ilvl w:val="0"/>
          <w:numId w:val="16"/>
        </w:numPr>
        <w:spacing w:before="0" w:beforeAutospacing="0" w:after="0" w:afterAutospacing="0"/>
        <w:ind w:left="993" w:hanging="284"/>
        <w:jc w:val="both"/>
        <w:textAlignment w:val="top"/>
        <w:rPr>
          <w:rFonts w:ascii="Calibri" w:hAnsi="Calibri" w:cs="Arial"/>
        </w:rPr>
      </w:pPr>
      <w:r w:rsidRPr="00BB367F">
        <w:rPr>
          <w:rFonts w:ascii="Calibri" w:hAnsi="Calibri" w:cs="Arial"/>
          <w:u w:val="single"/>
        </w:rPr>
        <w:t>Deficiência Auditiva</w:t>
      </w:r>
      <w:r w:rsidRPr="00BB367F">
        <w:rPr>
          <w:rFonts w:ascii="Calibri" w:hAnsi="Calibri" w:cs="Arial"/>
        </w:rPr>
        <w:t>: perda parcial ou total das possibilidades auditivas sonoras, variando de graus e níveis na forma seguinte:</w:t>
      </w:r>
    </w:p>
    <w:p w14:paraId="1F06C704" w14:textId="77777777" w:rsidR="00D7308A" w:rsidRPr="00BB367F"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BB367F">
        <w:rPr>
          <w:rFonts w:ascii="Calibri" w:hAnsi="Calibri" w:cs="Arial"/>
          <w:i/>
          <w:sz w:val="20"/>
        </w:rPr>
        <w:t xml:space="preserve">De 25 a 40 decibéis - </w:t>
      </w:r>
      <w:r w:rsidR="000D025E" w:rsidRPr="00BB367F">
        <w:rPr>
          <w:rFonts w:ascii="Calibri" w:hAnsi="Calibri" w:cs="Arial"/>
          <w:i/>
          <w:sz w:val="20"/>
        </w:rPr>
        <w:t>dB</w:t>
      </w:r>
      <w:r w:rsidRPr="00BB367F">
        <w:rPr>
          <w:rFonts w:ascii="Calibri" w:hAnsi="Calibri" w:cs="Arial"/>
          <w:i/>
          <w:sz w:val="20"/>
        </w:rPr>
        <w:t xml:space="preserve"> - surdez leve;</w:t>
      </w:r>
    </w:p>
    <w:p w14:paraId="620D9B60" w14:textId="77777777" w:rsidR="00D7308A" w:rsidRPr="00BB367F"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BB367F">
        <w:rPr>
          <w:rFonts w:ascii="Calibri" w:hAnsi="Calibri" w:cs="Arial"/>
          <w:i/>
          <w:sz w:val="20"/>
        </w:rPr>
        <w:t xml:space="preserve">De 41 a 55 - </w:t>
      </w:r>
      <w:r w:rsidR="000D025E" w:rsidRPr="00BB367F">
        <w:rPr>
          <w:rFonts w:ascii="Calibri" w:hAnsi="Calibri" w:cs="Arial"/>
          <w:i/>
          <w:sz w:val="20"/>
        </w:rPr>
        <w:t>dB</w:t>
      </w:r>
      <w:r w:rsidRPr="00BB367F">
        <w:rPr>
          <w:rFonts w:ascii="Calibri" w:hAnsi="Calibri" w:cs="Arial"/>
          <w:i/>
          <w:sz w:val="20"/>
        </w:rPr>
        <w:t xml:space="preserve"> - surdez moderada;</w:t>
      </w:r>
    </w:p>
    <w:p w14:paraId="3F0E912F" w14:textId="77777777" w:rsidR="00D7308A" w:rsidRPr="00BB367F"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BB367F">
        <w:rPr>
          <w:rFonts w:ascii="Calibri" w:hAnsi="Calibri" w:cs="Arial"/>
          <w:i/>
          <w:sz w:val="20"/>
        </w:rPr>
        <w:t xml:space="preserve">De 56 a 70 - </w:t>
      </w:r>
      <w:r w:rsidR="000D025E" w:rsidRPr="00BB367F">
        <w:rPr>
          <w:rFonts w:ascii="Calibri" w:hAnsi="Calibri" w:cs="Arial"/>
          <w:i/>
          <w:sz w:val="20"/>
        </w:rPr>
        <w:t>dB</w:t>
      </w:r>
      <w:r w:rsidRPr="00BB367F">
        <w:rPr>
          <w:rFonts w:ascii="Calibri" w:hAnsi="Calibri" w:cs="Arial"/>
          <w:i/>
          <w:sz w:val="20"/>
        </w:rPr>
        <w:t xml:space="preserve"> - surdez acentuada;</w:t>
      </w:r>
    </w:p>
    <w:p w14:paraId="2CE493B7" w14:textId="77777777" w:rsidR="00D7308A" w:rsidRPr="00BB367F"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BB367F">
        <w:rPr>
          <w:rFonts w:ascii="Calibri" w:hAnsi="Calibri" w:cs="Arial"/>
          <w:i/>
          <w:sz w:val="20"/>
        </w:rPr>
        <w:t xml:space="preserve">De 71 a 90 - </w:t>
      </w:r>
      <w:r w:rsidR="000D025E" w:rsidRPr="00BB367F">
        <w:rPr>
          <w:rFonts w:ascii="Calibri" w:hAnsi="Calibri" w:cs="Arial"/>
          <w:i/>
          <w:sz w:val="20"/>
        </w:rPr>
        <w:t>dB</w:t>
      </w:r>
      <w:r w:rsidRPr="00BB367F">
        <w:rPr>
          <w:rFonts w:ascii="Calibri" w:hAnsi="Calibri" w:cs="Arial"/>
          <w:i/>
          <w:sz w:val="20"/>
        </w:rPr>
        <w:t xml:space="preserve"> - surdez severa;</w:t>
      </w:r>
    </w:p>
    <w:p w14:paraId="58038C93" w14:textId="77777777" w:rsidR="00D7308A" w:rsidRPr="00BB367F"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BB367F">
        <w:rPr>
          <w:rFonts w:ascii="Calibri" w:hAnsi="Calibri" w:cs="Arial"/>
          <w:i/>
          <w:sz w:val="20"/>
        </w:rPr>
        <w:t xml:space="preserve">Acima de 91 - </w:t>
      </w:r>
      <w:r w:rsidR="000D025E" w:rsidRPr="00BB367F">
        <w:rPr>
          <w:rFonts w:ascii="Calibri" w:hAnsi="Calibri" w:cs="Arial"/>
          <w:i/>
          <w:sz w:val="20"/>
        </w:rPr>
        <w:t>dB</w:t>
      </w:r>
      <w:r w:rsidRPr="00BB367F">
        <w:rPr>
          <w:rFonts w:ascii="Calibri" w:hAnsi="Calibri" w:cs="Arial"/>
          <w:i/>
          <w:sz w:val="20"/>
        </w:rPr>
        <w:t xml:space="preserve"> - surdez profunda; e</w:t>
      </w:r>
    </w:p>
    <w:p w14:paraId="1B34CCFB" w14:textId="77777777" w:rsidR="00D7308A" w:rsidRPr="00BB367F" w:rsidRDefault="00D7308A" w:rsidP="00D7308A">
      <w:pPr>
        <w:pStyle w:val="NormalWeb"/>
        <w:numPr>
          <w:ilvl w:val="0"/>
          <w:numId w:val="17"/>
        </w:numPr>
        <w:spacing w:before="0" w:beforeAutospacing="0" w:after="0" w:afterAutospacing="0"/>
        <w:ind w:left="1417" w:hanging="425"/>
        <w:jc w:val="both"/>
        <w:textAlignment w:val="top"/>
        <w:rPr>
          <w:rFonts w:ascii="Calibri" w:hAnsi="Calibri" w:cs="Arial"/>
          <w:i/>
          <w:sz w:val="20"/>
        </w:rPr>
      </w:pPr>
      <w:r w:rsidRPr="00BB367F">
        <w:rPr>
          <w:rFonts w:ascii="Calibri" w:hAnsi="Calibri" w:cs="Arial"/>
          <w:i/>
          <w:sz w:val="20"/>
        </w:rPr>
        <w:t>Anacusia;</w:t>
      </w:r>
    </w:p>
    <w:p w14:paraId="53A86A09" w14:textId="77777777" w:rsidR="00D7308A" w:rsidRPr="00BB367F" w:rsidRDefault="00D7308A" w:rsidP="00460E76">
      <w:pPr>
        <w:pStyle w:val="NormalWeb"/>
        <w:numPr>
          <w:ilvl w:val="0"/>
          <w:numId w:val="16"/>
        </w:numPr>
        <w:spacing w:before="0" w:beforeAutospacing="0" w:after="0" w:afterAutospacing="0"/>
        <w:ind w:left="993" w:hanging="284"/>
        <w:jc w:val="both"/>
        <w:textAlignment w:val="top"/>
        <w:rPr>
          <w:rFonts w:ascii="Calibri" w:hAnsi="Calibri" w:cs="Arial"/>
        </w:rPr>
      </w:pPr>
      <w:r w:rsidRPr="00BB367F">
        <w:rPr>
          <w:rFonts w:ascii="Calibri" w:hAnsi="Calibri" w:cs="Arial"/>
          <w:u w:val="single"/>
        </w:rPr>
        <w:lastRenderedPageBreak/>
        <w:t>Deficiência Visual</w:t>
      </w:r>
      <w:r w:rsidRPr="00BB367F">
        <w:rPr>
          <w:rFonts w:ascii="Calibri" w:hAnsi="Calibri" w:cs="Arial"/>
        </w:rPr>
        <w:t>: acuidade visual igual ou menor que 20/200 no melhor olho, após a melhor correção, ou campo visual inferior a 20° (tabela de Snellen), ou ocorrência simultânea de ambas as situações;</w:t>
      </w:r>
    </w:p>
    <w:p w14:paraId="7EF8C597" w14:textId="77777777" w:rsidR="00D7308A" w:rsidRPr="00BB367F" w:rsidRDefault="00D7308A" w:rsidP="00460E76">
      <w:pPr>
        <w:pStyle w:val="NormalWeb"/>
        <w:numPr>
          <w:ilvl w:val="0"/>
          <w:numId w:val="16"/>
        </w:numPr>
        <w:spacing w:before="0" w:beforeAutospacing="0" w:after="0" w:afterAutospacing="0"/>
        <w:ind w:left="993" w:hanging="284"/>
        <w:jc w:val="both"/>
        <w:textAlignment w:val="top"/>
        <w:rPr>
          <w:rFonts w:ascii="Calibri" w:hAnsi="Calibri" w:cs="Arial"/>
        </w:rPr>
      </w:pPr>
      <w:r w:rsidRPr="00BB367F">
        <w:rPr>
          <w:rFonts w:ascii="Calibri" w:hAnsi="Calibri" w:cs="Arial"/>
          <w:u w:val="single"/>
        </w:rPr>
        <w:t>Deficiência Mental</w:t>
      </w:r>
      <w:r w:rsidRPr="00BB367F">
        <w:rPr>
          <w:rFonts w:ascii="Calibri" w:hAnsi="Calibri" w:cs="Arial"/>
        </w:rPr>
        <w:t>: funcionamento intelectual significativamente inferior à média, com manifestação antes dos dezoito anos e limitações associadas a duas ou mais áreas de habilidades adaptativas, tais como:</w:t>
      </w:r>
    </w:p>
    <w:p w14:paraId="28C12865" w14:textId="77777777" w:rsidR="00D7308A" w:rsidRPr="00BB367F"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BB367F">
        <w:rPr>
          <w:rFonts w:ascii="Calibri" w:hAnsi="Calibri" w:cs="Arial"/>
          <w:i/>
          <w:sz w:val="20"/>
        </w:rPr>
        <w:t>Comunicação</w:t>
      </w:r>
      <w:r w:rsidR="00D7308A" w:rsidRPr="00BB367F">
        <w:rPr>
          <w:rFonts w:ascii="Calibri" w:hAnsi="Calibri" w:cs="Arial"/>
          <w:i/>
          <w:sz w:val="20"/>
        </w:rPr>
        <w:t>;</w:t>
      </w:r>
    </w:p>
    <w:p w14:paraId="15376BF5" w14:textId="77777777" w:rsidR="00D7308A" w:rsidRPr="00BB367F"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BB367F">
        <w:rPr>
          <w:rFonts w:ascii="Calibri" w:hAnsi="Calibri" w:cs="Arial"/>
          <w:i/>
          <w:sz w:val="20"/>
        </w:rPr>
        <w:t>Cuidado</w:t>
      </w:r>
      <w:r w:rsidR="00D7308A" w:rsidRPr="00BB367F">
        <w:rPr>
          <w:rFonts w:ascii="Calibri" w:hAnsi="Calibri" w:cs="Arial"/>
          <w:i/>
          <w:sz w:val="20"/>
        </w:rPr>
        <w:t xml:space="preserve"> pessoal;</w:t>
      </w:r>
    </w:p>
    <w:p w14:paraId="0A355180" w14:textId="77777777" w:rsidR="00D7308A" w:rsidRPr="00BB367F"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BB367F">
        <w:rPr>
          <w:rFonts w:ascii="Calibri" w:hAnsi="Calibri" w:cs="Arial"/>
          <w:i/>
          <w:sz w:val="20"/>
        </w:rPr>
        <w:t>Habilidades</w:t>
      </w:r>
      <w:r w:rsidR="00D7308A" w:rsidRPr="00BB367F">
        <w:rPr>
          <w:rFonts w:ascii="Calibri" w:hAnsi="Calibri" w:cs="Arial"/>
          <w:i/>
          <w:sz w:val="20"/>
        </w:rPr>
        <w:t xml:space="preserve"> sociais;</w:t>
      </w:r>
    </w:p>
    <w:p w14:paraId="3A845785" w14:textId="77777777" w:rsidR="00D7308A" w:rsidRPr="00BB367F"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BB367F">
        <w:rPr>
          <w:rFonts w:ascii="Calibri" w:hAnsi="Calibri" w:cs="Arial"/>
          <w:i/>
          <w:sz w:val="20"/>
        </w:rPr>
        <w:t>Utilização</w:t>
      </w:r>
      <w:r w:rsidR="00D7308A" w:rsidRPr="00BB367F">
        <w:rPr>
          <w:rFonts w:ascii="Calibri" w:hAnsi="Calibri" w:cs="Arial"/>
          <w:i/>
          <w:sz w:val="20"/>
        </w:rPr>
        <w:t xml:space="preserve"> da comunidade;</w:t>
      </w:r>
    </w:p>
    <w:p w14:paraId="021E4FC1" w14:textId="77777777" w:rsidR="00D7308A" w:rsidRPr="00BB367F"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BB367F">
        <w:rPr>
          <w:rFonts w:ascii="Calibri" w:hAnsi="Calibri" w:cs="Arial"/>
          <w:i/>
          <w:sz w:val="20"/>
        </w:rPr>
        <w:t>Saúde</w:t>
      </w:r>
      <w:r w:rsidR="00D7308A" w:rsidRPr="00BB367F">
        <w:rPr>
          <w:rFonts w:ascii="Calibri" w:hAnsi="Calibri" w:cs="Arial"/>
          <w:i/>
          <w:sz w:val="20"/>
        </w:rPr>
        <w:t xml:space="preserve"> e segurança;</w:t>
      </w:r>
    </w:p>
    <w:p w14:paraId="5FE648B2" w14:textId="77777777" w:rsidR="00D7308A" w:rsidRPr="00BB367F"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BB367F">
        <w:rPr>
          <w:rFonts w:ascii="Calibri" w:hAnsi="Calibri" w:cs="Arial"/>
          <w:i/>
          <w:sz w:val="20"/>
        </w:rPr>
        <w:t>Habilidades</w:t>
      </w:r>
      <w:r w:rsidR="00D7308A" w:rsidRPr="00BB367F">
        <w:rPr>
          <w:rFonts w:ascii="Calibri" w:hAnsi="Calibri" w:cs="Arial"/>
          <w:i/>
          <w:sz w:val="20"/>
        </w:rPr>
        <w:t xml:space="preserve"> acadêmicas;</w:t>
      </w:r>
    </w:p>
    <w:p w14:paraId="207FCD9A" w14:textId="77777777" w:rsidR="00D7308A" w:rsidRPr="00BB367F"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BB367F">
        <w:rPr>
          <w:rFonts w:ascii="Calibri" w:hAnsi="Calibri" w:cs="Arial"/>
          <w:i/>
          <w:sz w:val="20"/>
        </w:rPr>
        <w:t>Lazer</w:t>
      </w:r>
      <w:r w:rsidR="00D7308A" w:rsidRPr="00BB367F">
        <w:rPr>
          <w:rFonts w:ascii="Calibri" w:hAnsi="Calibri" w:cs="Arial"/>
          <w:i/>
          <w:sz w:val="20"/>
        </w:rPr>
        <w:t>; e</w:t>
      </w:r>
    </w:p>
    <w:p w14:paraId="61FF5DDE" w14:textId="77777777" w:rsidR="00D7308A" w:rsidRPr="00BB367F" w:rsidRDefault="006C35C3" w:rsidP="00D7308A">
      <w:pPr>
        <w:pStyle w:val="NormalWeb"/>
        <w:numPr>
          <w:ilvl w:val="0"/>
          <w:numId w:val="18"/>
        </w:numPr>
        <w:spacing w:before="0" w:beforeAutospacing="0" w:after="0" w:afterAutospacing="0"/>
        <w:ind w:left="1276" w:hanging="283"/>
        <w:jc w:val="both"/>
        <w:textAlignment w:val="top"/>
        <w:rPr>
          <w:rFonts w:ascii="Calibri" w:hAnsi="Calibri" w:cs="Arial"/>
          <w:i/>
          <w:sz w:val="20"/>
        </w:rPr>
      </w:pPr>
      <w:r w:rsidRPr="00BB367F">
        <w:rPr>
          <w:rFonts w:ascii="Calibri" w:hAnsi="Calibri" w:cs="Arial"/>
          <w:i/>
          <w:sz w:val="20"/>
        </w:rPr>
        <w:t>Trabalho</w:t>
      </w:r>
      <w:r w:rsidR="00D7308A" w:rsidRPr="00BB367F">
        <w:rPr>
          <w:rFonts w:ascii="Calibri" w:hAnsi="Calibri" w:cs="Arial"/>
          <w:i/>
          <w:sz w:val="20"/>
        </w:rPr>
        <w:t>;</w:t>
      </w:r>
    </w:p>
    <w:p w14:paraId="1CC0EE15" w14:textId="77777777" w:rsidR="00D7308A" w:rsidRPr="00BB367F" w:rsidRDefault="006C35C3" w:rsidP="00414311">
      <w:pPr>
        <w:pStyle w:val="NormalWeb"/>
        <w:numPr>
          <w:ilvl w:val="0"/>
          <w:numId w:val="18"/>
        </w:numPr>
        <w:spacing w:before="0" w:beforeAutospacing="0" w:after="60" w:afterAutospacing="0"/>
        <w:ind w:left="1276" w:hanging="284"/>
        <w:jc w:val="both"/>
        <w:textAlignment w:val="top"/>
        <w:rPr>
          <w:rFonts w:ascii="Calibri" w:hAnsi="Calibri" w:cs="Arial"/>
          <w:i/>
          <w:sz w:val="20"/>
        </w:rPr>
      </w:pPr>
      <w:r w:rsidRPr="00BB367F">
        <w:rPr>
          <w:rFonts w:ascii="Calibri" w:hAnsi="Calibri" w:cs="Arial"/>
          <w:i/>
          <w:sz w:val="20"/>
        </w:rPr>
        <w:t>Deficiência</w:t>
      </w:r>
      <w:r w:rsidR="00D7308A" w:rsidRPr="00BB367F">
        <w:rPr>
          <w:rFonts w:ascii="Calibri" w:hAnsi="Calibri" w:cs="Arial"/>
          <w:i/>
          <w:sz w:val="20"/>
        </w:rPr>
        <w:t xml:space="preserve"> múltipla - associação de duas ou mais deficiências.</w:t>
      </w:r>
    </w:p>
    <w:p w14:paraId="307A6CB4" w14:textId="77777777" w:rsidR="00D7308A" w:rsidRPr="00BB367F" w:rsidRDefault="00D7308A" w:rsidP="00EB62A5">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Os candidatos inscritos para as vagas reservadas aos portadores de necessidades especiais que deixarem de atender, no prazo e condições determinados pelo Edital, em especial as relacionadas aos documentos comprobatórios de sua deficiência, terão sua inscrição como portador de necessidades especiais indeferida, integrando a lista única de candidatos.</w:t>
      </w:r>
    </w:p>
    <w:p w14:paraId="63A8FD65" w14:textId="77777777" w:rsidR="00D7308A" w:rsidRPr="00BB367F" w:rsidRDefault="00D7308A" w:rsidP="00EB62A5">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 xml:space="preserve">Tendo sido aprovados no </w:t>
      </w:r>
      <w:r w:rsidR="00E53887" w:rsidRPr="00BB367F">
        <w:rPr>
          <w:rFonts w:ascii="Calibri" w:hAnsi="Calibri" w:cs="Arial"/>
          <w:sz w:val="24"/>
          <w:szCs w:val="24"/>
        </w:rPr>
        <w:t>Processo Seletivo</w:t>
      </w:r>
      <w:r w:rsidRPr="00BB367F">
        <w:rPr>
          <w:rFonts w:ascii="Calibri" w:hAnsi="Calibri" w:cs="Arial"/>
          <w:sz w:val="24"/>
          <w:szCs w:val="24"/>
        </w:rPr>
        <w:t xml:space="preserve"> os portadores de necessidades especiais serão submetidos </w:t>
      </w:r>
      <w:r w:rsidR="000D025E" w:rsidRPr="00BB367F">
        <w:rPr>
          <w:rFonts w:ascii="Calibri" w:hAnsi="Calibri" w:cs="Arial"/>
          <w:sz w:val="24"/>
          <w:szCs w:val="24"/>
        </w:rPr>
        <w:t>à</w:t>
      </w:r>
      <w:r w:rsidRPr="00BB367F">
        <w:rPr>
          <w:rFonts w:ascii="Calibri" w:hAnsi="Calibri" w:cs="Arial"/>
          <w:sz w:val="24"/>
          <w:szCs w:val="24"/>
        </w:rPr>
        <w:t xml:space="preserve"> Perícia Médica Oficial para comprovação da deficiência informada pelo candidato no ato de seu exame admissional e de sua compatibilidade co</w:t>
      </w:r>
      <w:r w:rsidR="00590E6E" w:rsidRPr="00BB367F">
        <w:rPr>
          <w:rFonts w:ascii="Calibri" w:hAnsi="Calibri" w:cs="Arial"/>
          <w:sz w:val="24"/>
          <w:szCs w:val="24"/>
        </w:rPr>
        <w:t xml:space="preserve">m o exercício das atribuições </w:t>
      </w:r>
      <w:r w:rsidR="000D025E" w:rsidRPr="00BB367F">
        <w:rPr>
          <w:rFonts w:ascii="Calibri" w:hAnsi="Calibri" w:cs="Arial"/>
          <w:sz w:val="24"/>
          <w:szCs w:val="24"/>
        </w:rPr>
        <w:t>do cargo</w:t>
      </w:r>
      <w:r w:rsidRPr="00BB367F">
        <w:rPr>
          <w:rFonts w:ascii="Calibri" w:hAnsi="Calibri" w:cs="Arial"/>
          <w:sz w:val="24"/>
          <w:szCs w:val="24"/>
        </w:rPr>
        <w:t>.</w:t>
      </w:r>
    </w:p>
    <w:p w14:paraId="650DFAE2" w14:textId="77777777" w:rsidR="00D7308A" w:rsidRPr="00BB367F" w:rsidRDefault="00D7308A" w:rsidP="00EB62A5">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Será eliminado da lista de candidatos que concorrem às vagas reservadas aos portadores de necessidades especiais, o candidato cuja deficiência assinalada no ato da inscrição não seja constatada ou não seja compatível co</w:t>
      </w:r>
      <w:r w:rsidR="00590E6E" w:rsidRPr="00BB367F">
        <w:rPr>
          <w:rFonts w:ascii="Calibri" w:hAnsi="Calibri" w:cs="Arial"/>
          <w:sz w:val="24"/>
          <w:szCs w:val="24"/>
        </w:rPr>
        <w:t xml:space="preserve">m o exercício das atribuições </w:t>
      </w:r>
      <w:r w:rsidR="000D025E" w:rsidRPr="00BB367F">
        <w:rPr>
          <w:rFonts w:ascii="Calibri" w:hAnsi="Calibri" w:cs="Arial"/>
          <w:sz w:val="24"/>
          <w:szCs w:val="24"/>
        </w:rPr>
        <w:t>do cargo</w:t>
      </w:r>
      <w:r w:rsidRPr="00BB367F">
        <w:rPr>
          <w:rFonts w:ascii="Calibri" w:hAnsi="Calibri" w:cs="Arial"/>
          <w:sz w:val="24"/>
          <w:szCs w:val="24"/>
        </w:rPr>
        <w:t>, passando a compor apenas a lista de classificação geral final.</w:t>
      </w:r>
    </w:p>
    <w:p w14:paraId="645E9F38" w14:textId="77777777" w:rsidR="00D7308A" w:rsidRPr="00BB367F" w:rsidRDefault="00D7308A" w:rsidP="00EB62A5">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Na falta de candidatos aprovados para as vagas reservadas, estas serão preenchidas pelos demais candidatos com estrita observância da ordem classificatória.</w:t>
      </w:r>
    </w:p>
    <w:p w14:paraId="1D0F0F7F" w14:textId="77777777" w:rsidR="00D7308A" w:rsidRPr="00BB367F" w:rsidRDefault="00D7308A" w:rsidP="00EB62A5">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BB367F">
        <w:rPr>
          <w:rFonts w:ascii="Calibri" w:hAnsi="Calibri" w:cs="Arial"/>
          <w:b/>
          <w:sz w:val="24"/>
          <w:lang w:eastAsia="en-US"/>
        </w:rPr>
        <w:t>DOS RECURSOS</w:t>
      </w:r>
    </w:p>
    <w:p w14:paraId="65D2410B" w14:textId="77777777" w:rsidR="00D7308A" w:rsidRPr="00BB367F" w:rsidRDefault="00D7308A" w:rsidP="00D7308A">
      <w:pPr>
        <w:pStyle w:val="PargrafodaLista"/>
        <w:numPr>
          <w:ilvl w:val="0"/>
          <w:numId w:val="13"/>
        </w:numPr>
        <w:spacing w:after="120"/>
        <w:jc w:val="both"/>
        <w:rPr>
          <w:rFonts w:ascii="Calibri" w:hAnsi="Calibri" w:cs="Arial"/>
          <w:vanish/>
          <w:sz w:val="24"/>
          <w:szCs w:val="24"/>
        </w:rPr>
      </w:pPr>
    </w:p>
    <w:p w14:paraId="4E162EE4" w14:textId="77777777" w:rsidR="00667E93" w:rsidRPr="00BB367F" w:rsidRDefault="00667E93" w:rsidP="00F64AA8">
      <w:pPr>
        <w:pStyle w:val="PargrafodaLista"/>
        <w:numPr>
          <w:ilvl w:val="1"/>
          <w:numId w:val="25"/>
        </w:numPr>
        <w:ind w:left="709" w:hanging="567"/>
        <w:jc w:val="both"/>
        <w:textAlignment w:val="baseline"/>
        <w:rPr>
          <w:rFonts w:ascii="Calibri" w:hAnsi="Calibri" w:cs="Arial"/>
          <w:sz w:val="24"/>
          <w:szCs w:val="24"/>
        </w:rPr>
      </w:pPr>
      <w:r w:rsidRPr="00BB367F">
        <w:rPr>
          <w:rFonts w:ascii="Calibri" w:hAnsi="Calibri" w:cs="Arial"/>
          <w:sz w:val="24"/>
          <w:szCs w:val="24"/>
        </w:rPr>
        <w:t>Com o intuito de garantir o princípio constitucional da ampla defesa, neste certame serão admitidos recursos em relação:</w:t>
      </w:r>
    </w:p>
    <w:p w14:paraId="4411D03F" w14:textId="77777777" w:rsidR="00667E93" w:rsidRPr="00BB367F" w:rsidRDefault="00667E93" w:rsidP="00F64AA8">
      <w:pPr>
        <w:pStyle w:val="PargrafodaLista"/>
        <w:numPr>
          <w:ilvl w:val="0"/>
          <w:numId w:val="27"/>
        </w:numPr>
        <w:ind w:left="1066" w:hanging="357"/>
        <w:jc w:val="both"/>
        <w:textAlignment w:val="baseline"/>
        <w:rPr>
          <w:rFonts w:ascii="Calibri" w:hAnsi="Calibri" w:cs="Arial"/>
          <w:sz w:val="22"/>
          <w:szCs w:val="24"/>
        </w:rPr>
      </w:pPr>
      <w:r w:rsidRPr="00BB367F">
        <w:rPr>
          <w:rFonts w:ascii="Calibri" w:hAnsi="Calibri" w:cs="Arial"/>
          <w:sz w:val="22"/>
          <w:szCs w:val="24"/>
        </w:rPr>
        <w:t>Às disposições deste Edital;</w:t>
      </w:r>
    </w:p>
    <w:p w14:paraId="7A6EDE8B" w14:textId="77777777" w:rsidR="00E53162" w:rsidRPr="00BB367F" w:rsidRDefault="00414311" w:rsidP="00F64AA8">
      <w:pPr>
        <w:pStyle w:val="PargrafodaLista"/>
        <w:numPr>
          <w:ilvl w:val="0"/>
          <w:numId w:val="27"/>
        </w:numPr>
        <w:ind w:left="1066" w:hanging="357"/>
        <w:jc w:val="both"/>
        <w:textAlignment w:val="baseline"/>
        <w:rPr>
          <w:rFonts w:ascii="Calibri" w:hAnsi="Calibri" w:cs="Arial"/>
          <w:sz w:val="22"/>
          <w:szCs w:val="24"/>
        </w:rPr>
      </w:pPr>
      <w:r w:rsidRPr="00BB367F">
        <w:rPr>
          <w:rFonts w:ascii="Calibri" w:hAnsi="Calibri" w:cs="Arial"/>
          <w:sz w:val="22"/>
          <w:szCs w:val="24"/>
        </w:rPr>
        <w:t>Ao indeferimento e/ou cancelamento da Inscrição;</w:t>
      </w:r>
    </w:p>
    <w:p w14:paraId="0A5C7CA6" w14:textId="77777777" w:rsidR="00667E93" w:rsidRPr="00BB367F" w:rsidRDefault="00667E93" w:rsidP="00F64AA8">
      <w:pPr>
        <w:pStyle w:val="PargrafodaLista"/>
        <w:numPr>
          <w:ilvl w:val="0"/>
          <w:numId w:val="27"/>
        </w:numPr>
        <w:ind w:left="1066" w:hanging="357"/>
        <w:jc w:val="both"/>
        <w:textAlignment w:val="baseline"/>
        <w:rPr>
          <w:rFonts w:ascii="Calibri" w:hAnsi="Calibri" w:cs="Arial"/>
          <w:sz w:val="22"/>
          <w:szCs w:val="24"/>
        </w:rPr>
      </w:pPr>
      <w:r w:rsidRPr="00BB367F">
        <w:rPr>
          <w:rFonts w:ascii="Calibri" w:hAnsi="Calibri" w:cs="Arial"/>
          <w:sz w:val="22"/>
          <w:szCs w:val="24"/>
        </w:rPr>
        <w:t>Ao indeferimento do Requerimento de Condições Especiais para a Realização da Prova;</w:t>
      </w:r>
    </w:p>
    <w:p w14:paraId="1926B36A" w14:textId="60FE49A5" w:rsidR="00667E93" w:rsidRPr="00BB367F" w:rsidRDefault="00667E93" w:rsidP="00F64AA8">
      <w:pPr>
        <w:pStyle w:val="PargrafodaLista"/>
        <w:numPr>
          <w:ilvl w:val="0"/>
          <w:numId w:val="27"/>
        </w:numPr>
        <w:ind w:left="1066" w:hanging="357"/>
        <w:jc w:val="both"/>
        <w:textAlignment w:val="baseline"/>
        <w:rPr>
          <w:rFonts w:ascii="Calibri" w:hAnsi="Calibri" w:cs="Arial"/>
          <w:sz w:val="22"/>
          <w:szCs w:val="24"/>
        </w:rPr>
      </w:pPr>
      <w:r w:rsidRPr="00BB367F">
        <w:rPr>
          <w:rFonts w:ascii="Calibri" w:hAnsi="Calibri" w:cs="Arial"/>
          <w:sz w:val="22"/>
          <w:szCs w:val="24"/>
        </w:rPr>
        <w:t>Ao indeferimento do Requerimento de Vaga Especial</w:t>
      </w:r>
      <w:r w:rsidR="00460E76" w:rsidRPr="00BB367F">
        <w:rPr>
          <w:rFonts w:ascii="Calibri" w:hAnsi="Calibri" w:cs="Arial"/>
          <w:sz w:val="22"/>
          <w:szCs w:val="24"/>
        </w:rPr>
        <w:t xml:space="preserve"> ou Pedido de Isenção</w:t>
      </w:r>
      <w:r w:rsidRPr="00BB367F">
        <w:rPr>
          <w:rFonts w:ascii="Calibri" w:hAnsi="Calibri" w:cs="Arial"/>
          <w:sz w:val="22"/>
          <w:szCs w:val="24"/>
        </w:rPr>
        <w:t>;</w:t>
      </w:r>
    </w:p>
    <w:p w14:paraId="7CBDAB71" w14:textId="77777777" w:rsidR="00667E93" w:rsidRPr="00BB367F" w:rsidRDefault="00667E93" w:rsidP="00F64AA8">
      <w:pPr>
        <w:pStyle w:val="PargrafodaLista"/>
        <w:numPr>
          <w:ilvl w:val="0"/>
          <w:numId w:val="27"/>
        </w:numPr>
        <w:ind w:left="1066" w:hanging="357"/>
        <w:jc w:val="both"/>
        <w:textAlignment w:val="baseline"/>
        <w:rPr>
          <w:rFonts w:ascii="Calibri" w:hAnsi="Calibri" w:cs="Arial"/>
          <w:sz w:val="22"/>
          <w:szCs w:val="24"/>
        </w:rPr>
      </w:pPr>
      <w:r w:rsidRPr="00BB367F">
        <w:rPr>
          <w:rFonts w:ascii="Calibri" w:hAnsi="Calibri" w:cs="Arial"/>
          <w:sz w:val="22"/>
          <w:szCs w:val="24"/>
        </w:rPr>
        <w:t>Ao Gabarito Provisório e Questões de Prova;</w:t>
      </w:r>
    </w:p>
    <w:p w14:paraId="13670843" w14:textId="0B93FF6B" w:rsidR="00B33B04" w:rsidRPr="00BB367F" w:rsidRDefault="00B33B04" w:rsidP="00F64AA8">
      <w:pPr>
        <w:pStyle w:val="PargrafodaLista"/>
        <w:numPr>
          <w:ilvl w:val="0"/>
          <w:numId w:val="27"/>
        </w:numPr>
        <w:ind w:left="1066" w:hanging="357"/>
        <w:jc w:val="both"/>
        <w:textAlignment w:val="baseline"/>
        <w:rPr>
          <w:rFonts w:ascii="Calibri" w:hAnsi="Calibri" w:cs="Arial"/>
          <w:sz w:val="22"/>
          <w:szCs w:val="24"/>
        </w:rPr>
      </w:pPr>
      <w:r w:rsidRPr="00BB367F">
        <w:rPr>
          <w:rFonts w:ascii="Calibri" w:hAnsi="Calibri" w:cs="Arial"/>
          <w:sz w:val="22"/>
          <w:szCs w:val="24"/>
        </w:rPr>
        <w:t>Ao Resultado</w:t>
      </w:r>
      <w:r w:rsidR="00B447C4" w:rsidRPr="00BB367F">
        <w:rPr>
          <w:rFonts w:ascii="Calibri" w:hAnsi="Calibri" w:cs="Arial"/>
          <w:sz w:val="22"/>
          <w:szCs w:val="24"/>
        </w:rPr>
        <w:t xml:space="preserve"> da Prova de Títulos</w:t>
      </w:r>
      <w:r w:rsidRPr="00BB367F">
        <w:rPr>
          <w:rFonts w:ascii="Calibri" w:hAnsi="Calibri" w:cs="Arial"/>
          <w:sz w:val="22"/>
          <w:szCs w:val="24"/>
        </w:rPr>
        <w:t>;</w:t>
      </w:r>
    </w:p>
    <w:p w14:paraId="72B4AFB4" w14:textId="77777777" w:rsidR="00667E93" w:rsidRPr="00BB367F" w:rsidRDefault="00667E93" w:rsidP="00F64AA8">
      <w:pPr>
        <w:pStyle w:val="PargrafodaLista"/>
        <w:numPr>
          <w:ilvl w:val="0"/>
          <w:numId w:val="27"/>
        </w:numPr>
        <w:spacing w:after="120"/>
        <w:ind w:left="1066" w:hanging="357"/>
        <w:jc w:val="both"/>
        <w:textAlignment w:val="baseline"/>
        <w:rPr>
          <w:rFonts w:ascii="Calibri" w:hAnsi="Calibri" w:cs="Arial"/>
          <w:sz w:val="22"/>
          <w:szCs w:val="24"/>
        </w:rPr>
      </w:pPr>
      <w:r w:rsidRPr="00BB367F">
        <w:rPr>
          <w:rFonts w:ascii="Calibri" w:hAnsi="Calibri" w:cs="Arial"/>
          <w:sz w:val="22"/>
          <w:szCs w:val="24"/>
        </w:rPr>
        <w:t>Ao Result</w:t>
      </w:r>
      <w:r w:rsidR="00E53162" w:rsidRPr="00BB367F">
        <w:rPr>
          <w:rFonts w:ascii="Calibri" w:hAnsi="Calibri" w:cs="Arial"/>
          <w:sz w:val="22"/>
          <w:szCs w:val="24"/>
        </w:rPr>
        <w:t>ado da Classificação Provisória.</w:t>
      </w:r>
    </w:p>
    <w:p w14:paraId="18C58388" w14:textId="77777777" w:rsidR="00667E93" w:rsidRPr="00BB367F" w:rsidRDefault="00667E93" w:rsidP="00F64AA8">
      <w:pPr>
        <w:pStyle w:val="PargrafodaLista"/>
        <w:numPr>
          <w:ilvl w:val="1"/>
          <w:numId w:val="25"/>
        </w:numPr>
        <w:spacing w:after="120"/>
        <w:ind w:left="709" w:hanging="567"/>
        <w:jc w:val="both"/>
        <w:textAlignment w:val="baseline"/>
        <w:rPr>
          <w:rFonts w:ascii="Calibri" w:hAnsi="Calibri" w:cs="Arial"/>
          <w:sz w:val="24"/>
          <w:szCs w:val="24"/>
        </w:rPr>
      </w:pPr>
      <w:r w:rsidRPr="00BB367F">
        <w:rPr>
          <w:rFonts w:ascii="Calibri" w:hAnsi="Calibri" w:cs="Arial"/>
          <w:sz w:val="24"/>
          <w:szCs w:val="24"/>
        </w:rPr>
        <w:t xml:space="preserve">Para a interposição dos recursos previstos no Item anterior, </w:t>
      </w:r>
      <w:r w:rsidRPr="00BB367F">
        <w:rPr>
          <w:rFonts w:ascii="Calibri" w:hAnsi="Calibri" w:cs="Arial"/>
          <w:b/>
          <w:sz w:val="24"/>
          <w:szCs w:val="24"/>
        </w:rPr>
        <w:t>com exceção ao recurso previsto na alínea “</w:t>
      </w:r>
      <w:r w:rsidR="00394A49" w:rsidRPr="00BB367F">
        <w:rPr>
          <w:rFonts w:ascii="Calibri" w:hAnsi="Calibri" w:cs="Arial"/>
          <w:b/>
          <w:sz w:val="24"/>
          <w:szCs w:val="24"/>
        </w:rPr>
        <w:t>e</w:t>
      </w:r>
      <w:r w:rsidRPr="00BB367F">
        <w:rPr>
          <w:rFonts w:ascii="Calibri" w:hAnsi="Calibri" w:cs="Arial"/>
          <w:b/>
          <w:sz w:val="24"/>
          <w:szCs w:val="24"/>
        </w:rPr>
        <w:t>”</w:t>
      </w:r>
      <w:r w:rsidRPr="00BB367F">
        <w:rPr>
          <w:rFonts w:ascii="Calibri" w:hAnsi="Calibri" w:cs="Arial"/>
          <w:sz w:val="24"/>
          <w:szCs w:val="24"/>
        </w:rPr>
        <w:t xml:space="preserve">, deverá ser efetuado o preenchimento completo do formulário de recurso, indicando a opção correta, disposto no </w:t>
      </w:r>
      <w:r w:rsidR="006C35C3" w:rsidRPr="00BB367F">
        <w:rPr>
          <w:rFonts w:ascii="Calibri" w:hAnsi="Calibri" w:cs="Arial"/>
          <w:b/>
          <w:sz w:val="24"/>
          <w:szCs w:val="24"/>
        </w:rPr>
        <w:t xml:space="preserve">Anexo </w:t>
      </w:r>
      <w:r w:rsidRPr="00BB367F">
        <w:rPr>
          <w:rFonts w:ascii="Calibri" w:hAnsi="Calibri" w:cs="Arial"/>
          <w:b/>
          <w:sz w:val="24"/>
          <w:szCs w:val="24"/>
        </w:rPr>
        <w:t>V</w:t>
      </w:r>
      <w:r w:rsidRPr="00BB367F">
        <w:rPr>
          <w:rFonts w:ascii="Calibri" w:hAnsi="Calibri" w:cs="Arial"/>
          <w:sz w:val="24"/>
          <w:szCs w:val="24"/>
        </w:rPr>
        <w:t>.</w:t>
      </w:r>
    </w:p>
    <w:p w14:paraId="6C53A4B0" w14:textId="77777777" w:rsidR="00667E93" w:rsidRPr="00BB367F" w:rsidRDefault="00667E93" w:rsidP="00F64AA8">
      <w:pPr>
        <w:pStyle w:val="PargrafodaLista"/>
        <w:numPr>
          <w:ilvl w:val="1"/>
          <w:numId w:val="25"/>
        </w:numPr>
        <w:ind w:left="709" w:hanging="567"/>
        <w:jc w:val="both"/>
        <w:textAlignment w:val="baseline"/>
        <w:rPr>
          <w:rFonts w:ascii="Calibri" w:hAnsi="Calibri" w:cs="Arial"/>
          <w:sz w:val="24"/>
          <w:szCs w:val="24"/>
        </w:rPr>
      </w:pPr>
      <w:r w:rsidRPr="00BB367F">
        <w:rPr>
          <w:rFonts w:ascii="Calibri" w:hAnsi="Calibri" w:cs="Arial"/>
          <w:sz w:val="24"/>
          <w:szCs w:val="24"/>
        </w:rPr>
        <w:t xml:space="preserve">Para a interposição de recurso em relação ao gabarito provisório e questões de prova divulgados, </w:t>
      </w:r>
      <w:r w:rsidRPr="00BB367F">
        <w:rPr>
          <w:rFonts w:ascii="Calibri" w:hAnsi="Calibri" w:cs="Arial"/>
          <w:b/>
          <w:sz w:val="24"/>
          <w:szCs w:val="24"/>
        </w:rPr>
        <w:t>recurso previsto na alínea “</w:t>
      </w:r>
      <w:r w:rsidR="00394A49" w:rsidRPr="00BB367F">
        <w:rPr>
          <w:rFonts w:ascii="Calibri" w:hAnsi="Calibri" w:cs="Arial"/>
          <w:b/>
          <w:sz w:val="24"/>
          <w:szCs w:val="24"/>
        </w:rPr>
        <w:t>e</w:t>
      </w:r>
      <w:r w:rsidRPr="00BB367F">
        <w:rPr>
          <w:rFonts w:ascii="Calibri" w:hAnsi="Calibri" w:cs="Arial"/>
          <w:b/>
          <w:sz w:val="24"/>
          <w:szCs w:val="24"/>
        </w:rPr>
        <w:t xml:space="preserve">” do Item </w:t>
      </w:r>
      <w:r w:rsidR="0031016E" w:rsidRPr="00BB367F">
        <w:rPr>
          <w:rFonts w:ascii="Calibri" w:hAnsi="Calibri" w:cs="Arial"/>
          <w:b/>
          <w:sz w:val="24"/>
          <w:szCs w:val="24"/>
        </w:rPr>
        <w:t>10</w:t>
      </w:r>
      <w:r w:rsidRPr="00BB367F">
        <w:rPr>
          <w:rFonts w:ascii="Calibri" w:hAnsi="Calibri" w:cs="Arial"/>
          <w:b/>
          <w:sz w:val="24"/>
          <w:szCs w:val="24"/>
        </w:rPr>
        <w:t>.1</w:t>
      </w:r>
      <w:r w:rsidRPr="00BB367F">
        <w:rPr>
          <w:rFonts w:ascii="Calibri" w:hAnsi="Calibri" w:cs="Arial"/>
          <w:sz w:val="24"/>
          <w:szCs w:val="24"/>
        </w:rPr>
        <w:t xml:space="preserve">, deverá ser efetuado o </w:t>
      </w:r>
      <w:r w:rsidRPr="00BB367F">
        <w:rPr>
          <w:rFonts w:ascii="Calibri" w:hAnsi="Calibri" w:cs="Arial"/>
          <w:sz w:val="24"/>
          <w:szCs w:val="24"/>
        </w:rPr>
        <w:lastRenderedPageBreak/>
        <w:t xml:space="preserve">preenchimento completo do formulário de recurso disposto no </w:t>
      </w:r>
      <w:r w:rsidRPr="00BB367F">
        <w:rPr>
          <w:rFonts w:ascii="Calibri" w:hAnsi="Calibri" w:cs="Arial"/>
          <w:b/>
          <w:sz w:val="24"/>
          <w:szCs w:val="24"/>
        </w:rPr>
        <w:t xml:space="preserve">Anexo </w:t>
      </w:r>
      <w:r w:rsidR="006C35C3" w:rsidRPr="00BB367F">
        <w:rPr>
          <w:rFonts w:ascii="Calibri" w:hAnsi="Calibri" w:cs="Arial"/>
          <w:b/>
          <w:sz w:val="24"/>
          <w:szCs w:val="24"/>
        </w:rPr>
        <w:t>I</w:t>
      </w:r>
      <w:r w:rsidRPr="00BB367F">
        <w:rPr>
          <w:rFonts w:ascii="Calibri" w:hAnsi="Calibri" w:cs="Arial"/>
          <w:b/>
          <w:sz w:val="24"/>
          <w:szCs w:val="24"/>
        </w:rPr>
        <w:t>V</w:t>
      </w:r>
      <w:r w:rsidRPr="00BB367F">
        <w:rPr>
          <w:rFonts w:ascii="Calibri" w:hAnsi="Calibri" w:cs="Arial"/>
          <w:sz w:val="24"/>
          <w:szCs w:val="24"/>
        </w:rPr>
        <w:t xml:space="preserve"> deste Edital, devendo conter:</w:t>
      </w:r>
    </w:p>
    <w:p w14:paraId="5FE1DB30" w14:textId="77777777" w:rsidR="00667E93" w:rsidRPr="00BB367F" w:rsidRDefault="00667E93" w:rsidP="00754297">
      <w:pPr>
        <w:pStyle w:val="PargrafodaLista"/>
        <w:ind w:left="709"/>
        <w:jc w:val="both"/>
        <w:rPr>
          <w:rFonts w:ascii="Calibri" w:hAnsi="Calibri" w:cs="Arial"/>
          <w:i/>
          <w:sz w:val="22"/>
          <w:szCs w:val="24"/>
        </w:rPr>
      </w:pPr>
      <w:r w:rsidRPr="00BB367F">
        <w:rPr>
          <w:rFonts w:ascii="Calibri" w:hAnsi="Calibri" w:cs="Arial"/>
          <w:i/>
          <w:sz w:val="22"/>
          <w:szCs w:val="24"/>
        </w:rPr>
        <w:t xml:space="preserve">1) Nome do candidato; </w:t>
      </w:r>
    </w:p>
    <w:p w14:paraId="76A2A5F6" w14:textId="77777777" w:rsidR="00667E93" w:rsidRPr="00BB367F" w:rsidRDefault="00667E93" w:rsidP="00754297">
      <w:pPr>
        <w:pStyle w:val="PargrafodaLista"/>
        <w:ind w:left="709"/>
        <w:jc w:val="both"/>
        <w:rPr>
          <w:rFonts w:ascii="Calibri" w:hAnsi="Calibri" w:cs="Arial"/>
          <w:i/>
          <w:sz w:val="22"/>
          <w:szCs w:val="24"/>
        </w:rPr>
      </w:pPr>
      <w:r w:rsidRPr="00BB367F">
        <w:rPr>
          <w:rFonts w:ascii="Calibri" w:hAnsi="Calibri" w:cs="Arial"/>
          <w:i/>
          <w:sz w:val="22"/>
          <w:szCs w:val="24"/>
        </w:rPr>
        <w:t xml:space="preserve">2) Número de inscrição; </w:t>
      </w:r>
    </w:p>
    <w:p w14:paraId="58C5D34A" w14:textId="77777777" w:rsidR="00667E93" w:rsidRPr="00BB367F" w:rsidRDefault="00667E93" w:rsidP="00754297">
      <w:pPr>
        <w:pStyle w:val="PargrafodaLista"/>
        <w:ind w:left="709"/>
        <w:jc w:val="both"/>
        <w:rPr>
          <w:rFonts w:ascii="Calibri" w:hAnsi="Calibri" w:cs="Arial"/>
          <w:i/>
          <w:sz w:val="22"/>
          <w:szCs w:val="24"/>
        </w:rPr>
      </w:pPr>
      <w:r w:rsidRPr="00BB367F">
        <w:rPr>
          <w:rFonts w:ascii="Calibri" w:hAnsi="Calibri" w:cs="Arial"/>
          <w:i/>
          <w:sz w:val="22"/>
          <w:szCs w:val="24"/>
        </w:rPr>
        <w:t xml:space="preserve">3) Número do documento de identidade; </w:t>
      </w:r>
    </w:p>
    <w:p w14:paraId="3847A0B7" w14:textId="77777777" w:rsidR="00667E93" w:rsidRPr="00BB367F" w:rsidRDefault="00667E93" w:rsidP="00754297">
      <w:pPr>
        <w:pStyle w:val="PargrafodaLista"/>
        <w:ind w:left="709"/>
        <w:jc w:val="both"/>
        <w:rPr>
          <w:rFonts w:ascii="Calibri" w:hAnsi="Calibri" w:cs="Arial"/>
          <w:i/>
          <w:sz w:val="22"/>
          <w:szCs w:val="24"/>
        </w:rPr>
      </w:pPr>
      <w:r w:rsidRPr="00BB367F">
        <w:rPr>
          <w:rFonts w:ascii="Calibri" w:hAnsi="Calibri" w:cs="Arial"/>
          <w:i/>
          <w:sz w:val="22"/>
          <w:szCs w:val="24"/>
        </w:rPr>
        <w:t xml:space="preserve">4) </w:t>
      </w:r>
      <w:r w:rsidR="00314806" w:rsidRPr="00BB367F">
        <w:rPr>
          <w:rFonts w:ascii="Calibri" w:hAnsi="Calibri" w:cs="Arial"/>
          <w:i/>
          <w:sz w:val="22"/>
          <w:szCs w:val="24"/>
        </w:rPr>
        <w:t>Cargo</w:t>
      </w:r>
      <w:r w:rsidRPr="00BB367F">
        <w:rPr>
          <w:rFonts w:ascii="Calibri" w:hAnsi="Calibri" w:cs="Arial"/>
          <w:i/>
          <w:sz w:val="22"/>
          <w:szCs w:val="24"/>
        </w:rPr>
        <w:t xml:space="preserve"> para o qual se inscreveu; </w:t>
      </w:r>
    </w:p>
    <w:p w14:paraId="2EED565C" w14:textId="77777777" w:rsidR="00667E93" w:rsidRPr="00BB367F" w:rsidRDefault="00667E93" w:rsidP="00754297">
      <w:pPr>
        <w:pStyle w:val="PargrafodaLista"/>
        <w:ind w:left="709"/>
        <w:jc w:val="both"/>
        <w:rPr>
          <w:rFonts w:ascii="Calibri" w:hAnsi="Calibri" w:cs="Arial"/>
          <w:i/>
          <w:sz w:val="22"/>
          <w:szCs w:val="24"/>
        </w:rPr>
      </w:pPr>
      <w:r w:rsidRPr="00BB367F">
        <w:rPr>
          <w:rFonts w:ascii="Calibri" w:hAnsi="Calibri" w:cs="Arial"/>
          <w:i/>
          <w:sz w:val="22"/>
          <w:szCs w:val="24"/>
        </w:rPr>
        <w:t xml:space="preserve">5) A questão objeto de controvérsia, de forma individualizada; </w:t>
      </w:r>
    </w:p>
    <w:p w14:paraId="6216E501" w14:textId="77777777" w:rsidR="00667E93" w:rsidRPr="00BB367F" w:rsidRDefault="00667E93" w:rsidP="00754297">
      <w:pPr>
        <w:pStyle w:val="PargrafodaLista"/>
        <w:ind w:left="709"/>
        <w:jc w:val="both"/>
        <w:rPr>
          <w:rFonts w:ascii="Calibri" w:hAnsi="Calibri" w:cs="Arial"/>
          <w:i/>
          <w:sz w:val="22"/>
          <w:szCs w:val="24"/>
        </w:rPr>
      </w:pPr>
      <w:r w:rsidRPr="00BB367F">
        <w:rPr>
          <w:rFonts w:ascii="Calibri" w:hAnsi="Calibri" w:cs="Arial"/>
          <w:i/>
          <w:sz w:val="22"/>
          <w:szCs w:val="24"/>
        </w:rPr>
        <w:t xml:space="preserve">6) A fundamentação ou o embasamento, com as devidas razões do recurso; </w:t>
      </w:r>
    </w:p>
    <w:p w14:paraId="235C528C" w14:textId="77777777" w:rsidR="00667E93" w:rsidRPr="00BB367F" w:rsidRDefault="00667E93" w:rsidP="00754297">
      <w:pPr>
        <w:pStyle w:val="PargrafodaLista"/>
        <w:ind w:left="709"/>
        <w:jc w:val="both"/>
        <w:rPr>
          <w:rFonts w:ascii="Calibri" w:hAnsi="Calibri" w:cs="Arial"/>
          <w:i/>
          <w:sz w:val="22"/>
          <w:szCs w:val="24"/>
        </w:rPr>
      </w:pPr>
      <w:r w:rsidRPr="00BB367F">
        <w:rPr>
          <w:rFonts w:ascii="Calibri" w:hAnsi="Calibri" w:cs="Arial"/>
          <w:i/>
          <w:sz w:val="22"/>
          <w:szCs w:val="24"/>
        </w:rPr>
        <w:t xml:space="preserve">7) Preenchimento completo do formulário de recurso - Anexo </w:t>
      </w:r>
      <w:r w:rsidR="006C35C3" w:rsidRPr="00BB367F">
        <w:rPr>
          <w:rFonts w:ascii="Calibri" w:hAnsi="Calibri" w:cs="Arial"/>
          <w:i/>
          <w:sz w:val="22"/>
          <w:szCs w:val="24"/>
        </w:rPr>
        <w:t>IV</w:t>
      </w:r>
      <w:r w:rsidRPr="00BB367F">
        <w:rPr>
          <w:rFonts w:ascii="Calibri" w:hAnsi="Calibri" w:cs="Arial"/>
          <w:i/>
          <w:sz w:val="22"/>
          <w:szCs w:val="24"/>
        </w:rPr>
        <w:t xml:space="preserve"> do Edital; </w:t>
      </w:r>
    </w:p>
    <w:p w14:paraId="27D79004" w14:textId="77777777" w:rsidR="00667E93" w:rsidRPr="00BB367F" w:rsidRDefault="00667E93" w:rsidP="008A6EAC">
      <w:pPr>
        <w:pStyle w:val="PargrafodaLista"/>
        <w:spacing w:after="60"/>
        <w:ind w:left="709"/>
        <w:jc w:val="both"/>
        <w:rPr>
          <w:rFonts w:ascii="Calibri" w:hAnsi="Calibri" w:cs="Arial"/>
          <w:sz w:val="22"/>
          <w:szCs w:val="24"/>
        </w:rPr>
      </w:pPr>
      <w:r w:rsidRPr="00BB367F">
        <w:rPr>
          <w:rFonts w:ascii="Calibri" w:hAnsi="Calibri" w:cs="Arial"/>
          <w:i/>
          <w:sz w:val="22"/>
          <w:szCs w:val="24"/>
        </w:rPr>
        <w:t>8) As referências utilizadas no embasamento, seguindo o padrão da ABNT (NBR 6023).</w:t>
      </w:r>
    </w:p>
    <w:p w14:paraId="13BCA40D" w14:textId="77777777" w:rsidR="0031016E" w:rsidRPr="00BB367F" w:rsidRDefault="0031016E" w:rsidP="008A6EAC">
      <w:pPr>
        <w:pStyle w:val="PargrafodaLista"/>
        <w:numPr>
          <w:ilvl w:val="0"/>
          <w:numId w:val="26"/>
        </w:numPr>
        <w:spacing w:after="60"/>
        <w:jc w:val="both"/>
        <w:textAlignment w:val="baseline"/>
        <w:rPr>
          <w:rFonts w:ascii="Calibri" w:hAnsi="Calibri" w:cs="Arial"/>
          <w:vanish/>
          <w:sz w:val="24"/>
          <w:szCs w:val="24"/>
        </w:rPr>
      </w:pPr>
    </w:p>
    <w:p w14:paraId="46EE3BD9" w14:textId="77777777" w:rsidR="0031016E" w:rsidRPr="00BB367F" w:rsidRDefault="0031016E" w:rsidP="008A6EAC">
      <w:pPr>
        <w:pStyle w:val="PargrafodaLista"/>
        <w:numPr>
          <w:ilvl w:val="0"/>
          <w:numId w:val="26"/>
        </w:numPr>
        <w:spacing w:after="60"/>
        <w:jc w:val="both"/>
        <w:textAlignment w:val="baseline"/>
        <w:rPr>
          <w:rFonts w:ascii="Calibri" w:hAnsi="Calibri" w:cs="Arial"/>
          <w:vanish/>
          <w:sz w:val="24"/>
          <w:szCs w:val="24"/>
        </w:rPr>
      </w:pPr>
    </w:p>
    <w:p w14:paraId="3C7AC55B" w14:textId="77777777" w:rsidR="0031016E" w:rsidRPr="00BB367F" w:rsidRDefault="0031016E" w:rsidP="008A6EAC">
      <w:pPr>
        <w:pStyle w:val="PargrafodaLista"/>
        <w:numPr>
          <w:ilvl w:val="0"/>
          <w:numId w:val="26"/>
        </w:numPr>
        <w:spacing w:after="60"/>
        <w:jc w:val="both"/>
        <w:textAlignment w:val="baseline"/>
        <w:rPr>
          <w:rFonts w:ascii="Calibri" w:hAnsi="Calibri" w:cs="Arial"/>
          <w:vanish/>
          <w:sz w:val="24"/>
          <w:szCs w:val="24"/>
        </w:rPr>
      </w:pPr>
    </w:p>
    <w:p w14:paraId="4CF1FF83" w14:textId="77777777" w:rsidR="0031016E" w:rsidRPr="00BB367F" w:rsidRDefault="0031016E" w:rsidP="008A6EAC">
      <w:pPr>
        <w:pStyle w:val="PargrafodaLista"/>
        <w:numPr>
          <w:ilvl w:val="0"/>
          <w:numId w:val="26"/>
        </w:numPr>
        <w:spacing w:after="60"/>
        <w:jc w:val="both"/>
        <w:textAlignment w:val="baseline"/>
        <w:rPr>
          <w:rFonts w:ascii="Calibri" w:hAnsi="Calibri" w:cs="Arial"/>
          <w:vanish/>
          <w:sz w:val="24"/>
          <w:szCs w:val="24"/>
        </w:rPr>
      </w:pPr>
    </w:p>
    <w:p w14:paraId="7AE41B0E" w14:textId="77777777" w:rsidR="0031016E" w:rsidRPr="00BB367F" w:rsidRDefault="0031016E" w:rsidP="008A6EAC">
      <w:pPr>
        <w:pStyle w:val="PargrafodaLista"/>
        <w:numPr>
          <w:ilvl w:val="0"/>
          <w:numId w:val="26"/>
        </w:numPr>
        <w:spacing w:after="60"/>
        <w:jc w:val="both"/>
        <w:textAlignment w:val="baseline"/>
        <w:rPr>
          <w:rFonts w:ascii="Calibri" w:hAnsi="Calibri" w:cs="Arial"/>
          <w:vanish/>
          <w:sz w:val="24"/>
          <w:szCs w:val="24"/>
        </w:rPr>
      </w:pPr>
    </w:p>
    <w:p w14:paraId="1BEED974" w14:textId="77777777" w:rsidR="0031016E" w:rsidRPr="00BB367F" w:rsidRDefault="0031016E" w:rsidP="008A6EAC">
      <w:pPr>
        <w:pStyle w:val="PargrafodaLista"/>
        <w:numPr>
          <w:ilvl w:val="0"/>
          <w:numId w:val="26"/>
        </w:numPr>
        <w:spacing w:after="60"/>
        <w:jc w:val="both"/>
        <w:textAlignment w:val="baseline"/>
        <w:rPr>
          <w:rFonts w:ascii="Calibri" w:hAnsi="Calibri" w:cs="Arial"/>
          <w:vanish/>
          <w:sz w:val="24"/>
          <w:szCs w:val="24"/>
        </w:rPr>
      </w:pPr>
    </w:p>
    <w:p w14:paraId="35190A3D" w14:textId="77777777" w:rsidR="0031016E" w:rsidRPr="00BB367F" w:rsidRDefault="0031016E" w:rsidP="008A6EAC">
      <w:pPr>
        <w:pStyle w:val="PargrafodaLista"/>
        <w:numPr>
          <w:ilvl w:val="0"/>
          <w:numId w:val="26"/>
        </w:numPr>
        <w:spacing w:after="60"/>
        <w:jc w:val="both"/>
        <w:textAlignment w:val="baseline"/>
        <w:rPr>
          <w:rFonts w:ascii="Calibri" w:hAnsi="Calibri" w:cs="Arial"/>
          <w:vanish/>
          <w:sz w:val="24"/>
          <w:szCs w:val="24"/>
        </w:rPr>
      </w:pPr>
    </w:p>
    <w:p w14:paraId="1CAA8A7F" w14:textId="77777777" w:rsidR="0031016E" w:rsidRPr="00BB367F" w:rsidRDefault="0031016E" w:rsidP="008A6EAC">
      <w:pPr>
        <w:pStyle w:val="PargrafodaLista"/>
        <w:numPr>
          <w:ilvl w:val="0"/>
          <w:numId w:val="26"/>
        </w:numPr>
        <w:spacing w:after="60"/>
        <w:jc w:val="both"/>
        <w:textAlignment w:val="baseline"/>
        <w:rPr>
          <w:rFonts w:ascii="Calibri" w:hAnsi="Calibri" w:cs="Arial"/>
          <w:vanish/>
          <w:sz w:val="24"/>
          <w:szCs w:val="24"/>
        </w:rPr>
      </w:pPr>
    </w:p>
    <w:p w14:paraId="558FF6CA" w14:textId="77777777" w:rsidR="0031016E" w:rsidRPr="00BB367F" w:rsidRDefault="0031016E" w:rsidP="008A6EAC">
      <w:pPr>
        <w:pStyle w:val="PargrafodaLista"/>
        <w:numPr>
          <w:ilvl w:val="0"/>
          <w:numId w:val="26"/>
        </w:numPr>
        <w:spacing w:after="60"/>
        <w:jc w:val="both"/>
        <w:textAlignment w:val="baseline"/>
        <w:rPr>
          <w:rFonts w:ascii="Calibri" w:hAnsi="Calibri" w:cs="Arial"/>
          <w:vanish/>
          <w:sz w:val="24"/>
          <w:szCs w:val="24"/>
        </w:rPr>
      </w:pPr>
    </w:p>
    <w:p w14:paraId="0EFB7642" w14:textId="77777777" w:rsidR="0031016E" w:rsidRPr="00BB367F" w:rsidRDefault="0031016E" w:rsidP="008A6EAC">
      <w:pPr>
        <w:pStyle w:val="PargrafodaLista"/>
        <w:numPr>
          <w:ilvl w:val="0"/>
          <w:numId w:val="26"/>
        </w:numPr>
        <w:spacing w:after="60"/>
        <w:jc w:val="both"/>
        <w:textAlignment w:val="baseline"/>
        <w:rPr>
          <w:rFonts w:ascii="Calibri" w:hAnsi="Calibri" w:cs="Arial"/>
          <w:vanish/>
          <w:sz w:val="24"/>
          <w:szCs w:val="24"/>
        </w:rPr>
      </w:pPr>
    </w:p>
    <w:p w14:paraId="5FF47168" w14:textId="77777777" w:rsidR="0031016E" w:rsidRPr="00BB367F" w:rsidRDefault="0031016E" w:rsidP="008A6EAC">
      <w:pPr>
        <w:pStyle w:val="PargrafodaLista"/>
        <w:numPr>
          <w:ilvl w:val="1"/>
          <w:numId w:val="26"/>
        </w:numPr>
        <w:spacing w:after="60"/>
        <w:jc w:val="both"/>
        <w:textAlignment w:val="baseline"/>
        <w:rPr>
          <w:rFonts w:ascii="Calibri" w:hAnsi="Calibri" w:cs="Arial"/>
          <w:vanish/>
          <w:sz w:val="24"/>
          <w:szCs w:val="24"/>
        </w:rPr>
      </w:pPr>
    </w:p>
    <w:p w14:paraId="3FAF7BCC" w14:textId="77777777" w:rsidR="0031016E" w:rsidRPr="00BB367F" w:rsidRDefault="0031016E" w:rsidP="008A6EAC">
      <w:pPr>
        <w:pStyle w:val="PargrafodaLista"/>
        <w:numPr>
          <w:ilvl w:val="1"/>
          <w:numId w:val="26"/>
        </w:numPr>
        <w:spacing w:after="60"/>
        <w:jc w:val="both"/>
        <w:textAlignment w:val="baseline"/>
        <w:rPr>
          <w:rFonts w:ascii="Calibri" w:hAnsi="Calibri" w:cs="Arial"/>
          <w:vanish/>
          <w:sz w:val="24"/>
          <w:szCs w:val="24"/>
        </w:rPr>
      </w:pPr>
    </w:p>
    <w:p w14:paraId="4A2D12DB" w14:textId="77777777" w:rsidR="0031016E" w:rsidRPr="00BB367F" w:rsidRDefault="0031016E" w:rsidP="008A6EAC">
      <w:pPr>
        <w:pStyle w:val="PargrafodaLista"/>
        <w:numPr>
          <w:ilvl w:val="1"/>
          <w:numId w:val="26"/>
        </w:numPr>
        <w:spacing w:after="60"/>
        <w:jc w:val="both"/>
        <w:textAlignment w:val="baseline"/>
        <w:rPr>
          <w:rFonts w:ascii="Calibri" w:hAnsi="Calibri" w:cs="Arial"/>
          <w:vanish/>
          <w:sz w:val="24"/>
          <w:szCs w:val="24"/>
        </w:rPr>
      </w:pPr>
    </w:p>
    <w:p w14:paraId="3E393BEB" w14:textId="77777777" w:rsidR="00667E93" w:rsidRPr="00BB367F" w:rsidRDefault="00667E93" w:rsidP="008A6EAC">
      <w:pPr>
        <w:pStyle w:val="PargrafodaLista"/>
        <w:numPr>
          <w:ilvl w:val="2"/>
          <w:numId w:val="26"/>
        </w:numPr>
        <w:spacing w:after="60"/>
        <w:ind w:left="851" w:hanging="709"/>
        <w:jc w:val="both"/>
        <w:textAlignment w:val="baseline"/>
        <w:rPr>
          <w:rFonts w:ascii="Calibri" w:hAnsi="Calibri" w:cs="Arial"/>
          <w:sz w:val="24"/>
          <w:szCs w:val="24"/>
        </w:rPr>
      </w:pPr>
      <w:r w:rsidRPr="00BB367F">
        <w:rPr>
          <w:rFonts w:ascii="Calibri" w:hAnsi="Calibri" w:cs="Arial"/>
          <w:sz w:val="24"/>
          <w:szCs w:val="24"/>
        </w:rPr>
        <w:t xml:space="preserve">Os recursos previstos neste Item </w:t>
      </w:r>
      <w:r w:rsidR="0031016E" w:rsidRPr="00BB367F">
        <w:rPr>
          <w:rFonts w:ascii="Calibri" w:hAnsi="Calibri" w:cs="Arial"/>
          <w:sz w:val="24"/>
          <w:szCs w:val="24"/>
        </w:rPr>
        <w:t>10</w:t>
      </w:r>
      <w:r w:rsidRPr="00BB367F">
        <w:rPr>
          <w:rFonts w:ascii="Calibri" w:hAnsi="Calibri" w:cs="Arial"/>
          <w:sz w:val="24"/>
          <w:szCs w:val="24"/>
        </w:rPr>
        <w:t xml:space="preserve">.3 somente serão apreciados se apresentados tempestivamente e com o atendimento completo aos requisitos deste item. </w:t>
      </w:r>
    </w:p>
    <w:p w14:paraId="34BC707A" w14:textId="77777777" w:rsidR="00667E93" w:rsidRPr="00BB367F" w:rsidRDefault="00667E93" w:rsidP="008A6EAC">
      <w:pPr>
        <w:pStyle w:val="PargrafodaLista"/>
        <w:numPr>
          <w:ilvl w:val="2"/>
          <w:numId w:val="26"/>
        </w:numPr>
        <w:spacing w:after="60"/>
        <w:ind w:left="851" w:hanging="709"/>
        <w:jc w:val="both"/>
        <w:textAlignment w:val="baseline"/>
        <w:rPr>
          <w:rFonts w:ascii="Calibri" w:hAnsi="Calibri" w:cs="Arial"/>
          <w:sz w:val="24"/>
          <w:szCs w:val="24"/>
        </w:rPr>
      </w:pPr>
      <w:r w:rsidRPr="00BB367F">
        <w:rPr>
          <w:rFonts w:ascii="Calibri" w:hAnsi="Calibri" w:cs="Arial"/>
          <w:sz w:val="24"/>
          <w:szCs w:val="24"/>
        </w:rPr>
        <w:t xml:space="preserve">Os recursos apresentados intempestivamente ou ainda sem o preenchimento dos requisitos recursais previstos no Item </w:t>
      </w:r>
      <w:r w:rsidR="0031016E" w:rsidRPr="00BB367F">
        <w:rPr>
          <w:rFonts w:ascii="Calibri" w:hAnsi="Calibri" w:cs="Arial"/>
          <w:sz w:val="24"/>
          <w:szCs w:val="24"/>
        </w:rPr>
        <w:t>10</w:t>
      </w:r>
      <w:r w:rsidRPr="00BB367F">
        <w:rPr>
          <w:rFonts w:ascii="Calibri" w:hAnsi="Calibri" w:cs="Arial"/>
          <w:sz w:val="24"/>
          <w:szCs w:val="24"/>
        </w:rPr>
        <w:t xml:space="preserve">.3, serão indeferidos, sem julgamento de mérito. </w:t>
      </w:r>
    </w:p>
    <w:p w14:paraId="3C33C473" w14:textId="77777777" w:rsidR="00667E93" w:rsidRPr="00BB367F" w:rsidRDefault="00667E93" w:rsidP="008A6EAC">
      <w:pPr>
        <w:pStyle w:val="PargrafodaLista"/>
        <w:numPr>
          <w:ilvl w:val="2"/>
          <w:numId w:val="26"/>
        </w:numPr>
        <w:spacing w:after="60"/>
        <w:ind w:left="851" w:hanging="709"/>
        <w:jc w:val="both"/>
        <w:textAlignment w:val="baseline"/>
        <w:rPr>
          <w:rFonts w:ascii="Calibri" w:hAnsi="Calibri" w:cs="Arial"/>
          <w:sz w:val="24"/>
          <w:szCs w:val="24"/>
        </w:rPr>
      </w:pPr>
      <w:r w:rsidRPr="00BB367F">
        <w:rPr>
          <w:rFonts w:ascii="Calibri" w:hAnsi="Calibri" w:cs="Arial"/>
          <w:sz w:val="24"/>
          <w:szCs w:val="24"/>
        </w:rPr>
        <w:t xml:space="preserve">Quanto aos recursos contra questões da prova e gabarito preliminar, </w:t>
      </w:r>
      <w:r w:rsidRPr="00BB367F">
        <w:rPr>
          <w:rFonts w:ascii="Calibri" w:hAnsi="Calibri" w:cs="Arial"/>
          <w:b/>
          <w:sz w:val="24"/>
          <w:szCs w:val="24"/>
        </w:rPr>
        <w:t>deverá ser elaborado um recurso para cada questão</w:t>
      </w:r>
      <w:r w:rsidRPr="00BB367F">
        <w:rPr>
          <w:rFonts w:ascii="Calibri" w:hAnsi="Calibri" w:cs="Arial"/>
          <w:sz w:val="24"/>
          <w:szCs w:val="24"/>
        </w:rPr>
        <w:t xml:space="preserve">, sob pena de sua desconsideração, e os mesmos deverão conter indicação do número da questão, da prova e anexar cópia da bibliografia mencionada e também as referências, no padrão citado no Item </w:t>
      </w:r>
      <w:r w:rsidR="0031016E" w:rsidRPr="00BB367F">
        <w:rPr>
          <w:rFonts w:ascii="Calibri" w:hAnsi="Calibri" w:cs="Arial"/>
          <w:sz w:val="24"/>
          <w:szCs w:val="24"/>
        </w:rPr>
        <w:t>10</w:t>
      </w:r>
      <w:r w:rsidRPr="00BB367F">
        <w:rPr>
          <w:rFonts w:ascii="Calibri" w:hAnsi="Calibri" w:cs="Arial"/>
          <w:sz w:val="24"/>
          <w:szCs w:val="24"/>
        </w:rPr>
        <w:t>.3, também sob pena de sua desconsideração.</w:t>
      </w:r>
    </w:p>
    <w:p w14:paraId="2904383C" w14:textId="77777777" w:rsidR="00667E93" w:rsidRPr="00BB367F" w:rsidRDefault="00667E93" w:rsidP="008A6EAC">
      <w:pPr>
        <w:pStyle w:val="PargrafodaLista"/>
        <w:numPr>
          <w:ilvl w:val="2"/>
          <w:numId w:val="26"/>
        </w:numPr>
        <w:spacing w:after="60"/>
        <w:ind w:left="851" w:hanging="709"/>
        <w:jc w:val="both"/>
        <w:textAlignment w:val="baseline"/>
        <w:rPr>
          <w:rFonts w:ascii="Calibri" w:hAnsi="Calibri" w:cs="Arial"/>
          <w:sz w:val="24"/>
          <w:szCs w:val="24"/>
        </w:rPr>
      </w:pPr>
      <w:r w:rsidRPr="00BB367F">
        <w:rPr>
          <w:rFonts w:ascii="Calibri" w:hAnsi="Calibri" w:cs="Arial"/>
          <w:sz w:val="24"/>
          <w:szCs w:val="24"/>
        </w:rPr>
        <w:t xml:space="preserve">A Comissão Examinadora constitui última instância na esfera administrativa para conhecer de recursos relativos </w:t>
      </w:r>
      <w:r w:rsidR="000D025E" w:rsidRPr="00BB367F">
        <w:rPr>
          <w:rFonts w:ascii="Calibri" w:hAnsi="Calibri" w:cs="Arial"/>
          <w:sz w:val="24"/>
          <w:szCs w:val="24"/>
        </w:rPr>
        <w:t>à</w:t>
      </w:r>
      <w:r w:rsidRPr="00BB367F">
        <w:rPr>
          <w:rFonts w:ascii="Calibri" w:hAnsi="Calibri" w:cs="Arial"/>
          <w:sz w:val="24"/>
          <w:szCs w:val="24"/>
        </w:rPr>
        <w:t xml:space="preserve"> alínea “e” do Item </w:t>
      </w:r>
      <w:r w:rsidR="0031016E" w:rsidRPr="00BB367F">
        <w:rPr>
          <w:rFonts w:ascii="Calibri" w:hAnsi="Calibri" w:cs="Arial"/>
          <w:sz w:val="24"/>
          <w:szCs w:val="24"/>
        </w:rPr>
        <w:t>10</w:t>
      </w:r>
      <w:r w:rsidRPr="00BB367F">
        <w:rPr>
          <w:rFonts w:ascii="Calibri" w:hAnsi="Calibri" w:cs="Arial"/>
          <w:sz w:val="24"/>
          <w:szCs w:val="24"/>
        </w:rPr>
        <w:t xml:space="preserve">.1, não cabendo recurso </w:t>
      </w:r>
      <w:r w:rsidR="000D025E" w:rsidRPr="00BB367F">
        <w:rPr>
          <w:rFonts w:ascii="Calibri" w:hAnsi="Calibri" w:cs="Arial"/>
          <w:sz w:val="24"/>
          <w:szCs w:val="24"/>
        </w:rPr>
        <w:t>à</w:t>
      </w:r>
      <w:r w:rsidRPr="00BB367F">
        <w:rPr>
          <w:rFonts w:ascii="Calibri" w:hAnsi="Calibri" w:cs="Arial"/>
          <w:sz w:val="24"/>
          <w:szCs w:val="24"/>
        </w:rPr>
        <w:t xml:space="preserve"> outra autoridade nem recurso adicional pelo mesmo motivo.</w:t>
      </w:r>
    </w:p>
    <w:p w14:paraId="21EE2213" w14:textId="77777777" w:rsidR="00667E93" w:rsidRPr="00BB367F" w:rsidRDefault="00667E93" w:rsidP="008A6EAC">
      <w:pPr>
        <w:pStyle w:val="PargrafodaLista"/>
        <w:numPr>
          <w:ilvl w:val="2"/>
          <w:numId w:val="26"/>
        </w:numPr>
        <w:spacing w:after="60"/>
        <w:ind w:left="851" w:hanging="709"/>
        <w:jc w:val="both"/>
        <w:textAlignment w:val="baseline"/>
        <w:rPr>
          <w:rFonts w:ascii="Calibri" w:hAnsi="Calibri" w:cs="Arial"/>
          <w:sz w:val="24"/>
          <w:szCs w:val="24"/>
        </w:rPr>
      </w:pPr>
      <w:r w:rsidRPr="00BB367F">
        <w:rPr>
          <w:rFonts w:ascii="Calibri" w:hAnsi="Calibri" w:cs="Arial"/>
          <w:b/>
          <w:sz w:val="24"/>
          <w:szCs w:val="24"/>
        </w:rPr>
        <w:t>Se da análise do recurso resultar a</w:t>
      </w:r>
      <w:r w:rsidR="002D1986" w:rsidRPr="00BB367F">
        <w:rPr>
          <w:rFonts w:ascii="Calibri" w:hAnsi="Calibri" w:cs="Arial"/>
          <w:b/>
          <w:sz w:val="24"/>
          <w:szCs w:val="24"/>
        </w:rPr>
        <w:t>nulação da(s) questão(ões), o</w:t>
      </w:r>
      <w:r w:rsidRPr="00BB367F">
        <w:rPr>
          <w:rFonts w:ascii="Calibri" w:hAnsi="Calibri" w:cs="Arial"/>
          <w:b/>
          <w:sz w:val="24"/>
          <w:szCs w:val="24"/>
        </w:rPr>
        <w:t>(s) ponto</w:t>
      </w:r>
      <w:r w:rsidR="002D1986" w:rsidRPr="00BB367F">
        <w:rPr>
          <w:rFonts w:ascii="Calibri" w:hAnsi="Calibri" w:cs="Arial"/>
          <w:b/>
          <w:sz w:val="24"/>
          <w:szCs w:val="24"/>
        </w:rPr>
        <w:t>(</w:t>
      </w:r>
      <w:r w:rsidRPr="00BB367F">
        <w:rPr>
          <w:rFonts w:ascii="Calibri" w:hAnsi="Calibri" w:cs="Arial"/>
          <w:b/>
          <w:sz w:val="24"/>
          <w:szCs w:val="24"/>
        </w:rPr>
        <w:t>s</w:t>
      </w:r>
      <w:r w:rsidR="002D1986" w:rsidRPr="00BB367F">
        <w:rPr>
          <w:rFonts w:ascii="Calibri" w:hAnsi="Calibri" w:cs="Arial"/>
          <w:b/>
          <w:sz w:val="24"/>
          <w:szCs w:val="24"/>
        </w:rPr>
        <w:t>) referente(s) à</w:t>
      </w:r>
      <w:r w:rsidRPr="00BB367F">
        <w:rPr>
          <w:rFonts w:ascii="Calibri" w:hAnsi="Calibri" w:cs="Arial"/>
          <w:b/>
          <w:sz w:val="24"/>
          <w:szCs w:val="24"/>
        </w:rPr>
        <w:t>(s</w:t>
      </w:r>
      <w:r w:rsidR="002D1986" w:rsidRPr="00BB367F">
        <w:rPr>
          <w:rFonts w:ascii="Calibri" w:hAnsi="Calibri" w:cs="Arial"/>
          <w:b/>
          <w:sz w:val="24"/>
          <w:szCs w:val="24"/>
        </w:rPr>
        <w:t>) mesma(s) será(ao) atribuído</w:t>
      </w:r>
      <w:r w:rsidRPr="00BB367F">
        <w:rPr>
          <w:rFonts w:ascii="Calibri" w:hAnsi="Calibri" w:cs="Arial"/>
          <w:b/>
          <w:sz w:val="24"/>
          <w:szCs w:val="24"/>
        </w:rPr>
        <w:t>(s) a todos os candidatos.</w:t>
      </w:r>
    </w:p>
    <w:p w14:paraId="479E094B" w14:textId="77777777" w:rsidR="00667E93" w:rsidRPr="00BB367F" w:rsidRDefault="00667E93" w:rsidP="008A6EAC">
      <w:pPr>
        <w:pStyle w:val="PargrafodaLista"/>
        <w:numPr>
          <w:ilvl w:val="1"/>
          <w:numId w:val="25"/>
        </w:numPr>
        <w:spacing w:after="60"/>
        <w:ind w:left="709" w:hanging="567"/>
        <w:jc w:val="both"/>
        <w:textAlignment w:val="baseline"/>
        <w:rPr>
          <w:rFonts w:ascii="Calibri" w:hAnsi="Calibri" w:cs="Arial"/>
          <w:sz w:val="24"/>
          <w:szCs w:val="24"/>
        </w:rPr>
      </w:pPr>
      <w:r w:rsidRPr="00BB367F">
        <w:rPr>
          <w:rFonts w:ascii="Calibri" w:hAnsi="Calibri" w:cs="Arial"/>
          <w:sz w:val="24"/>
          <w:szCs w:val="24"/>
        </w:rPr>
        <w:t xml:space="preserve">O recurso deverá ser protocolado por um dos meios previstos no </w:t>
      </w:r>
      <w:r w:rsidRPr="00BB367F">
        <w:rPr>
          <w:rFonts w:ascii="Calibri" w:hAnsi="Calibri" w:cs="Arial"/>
          <w:b/>
          <w:sz w:val="24"/>
          <w:szCs w:val="24"/>
        </w:rPr>
        <w:t>Item 1</w:t>
      </w:r>
      <w:r w:rsidR="0031016E" w:rsidRPr="00BB367F">
        <w:rPr>
          <w:rFonts w:ascii="Calibri" w:hAnsi="Calibri" w:cs="Arial"/>
          <w:b/>
          <w:sz w:val="24"/>
          <w:szCs w:val="24"/>
        </w:rPr>
        <w:t>1</w:t>
      </w:r>
      <w:r w:rsidRPr="00BB367F">
        <w:rPr>
          <w:rFonts w:ascii="Calibri" w:hAnsi="Calibri" w:cs="Arial"/>
          <w:sz w:val="24"/>
          <w:szCs w:val="24"/>
        </w:rPr>
        <w:t xml:space="preserve"> deste Edital, no prazo previsto no </w:t>
      </w:r>
      <w:r w:rsidRPr="00BB367F">
        <w:rPr>
          <w:rFonts w:ascii="Calibri" w:hAnsi="Calibri" w:cs="Arial"/>
          <w:b/>
          <w:sz w:val="24"/>
          <w:szCs w:val="24"/>
        </w:rPr>
        <w:t>Anexo III</w:t>
      </w:r>
      <w:r w:rsidRPr="00BB367F">
        <w:rPr>
          <w:rFonts w:ascii="Calibri" w:hAnsi="Calibri" w:cs="Arial"/>
          <w:sz w:val="24"/>
          <w:szCs w:val="24"/>
        </w:rPr>
        <w:t xml:space="preserve"> deste Edital, ou no prazo citado nas disposições relativas ao recurso.</w:t>
      </w:r>
    </w:p>
    <w:p w14:paraId="14D76CA6" w14:textId="77777777" w:rsidR="00667E93" w:rsidRPr="00BB367F" w:rsidRDefault="00667E93" w:rsidP="008A6EAC">
      <w:pPr>
        <w:pStyle w:val="PargrafodaLista"/>
        <w:numPr>
          <w:ilvl w:val="1"/>
          <w:numId w:val="25"/>
        </w:numPr>
        <w:spacing w:after="60"/>
        <w:ind w:left="709" w:hanging="567"/>
        <w:jc w:val="both"/>
        <w:textAlignment w:val="baseline"/>
        <w:rPr>
          <w:rFonts w:ascii="Calibri" w:hAnsi="Calibri" w:cs="Arial"/>
          <w:sz w:val="24"/>
          <w:szCs w:val="24"/>
        </w:rPr>
      </w:pPr>
      <w:r w:rsidRPr="00BB367F">
        <w:rPr>
          <w:rFonts w:ascii="Calibri" w:hAnsi="Calibri" w:cs="Arial"/>
          <w:sz w:val="24"/>
          <w:szCs w:val="24"/>
        </w:rPr>
        <w:t xml:space="preserve">Inexistindo algum prazo previamente previsto para a interposição de algum dos recursos previstos neste Item </w:t>
      </w:r>
      <w:r w:rsidR="0031016E" w:rsidRPr="00BB367F">
        <w:rPr>
          <w:rFonts w:ascii="Calibri" w:hAnsi="Calibri" w:cs="Arial"/>
          <w:sz w:val="24"/>
          <w:szCs w:val="24"/>
        </w:rPr>
        <w:t>10</w:t>
      </w:r>
      <w:r w:rsidRPr="00BB367F">
        <w:rPr>
          <w:rFonts w:ascii="Calibri" w:hAnsi="Calibri" w:cs="Arial"/>
          <w:sz w:val="24"/>
          <w:szCs w:val="24"/>
        </w:rPr>
        <w:t>, deverá ser obedecido o prazo definido na publicação do evento, divulgado pelos meios estabelecidos no Item 2 deste Edital, em prazo nunca inferior a 2 (dois) dias úteis.</w:t>
      </w:r>
    </w:p>
    <w:p w14:paraId="276FCD16" w14:textId="77777777" w:rsidR="00667E93" w:rsidRPr="00BB367F" w:rsidRDefault="00667E93" w:rsidP="008A6EAC">
      <w:pPr>
        <w:pStyle w:val="PargrafodaLista"/>
        <w:numPr>
          <w:ilvl w:val="1"/>
          <w:numId w:val="25"/>
        </w:numPr>
        <w:spacing w:after="60"/>
        <w:ind w:left="709" w:hanging="567"/>
        <w:jc w:val="both"/>
        <w:textAlignment w:val="baseline"/>
        <w:rPr>
          <w:rFonts w:ascii="Calibri" w:hAnsi="Calibri" w:cs="Arial"/>
          <w:sz w:val="24"/>
          <w:szCs w:val="24"/>
        </w:rPr>
      </w:pPr>
      <w:r w:rsidRPr="00BB367F">
        <w:rPr>
          <w:rFonts w:ascii="Calibri" w:hAnsi="Calibri" w:cs="Arial"/>
          <w:sz w:val="24"/>
          <w:szCs w:val="24"/>
        </w:rPr>
        <w:t xml:space="preserve">Deverá ser elaborado um recurso por candidato de forma individual para cada tipo de recurso previsto no Item </w:t>
      </w:r>
      <w:r w:rsidR="0031016E" w:rsidRPr="00BB367F">
        <w:rPr>
          <w:rFonts w:ascii="Calibri" w:hAnsi="Calibri" w:cs="Arial"/>
          <w:sz w:val="24"/>
          <w:szCs w:val="24"/>
        </w:rPr>
        <w:t>10</w:t>
      </w:r>
      <w:r w:rsidRPr="00BB367F">
        <w:rPr>
          <w:rFonts w:ascii="Calibri" w:hAnsi="Calibri" w:cs="Arial"/>
          <w:sz w:val="24"/>
          <w:szCs w:val="24"/>
        </w:rPr>
        <w:t>.1.</w:t>
      </w:r>
    </w:p>
    <w:p w14:paraId="071B81FD" w14:textId="77777777" w:rsidR="00667E93" w:rsidRPr="00BB367F" w:rsidRDefault="00667E93" w:rsidP="008A6EAC">
      <w:pPr>
        <w:pStyle w:val="PargrafodaLista"/>
        <w:numPr>
          <w:ilvl w:val="1"/>
          <w:numId w:val="25"/>
        </w:numPr>
        <w:spacing w:after="60"/>
        <w:ind w:left="709" w:hanging="567"/>
        <w:jc w:val="both"/>
        <w:textAlignment w:val="baseline"/>
        <w:rPr>
          <w:rFonts w:ascii="Calibri" w:hAnsi="Calibri" w:cs="Arial"/>
          <w:sz w:val="24"/>
          <w:szCs w:val="24"/>
        </w:rPr>
      </w:pPr>
      <w:r w:rsidRPr="00BB367F">
        <w:rPr>
          <w:rFonts w:ascii="Calibri" w:hAnsi="Calibri" w:cs="Arial"/>
          <w:sz w:val="24"/>
          <w:szCs w:val="24"/>
        </w:rPr>
        <w:t>As respostas dos recursos poderão ser publicadas no site da empresa, ou direcionadas diretamente ao candidato por e-mail ou ainda disponibilizados na área restrita.</w:t>
      </w:r>
    </w:p>
    <w:p w14:paraId="455674D7" w14:textId="77777777" w:rsidR="00667E93" w:rsidRPr="00BB367F" w:rsidRDefault="00667E93" w:rsidP="008A6EAC">
      <w:pPr>
        <w:pStyle w:val="PargrafodaLista"/>
        <w:numPr>
          <w:ilvl w:val="1"/>
          <w:numId w:val="25"/>
        </w:numPr>
        <w:spacing w:after="60"/>
        <w:ind w:left="709" w:hanging="567"/>
        <w:jc w:val="both"/>
        <w:textAlignment w:val="baseline"/>
        <w:rPr>
          <w:rFonts w:ascii="Calibri" w:hAnsi="Calibri" w:cs="Arial"/>
          <w:sz w:val="24"/>
          <w:szCs w:val="24"/>
        </w:rPr>
      </w:pPr>
      <w:r w:rsidRPr="00BB367F">
        <w:rPr>
          <w:rFonts w:ascii="Calibri" w:hAnsi="Calibri" w:cs="Arial"/>
          <w:sz w:val="24"/>
          <w:szCs w:val="24"/>
        </w:rPr>
        <w:t xml:space="preserve">Recursos que não atendam a todas as disposições previstas neste </w:t>
      </w:r>
      <w:r w:rsidRPr="00BB367F">
        <w:rPr>
          <w:rFonts w:ascii="Calibri" w:hAnsi="Calibri" w:cs="Arial"/>
          <w:b/>
          <w:sz w:val="24"/>
          <w:szCs w:val="24"/>
        </w:rPr>
        <w:t xml:space="preserve">Item </w:t>
      </w:r>
      <w:r w:rsidR="0031016E" w:rsidRPr="00BB367F">
        <w:rPr>
          <w:rFonts w:ascii="Calibri" w:hAnsi="Calibri" w:cs="Arial"/>
          <w:b/>
          <w:sz w:val="24"/>
          <w:szCs w:val="24"/>
        </w:rPr>
        <w:t>10</w:t>
      </w:r>
      <w:r w:rsidRPr="00BB367F">
        <w:rPr>
          <w:rFonts w:ascii="Calibri" w:hAnsi="Calibri" w:cs="Arial"/>
          <w:sz w:val="24"/>
          <w:szCs w:val="24"/>
        </w:rPr>
        <w:t xml:space="preserve"> deste Edital ou interpostos fora do prazo serão indeferidos sem julgamento de mérito.</w:t>
      </w:r>
    </w:p>
    <w:p w14:paraId="20CD4336" w14:textId="7D3A05AF" w:rsidR="00667E93" w:rsidRPr="00BB367F" w:rsidRDefault="00667E93" w:rsidP="008A6EAC">
      <w:pPr>
        <w:pStyle w:val="PargrafodaLista"/>
        <w:numPr>
          <w:ilvl w:val="1"/>
          <w:numId w:val="25"/>
        </w:numPr>
        <w:spacing w:after="60"/>
        <w:ind w:left="709" w:hanging="567"/>
        <w:jc w:val="both"/>
        <w:textAlignment w:val="baseline"/>
        <w:rPr>
          <w:rFonts w:ascii="Calibri" w:hAnsi="Calibri" w:cs="Arial"/>
          <w:sz w:val="24"/>
          <w:szCs w:val="24"/>
        </w:rPr>
      </w:pPr>
      <w:r w:rsidRPr="00BB367F">
        <w:rPr>
          <w:rFonts w:ascii="Calibri" w:hAnsi="Calibri" w:cs="Arial"/>
          <w:sz w:val="24"/>
          <w:szCs w:val="24"/>
        </w:rPr>
        <w:t xml:space="preserve">A Comissão Municipal </w:t>
      </w:r>
      <w:r w:rsidR="009F27DB" w:rsidRPr="00BB367F">
        <w:rPr>
          <w:rFonts w:ascii="Calibri" w:hAnsi="Calibri" w:cs="Arial"/>
          <w:sz w:val="24"/>
          <w:szCs w:val="24"/>
        </w:rPr>
        <w:t>do Processo Seletivo</w:t>
      </w:r>
      <w:r w:rsidRPr="00BB367F">
        <w:rPr>
          <w:rFonts w:ascii="Calibri" w:hAnsi="Calibri" w:cs="Arial"/>
          <w:sz w:val="24"/>
          <w:szCs w:val="24"/>
        </w:rPr>
        <w:t xml:space="preserve"> constitui‐se em última instância para recurso ou revisão, sendo soberana em suas decisões. Não caberão, recursos ou revisões adicionais.</w:t>
      </w:r>
    </w:p>
    <w:p w14:paraId="7D981FB1" w14:textId="77777777" w:rsidR="00D7308A" w:rsidRPr="00BB367F" w:rsidRDefault="00D7308A" w:rsidP="00765F97">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BB367F">
        <w:rPr>
          <w:rFonts w:ascii="Calibri" w:hAnsi="Calibri" w:cs="Arial"/>
          <w:b/>
          <w:sz w:val="24"/>
          <w:lang w:eastAsia="en-US"/>
        </w:rPr>
        <w:t>DOS PROTOCOLOS</w:t>
      </w:r>
    </w:p>
    <w:p w14:paraId="5004C887" w14:textId="77777777" w:rsidR="00D7308A" w:rsidRPr="00BB367F" w:rsidRDefault="00D7308A" w:rsidP="00D7308A">
      <w:pPr>
        <w:pStyle w:val="PargrafodaLista"/>
        <w:numPr>
          <w:ilvl w:val="0"/>
          <w:numId w:val="13"/>
        </w:numPr>
        <w:spacing w:after="120"/>
        <w:jc w:val="both"/>
        <w:rPr>
          <w:rFonts w:ascii="Calibri" w:hAnsi="Calibri" w:cs="Arial"/>
          <w:vanish/>
          <w:sz w:val="24"/>
          <w:szCs w:val="24"/>
        </w:rPr>
      </w:pPr>
    </w:p>
    <w:p w14:paraId="628DCD5D" w14:textId="77777777" w:rsidR="004E392D" w:rsidRPr="00BB367F" w:rsidRDefault="004E392D" w:rsidP="004E392D">
      <w:pPr>
        <w:pStyle w:val="PargrafodaLista"/>
        <w:numPr>
          <w:ilvl w:val="1"/>
          <w:numId w:val="13"/>
        </w:numPr>
        <w:ind w:left="709" w:hanging="567"/>
        <w:jc w:val="both"/>
        <w:rPr>
          <w:rFonts w:ascii="Calibri" w:hAnsi="Calibri" w:cs="Arial"/>
          <w:sz w:val="24"/>
          <w:szCs w:val="24"/>
        </w:rPr>
      </w:pPr>
      <w:r w:rsidRPr="00BB367F">
        <w:rPr>
          <w:rFonts w:ascii="Calibri" w:hAnsi="Calibri" w:cs="Arial"/>
          <w:sz w:val="24"/>
          <w:szCs w:val="24"/>
        </w:rPr>
        <w:t>Com o intuito de formalizar todos os pleitos inerentes a este certame, deverão ser protocolados:</w:t>
      </w:r>
    </w:p>
    <w:p w14:paraId="750C5F52" w14:textId="77777777" w:rsidR="004E392D" w:rsidRPr="00BB367F" w:rsidRDefault="004E392D" w:rsidP="004E392D">
      <w:pPr>
        <w:pStyle w:val="PargrafodaLista"/>
        <w:numPr>
          <w:ilvl w:val="0"/>
          <w:numId w:val="19"/>
        </w:numPr>
        <w:ind w:left="1066" w:hanging="357"/>
        <w:jc w:val="both"/>
        <w:rPr>
          <w:rFonts w:ascii="Calibri" w:hAnsi="Calibri" w:cs="Arial"/>
          <w:sz w:val="22"/>
          <w:szCs w:val="24"/>
        </w:rPr>
      </w:pPr>
      <w:r w:rsidRPr="00BB367F">
        <w:rPr>
          <w:rFonts w:ascii="Calibri" w:hAnsi="Calibri" w:cs="Arial"/>
          <w:sz w:val="22"/>
          <w:szCs w:val="24"/>
        </w:rPr>
        <w:lastRenderedPageBreak/>
        <w:t>A impugnação ou recurso contra as disposições do Edital;</w:t>
      </w:r>
    </w:p>
    <w:p w14:paraId="76B1B443" w14:textId="77777777" w:rsidR="004E392D" w:rsidRPr="00BB367F" w:rsidRDefault="004E392D" w:rsidP="004E392D">
      <w:pPr>
        <w:pStyle w:val="PargrafodaLista"/>
        <w:numPr>
          <w:ilvl w:val="0"/>
          <w:numId w:val="19"/>
        </w:numPr>
        <w:ind w:left="1066" w:hanging="357"/>
        <w:jc w:val="both"/>
        <w:rPr>
          <w:rFonts w:ascii="Calibri" w:hAnsi="Calibri" w:cs="Arial"/>
          <w:sz w:val="22"/>
          <w:szCs w:val="24"/>
        </w:rPr>
      </w:pPr>
      <w:r w:rsidRPr="00BB367F">
        <w:rPr>
          <w:rFonts w:ascii="Calibri" w:hAnsi="Calibri" w:cs="Arial"/>
          <w:sz w:val="22"/>
          <w:szCs w:val="24"/>
        </w:rPr>
        <w:t>O Requerimento de Solicitação de Condição Especial para a Realização de Provas;</w:t>
      </w:r>
    </w:p>
    <w:p w14:paraId="1A5D68B3" w14:textId="69DA6A15" w:rsidR="004E392D" w:rsidRPr="00BB367F" w:rsidRDefault="004E392D" w:rsidP="004E392D">
      <w:pPr>
        <w:pStyle w:val="PargrafodaLista"/>
        <w:numPr>
          <w:ilvl w:val="0"/>
          <w:numId w:val="19"/>
        </w:numPr>
        <w:ind w:left="1066" w:hanging="357"/>
        <w:jc w:val="both"/>
        <w:rPr>
          <w:rFonts w:ascii="Calibri" w:hAnsi="Calibri" w:cs="Arial"/>
          <w:sz w:val="22"/>
          <w:szCs w:val="24"/>
        </w:rPr>
      </w:pPr>
      <w:r w:rsidRPr="00BB367F">
        <w:rPr>
          <w:rFonts w:ascii="Calibri" w:hAnsi="Calibri" w:cs="Arial"/>
          <w:sz w:val="22"/>
          <w:szCs w:val="24"/>
        </w:rPr>
        <w:t>O Requerimento de Solicitação de Vaga Especial</w:t>
      </w:r>
      <w:r w:rsidR="00460E76" w:rsidRPr="00BB367F">
        <w:rPr>
          <w:rFonts w:ascii="Calibri" w:hAnsi="Calibri" w:cs="Arial"/>
          <w:sz w:val="22"/>
          <w:szCs w:val="24"/>
        </w:rPr>
        <w:t xml:space="preserve"> e o Requerimento de Isenção</w:t>
      </w:r>
      <w:r w:rsidRPr="00BB367F">
        <w:rPr>
          <w:rFonts w:ascii="Calibri" w:hAnsi="Calibri" w:cs="Arial"/>
          <w:sz w:val="22"/>
          <w:szCs w:val="24"/>
        </w:rPr>
        <w:t>;</w:t>
      </w:r>
    </w:p>
    <w:p w14:paraId="0C866655" w14:textId="77777777" w:rsidR="004E392D" w:rsidRPr="00BB367F" w:rsidRDefault="004E392D" w:rsidP="004E392D">
      <w:pPr>
        <w:pStyle w:val="PargrafodaLista"/>
        <w:numPr>
          <w:ilvl w:val="0"/>
          <w:numId w:val="19"/>
        </w:numPr>
        <w:ind w:left="1066" w:hanging="357"/>
        <w:jc w:val="both"/>
        <w:rPr>
          <w:rFonts w:ascii="Calibri" w:hAnsi="Calibri" w:cs="Arial"/>
          <w:sz w:val="22"/>
          <w:szCs w:val="24"/>
        </w:rPr>
      </w:pPr>
      <w:r w:rsidRPr="00BB367F">
        <w:rPr>
          <w:rFonts w:ascii="Calibri" w:hAnsi="Calibri" w:cs="Arial"/>
          <w:sz w:val="22"/>
          <w:szCs w:val="24"/>
        </w:rPr>
        <w:t>O Requerimento de Atualização de Endereço e Dados de Contato;</w:t>
      </w:r>
    </w:p>
    <w:p w14:paraId="1B109369" w14:textId="77777777" w:rsidR="004E392D" w:rsidRPr="00BB367F" w:rsidRDefault="004E392D" w:rsidP="00B447C4">
      <w:pPr>
        <w:pStyle w:val="PargrafodaLista"/>
        <w:numPr>
          <w:ilvl w:val="0"/>
          <w:numId w:val="19"/>
        </w:numPr>
        <w:ind w:left="1066" w:hanging="357"/>
        <w:jc w:val="both"/>
        <w:rPr>
          <w:rFonts w:ascii="Calibri" w:hAnsi="Calibri" w:cs="Arial"/>
          <w:sz w:val="22"/>
          <w:szCs w:val="24"/>
        </w:rPr>
      </w:pPr>
      <w:r w:rsidRPr="00BB367F">
        <w:rPr>
          <w:rFonts w:ascii="Calibri" w:hAnsi="Calibri" w:cs="Arial"/>
          <w:sz w:val="22"/>
          <w:szCs w:val="24"/>
        </w:rPr>
        <w:t>Todos os demais Recursos definidos no Item 10 deste Edital;</w:t>
      </w:r>
    </w:p>
    <w:p w14:paraId="65F3F663" w14:textId="77777777" w:rsidR="00B447C4" w:rsidRPr="00BB367F" w:rsidRDefault="00B447C4" w:rsidP="004E392D">
      <w:pPr>
        <w:pStyle w:val="PargrafodaLista"/>
        <w:numPr>
          <w:ilvl w:val="0"/>
          <w:numId w:val="19"/>
        </w:numPr>
        <w:spacing w:after="120"/>
        <w:ind w:left="1066" w:hanging="357"/>
        <w:jc w:val="both"/>
        <w:rPr>
          <w:rFonts w:ascii="Calibri" w:hAnsi="Calibri" w:cs="Arial"/>
          <w:sz w:val="22"/>
          <w:szCs w:val="24"/>
        </w:rPr>
      </w:pPr>
      <w:r w:rsidRPr="00BB367F">
        <w:rPr>
          <w:rFonts w:ascii="Calibri" w:hAnsi="Calibri" w:cs="Arial"/>
          <w:sz w:val="22"/>
          <w:szCs w:val="24"/>
        </w:rPr>
        <w:t>O Requerimento de Análise de Títulos;</w:t>
      </w:r>
    </w:p>
    <w:p w14:paraId="5B402C99" w14:textId="7A350F95" w:rsidR="004E392D" w:rsidRPr="00BB367F" w:rsidRDefault="004E392D" w:rsidP="00460E76">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 xml:space="preserve">Os requerimentos e/ou recursos/impugnações, previstos nas alíneas “a” a “d” do item anterior devem ser protocolados por meio postal, </w:t>
      </w:r>
      <w:r w:rsidRPr="00BB367F">
        <w:rPr>
          <w:rFonts w:ascii="Calibri" w:hAnsi="Calibri" w:cs="Arial"/>
          <w:b/>
          <w:sz w:val="24"/>
          <w:szCs w:val="24"/>
        </w:rPr>
        <w:t>através do serviço de Sedex</w:t>
      </w:r>
      <w:r w:rsidRPr="00BB367F">
        <w:rPr>
          <w:rFonts w:ascii="Calibri" w:hAnsi="Calibri" w:cs="Arial"/>
          <w:sz w:val="24"/>
          <w:szCs w:val="24"/>
        </w:rPr>
        <w:t xml:space="preserve">, até o último dia previsto para o requerimento, enviando os formulários e documentação com as especificações exigidas para cada item ao endereço: </w:t>
      </w:r>
    </w:p>
    <w:p w14:paraId="47FBD45B" w14:textId="77777777" w:rsidR="00D7308A" w:rsidRPr="00BB367F"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BB367F">
        <w:rPr>
          <w:rFonts w:ascii="Calibri" w:hAnsi="Calibri" w:cs="Arial"/>
          <w:b/>
          <w:sz w:val="24"/>
          <w:szCs w:val="24"/>
        </w:rPr>
        <w:t>NBS SERVIÇOS ESPECIALIZADOS EIRELI</w:t>
      </w:r>
    </w:p>
    <w:p w14:paraId="230E7AAE" w14:textId="477CB5B9" w:rsidR="00D7308A" w:rsidRPr="00BB367F" w:rsidRDefault="00E53887"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BB367F">
        <w:rPr>
          <w:rFonts w:ascii="Calibri" w:hAnsi="Calibri" w:cs="Arial"/>
          <w:sz w:val="24"/>
          <w:szCs w:val="24"/>
        </w:rPr>
        <w:t>Processo Seletivo</w:t>
      </w:r>
      <w:r w:rsidR="00D7308A" w:rsidRPr="00BB367F">
        <w:rPr>
          <w:rFonts w:ascii="Calibri" w:hAnsi="Calibri" w:cs="Arial"/>
          <w:sz w:val="24"/>
          <w:szCs w:val="24"/>
        </w:rPr>
        <w:t xml:space="preserve"> do Município de </w:t>
      </w:r>
      <w:r w:rsidR="001803B0" w:rsidRPr="00BB367F">
        <w:rPr>
          <w:rFonts w:ascii="Calibri" w:hAnsi="Calibri" w:cs="Arial"/>
          <w:sz w:val="24"/>
          <w:szCs w:val="24"/>
        </w:rPr>
        <w:t>Saudades</w:t>
      </w:r>
    </w:p>
    <w:p w14:paraId="7D8533F5" w14:textId="77777777" w:rsidR="00D7308A" w:rsidRPr="00BB367F"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BB367F">
        <w:rPr>
          <w:rFonts w:ascii="Calibri" w:hAnsi="Calibri" w:cs="Arial"/>
          <w:sz w:val="24"/>
          <w:szCs w:val="24"/>
        </w:rPr>
        <w:t xml:space="preserve">Rua Timbó, nº 301 - Sala 601 </w:t>
      </w:r>
    </w:p>
    <w:p w14:paraId="7A273A88" w14:textId="77777777" w:rsidR="00D7308A" w:rsidRPr="00BB367F"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BB367F">
        <w:rPr>
          <w:rFonts w:ascii="Calibri" w:hAnsi="Calibri" w:cs="Arial"/>
          <w:sz w:val="24"/>
          <w:szCs w:val="24"/>
        </w:rPr>
        <w:t>Bairro Victor Konder</w:t>
      </w:r>
    </w:p>
    <w:p w14:paraId="4DFD6F69" w14:textId="77777777" w:rsidR="00D7308A" w:rsidRPr="00BB367F" w:rsidRDefault="00D7308A" w:rsidP="00266348">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BB367F">
        <w:rPr>
          <w:rFonts w:ascii="Calibri" w:hAnsi="Calibri" w:cs="Arial"/>
          <w:sz w:val="24"/>
          <w:szCs w:val="24"/>
        </w:rPr>
        <w:t>Blumenau/SC</w:t>
      </w:r>
    </w:p>
    <w:p w14:paraId="0EA800AA" w14:textId="77777777" w:rsidR="00D7308A" w:rsidRPr="00BB367F" w:rsidRDefault="00D7308A" w:rsidP="00266348">
      <w:pPr>
        <w:pStyle w:val="PargrafodaLista"/>
        <w:pBdr>
          <w:top w:val="single" w:sz="4" w:space="1" w:color="auto"/>
          <w:left w:val="single" w:sz="4" w:space="4" w:color="auto"/>
          <w:bottom w:val="single" w:sz="4" w:space="1" w:color="auto"/>
          <w:right w:val="single" w:sz="4" w:space="4" w:color="auto"/>
        </w:pBdr>
        <w:spacing w:after="120"/>
        <w:ind w:left="709"/>
        <w:jc w:val="both"/>
        <w:rPr>
          <w:rFonts w:ascii="Calibri" w:hAnsi="Calibri" w:cs="Arial"/>
          <w:sz w:val="24"/>
          <w:szCs w:val="24"/>
        </w:rPr>
      </w:pPr>
      <w:r w:rsidRPr="00BB367F">
        <w:rPr>
          <w:rFonts w:ascii="Calibri" w:hAnsi="Calibri" w:cs="Arial"/>
          <w:sz w:val="24"/>
          <w:szCs w:val="24"/>
        </w:rPr>
        <w:t>CEP: 89012-180.</w:t>
      </w:r>
    </w:p>
    <w:p w14:paraId="5E2E345A" w14:textId="77777777" w:rsidR="00D7308A" w:rsidRPr="00BB367F" w:rsidRDefault="00D7308A" w:rsidP="00765F97">
      <w:pPr>
        <w:pStyle w:val="PargrafodaLista"/>
        <w:numPr>
          <w:ilvl w:val="2"/>
          <w:numId w:val="13"/>
        </w:numPr>
        <w:spacing w:after="60"/>
        <w:ind w:left="851" w:hanging="709"/>
        <w:jc w:val="both"/>
        <w:rPr>
          <w:rFonts w:ascii="Calibri" w:hAnsi="Calibri" w:cs="Arial"/>
          <w:sz w:val="24"/>
          <w:szCs w:val="24"/>
        </w:rPr>
      </w:pPr>
      <w:r w:rsidRPr="00BB367F">
        <w:rPr>
          <w:rFonts w:ascii="Calibri" w:hAnsi="Calibri" w:cs="Arial"/>
          <w:sz w:val="24"/>
          <w:szCs w:val="24"/>
        </w:rPr>
        <w:t xml:space="preserve">Todos os documentos que não são apresentados em original ou que não podem ter sua autenticidade verificada via internet, devem ser apresentados com </w:t>
      </w:r>
      <w:r w:rsidRPr="00BB367F">
        <w:rPr>
          <w:rFonts w:ascii="Calibri" w:hAnsi="Calibri" w:cs="Arial"/>
          <w:b/>
          <w:sz w:val="24"/>
          <w:szCs w:val="24"/>
        </w:rPr>
        <w:t>CÓPIAS</w:t>
      </w:r>
      <w:r w:rsidR="007A3719" w:rsidRPr="00BB367F">
        <w:rPr>
          <w:rFonts w:ascii="Calibri" w:hAnsi="Calibri" w:cs="Arial"/>
          <w:b/>
          <w:sz w:val="24"/>
          <w:szCs w:val="24"/>
        </w:rPr>
        <w:t xml:space="preserve"> </w:t>
      </w:r>
      <w:r w:rsidRPr="00BB367F">
        <w:rPr>
          <w:rFonts w:ascii="Calibri" w:hAnsi="Calibri" w:cs="Arial"/>
          <w:b/>
          <w:sz w:val="24"/>
          <w:szCs w:val="24"/>
        </w:rPr>
        <w:t>AUTENTICADAS</w:t>
      </w:r>
      <w:r w:rsidRPr="00BB367F">
        <w:rPr>
          <w:rFonts w:ascii="Calibri" w:hAnsi="Calibri" w:cs="Arial"/>
          <w:sz w:val="24"/>
          <w:szCs w:val="24"/>
        </w:rPr>
        <w:t xml:space="preserve"> em Serviço Notarial e de</w:t>
      </w:r>
      <w:r w:rsidR="004B703E" w:rsidRPr="00BB367F">
        <w:rPr>
          <w:rFonts w:ascii="Calibri" w:hAnsi="Calibri" w:cs="Arial"/>
          <w:sz w:val="24"/>
          <w:szCs w:val="24"/>
        </w:rPr>
        <w:t xml:space="preserve"> Registros (Cartório de Notas</w:t>
      </w:r>
      <w:r w:rsidR="00645029" w:rsidRPr="00BB367F">
        <w:rPr>
          <w:rFonts w:ascii="Calibri" w:hAnsi="Calibri" w:cs="Arial"/>
          <w:sz w:val="24"/>
          <w:szCs w:val="24"/>
        </w:rPr>
        <w:t>)</w:t>
      </w:r>
      <w:r w:rsidR="004B703E" w:rsidRPr="00BB367F">
        <w:rPr>
          <w:rFonts w:ascii="Calibri" w:hAnsi="Calibri" w:cs="Arial"/>
          <w:sz w:val="24"/>
          <w:szCs w:val="24"/>
        </w:rPr>
        <w:t>.</w:t>
      </w:r>
    </w:p>
    <w:p w14:paraId="2D9B3C2F" w14:textId="77777777" w:rsidR="00B447C4" w:rsidRPr="00BB367F" w:rsidRDefault="00B447C4" w:rsidP="00B447C4">
      <w:pPr>
        <w:pStyle w:val="PargrafodaLista"/>
        <w:numPr>
          <w:ilvl w:val="1"/>
          <w:numId w:val="13"/>
        </w:numPr>
        <w:spacing w:after="120"/>
        <w:ind w:left="709" w:hanging="567"/>
        <w:jc w:val="both"/>
        <w:rPr>
          <w:rFonts w:ascii="Calibri" w:hAnsi="Calibri" w:cs="Arial"/>
          <w:sz w:val="24"/>
          <w:szCs w:val="24"/>
        </w:rPr>
      </w:pPr>
      <w:r w:rsidRPr="00BB367F">
        <w:rPr>
          <w:rFonts w:ascii="Calibri" w:hAnsi="Calibri" w:cs="Arial"/>
          <w:sz w:val="24"/>
          <w:szCs w:val="24"/>
        </w:rPr>
        <w:t>Os recursos, previstos na alínea “f” e o requerimento previsto na alínea “g”, ambos do Item 11.1 deste Edital, devem ser protocolados por uma das formas abaixo dispostas:</w:t>
      </w:r>
    </w:p>
    <w:p w14:paraId="3760A899" w14:textId="77777777" w:rsidR="00B447C4" w:rsidRPr="00BB367F" w:rsidRDefault="00B447C4" w:rsidP="00B447C4">
      <w:pPr>
        <w:pStyle w:val="PargrafodaLista"/>
        <w:numPr>
          <w:ilvl w:val="2"/>
          <w:numId w:val="13"/>
        </w:numPr>
        <w:spacing w:after="120"/>
        <w:ind w:left="851" w:hanging="709"/>
        <w:jc w:val="both"/>
        <w:rPr>
          <w:rFonts w:ascii="Calibri" w:hAnsi="Calibri" w:cs="Arial"/>
          <w:sz w:val="24"/>
          <w:szCs w:val="24"/>
        </w:rPr>
      </w:pPr>
      <w:r w:rsidRPr="00BB367F">
        <w:rPr>
          <w:rFonts w:ascii="Calibri" w:hAnsi="Calibri" w:cs="Arial"/>
          <w:sz w:val="24"/>
          <w:szCs w:val="24"/>
        </w:rPr>
        <w:t xml:space="preserve">Diretamente no </w:t>
      </w:r>
      <w:r w:rsidRPr="00BB367F">
        <w:rPr>
          <w:rFonts w:ascii="Calibri" w:hAnsi="Calibri" w:cs="Arial"/>
          <w:i/>
          <w:sz w:val="24"/>
          <w:szCs w:val="24"/>
        </w:rPr>
        <w:t>site</w:t>
      </w:r>
      <w:r w:rsidRPr="00BB367F">
        <w:rPr>
          <w:rFonts w:ascii="Calibri" w:hAnsi="Calibri" w:cs="Arial"/>
          <w:sz w:val="24"/>
          <w:szCs w:val="24"/>
        </w:rPr>
        <w:t xml:space="preserve"> www.nbsprovas.com.br, através da “Área do Candidato”, em ambiente restrito, na opção “Recursos” (alínea “e”) ou “Envio da Prova de Títulos” (alínea “f”), preenchendo de maneira completa o formulário disponível e seguindo as instruções complementares dispostas no formulário; ou</w:t>
      </w:r>
    </w:p>
    <w:p w14:paraId="1230C10A" w14:textId="77777777" w:rsidR="00D7308A" w:rsidRPr="00BB367F" w:rsidRDefault="00DB5F83" w:rsidP="00765F97">
      <w:pPr>
        <w:pStyle w:val="PargrafodaLista"/>
        <w:numPr>
          <w:ilvl w:val="2"/>
          <w:numId w:val="13"/>
        </w:numPr>
        <w:spacing w:after="60"/>
        <w:ind w:left="851" w:hanging="709"/>
        <w:jc w:val="both"/>
        <w:rPr>
          <w:rFonts w:ascii="Calibri" w:hAnsi="Calibri" w:cs="Arial"/>
          <w:sz w:val="24"/>
          <w:szCs w:val="24"/>
        </w:rPr>
      </w:pPr>
      <w:r w:rsidRPr="00BB367F">
        <w:rPr>
          <w:rFonts w:ascii="Calibri" w:hAnsi="Calibri" w:cs="Arial"/>
          <w:sz w:val="24"/>
          <w:szCs w:val="24"/>
        </w:rPr>
        <w:t xml:space="preserve">Por meio postal, </w:t>
      </w:r>
      <w:r w:rsidRPr="00BB367F">
        <w:rPr>
          <w:rFonts w:ascii="Calibri" w:hAnsi="Calibri" w:cs="Arial"/>
          <w:b/>
          <w:sz w:val="24"/>
          <w:szCs w:val="24"/>
        </w:rPr>
        <w:t>através do serviço de Sedex</w:t>
      </w:r>
      <w:r w:rsidRPr="00BB367F">
        <w:rPr>
          <w:rFonts w:ascii="Calibri" w:hAnsi="Calibri" w:cs="Arial"/>
          <w:sz w:val="24"/>
          <w:szCs w:val="24"/>
        </w:rPr>
        <w:t xml:space="preserve">, até o último dia previsto para o requerimento, enviando os formulários e documentação com as especificações exigidas para cada item ao endereço: </w:t>
      </w:r>
    </w:p>
    <w:p w14:paraId="736A4CBC" w14:textId="77777777" w:rsidR="00DB5F83" w:rsidRPr="00BB367F"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BB367F">
        <w:rPr>
          <w:rFonts w:ascii="Calibri" w:hAnsi="Calibri" w:cs="Arial"/>
          <w:b/>
          <w:sz w:val="24"/>
          <w:szCs w:val="24"/>
        </w:rPr>
        <w:t>NBS SERVIÇOS ESPECIALIZADOS EIRELI</w:t>
      </w:r>
    </w:p>
    <w:p w14:paraId="500EB9AA" w14:textId="3DF7ED36" w:rsidR="00DB5F83" w:rsidRPr="00BB367F"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BB367F">
        <w:rPr>
          <w:rFonts w:ascii="Calibri" w:hAnsi="Calibri" w:cs="Arial"/>
          <w:sz w:val="24"/>
          <w:szCs w:val="24"/>
        </w:rPr>
        <w:t xml:space="preserve">Processo Seletivo do Município de </w:t>
      </w:r>
      <w:r w:rsidR="001803B0" w:rsidRPr="00BB367F">
        <w:rPr>
          <w:rFonts w:ascii="Calibri" w:hAnsi="Calibri" w:cs="Arial"/>
          <w:sz w:val="24"/>
          <w:szCs w:val="24"/>
        </w:rPr>
        <w:t>Saudades</w:t>
      </w:r>
    </w:p>
    <w:p w14:paraId="5FF581DA" w14:textId="77777777" w:rsidR="00DB5F83" w:rsidRPr="00BB367F"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BB367F">
        <w:rPr>
          <w:rFonts w:ascii="Calibri" w:hAnsi="Calibri" w:cs="Arial"/>
          <w:sz w:val="24"/>
          <w:szCs w:val="24"/>
        </w:rPr>
        <w:t xml:space="preserve">Rua Timbó, nº 301 - Sala 601 </w:t>
      </w:r>
    </w:p>
    <w:p w14:paraId="688372E4" w14:textId="77777777" w:rsidR="00DB5F83" w:rsidRPr="00BB367F"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BB367F">
        <w:rPr>
          <w:rFonts w:ascii="Calibri" w:hAnsi="Calibri" w:cs="Arial"/>
          <w:sz w:val="24"/>
          <w:szCs w:val="24"/>
        </w:rPr>
        <w:t>Bairro Victor Konder</w:t>
      </w:r>
    </w:p>
    <w:p w14:paraId="15DB87D9" w14:textId="77777777" w:rsidR="00DB5F83" w:rsidRPr="00BB367F" w:rsidRDefault="00DB5F83" w:rsidP="00DB5F83">
      <w:pPr>
        <w:pStyle w:val="PargrafodaLista"/>
        <w:pBdr>
          <w:top w:val="single" w:sz="4" w:space="1" w:color="auto"/>
          <w:left w:val="single" w:sz="4" w:space="4" w:color="auto"/>
          <w:bottom w:val="single" w:sz="4" w:space="1" w:color="auto"/>
          <w:right w:val="single" w:sz="4" w:space="4" w:color="auto"/>
        </w:pBdr>
        <w:ind w:left="709"/>
        <w:jc w:val="both"/>
        <w:rPr>
          <w:rFonts w:ascii="Calibri" w:hAnsi="Calibri" w:cs="Arial"/>
          <w:sz w:val="24"/>
          <w:szCs w:val="24"/>
        </w:rPr>
      </w:pPr>
      <w:r w:rsidRPr="00BB367F">
        <w:rPr>
          <w:rFonts w:ascii="Calibri" w:hAnsi="Calibri" w:cs="Arial"/>
          <w:sz w:val="24"/>
          <w:szCs w:val="24"/>
        </w:rPr>
        <w:t>Blumenau/SC</w:t>
      </w:r>
    </w:p>
    <w:p w14:paraId="21F73C57" w14:textId="77777777" w:rsidR="00DB5F83" w:rsidRPr="00BB367F" w:rsidRDefault="00DB5F83" w:rsidP="00DB5F83">
      <w:pPr>
        <w:pStyle w:val="PargrafodaLista"/>
        <w:pBdr>
          <w:top w:val="single" w:sz="4" w:space="1" w:color="auto"/>
          <w:left w:val="single" w:sz="4" w:space="4" w:color="auto"/>
          <w:bottom w:val="single" w:sz="4" w:space="1" w:color="auto"/>
          <w:right w:val="single" w:sz="4" w:space="4" w:color="auto"/>
        </w:pBdr>
        <w:spacing w:after="120"/>
        <w:ind w:left="709"/>
        <w:jc w:val="both"/>
        <w:rPr>
          <w:rFonts w:ascii="Calibri" w:hAnsi="Calibri" w:cs="Arial"/>
          <w:sz w:val="24"/>
          <w:szCs w:val="24"/>
        </w:rPr>
      </w:pPr>
      <w:r w:rsidRPr="00BB367F">
        <w:rPr>
          <w:rFonts w:ascii="Calibri" w:hAnsi="Calibri" w:cs="Arial"/>
          <w:sz w:val="24"/>
          <w:szCs w:val="24"/>
        </w:rPr>
        <w:t>CEP: 89012-180.</w:t>
      </w:r>
    </w:p>
    <w:p w14:paraId="24D2AB66" w14:textId="77777777" w:rsidR="00B447C4" w:rsidRPr="00BB367F" w:rsidRDefault="00B447C4" w:rsidP="008A6EAC">
      <w:pPr>
        <w:pStyle w:val="PargrafodaLista"/>
        <w:numPr>
          <w:ilvl w:val="1"/>
          <w:numId w:val="13"/>
        </w:numPr>
        <w:spacing w:before="120" w:after="60"/>
        <w:ind w:left="709" w:hanging="567"/>
        <w:jc w:val="both"/>
        <w:rPr>
          <w:rFonts w:ascii="Calibri" w:hAnsi="Calibri" w:cs="Arial"/>
          <w:sz w:val="24"/>
          <w:szCs w:val="24"/>
        </w:rPr>
      </w:pPr>
      <w:r w:rsidRPr="00BB367F">
        <w:rPr>
          <w:rFonts w:ascii="Calibri" w:hAnsi="Calibri" w:cs="Arial"/>
          <w:sz w:val="24"/>
          <w:szCs w:val="24"/>
        </w:rPr>
        <w:t xml:space="preserve">Para todos os casos que envolvem a remessa de documentos para a empresa organizadora, será considerada, para efeitos de protocolo, a </w:t>
      </w:r>
      <w:r w:rsidRPr="00BB367F">
        <w:rPr>
          <w:rFonts w:ascii="Calibri" w:hAnsi="Calibri" w:cs="Arial"/>
          <w:b/>
          <w:sz w:val="24"/>
          <w:szCs w:val="24"/>
        </w:rPr>
        <w:t>data de recebimento do objeto</w:t>
      </w:r>
      <w:r w:rsidRPr="00BB367F">
        <w:rPr>
          <w:rFonts w:ascii="Calibri" w:hAnsi="Calibri" w:cs="Arial"/>
          <w:sz w:val="24"/>
          <w:szCs w:val="24"/>
        </w:rPr>
        <w:t xml:space="preserve">, sendo consideradas intempestivas aquelas recebidas após a data final de cada item, de acordo com os prazos definidos no </w:t>
      </w:r>
      <w:r w:rsidRPr="00BB367F">
        <w:rPr>
          <w:rFonts w:ascii="Calibri" w:hAnsi="Calibri" w:cs="Arial"/>
          <w:b/>
          <w:sz w:val="24"/>
          <w:szCs w:val="24"/>
        </w:rPr>
        <w:t>Anexo III</w:t>
      </w:r>
      <w:r w:rsidRPr="00BB367F">
        <w:rPr>
          <w:rFonts w:ascii="Calibri" w:hAnsi="Calibri" w:cs="Arial"/>
          <w:sz w:val="24"/>
          <w:szCs w:val="24"/>
        </w:rPr>
        <w:t xml:space="preserve"> deste edital.</w:t>
      </w:r>
    </w:p>
    <w:p w14:paraId="41064112" w14:textId="77777777" w:rsidR="00B447C4" w:rsidRPr="00BB367F" w:rsidRDefault="00B447C4" w:rsidP="008A6EAC">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 xml:space="preserve">As despesas relativas à remessa postal de documentos ou ainda em relação às cópias de documentos exigidos correrão a expensas do próprio candidato. Recomenda-se o uso do Serviço de Encomendas Expressas dos Correios – SEDEX. É de responsabilidade exclusiva do candidato a escolha do meio de postagem, ficando desde já ciente que, </w:t>
      </w:r>
      <w:r w:rsidRPr="00BB367F">
        <w:rPr>
          <w:rFonts w:ascii="Calibri" w:hAnsi="Calibri" w:cs="Arial"/>
          <w:sz w:val="24"/>
          <w:szCs w:val="24"/>
        </w:rPr>
        <w:lastRenderedPageBreak/>
        <w:t xml:space="preserve">ocorrendo o </w:t>
      </w:r>
      <w:r w:rsidRPr="00BB367F">
        <w:rPr>
          <w:rFonts w:ascii="Calibri" w:hAnsi="Calibri" w:cs="Arial"/>
          <w:b/>
          <w:sz w:val="24"/>
          <w:szCs w:val="24"/>
          <w:u w:val="single"/>
        </w:rPr>
        <w:t>recebimento</w:t>
      </w:r>
      <w:r w:rsidRPr="00BB367F">
        <w:rPr>
          <w:rFonts w:ascii="Calibri" w:hAnsi="Calibri" w:cs="Arial"/>
          <w:sz w:val="24"/>
          <w:szCs w:val="24"/>
        </w:rPr>
        <w:t xml:space="preserve"> após o prazo final de cada item, este será considerado intempestivo e não será analisado. </w:t>
      </w:r>
    </w:p>
    <w:p w14:paraId="27FB214A" w14:textId="105EB07C" w:rsidR="00D7308A" w:rsidRPr="00BB367F" w:rsidRDefault="00D7308A" w:rsidP="008A6EAC">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 xml:space="preserve">É de responsabilidade exclusiva do candidato o preenchimento correto dos meios de protocolo, seja do e-mail, seja do endereço de envio postal, sendo que a NBS Serviços Especializados Eireli e o Município de </w:t>
      </w:r>
      <w:r w:rsidR="001803B0" w:rsidRPr="00BB367F">
        <w:rPr>
          <w:rFonts w:ascii="Calibri" w:hAnsi="Calibri" w:cs="Arial"/>
          <w:sz w:val="24"/>
          <w:szCs w:val="24"/>
        </w:rPr>
        <w:t>Saudades</w:t>
      </w:r>
      <w:r w:rsidRPr="00BB367F">
        <w:rPr>
          <w:rFonts w:ascii="Calibri" w:hAnsi="Calibri" w:cs="Arial"/>
          <w:sz w:val="24"/>
          <w:szCs w:val="24"/>
        </w:rPr>
        <w:t xml:space="preserve"> não se responsabilizam por equívocos cometidos pelo candidato.</w:t>
      </w:r>
    </w:p>
    <w:p w14:paraId="6838CDE0" w14:textId="77777777" w:rsidR="00D7308A" w:rsidRPr="00BB367F" w:rsidRDefault="00D7308A" w:rsidP="008A6EAC">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Os prazos e condições de protocolo são estabelecidos, de maneira individual, nos itens relativos a cada pleito passível de protocolização.</w:t>
      </w:r>
    </w:p>
    <w:p w14:paraId="663EFAD7" w14:textId="77777777" w:rsidR="00D7308A" w:rsidRPr="00BB367F" w:rsidRDefault="00D7308A" w:rsidP="008A6EAC">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Não serão reconhecidos os protocolos efetuados de maneira diversa à estabelecida no Item 1</w:t>
      </w:r>
      <w:r w:rsidR="0031016E" w:rsidRPr="00BB367F">
        <w:rPr>
          <w:rFonts w:ascii="Calibri" w:hAnsi="Calibri" w:cs="Arial"/>
          <w:sz w:val="24"/>
          <w:szCs w:val="24"/>
        </w:rPr>
        <w:t>1</w:t>
      </w:r>
      <w:r w:rsidRPr="00BB367F">
        <w:rPr>
          <w:rFonts w:ascii="Calibri" w:hAnsi="Calibri" w:cs="Arial"/>
          <w:sz w:val="24"/>
          <w:szCs w:val="24"/>
        </w:rPr>
        <w:t xml:space="preserve"> deste Edital, ou ainda, realizados de maneira intempestiva.</w:t>
      </w:r>
    </w:p>
    <w:p w14:paraId="1929FC99" w14:textId="77777777" w:rsidR="00D7308A" w:rsidRPr="00BB367F" w:rsidRDefault="00D7308A" w:rsidP="009F27DB">
      <w:pPr>
        <w:pStyle w:val="PargrafodaLista"/>
        <w:numPr>
          <w:ilvl w:val="0"/>
          <w:numId w:val="1"/>
        </w:numPr>
        <w:pBdr>
          <w:top w:val="single" w:sz="4" w:space="1" w:color="auto"/>
          <w:left w:val="single" w:sz="4" w:space="4" w:color="auto"/>
          <w:bottom w:val="single" w:sz="4" w:space="1" w:color="auto"/>
          <w:right w:val="single" w:sz="4" w:space="4" w:color="auto"/>
        </w:pBdr>
        <w:spacing w:before="120" w:after="60"/>
        <w:ind w:left="426" w:hanging="284"/>
        <w:jc w:val="both"/>
        <w:rPr>
          <w:rFonts w:ascii="Calibri" w:hAnsi="Calibri" w:cs="Arial"/>
          <w:b/>
          <w:sz w:val="24"/>
          <w:lang w:eastAsia="en-US"/>
        </w:rPr>
      </w:pPr>
      <w:r w:rsidRPr="00BB367F">
        <w:rPr>
          <w:rFonts w:ascii="Calibri" w:hAnsi="Calibri" w:cs="Arial"/>
          <w:b/>
          <w:sz w:val="24"/>
          <w:lang w:eastAsia="en-US"/>
        </w:rPr>
        <w:t>DOS REQUISITOS PARA CONTRATAÇÃO E CHAMAMENTO</w:t>
      </w:r>
    </w:p>
    <w:p w14:paraId="7ACC4209" w14:textId="77777777" w:rsidR="00D7308A" w:rsidRPr="00BB367F" w:rsidRDefault="00D7308A" w:rsidP="00D7308A">
      <w:pPr>
        <w:pStyle w:val="PargrafodaLista"/>
        <w:numPr>
          <w:ilvl w:val="0"/>
          <w:numId w:val="13"/>
        </w:numPr>
        <w:spacing w:after="120"/>
        <w:jc w:val="both"/>
        <w:rPr>
          <w:rFonts w:ascii="Calibri" w:hAnsi="Calibri" w:cs="Arial"/>
          <w:vanish/>
          <w:sz w:val="24"/>
          <w:szCs w:val="24"/>
        </w:rPr>
      </w:pPr>
    </w:p>
    <w:p w14:paraId="090E45EA" w14:textId="77777777" w:rsidR="00765F97" w:rsidRPr="00BB367F" w:rsidRDefault="00765F97" w:rsidP="00D75587">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Para a contratação no cargo, o candidato aprovado deverá, obrigatoriamente, preencher os requisitos a seguir:</w:t>
      </w:r>
    </w:p>
    <w:p w14:paraId="039CD231" w14:textId="77777777" w:rsidR="00765F97" w:rsidRPr="00BB367F" w:rsidRDefault="00765F97" w:rsidP="00D75587">
      <w:pPr>
        <w:pStyle w:val="PargrafodaLista"/>
        <w:numPr>
          <w:ilvl w:val="2"/>
          <w:numId w:val="13"/>
        </w:numPr>
        <w:spacing w:after="60"/>
        <w:ind w:left="851" w:hanging="709"/>
        <w:jc w:val="both"/>
        <w:rPr>
          <w:rFonts w:ascii="Calibri" w:hAnsi="Calibri" w:cs="Arial"/>
          <w:sz w:val="24"/>
          <w:szCs w:val="24"/>
        </w:rPr>
      </w:pPr>
      <w:r w:rsidRPr="00BB367F">
        <w:rPr>
          <w:rFonts w:ascii="Calibri" w:hAnsi="Calibri" w:cs="Arial"/>
          <w:sz w:val="24"/>
          <w:szCs w:val="24"/>
        </w:rPr>
        <w:t>Ser brasileiro conforme rege a Constituição Federal;</w:t>
      </w:r>
    </w:p>
    <w:p w14:paraId="32384D69" w14:textId="77777777" w:rsidR="00765F97" w:rsidRPr="00BB367F" w:rsidRDefault="00765F97" w:rsidP="00D75587">
      <w:pPr>
        <w:pStyle w:val="PargrafodaLista"/>
        <w:numPr>
          <w:ilvl w:val="2"/>
          <w:numId w:val="13"/>
        </w:numPr>
        <w:spacing w:after="60"/>
        <w:ind w:left="851" w:hanging="709"/>
        <w:jc w:val="both"/>
        <w:rPr>
          <w:rFonts w:ascii="Calibri" w:hAnsi="Calibri" w:cs="Arial"/>
          <w:sz w:val="24"/>
          <w:szCs w:val="24"/>
        </w:rPr>
      </w:pPr>
      <w:r w:rsidRPr="00BB367F">
        <w:rPr>
          <w:rFonts w:ascii="Calibri" w:hAnsi="Calibri" w:cs="Arial"/>
          <w:sz w:val="24"/>
          <w:szCs w:val="24"/>
        </w:rPr>
        <w:t>Ter idade mínima de 18 (dezoito) anos;</w:t>
      </w:r>
    </w:p>
    <w:p w14:paraId="34FE840C" w14:textId="36628504" w:rsidR="00765F97" w:rsidRPr="00BB367F" w:rsidRDefault="00765F97" w:rsidP="00D75587">
      <w:pPr>
        <w:pStyle w:val="PargrafodaLista"/>
        <w:numPr>
          <w:ilvl w:val="2"/>
          <w:numId w:val="13"/>
        </w:numPr>
        <w:spacing w:after="60"/>
        <w:ind w:left="851" w:hanging="709"/>
        <w:jc w:val="both"/>
        <w:rPr>
          <w:rFonts w:ascii="Calibri" w:hAnsi="Calibri" w:cs="Arial"/>
          <w:sz w:val="24"/>
          <w:szCs w:val="24"/>
        </w:rPr>
      </w:pPr>
      <w:r w:rsidRPr="00BB367F">
        <w:rPr>
          <w:rFonts w:ascii="Calibri" w:hAnsi="Calibri" w:cs="Arial"/>
          <w:sz w:val="24"/>
          <w:szCs w:val="24"/>
        </w:rPr>
        <w:t>Ter aptidão física e mental, adequada ao exercício do cargo, mediante atestado médico;</w:t>
      </w:r>
    </w:p>
    <w:p w14:paraId="231C7E1A" w14:textId="77777777" w:rsidR="00765F97" w:rsidRPr="00BB367F" w:rsidRDefault="00765F97" w:rsidP="00765F97">
      <w:pPr>
        <w:pStyle w:val="PargrafodaLista"/>
        <w:numPr>
          <w:ilvl w:val="2"/>
          <w:numId w:val="13"/>
        </w:numPr>
        <w:ind w:left="851" w:hanging="709"/>
        <w:jc w:val="both"/>
        <w:rPr>
          <w:rFonts w:ascii="Calibri" w:hAnsi="Calibri" w:cs="Arial"/>
          <w:sz w:val="24"/>
          <w:szCs w:val="24"/>
        </w:rPr>
      </w:pPr>
      <w:r w:rsidRPr="00BB367F">
        <w:rPr>
          <w:rFonts w:ascii="Calibri" w:hAnsi="Calibri" w:cs="Arial"/>
          <w:sz w:val="24"/>
          <w:szCs w:val="24"/>
        </w:rPr>
        <w:t>Para fins de admissão serão exigidos dos candidatos os seguintes documentos:</w:t>
      </w:r>
    </w:p>
    <w:p w14:paraId="12A6977A" w14:textId="0E9D21BC"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Atestado médico de aptidão;</w:t>
      </w:r>
    </w:p>
    <w:p w14:paraId="701A31F7" w14:textId="38D92E43"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Carteira de Identidade;</w:t>
      </w:r>
    </w:p>
    <w:p w14:paraId="37FBB476" w14:textId="4BDDC454"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Cadastro de Pessoa Física – CPF;</w:t>
      </w:r>
    </w:p>
    <w:p w14:paraId="4E46E3B7" w14:textId="672499E1"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Título de Eleitor e comprovante de quitação eleitoral;</w:t>
      </w:r>
    </w:p>
    <w:p w14:paraId="109ABCF3" w14:textId="03718AC6"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Carteira de Reservista ou equivalente (somente para os candidatos do sexo masculino);</w:t>
      </w:r>
    </w:p>
    <w:p w14:paraId="1B4F651C" w14:textId="3BE0681E"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Comprovante de escolaridade e da formação exigida para o cargo, conforme Edital;</w:t>
      </w:r>
    </w:p>
    <w:p w14:paraId="4FE6AACD" w14:textId="79E71E13"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Certidão de nascimento dos filhos menores de 21 anos;</w:t>
      </w:r>
    </w:p>
    <w:p w14:paraId="5F336D30" w14:textId="2151D615"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Certidão de nascimento e carteirinha de vacinação dos filhos menores de 14 anos;</w:t>
      </w:r>
    </w:p>
    <w:p w14:paraId="52F0A7CC" w14:textId="00631D3D"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Certidão de casamento ou união estável;</w:t>
      </w:r>
    </w:p>
    <w:p w14:paraId="75622362" w14:textId="68A080D3"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 xml:space="preserve">PIS/PASEP (frente e verso); </w:t>
      </w:r>
    </w:p>
    <w:p w14:paraId="50F4647B" w14:textId="764BD8D1"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Número da conta corrente do Banco do Brasil;</w:t>
      </w:r>
    </w:p>
    <w:p w14:paraId="4ABFA284" w14:textId="472CE72A"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Declaração de bens ou cópia da declaração do Imposto de Renda</w:t>
      </w:r>
    </w:p>
    <w:p w14:paraId="34CA8802" w14:textId="70CB1454"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Declaração de não possuir acúmulo de cargo ou função pública, exceto os previstos em Lei, (emissão no Setor de RH);</w:t>
      </w:r>
    </w:p>
    <w:p w14:paraId="58D07756" w14:textId="1D2DA6C7"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Cópia da Carteira de Trabalho;</w:t>
      </w:r>
    </w:p>
    <w:p w14:paraId="507F0A70" w14:textId="781A7457" w:rsidR="009F27DB" w:rsidRPr="00BB367F" w:rsidRDefault="009F27DB" w:rsidP="009F27DB">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Comprovante de residência atualizado;</w:t>
      </w:r>
    </w:p>
    <w:p w14:paraId="7410E4C1" w14:textId="77777777" w:rsidR="004B5EE3" w:rsidRPr="00BB367F" w:rsidRDefault="004B5EE3" w:rsidP="004B5EE3">
      <w:pPr>
        <w:pStyle w:val="PargrafodaLista"/>
        <w:numPr>
          <w:ilvl w:val="0"/>
          <w:numId w:val="38"/>
        </w:numPr>
        <w:ind w:left="567" w:hanging="283"/>
        <w:jc w:val="both"/>
        <w:rPr>
          <w:rFonts w:ascii="Calibri" w:hAnsi="Calibri" w:cs="Calibri"/>
          <w:i/>
          <w:szCs w:val="22"/>
          <w:lang w:eastAsia="en-US"/>
        </w:rPr>
      </w:pPr>
      <w:r w:rsidRPr="00BB367F">
        <w:rPr>
          <w:rFonts w:ascii="Calibri" w:hAnsi="Calibri" w:cs="Calibri"/>
          <w:i/>
          <w:szCs w:val="22"/>
          <w:lang w:eastAsia="en-US"/>
        </w:rPr>
        <w:t>Negativas federal, estadual e municipal (do domicílio de residência do candidato);</w:t>
      </w:r>
    </w:p>
    <w:p w14:paraId="02005F5F" w14:textId="160F6294" w:rsidR="009F27DB" w:rsidRPr="00BB367F" w:rsidRDefault="009F27DB" w:rsidP="008A6EAC">
      <w:pPr>
        <w:pStyle w:val="PargrafodaLista"/>
        <w:numPr>
          <w:ilvl w:val="0"/>
          <w:numId w:val="38"/>
        </w:numPr>
        <w:spacing w:after="60"/>
        <w:ind w:left="568" w:hanging="284"/>
        <w:jc w:val="both"/>
        <w:rPr>
          <w:rFonts w:ascii="Calibri" w:hAnsi="Calibri" w:cs="Calibri"/>
          <w:i/>
          <w:szCs w:val="22"/>
          <w:lang w:eastAsia="en-US"/>
        </w:rPr>
      </w:pPr>
      <w:r w:rsidRPr="00BB367F">
        <w:rPr>
          <w:rFonts w:ascii="Calibri" w:hAnsi="Calibri" w:cs="Calibri"/>
          <w:i/>
          <w:szCs w:val="22"/>
          <w:lang w:eastAsia="en-US"/>
        </w:rPr>
        <w:t>Registro no Conselho de Classe, quando for o caso.</w:t>
      </w:r>
    </w:p>
    <w:p w14:paraId="4A165F5E" w14:textId="77777777" w:rsidR="00765F97" w:rsidRPr="00BB367F" w:rsidRDefault="00765F97" w:rsidP="00D96E7D">
      <w:pPr>
        <w:pStyle w:val="PargrafodaLista"/>
        <w:numPr>
          <w:ilvl w:val="2"/>
          <w:numId w:val="13"/>
        </w:numPr>
        <w:spacing w:after="60"/>
        <w:ind w:left="851" w:hanging="709"/>
        <w:jc w:val="both"/>
        <w:rPr>
          <w:rFonts w:ascii="Calibri" w:hAnsi="Calibri" w:cs="Arial"/>
          <w:sz w:val="24"/>
          <w:szCs w:val="24"/>
        </w:rPr>
      </w:pPr>
      <w:r w:rsidRPr="00BB367F">
        <w:rPr>
          <w:rFonts w:ascii="Calibri" w:hAnsi="Calibri" w:cs="Arial"/>
          <w:sz w:val="24"/>
          <w:szCs w:val="24"/>
        </w:rPr>
        <w:t xml:space="preserve">A falta de comprovação de qualquer um dos requisitos especificados no item acima impedirá a admissão do candidato e o mesmo será eliminado do </w:t>
      </w:r>
      <w:r w:rsidR="00D75587" w:rsidRPr="00BB367F">
        <w:rPr>
          <w:rFonts w:ascii="Calibri" w:hAnsi="Calibri" w:cs="Arial"/>
          <w:sz w:val="24"/>
          <w:szCs w:val="24"/>
        </w:rPr>
        <w:t>Processo Seletivo</w:t>
      </w:r>
      <w:r w:rsidRPr="00BB367F">
        <w:rPr>
          <w:rFonts w:ascii="Calibri" w:hAnsi="Calibri" w:cs="Arial"/>
          <w:sz w:val="24"/>
          <w:szCs w:val="24"/>
        </w:rPr>
        <w:t>.</w:t>
      </w:r>
    </w:p>
    <w:p w14:paraId="5755747C" w14:textId="77777777" w:rsidR="00765F97" w:rsidRPr="00BB367F" w:rsidRDefault="00765F97" w:rsidP="00D96E7D">
      <w:pPr>
        <w:pStyle w:val="PargrafodaLista"/>
        <w:numPr>
          <w:ilvl w:val="2"/>
          <w:numId w:val="13"/>
        </w:numPr>
        <w:spacing w:after="60"/>
        <w:ind w:left="851" w:hanging="709"/>
        <w:jc w:val="both"/>
        <w:rPr>
          <w:rFonts w:ascii="Calibri" w:hAnsi="Calibri" w:cs="Arial"/>
          <w:sz w:val="24"/>
          <w:szCs w:val="24"/>
        </w:rPr>
      </w:pPr>
      <w:r w:rsidRPr="00BB367F">
        <w:rPr>
          <w:rFonts w:ascii="Calibri" w:hAnsi="Calibri" w:cs="Arial"/>
          <w:sz w:val="24"/>
          <w:szCs w:val="24"/>
        </w:rPr>
        <w:t xml:space="preserve">Os candidatos que forem considerados inaptos quando da realização do exame médico </w:t>
      </w:r>
      <w:proofErr w:type="spellStart"/>
      <w:r w:rsidRPr="00BB367F">
        <w:rPr>
          <w:rFonts w:ascii="Calibri" w:hAnsi="Calibri" w:cs="Arial"/>
          <w:sz w:val="24"/>
          <w:szCs w:val="24"/>
        </w:rPr>
        <w:t>pré</w:t>
      </w:r>
      <w:proofErr w:type="spellEnd"/>
      <w:r w:rsidRPr="00BB367F">
        <w:rPr>
          <w:rFonts w:ascii="Calibri" w:hAnsi="Calibri" w:cs="Arial"/>
          <w:sz w:val="24"/>
          <w:szCs w:val="24"/>
        </w:rPr>
        <w:t xml:space="preserve">-admissional, ou que não se sujeitarem à realização do mesmo, serão eliminados do </w:t>
      </w:r>
      <w:r w:rsidR="00D75587" w:rsidRPr="00BB367F">
        <w:rPr>
          <w:rFonts w:ascii="Calibri" w:hAnsi="Calibri" w:cs="Arial"/>
          <w:sz w:val="24"/>
          <w:szCs w:val="24"/>
        </w:rPr>
        <w:t>Processo Seletivo</w:t>
      </w:r>
      <w:r w:rsidRPr="00BB367F">
        <w:rPr>
          <w:rFonts w:ascii="Calibri" w:hAnsi="Calibri" w:cs="Arial"/>
          <w:sz w:val="24"/>
          <w:szCs w:val="24"/>
        </w:rPr>
        <w:t>.</w:t>
      </w:r>
    </w:p>
    <w:p w14:paraId="0462A300" w14:textId="2A807836" w:rsidR="00765F97" w:rsidRPr="00BB367F" w:rsidRDefault="00765F97" w:rsidP="00D96E7D">
      <w:pPr>
        <w:pStyle w:val="PargrafodaLista"/>
        <w:numPr>
          <w:ilvl w:val="2"/>
          <w:numId w:val="13"/>
        </w:numPr>
        <w:spacing w:after="60"/>
        <w:ind w:left="851" w:hanging="709"/>
        <w:jc w:val="both"/>
        <w:rPr>
          <w:rFonts w:ascii="Calibri" w:hAnsi="Calibri" w:cs="Arial"/>
          <w:sz w:val="24"/>
          <w:szCs w:val="24"/>
        </w:rPr>
      </w:pPr>
      <w:r w:rsidRPr="00BB367F">
        <w:rPr>
          <w:rFonts w:ascii="Calibri" w:hAnsi="Calibri" w:cs="Arial"/>
          <w:sz w:val="24"/>
          <w:szCs w:val="24"/>
        </w:rPr>
        <w:t xml:space="preserve">O candidato que, convocado para a admissão, recusar, deixar de assumir a vaga ou não atender qualquer pré-requisito deste Edital será considerado desclassificado do </w:t>
      </w:r>
      <w:r w:rsidR="00D75587" w:rsidRPr="00BB367F">
        <w:rPr>
          <w:rFonts w:ascii="Calibri" w:hAnsi="Calibri" w:cs="Arial"/>
          <w:sz w:val="24"/>
          <w:szCs w:val="24"/>
        </w:rPr>
        <w:t>Processo Seletivo</w:t>
      </w:r>
      <w:r w:rsidRPr="00BB367F">
        <w:rPr>
          <w:rFonts w:ascii="Calibri" w:hAnsi="Calibri" w:cs="Arial"/>
          <w:sz w:val="24"/>
          <w:szCs w:val="24"/>
        </w:rPr>
        <w:t>.</w:t>
      </w:r>
    </w:p>
    <w:p w14:paraId="1D9069FD" w14:textId="4C265C21" w:rsidR="00E45FE9" w:rsidRPr="00BB367F" w:rsidRDefault="00E45FE9" w:rsidP="00D96E7D">
      <w:pPr>
        <w:pStyle w:val="PargrafodaLista"/>
        <w:numPr>
          <w:ilvl w:val="2"/>
          <w:numId w:val="13"/>
        </w:numPr>
        <w:spacing w:after="60"/>
        <w:ind w:left="851" w:hanging="709"/>
        <w:jc w:val="both"/>
        <w:rPr>
          <w:rFonts w:ascii="Calibri" w:hAnsi="Calibri" w:cs="Arial"/>
          <w:sz w:val="24"/>
          <w:szCs w:val="24"/>
        </w:rPr>
      </w:pPr>
      <w:r w:rsidRPr="00BB367F">
        <w:rPr>
          <w:rFonts w:ascii="Calibri" w:hAnsi="Calibri" w:cs="Arial"/>
          <w:sz w:val="24"/>
          <w:szCs w:val="24"/>
        </w:rPr>
        <w:t>Após convocado o candidato tem até 5 (cinco) dias úteis para assumir a vaga. Após este prazo será considerado desistente e desclassificado do Processo Seletivo.</w:t>
      </w:r>
    </w:p>
    <w:p w14:paraId="5713E455" w14:textId="036B8893" w:rsidR="00765F97" w:rsidRPr="00BB367F" w:rsidRDefault="009F27DB" w:rsidP="00D96E7D">
      <w:pPr>
        <w:pStyle w:val="PargrafodaLista"/>
        <w:numPr>
          <w:ilvl w:val="2"/>
          <w:numId w:val="13"/>
        </w:numPr>
        <w:spacing w:after="60"/>
        <w:ind w:left="851" w:hanging="709"/>
        <w:jc w:val="both"/>
        <w:rPr>
          <w:rFonts w:ascii="Calibri" w:hAnsi="Calibri" w:cs="Arial"/>
          <w:sz w:val="24"/>
          <w:szCs w:val="24"/>
        </w:rPr>
      </w:pPr>
      <w:r w:rsidRPr="00BB367F">
        <w:rPr>
          <w:rFonts w:ascii="Calibri" w:hAnsi="Calibri" w:cs="Arial"/>
          <w:sz w:val="24"/>
          <w:szCs w:val="24"/>
        </w:rPr>
        <w:lastRenderedPageBreak/>
        <w:t>Opcionalmente, o candidato convocado para a admissão, poderá requerer a sua reclassificação no Processo Seletivo, passando a figurar na última colocação em sua vaga. Este procedimento poderá ser realizado uma única vez, dentro do prazo de validade deste certame</w:t>
      </w:r>
      <w:r w:rsidR="00765F97" w:rsidRPr="00BB367F">
        <w:rPr>
          <w:rFonts w:ascii="Calibri" w:hAnsi="Calibri" w:cs="Arial"/>
          <w:sz w:val="24"/>
          <w:szCs w:val="24"/>
        </w:rPr>
        <w:t>.</w:t>
      </w:r>
    </w:p>
    <w:p w14:paraId="312B6699" w14:textId="2BA187EC" w:rsidR="00765F97" w:rsidRPr="00BB367F" w:rsidRDefault="00765F97" w:rsidP="00D96E7D">
      <w:pPr>
        <w:pStyle w:val="PargrafodaLista"/>
        <w:numPr>
          <w:ilvl w:val="2"/>
          <w:numId w:val="13"/>
        </w:numPr>
        <w:spacing w:after="60"/>
        <w:ind w:left="851" w:hanging="709"/>
        <w:jc w:val="both"/>
        <w:rPr>
          <w:rFonts w:ascii="Calibri" w:hAnsi="Calibri" w:cs="Arial"/>
          <w:sz w:val="24"/>
          <w:szCs w:val="24"/>
        </w:rPr>
      </w:pPr>
      <w:r w:rsidRPr="00BB367F">
        <w:rPr>
          <w:rFonts w:ascii="Calibri" w:hAnsi="Calibri" w:cs="Arial"/>
          <w:sz w:val="24"/>
          <w:szCs w:val="24"/>
        </w:rPr>
        <w:t xml:space="preserve">Este requerimento deverá ser dirigido ao setor competente na Prefeitura de </w:t>
      </w:r>
      <w:r w:rsidR="001803B0" w:rsidRPr="00BB367F">
        <w:rPr>
          <w:rFonts w:ascii="Calibri" w:hAnsi="Calibri" w:cs="Arial"/>
          <w:sz w:val="24"/>
          <w:szCs w:val="24"/>
        </w:rPr>
        <w:t>Saudades</w:t>
      </w:r>
      <w:r w:rsidRPr="00BB367F">
        <w:rPr>
          <w:rFonts w:ascii="Calibri" w:hAnsi="Calibri" w:cs="Arial"/>
          <w:sz w:val="24"/>
          <w:szCs w:val="24"/>
        </w:rPr>
        <w:t>, devendo ser efetuado no prazo determinado para a sua convocação. Passado este prazo, não se apresentando para assumir a vaga ou mesmo não requerendo sua reclassificação, será considerada desistência tácita, incorrendo em eliminação do presente certame.</w:t>
      </w:r>
    </w:p>
    <w:p w14:paraId="690BCDA0" w14:textId="5EF2D736" w:rsidR="00765F97" w:rsidRPr="00BB367F" w:rsidRDefault="00765F97" w:rsidP="00D96E7D">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 xml:space="preserve">Caso o candidato convocado para assumir o cargo não preencha os requisitos para a admissão, ou por qualquer motivo, venha a desistir do mesmo, a Administração do Município de </w:t>
      </w:r>
      <w:r w:rsidR="001803B0" w:rsidRPr="00BB367F">
        <w:rPr>
          <w:rFonts w:ascii="Calibri" w:hAnsi="Calibri" w:cs="Arial"/>
          <w:sz w:val="24"/>
          <w:szCs w:val="24"/>
        </w:rPr>
        <w:t>Saudades</w:t>
      </w:r>
      <w:r w:rsidRPr="00BB367F">
        <w:rPr>
          <w:rFonts w:ascii="Calibri" w:hAnsi="Calibri" w:cs="Arial"/>
          <w:sz w:val="24"/>
          <w:szCs w:val="24"/>
        </w:rPr>
        <w:t>/SC convocará o próximo candidato classificado, seguindo a ordem final de classificação para o respectivo cargo.</w:t>
      </w:r>
    </w:p>
    <w:p w14:paraId="04DC6F5C" w14:textId="16DF2FA0" w:rsidR="00765F97" w:rsidRPr="00BB367F" w:rsidRDefault="009F27DB" w:rsidP="00D96E7D">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Os candidatos classificados deverão aguardar a convocação, a qual será feita via ligação telefônica ou e-mail, em caso de não se obter contato via ligação telefônica</w:t>
      </w:r>
      <w:r w:rsidR="00765F97" w:rsidRPr="00BB367F">
        <w:rPr>
          <w:rFonts w:ascii="Calibri" w:hAnsi="Calibri" w:cs="Arial"/>
          <w:sz w:val="24"/>
          <w:szCs w:val="24"/>
        </w:rPr>
        <w:t xml:space="preserve">. </w:t>
      </w:r>
    </w:p>
    <w:p w14:paraId="4328319F" w14:textId="4E5E19B9" w:rsidR="00765F97" w:rsidRPr="00BB367F" w:rsidRDefault="00765F97" w:rsidP="00D96E7D">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 xml:space="preserve">Não será efetuada “oferta de vagas” para este </w:t>
      </w:r>
      <w:r w:rsidR="00D75587" w:rsidRPr="00BB367F">
        <w:rPr>
          <w:rFonts w:ascii="Calibri" w:hAnsi="Calibri" w:cs="Arial"/>
          <w:sz w:val="24"/>
          <w:szCs w:val="24"/>
        </w:rPr>
        <w:t>Processo Seletivo</w:t>
      </w:r>
      <w:r w:rsidRPr="00BB367F">
        <w:rPr>
          <w:rFonts w:ascii="Calibri" w:hAnsi="Calibri" w:cs="Arial"/>
          <w:sz w:val="24"/>
          <w:szCs w:val="24"/>
        </w:rPr>
        <w:t xml:space="preserve">, ficando à critério do Município de </w:t>
      </w:r>
      <w:r w:rsidR="001803B0" w:rsidRPr="00BB367F">
        <w:rPr>
          <w:rFonts w:ascii="Calibri" w:hAnsi="Calibri" w:cs="Arial"/>
          <w:sz w:val="24"/>
          <w:szCs w:val="24"/>
        </w:rPr>
        <w:t>Saudades</w:t>
      </w:r>
      <w:r w:rsidRPr="00BB367F">
        <w:rPr>
          <w:rFonts w:ascii="Calibri" w:hAnsi="Calibri" w:cs="Arial"/>
          <w:sz w:val="24"/>
          <w:szCs w:val="24"/>
        </w:rPr>
        <w:t xml:space="preserve"> a indicação do local de trabalho, sendo observadas as atribuições inerentes à função.</w:t>
      </w:r>
    </w:p>
    <w:p w14:paraId="7804817E" w14:textId="77777777" w:rsidR="00765F97" w:rsidRPr="00BB367F" w:rsidRDefault="00765F97" w:rsidP="00D96E7D">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A recusa do local indicado para o trabalho implica em desistência ao cargo, sendo convocado o próximo candidato classificado para o cargo.</w:t>
      </w:r>
    </w:p>
    <w:p w14:paraId="5FE8ABB8" w14:textId="77777777" w:rsidR="00765F97" w:rsidRPr="00BB367F" w:rsidRDefault="00765F97" w:rsidP="00D96E7D">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 xml:space="preserve">A não apresentação da documentação acima, por ocasião da contratação, implicará a impossibilidade de aproveitamento do candidato aprovado, anulando-se todos os atos e efeitos decorrentes da inscrição no </w:t>
      </w:r>
      <w:r w:rsidR="00D75587" w:rsidRPr="00BB367F">
        <w:rPr>
          <w:rFonts w:ascii="Calibri" w:hAnsi="Calibri" w:cs="Arial"/>
          <w:sz w:val="24"/>
          <w:szCs w:val="24"/>
        </w:rPr>
        <w:t>Processo Seletivo</w:t>
      </w:r>
      <w:r w:rsidRPr="00BB367F">
        <w:rPr>
          <w:rFonts w:ascii="Calibri" w:hAnsi="Calibri" w:cs="Arial"/>
          <w:sz w:val="24"/>
          <w:szCs w:val="24"/>
        </w:rPr>
        <w:t>.</w:t>
      </w:r>
    </w:p>
    <w:p w14:paraId="7C108FE0" w14:textId="77777777" w:rsidR="00D7308A" w:rsidRPr="00BB367F" w:rsidRDefault="00D7308A" w:rsidP="00D7308A">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BB367F">
        <w:rPr>
          <w:rFonts w:ascii="Calibri" w:hAnsi="Calibri" w:cs="Arial"/>
          <w:b/>
          <w:sz w:val="24"/>
          <w:lang w:eastAsia="en-US"/>
        </w:rPr>
        <w:t xml:space="preserve">DA VALIDADE DO </w:t>
      </w:r>
      <w:r w:rsidR="00E53887" w:rsidRPr="00BB367F">
        <w:rPr>
          <w:rFonts w:ascii="Calibri" w:hAnsi="Calibri" w:cs="Arial"/>
          <w:b/>
          <w:sz w:val="24"/>
          <w:lang w:eastAsia="en-US"/>
        </w:rPr>
        <w:t>PROCESSO SELETIVO</w:t>
      </w:r>
    </w:p>
    <w:p w14:paraId="226C8302" w14:textId="77777777" w:rsidR="00D7308A" w:rsidRPr="00BB367F" w:rsidRDefault="00D7308A" w:rsidP="00D7308A">
      <w:pPr>
        <w:pStyle w:val="PargrafodaLista"/>
        <w:numPr>
          <w:ilvl w:val="0"/>
          <w:numId w:val="13"/>
        </w:numPr>
        <w:spacing w:after="120"/>
        <w:jc w:val="both"/>
        <w:rPr>
          <w:rFonts w:ascii="Calibri" w:hAnsi="Calibri" w:cs="Arial"/>
          <w:vanish/>
          <w:sz w:val="24"/>
          <w:szCs w:val="24"/>
        </w:rPr>
      </w:pPr>
    </w:p>
    <w:p w14:paraId="604D9842" w14:textId="26694877" w:rsidR="00D96E7D" w:rsidRPr="00BB367F" w:rsidRDefault="00D96E7D" w:rsidP="00D96E7D">
      <w:pPr>
        <w:pStyle w:val="PargrafodaLista"/>
        <w:numPr>
          <w:ilvl w:val="1"/>
          <w:numId w:val="13"/>
        </w:numPr>
        <w:spacing w:after="40"/>
        <w:ind w:left="709" w:hanging="567"/>
        <w:jc w:val="both"/>
        <w:rPr>
          <w:rFonts w:ascii="Calibri" w:hAnsi="Calibri" w:cs="Arial"/>
          <w:sz w:val="24"/>
          <w:szCs w:val="24"/>
        </w:rPr>
      </w:pPr>
      <w:r w:rsidRPr="00BB367F">
        <w:rPr>
          <w:rFonts w:ascii="Calibri" w:hAnsi="Calibri" w:cs="Arial"/>
          <w:sz w:val="24"/>
          <w:szCs w:val="24"/>
        </w:rPr>
        <w:t>O Prazo de validade deste Processo Seletivo é de um ano, a contar da publicação da homologação do resultado e da classificação final do certame. Este prazo poderá, a critério e conveniência da Administração Municipal, ser prorrogado uma única vez, por igual período.</w:t>
      </w:r>
    </w:p>
    <w:p w14:paraId="1BD70D0C" w14:textId="77777777" w:rsidR="00D96E7D" w:rsidRPr="00BB367F" w:rsidRDefault="00D96E7D" w:rsidP="00D96E7D">
      <w:pPr>
        <w:pStyle w:val="PargrafodaLista"/>
        <w:numPr>
          <w:ilvl w:val="1"/>
          <w:numId w:val="13"/>
        </w:numPr>
        <w:spacing w:after="40"/>
        <w:ind w:left="709" w:hanging="567"/>
        <w:jc w:val="both"/>
        <w:rPr>
          <w:rFonts w:ascii="Calibri" w:hAnsi="Calibri" w:cs="Arial"/>
          <w:sz w:val="24"/>
          <w:szCs w:val="24"/>
        </w:rPr>
      </w:pPr>
      <w:r w:rsidRPr="00BB367F">
        <w:rPr>
          <w:rFonts w:ascii="Calibri" w:hAnsi="Calibri" w:cs="Arial"/>
          <w:sz w:val="24"/>
          <w:szCs w:val="24"/>
        </w:rPr>
        <w:t>A aprovação neste Processo Seletivo não caracterizará direito à contratação, a qual, no prazo de validade, será efetuada conforme a necessidade da Administração, respeitada a classificação obtida.</w:t>
      </w:r>
    </w:p>
    <w:p w14:paraId="1725B204" w14:textId="241C3C82" w:rsidR="00B447C4" w:rsidRPr="00BB367F" w:rsidRDefault="00D96E7D" w:rsidP="00D96E7D">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A nomeação dos candidatos aprovados dentro do número de vagas deste certame, atenderá aos dispositivos do RE/598.099/STF, de acordo com a necessidade da Prefeitura Municipal, respeitada a ordem de classificação, podendo ser convocados mais candidatos aprovados, se houver necessidade para o serviço público.</w:t>
      </w:r>
    </w:p>
    <w:p w14:paraId="1C2B0D2F" w14:textId="77777777" w:rsidR="00D7308A" w:rsidRPr="00BB367F" w:rsidRDefault="00D7308A" w:rsidP="003A7D59">
      <w:pPr>
        <w:pStyle w:val="PargrafodaLista"/>
        <w:numPr>
          <w:ilvl w:val="0"/>
          <w:numId w:val="1"/>
        </w:numPr>
        <w:pBdr>
          <w:top w:val="single" w:sz="4" w:space="1" w:color="auto"/>
          <w:left w:val="single" w:sz="4" w:space="4" w:color="auto"/>
          <w:bottom w:val="single" w:sz="4" w:space="1" w:color="auto"/>
          <w:right w:val="single" w:sz="4" w:space="4" w:color="auto"/>
        </w:pBdr>
        <w:spacing w:before="240" w:after="120"/>
        <w:ind w:left="426" w:hanging="284"/>
        <w:jc w:val="both"/>
        <w:rPr>
          <w:rFonts w:ascii="Calibri" w:hAnsi="Calibri" w:cs="Arial"/>
          <w:b/>
          <w:sz w:val="24"/>
          <w:lang w:eastAsia="en-US"/>
        </w:rPr>
      </w:pPr>
      <w:r w:rsidRPr="00BB367F">
        <w:rPr>
          <w:rFonts w:ascii="Calibri" w:hAnsi="Calibri" w:cs="Arial"/>
          <w:b/>
          <w:sz w:val="24"/>
          <w:lang w:eastAsia="en-US"/>
        </w:rPr>
        <w:t>DA DELEGAÇÃO DE COMPETÊNCIA</w:t>
      </w:r>
    </w:p>
    <w:p w14:paraId="3AA593B9" w14:textId="77777777" w:rsidR="00D7308A" w:rsidRPr="00BB367F" w:rsidRDefault="00D7308A" w:rsidP="00D7308A">
      <w:pPr>
        <w:pStyle w:val="PargrafodaLista"/>
        <w:numPr>
          <w:ilvl w:val="0"/>
          <w:numId w:val="13"/>
        </w:numPr>
        <w:spacing w:after="120"/>
        <w:jc w:val="both"/>
        <w:rPr>
          <w:rFonts w:ascii="Calibri" w:hAnsi="Calibri" w:cs="Arial"/>
          <w:vanish/>
          <w:sz w:val="24"/>
          <w:szCs w:val="24"/>
        </w:rPr>
      </w:pPr>
    </w:p>
    <w:p w14:paraId="7D20FD44" w14:textId="77777777" w:rsidR="00D7308A" w:rsidRPr="00BB367F" w:rsidRDefault="00D7308A" w:rsidP="00D7308A">
      <w:pPr>
        <w:pStyle w:val="PargrafodaLista"/>
        <w:numPr>
          <w:ilvl w:val="1"/>
          <w:numId w:val="13"/>
        </w:numPr>
        <w:ind w:left="709" w:hanging="567"/>
        <w:jc w:val="both"/>
        <w:rPr>
          <w:rFonts w:ascii="Calibri" w:hAnsi="Calibri" w:cs="Arial"/>
          <w:sz w:val="24"/>
          <w:szCs w:val="24"/>
        </w:rPr>
      </w:pPr>
      <w:r w:rsidRPr="00BB367F">
        <w:rPr>
          <w:rFonts w:ascii="Calibri" w:hAnsi="Calibri" w:cs="Arial"/>
          <w:sz w:val="24"/>
          <w:szCs w:val="24"/>
        </w:rPr>
        <w:t xml:space="preserve">Delega-se competência à NBS Serviços Especializados Eireli, como banca executora deste </w:t>
      </w:r>
      <w:r w:rsidR="00E53887" w:rsidRPr="00BB367F">
        <w:rPr>
          <w:rFonts w:ascii="Calibri" w:hAnsi="Calibri" w:cs="Arial"/>
          <w:sz w:val="24"/>
          <w:szCs w:val="24"/>
        </w:rPr>
        <w:t>Processo Seletivo</w:t>
      </w:r>
      <w:r w:rsidRPr="00BB367F">
        <w:rPr>
          <w:rFonts w:ascii="Calibri" w:hAnsi="Calibri" w:cs="Arial"/>
          <w:sz w:val="24"/>
          <w:szCs w:val="24"/>
        </w:rPr>
        <w:t xml:space="preserve">, para: </w:t>
      </w:r>
    </w:p>
    <w:p w14:paraId="75A10A78" w14:textId="77777777" w:rsidR="00D7308A" w:rsidRPr="00BB367F" w:rsidRDefault="00D7308A" w:rsidP="00F64AA8">
      <w:pPr>
        <w:pStyle w:val="PargrafodaLista"/>
        <w:numPr>
          <w:ilvl w:val="0"/>
          <w:numId w:val="20"/>
        </w:numPr>
        <w:ind w:left="709"/>
        <w:rPr>
          <w:rFonts w:ascii="Calibri" w:hAnsi="Calibri" w:cs="Calibri"/>
          <w:i/>
          <w:sz w:val="22"/>
          <w:szCs w:val="22"/>
          <w:lang w:eastAsia="en-US"/>
        </w:rPr>
      </w:pPr>
      <w:r w:rsidRPr="00BB367F">
        <w:rPr>
          <w:rFonts w:ascii="Calibri" w:hAnsi="Calibri" w:cs="Calibri"/>
          <w:i/>
          <w:sz w:val="22"/>
          <w:szCs w:val="22"/>
          <w:lang w:eastAsia="en-US"/>
        </w:rPr>
        <w:t xml:space="preserve">Receber e processar as inscrições; </w:t>
      </w:r>
    </w:p>
    <w:p w14:paraId="3E1B85AB" w14:textId="77777777" w:rsidR="00D7308A" w:rsidRPr="00BB367F" w:rsidRDefault="00D7308A" w:rsidP="00F64AA8">
      <w:pPr>
        <w:pStyle w:val="PargrafodaLista"/>
        <w:numPr>
          <w:ilvl w:val="0"/>
          <w:numId w:val="20"/>
        </w:numPr>
        <w:ind w:left="709"/>
        <w:rPr>
          <w:rFonts w:ascii="Calibri" w:hAnsi="Calibri" w:cs="Calibri"/>
          <w:i/>
          <w:sz w:val="22"/>
          <w:szCs w:val="22"/>
          <w:lang w:eastAsia="en-US"/>
        </w:rPr>
      </w:pPr>
      <w:r w:rsidRPr="00BB367F">
        <w:rPr>
          <w:rFonts w:ascii="Calibri" w:hAnsi="Calibri" w:cs="Calibri"/>
          <w:i/>
          <w:sz w:val="22"/>
          <w:szCs w:val="22"/>
          <w:lang w:eastAsia="en-US"/>
        </w:rPr>
        <w:t xml:space="preserve">Emitir os documentos de homologação das inscrições; </w:t>
      </w:r>
    </w:p>
    <w:p w14:paraId="40E3D680" w14:textId="77777777" w:rsidR="00D7308A" w:rsidRPr="00BB367F" w:rsidRDefault="00D7308A" w:rsidP="00F64AA8">
      <w:pPr>
        <w:pStyle w:val="PargrafodaLista"/>
        <w:numPr>
          <w:ilvl w:val="0"/>
          <w:numId w:val="20"/>
        </w:numPr>
        <w:ind w:left="709"/>
        <w:rPr>
          <w:rFonts w:ascii="Calibri" w:hAnsi="Calibri" w:cs="Calibri"/>
          <w:i/>
          <w:sz w:val="22"/>
          <w:szCs w:val="22"/>
          <w:lang w:eastAsia="en-US"/>
        </w:rPr>
      </w:pPr>
      <w:r w:rsidRPr="00BB367F">
        <w:rPr>
          <w:rFonts w:ascii="Calibri" w:hAnsi="Calibri" w:cs="Calibri"/>
          <w:i/>
          <w:sz w:val="22"/>
          <w:szCs w:val="22"/>
          <w:lang w:eastAsia="en-US"/>
        </w:rPr>
        <w:t>Aplicar, julgar e corrigir as provas escritas/objetivas</w:t>
      </w:r>
      <w:r w:rsidR="003B4331" w:rsidRPr="00BB367F">
        <w:rPr>
          <w:rFonts w:ascii="Calibri" w:hAnsi="Calibri" w:cs="Calibri"/>
          <w:i/>
          <w:sz w:val="22"/>
          <w:szCs w:val="22"/>
          <w:lang w:eastAsia="en-US"/>
        </w:rPr>
        <w:t xml:space="preserve"> e provas práticas</w:t>
      </w:r>
      <w:r w:rsidRPr="00BB367F">
        <w:rPr>
          <w:rFonts w:ascii="Calibri" w:hAnsi="Calibri" w:cs="Calibri"/>
          <w:i/>
          <w:sz w:val="22"/>
          <w:szCs w:val="22"/>
          <w:lang w:eastAsia="en-US"/>
        </w:rPr>
        <w:t>;</w:t>
      </w:r>
    </w:p>
    <w:p w14:paraId="7FA8BD1F" w14:textId="77777777" w:rsidR="00D7308A" w:rsidRPr="00BB367F" w:rsidRDefault="00D7308A" w:rsidP="00F64AA8">
      <w:pPr>
        <w:pStyle w:val="PargrafodaLista"/>
        <w:numPr>
          <w:ilvl w:val="0"/>
          <w:numId w:val="20"/>
        </w:numPr>
        <w:ind w:left="709"/>
        <w:rPr>
          <w:rFonts w:ascii="Calibri" w:hAnsi="Calibri" w:cs="Calibri"/>
          <w:i/>
          <w:sz w:val="22"/>
          <w:szCs w:val="22"/>
          <w:lang w:eastAsia="en-US"/>
        </w:rPr>
      </w:pPr>
      <w:r w:rsidRPr="00BB367F">
        <w:rPr>
          <w:rFonts w:ascii="Calibri" w:hAnsi="Calibri" w:cs="Calibri"/>
          <w:i/>
          <w:sz w:val="22"/>
          <w:szCs w:val="22"/>
          <w:lang w:eastAsia="en-US"/>
        </w:rPr>
        <w:t xml:space="preserve">Apreciar todos os recursos previstos neste edital; </w:t>
      </w:r>
    </w:p>
    <w:p w14:paraId="076C3930" w14:textId="77777777" w:rsidR="00D7308A" w:rsidRPr="00BB367F" w:rsidRDefault="00D7308A" w:rsidP="00F64AA8">
      <w:pPr>
        <w:pStyle w:val="PargrafodaLista"/>
        <w:numPr>
          <w:ilvl w:val="0"/>
          <w:numId w:val="20"/>
        </w:numPr>
        <w:ind w:left="709"/>
        <w:rPr>
          <w:rFonts w:ascii="Calibri" w:hAnsi="Calibri" w:cs="Calibri"/>
          <w:i/>
          <w:sz w:val="22"/>
          <w:szCs w:val="22"/>
          <w:lang w:eastAsia="en-US"/>
        </w:rPr>
      </w:pPr>
      <w:r w:rsidRPr="00BB367F">
        <w:rPr>
          <w:rFonts w:ascii="Calibri" w:hAnsi="Calibri" w:cs="Calibri"/>
          <w:i/>
          <w:sz w:val="22"/>
          <w:szCs w:val="22"/>
          <w:lang w:eastAsia="en-US"/>
        </w:rPr>
        <w:lastRenderedPageBreak/>
        <w:t xml:space="preserve">Emitir relatórios de classificação dos candidatos; </w:t>
      </w:r>
    </w:p>
    <w:p w14:paraId="5DDAA1B4" w14:textId="77777777" w:rsidR="00D7308A" w:rsidRPr="00BB367F" w:rsidRDefault="00D7308A" w:rsidP="00F64AA8">
      <w:pPr>
        <w:pStyle w:val="PargrafodaLista"/>
        <w:numPr>
          <w:ilvl w:val="0"/>
          <w:numId w:val="20"/>
        </w:numPr>
        <w:ind w:left="709"/>
        <w:rPr>
          <w:rFonts w:ascii="Calibri" w:hAnsi="Calibri" w:cs="Calibri"/>
          <w:i/>
          <w:sz w:val="22"/>
          <w:szCs w:val="22"/>
          <w:lang w:eastAsia="en-US"/>
        </w:rPr>
      </w:pPr>
      <w:r w:rsidRPr="00BB367F">
        <w:rPr>
          <w:rFonts w:ascii="Calibri" w:hAnsi="Calibri" w:cs="Calibri"/>
          <w:i/>
          <w:sz w:val="22"/>
          <w:szCs w:val="22"/>
          <w:lang w:eastAsia="en-US"/>
        </w:rPr>
        <w:t xml:space="preserve">Prestar informações sobre o </w:t>
      </w:r>
      <w:r w:rsidR="00E53887" w:rsidRPr="00BB367F">
        <w:rPr>
          <w:rFonts w:ascii="Calibri" w:hAnsi="Calibri" w:cs="Calibri"/>
          <w:i/>
          <w:sz w:val="22"/>
          <w:szCs w:val="22"/>
          <w:lang w:eastAsia="en-US"/>
        </w:rPr>
        <w:t>Processo Seletivo</w:t>
      </w:r>
      <w:r w:rsidRPr="00BB367F">
        <w:rPr>
          <w:rFonts w:ascii="Calibri" w:hAnsi="Calibri" w:cs="Calibri"/>
          <w:i/>
          <w:sz w:val="22"/>
          <w:szCs w:val="22"/>
          <w:lang w:eastAsia="en-US"/>
        </w:rPr>
        <w:t xml:space="preserve"> dentro de sua competência; </w:t>
      </w:r>
    </w:p>
    <w:p w14:paraId="277A6A3B" w14:textId="77777777" w:rsidR="00D7308A" w:rsidRPr="00BB367F" w:rsidRDefault="00D7308A" w:rsidP="00F64AA8">
      <w:pPr>
        <w:pStyle w:val="PargrafodaLista"/>
        <w:numPr>
          <w:ilvl w:val="0"/>
          <w:numId w:val="20"/>
        </w:numPr>
        <w:ind w:left="709"/>
        <w:rPr>
          <w:rFonts w:ascii="Calibri" w:hAnsi="Calibri" w:cs="Calibri"/>
          <w:i/>
          <w:sz w:val="22"/>
          <w:szCs w:val="22"/>
          <w:lang w:eastAsia="en-US"/>
        </w:rPr>
      </w:pPr>
      <w:r w:rsidRPr="00BB367F">
        <w:rPr>
          <w:rFonts w:ascii="Calibri" w:hAnsi="Calibri" w:cs="Calibri"/>
          <w:i/>
          <w:sz w:val="22"/>
          <w:szCs w:val="22"/>
          <w:lang w:eastAsia="en-US"/>
        </w:rPr>
        <w:t>Atuar em conformidade com as disposições deste edital;</w:t>
      </w:r>
    </w:p>
    <w:p w14:paraId="1E4A2C3B" w14:textId="27FFCE7F" w:rsidR="00D7308A" w:rsidRPr="00BB367F" w:rsidRDefault="00D7308A" w:rsidP="00F64AA8">
      <w:pPr>
        <w:pStyle w:val="PargrafodaLista"/>
        <w:numPr>
          <w:ilvl w:val="0"/>
          <w:numId w:val="20"/>
        </w:numPr>
        <w:spacing w:after="60"/>
        <w:ind w:left="709" w:hanging="357"/>
        <w:rPr>
          <w:rFonts w:ascii="Calibri" w:hAnsi="Calibri" w:cs="Calibri"/>
          <w:i/>
          <w:sz w:val="22"/>
          <w:szCs w:val="22"/>
          <w:lang w:eastAsia="en-US"/>
        </w:rPr>
      </w:pPr>
      <w:r w:rsidRPr="00BB367F">
        <w:rPr>
          <w:rFonts w:ascii="Calibri" w:hAnsi="Calibri" w:cs="Calibri"/>
          <w:i/>
          <w:sz w:val="22"/>
          <w:szCs w:val="22"/>
          <w:lang w:eastAsia="en-US"/>
        </w:rPr>
        <w:t xml:space="preserve">Responder, em conjunto com o Município de </w:t>
      </w:r>
      <w:r w:rsidR="001803B0" w:rsidRPr="00BB367F">
        <w:rPr>
          <w:rFonts w:ascii="Calibri" w:hAnsi="Calibri" w:cs="Calibri"/>
          <w:i/>
          <w:sz w:val="22"/>
          <w:szCs w:val="22"/>
          <w:lang w:eastAsia="en-US"/>
        </w:rPr>
        <w:t>Saudades</w:t>
      </w:r>
      <w:r w:rsidRPr="00BB367F">
        <w:rPr>
          <w:rFonts w:ascii="Calibri" w:hAnsi="Calibri" w:cs="Calibri"/>
          <w:i/>
          <w:sz w:val="22"/>
          <w:szCs w:val="22"/>
          <w:lang w:eastAsia="en-US"/>
        </w:rPr>
        <w:t xml:space="preserve"> eventuais questionamentos de ordem judicial e/ou recomendação ministerial. </w:t>
      </w:r>
    </w:p>
    <w:p w14:paraId="1E8FA243" w14:textId="77777777" w:rsidR="00D7308A" w:rsidRPr="00BB367F" w:rsidRDefault="000D025E" w:rsidP="00D7308A">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A fiscalização e supervisão do certame estão</w:t>
      </w:r>
      <w:r w:rsidR="00D7308A" w:rsidRPr="00BB367F">
        <w:rPr>
          <w:rFonts w:ascii="Calibri" w:hAnsi="Calibri" w:cs="Arial"/>
          <w:sz w:val="24"/>
          <w:szCs w:val="24"/>
        </w:rPr>
        <w:t xml:space="preserve"> a </w:t>
      </w:r>
      <w:r w:rsidR="00590E6E" w:rsidRPr="00BB367F">
        <w:rPr>
          <w:rFonts w:ascii="Calibri" w:hAnsi="Calibri" w:cs="Arial"/>
          <w:sz w:val="24"/>
          <w:szCs w:val="24"/>
        </w:rPr>
        <w:t>cargo</w:t>
      </w:r>
      <w:r w:rsidR="00D7308A" w:rsidRPr="00BB367F">
        <w:rPr>
          <w:rFonts w:ascii="Calibri" w:hAnsi="Calibri" w:cs="Arial"/>
          <w:sz w:val="24"/>
          <w:szCs w:val="24"/>
        </w:rPr>
        <w:t xml:space="preserve"> da Comissão Municipal de </w:t>
      </w:r>
      <w:r w:rsidR="006A4D30" w:rsidRPr="00BB367F">
        <w:rPr>
          <w:rFonts w:ascii="Calibri" w:hAnsi="Calibri" w:cs="Arial"/>
          <w:sz w:val="24"/>
          <w:szCs w:val="24"/>
        </w:rPr>
        <w:t xml:space="preserve">Fiscalização do </w:t>
      </w:r>
      <w:r w:rsidR="00E53887" w:rsidRPr="00BB367F">
        <w:rPr>
          <w:rFonts w:ascii="Calibri" w:hAnsi="Calibri" w:cs="Arial"/>
          <w:sz w:val="24"/>
          <w:szCs w:val="24"/>
        </w:rPr>
        <w:t>Processo Seletivo</w:t>
      </w:r>
      <w:r w:rsidR="00D7308A" w:rsidRPr="00BB367F">
        <w:rPr>
          <w:rFonts w:ascii="Calibri" w:hAnsi="Calibri" w:cs="Arial"/>
          <w:sz w:val="24"/>
          <w:szCs w:val="24"/>
        </w:rPr>
        <w:t xml:space="preserve">, devidamente nomeada para esse fim. </w:t>
      </w:r>
    </w:p>
    <w:p w14:paraId="07509B1E" w14:textId="22DFE8BD" w:rsidR="00D7308A" w:rsidRPr="00BB367F" w:rsidRDefault="00D7308A" w:rsidP="00D7308A">
      <w:pPr>
        <w:pStyle w:val="PargrafodaLista"/>
        <w:numPr>
          <w:ilvl w:val="1"/>
          <w:numId w:val="13"/>
        </w:numPr>
        <w:spacing w:after="120"/>
        <w:ind w:left="709" w:hanging="567"/>
        <w:jc w:val="both"/>
        <w:rPr>
          <w:rFonts w:ascii="Calibri" w:hAnsi="Calibri" w:cs="Arial"/>
          <w:sz w:val="24"/>
          <w:szCs w:val="24"/>
        </w:rPr>
      </w:pPr>
      <w:r w:rsidRPr="00BB367F">
        <w:rPr>
          <w:rFonts w:ascii="Calibri" w:hAnsi="Calibri" w:cs="Arial"/>
          <w:sz w:val="24"/>
          <w:szCs w:val="24"/>
        </w:rPr>
        <w:t xml:space="preserve">As providências e atos necessários para a convocação e admissão dos candidatos aprovados/classificados e habilitados são de competência e responsabilidade da Administração do Município de </w:t>
      </w:r>
      <w:r w:rsidR="001803B0" w:rsidRPr="00BB367F">
        <w:rPr>
          <w:rFonts w:ascii="Calibri" w:hAnsi="Calibri" w:cs="Arial"/>
          <w:sz w:val="24"/>
          <w:szCs w:val="24"/>
        </w:rPr>
        <w:t>Saudades</w:t>
      </w:r>
      <w:r w:rsidRPr="00BB367F">
        <w:rPr>
          <w:rFonts w:ascii="Calibri" w:hAnsi="Calibri" w:cs="Arial"/>
          <w:sz w:val="24"/>
          <w:szCs w:val="24"/>
        </w:rPr>
        <w:t>.</w:t>
      </w:r>
    </w:p>
    <w:p w14:paraId="3A5B78E8" w14:textId="77777777" w:rsidR="00D7308A" w:rsidRPr="00BB367F" w:rsidRDefault="00D7308A" w:rsidP="00D7308A">
      <w:pPr>
        <w:pStyle w:val="PargrafodaLista"/>
        <w:numPr>
          <w:ilvl w:val="0"/>
          <w:numId w:val="1"/>
        </w:numPr>
        <w:pBdr>
          <w:top w:val="single" w:sz="4" w:space="1" w:color="auto"/>
          <w:left w:val="single" w:sz="4" w:space="4" w:color="auto"/>
          <w:bottom w:val="single" w:sz="4" w:space="1" w:color="auto"/>
          <w:right w:val="single" w:sz="4" w:space="4" w:color="auto"/>
        </w:pBdr>
        <w:spacing w:before="240" w:after="60"/>
        <w:ind w:left="426" w:hanging="284"/>
        <w:jc w:val="both"/>
        <w:rPr>
          <w:rFonts w:ascii="Calibri" w:hAnsi="Calibri" w:cs="Arial"/>
          <w:b/>
          <w:sz w:val="24"/>
          <w:lang w:eastAsia="en-US"/>
        </w:rPr>
      </w:pPr>
      <w:r w:rsidRPr="00BB367F">
        <w:rPr>
          <w:rFonts w:ascii="Calibri" w:hAnsi="Calibri" w:cs="Arial"/>
          <w:b/>
          <w:sz w:val="24"/>
          <w:lang w:eastAsia="en-US"/>
        </w:rPr>
        <w:t>DAS DISPOSIÇÕES FINAIS</w:t>
      </w:r>
    </w:p>
    <w:p w14:paraId="623A4029" w14:textId="77777777" w:rsidR="00D7308A" w:rsidRPr="00BB367F" w:rsidRDefault="00D7308A" w:rsidP="00D7308A">
      <w:pPr>
        <w:pStyle w:val="PargrafodaLista"/>
        <w:numPr>
          <w:ilvl w:val="0"/>
          <w:numId w:val="13"/>
        </w:numPr>
        <w:spacing w:after="120"/>
        <w:jc w:val="both"/>
        <w:rPr>
          <w:rFonts w:ascii="Calibri" w:hAnsi="Calibri" w:cs="Arial"/>
          <w:vanish/>
          <w:sz w:val="24"/>
          <w:szCs w:val="24"/>
        </w:rPr>
      </w:pPr>
    </w:p>
    <w:p w14:paraId="6FBC439A" w14:textId="77777777" w:rsidR="00D7308A" w:rsidRPr="00BB367F" w:rsidRDefault="00D7308A" w:rsidP="009F27DB">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O candidato classificado durante a vigência deste Edital deverá manter seu endereço e número telefônico atualizados.</w:t>
      </w:r>
    </w:p>
    <w:p w14:paraId="247A5B91" w14:textId="480FB166" w:rsidR="00D7308A" w:rsidRPr="00BB367F" w:rsidRDefault="00D7308A" w:rsidP="009F27DB">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Após homologação do resultado final deste certame, ocorrendo alteração nos dados cadastrais do candidato (endereço e telefone de contato), o mesmo deverá protocolar requerimento de atualização cadastra</w:t>
      </w:r>
      <w:r w:rsidR="00394A49" w:rsidRPr="00BB367F">
        <w:rPr>
          <w:rFonts w:ascii="Calibri" w:hAnsi="Calibri" w:cs="Arial"/>
          <w:sz w:val="24"/>
          <w:szCs w:val="24"/>
        </w:rPr>
        <w:t xml:space="preserve">l no Setor de Protocolo junto a Prefeitura de </w:t>
      </w:r>
      <w:r w:rsidR="001803B0" w:rsidRPr="00BB367F">
        <w:rPr>
          <w:rFonts w:ascii="Calibri" w:hAnsi="Calibri" w:cs="Arial"/>
          <w:sz w:val="24"/>
          <w:szCs w:val="24"/>
        </w:rPr>
        <w:t>Saudades</w:t>
      </w:r>
      <w:r w:rsidR="00CD67A7" w:rsidRPr="00BB367F">
        <w:rPr>
          <w:rFonts w:ascii="Calibri" w:hAnsi="Calibri" w:cs="Arial"/>
          <w:sz w:val="24"/>
          <w:szCs w:val="24"/>
        </w:rPr>
        <w:t xml:space="preserve">, </w:t>
      </w:r>
      <w:r w:rsidR="00D75587" w:rsidRPr="00BB367F">
        <w:rPr>
          <w:rFonts w:ascii="Calibri" w:hAnsi="Calibri" w:cs="Arial"/>
          <w:sz w:val="24"/>
          <w:szCs w:val="24"/>
        </w:rPr>
        <w:t xml:space="preserve">situado na Rua </w:t>
      </w:r>
      <w:r w:rsidR="00B447C4" w:rsidRPr="00BB367F">
        <w:rPr>
          <w:rFonts w:ascii="Calibri" w:hAnsi="Calibri" w:cs="Arial"/>
          <w:sz w:val="24"/>
          <w:szCs w:val="24"/>
        </w:rPr>
        <w:t xml:space="preserve">Bruno </w:t>
      </w:r>
      <w:proofErr w:type="spellStart"/>
      <w:r w:rsidR="00B447C4" w:rsidRPr="00BB367F">
        <w:rPr>
          <w:rFonts w:ascii="Calibri" w:hAnsi="Calibri" w:cs="Arial"/>
          <w:sz w:val="24"/>
          <w:szCs w:val="24"/>
        </w:rPr>
        <w:t>Pieczarka</w:t>
      </w:r>
      <w:proofErr w:type="spellEnd"/>
      <w:r w:rsidR="00D75587" w:rsidRPr="00BB367F">
        <w:rPr>
          <w:rFonts w:ascii="Calibri" w:hAnsi="Calibri" w:cs="Arial"/>
          <w:sz w:val="24"/>
          <w:szCs w:val="24"/>
        </w:rPr>
        <w:t xml:space="preserve">, nº </w:t>
      </w:r>
      <w:r w:rsidR="00B447C4" w:rsidRPr="00BB367F">
        <w:rPr>
          <w:rFonts w:ascii="Calibri" w:hAnsi="Calibri" w:cs="Arial"/>
          <w:sz w:val="24"/>
          <w:szCs w:val="24"/>
        </w:rPr>
        <w:t>154</w:t>
      </w:r>
      <w:r w:rsidR="00D75587" w:rsidRPr="00BB367F">
        <w:rPr>
          <w:rFonts w:ascii="Calibri" w:hAnsi="Calibri" w:cs="Arial"/>
          <w:sz w:val="24"/>
          <w:szCs w:val="24"/>
        </w:rPr>
        <w:t xml:space="preserve">, Centro, </w:t>
      </w:r>
      <w:r w:rsidR="001803B0" w:rsidRPr="00BB367F">
        <w:rPr>
          <w:rFonts w:ascii="Calibri" w:hAnsi="Calibri" w:cs="Arial"/>
          <w:sz w:val="24"/>
          <w:szCs w:val="24"/>
        </w:rPr>
        <w:t>Saudades</w:t>
      </w:r>
      <w:r w:rsidR="00D75587" w:rsidRPr="00BB367F">
        <w:rPr>
          <w:rFonts w:ascii="Calibri" w:hAnsi="Calibri" w:cs="Arial"/>
          <w:sz w:val="24"/>
          <w:szCs w:val="24"/>
        </w:rPr>
        <w:t>/SC.</w:t>
      </w:r>
    </w:p>
    <w:p w14:paraId="05177D75" w14:textId="77777777" w:rsidR="00D7308A" w:rsidRPr="00BB367F" w:rsidRDefault="00D7308A" w:rsidP="009F27DB">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 xml:space="preserve">As despesas relativas à participação do candidato no </w:t>
      </w:r>
      <w:r w:rsidR="00E53887" w:rsidRPr="00BB367F">
        <w:rPr>
          <w:rFonts w:ascii="Calibri" w:hAnsi="Calibri" w:cs="Arial"/>
          <w:sz w:val="24"/>
          <w:szCs w:val="24"/>
        </w:rPr>
        <w:t>Processo Seletivo</w:t>
      </w:r>
      <w:r w:rsidRPr="00BB367F">
        <w:rPr>
          <w:rFonts w:ascii="Calibri" w:hAnsi="Calibri" w:cs="Arial"/>
          <w:sz w:val="24"/>
          <w:szCs w:val="24"/>
        </w:rPr>
        <w:t xml:space="preserve"> e à apresentação para admissão correrão a expensas do próprio candidato.</w:t>
      </w:r>
    </w:p>
    <w:p w14:paraId="71349252" w14:textId="77777777" w:rsidR="00D7308A" w:rsidRPr="00BB367F" w:rsidRDefault="00D7308A" w:rsidP="009F27DB">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 xml:space="preserve">O </w:t>
      </w:r>
      <w:r w:rsidR="00E53887" w:rsidRPr="00BB367F">
        <w:rPr>
          <w:rFonts w:ascii="Calibri" w:hAnsi="Calibri" w:cs="Arial"/>
          <w:sz w:val="24"/>
          <w:szCs w:val="24"/>
        </w:rPr>
        <w:t>Processo Seletivo</w:t>
      </w:r>
      <w:r w:rsidRPr="00BB367F">
        <w:rPr>
          <w:rFonts w:ascii="Calibri" w:hAnsi="Calibri" w:cs="Arial"/>
          <w:sz w:val="24"/>
          <w:szCs w:val="24"/>
        </w:rPr>
        <w:t xml:space="preserve"> ficará sob responsabilidade da Empresa contratada, com posterior divulgação nos meios previstos no Item 2 deste Edital, até a homologação do evento.</w:t>
      </w:r>
    </w:p>
    <w:p w14:paraId="08DE4310" w14:textId="77777777" w:rsidR="00D7308A" w:rsidRPr="00BB367F" w:rsidRDefault="00D7308A" w:rsidP="009F27DB">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Fica assegurada a fiscalização do processo, em todas as suas fases, pelas entidades interessadas.</w:t>
      </w:r>
    </w:p>
    <w:p w14:paraId="51BF663F" w14:textId="77777777" w:rsidR="00D7308A" w:rsidRPr="00BB367F" w:rsidRDefault="00D7308A" w:rsidP="009F27DB">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Itens deste Edital poderão sofrer eventuais alterações, atualizações ou acréscimos, circunstâncias que serão mencionadas em adendo ou aviso a ser publicado.</w:t>
      </w:r>
    </w:p>
    <w:p w14:paraId="36C269E3" w14:textId="59C8DD7E" w:rsidR="00D7308A" w:rsidRPr="00BB367F" w:rsidRDefault="00D7308A" w:rsidP="009F27DB">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Os casos omissos e os casos duvidosos serão resolvidos conjuntamente, em caráter irrecorrível, pela Comissão d</w:t>
      </w:r>
      <w:r w:rsidR="00743DA9" w:rsidRPr="00BB367F">
        <w:rPr>
          <w:rFonts w:ascii="Calibri" w:hAnsi="Calibri" w:cs="Arial"/>
          <w:sz w:val="24"/>
          <w:szCs w:val="24"/>
        </w:rPr>
        <w:t>e Fiscalização do</w:t>
      </w:r>
      <w:r w:rsidR="00257629" w:rsidRPr="00BB367F">
        <w:rPr>
          <w:rFonts w:ascii="Calibri" w:hAnsi="Calibri" w:cs="Arial"/>
          <w:sz w:val="24"/>
          <w:szCs w:val="24"/>
        </w:rPr>
        <w:t xml:space="preserve"> </w:t>
      </w:r>
      <w:r w:rsidR="00E53887" w:rsidRPr="00BB367F">
        <w:rPr>
          <w:rFonts w:ascii="Calibri" w:hAnsi="Calibri" w:cs="Arial"/>
          <w:sz w:val="24"/>
          <w:szCs w:val="24"/>
        </w:rPr>
        <w:t>Processo Seletivo</w:t>
      </w:r>
      <w:r w:rsidRPr="00BB367F">
        <w:rPr>
          <w:rFonts w:ascii="Calibri" w:hAnsi="Calibri" w:cs="Arial"/>
          <w:sz w:val="24"/>
          <w:szCs w:val="24"/>
        </w:rPr>
        <w:t xml:space="preserve"> do Município de </w:t>
      </w:r>
      <w:r w:rsidR="001803B0" w:rsidRPr="00BB367F">
        <w:rPr>
          <w:rFonts w:ascii="Calibri" w:hAnsi="Calibri" w:cs="Arial"/>
          <w:sz w:val="24"/>
          <w:szCs w:val="24"/>
        </w:rPr>
        <w:t>Saudades</w:t>
      </w:r>
      <w:r w:rsidRPr="00BB367F">
        <w:rPr>
          <w:rFonts w:ascii="Calibri" w:hAnsi="Calibri" w:cs="Arial"/>
          <w:sz w:val="24"/>
          <w:szCs w:val="24"/>
        </w:rPr>
        <w:t xml:space="preserve"> e da NBS Serviços Especializados Eireli, de acordo com a legislação vigente.</w:t>
      </w:r>
    </w:p>
    <w:p w14:paraId="5B64EBA0" w14:textId="5A2BD71C" w:rsidR="00D7308A" w:rsidRPr="00BB367F" w:rsidRDefault="00D7308A" w:rsidP="009F27DB">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 xml:space="preserve">O Município de </w:t>
      </w:r>
      <w:r w:rsidR="001803B0" w:rsidRPr="00BB367F">
        <w:rPr>
          <w:rFonts w:ascii="Calibri" w:hAnsi="Calibri" w:cs="Arial"/>
          <w:sz w:val="24"/>
          <w:szCs w:val="24"/>
        </w:rPr>
        <w:t>Saudades</w:t>
      </w:r>
      <w:r w:rsidRPr="00BB367F">
        <w:rPr>
          <w:rFonts w:ascii="Calibri" w:hAnsi="Calibri" w:cs="Arial"/>
          <w:sz w:val="24"/>
          <w:szCs w:val="24"/>
        </w:rPr>
        <w:t xml:space="preserve"> e a NBS Serviços Especializados Eireli não se responsabilizam por quaisquer cursos, textos, apostilas, divulgações e outras publicações referentes a este </w:t>
      </w:r>
      <w:r w:rsidR="00E53887" w:rsidRPr="00BB367F">
        <w:rPr>
          <w:rFonts w:ascii="Calibri" w:hAnsi="Calibri" w:cs="Arial"/>
          <w:sz w:val="24"/>
          <w:szCs w:val="24"/>
        </w:rPr>
        <w:t>Processo Seletivo</w:t>
      </w:r>
      <w:r w:rsidRPr="00BB367F">
        <w:rPr>
          <w:rFonts w:ascii="Calibri" w:hAnsi="Calibri" w:cs="Arial"/>
          <w:sz w:val="24"/>
          <w:szCs w:val="24"/>
        </w:rPr>
        <w:t xml:space="preserve"> sejam na imprensa ou em outros sítios eletrônicos, que não seja aquelas divulgadas no site oficial www.nbsprovas.com.br.</w:t>
      </w:r>
    </w:p>
    <w:p w14:paraId="49B041E0" w14:textId="77777777" w:rsidR="00D7308A" w:rsidRPr="00BB367F" w:rsidRDefault="00D7308A" w:rsidP="009F27DB">
      <w:pPr>
        <w:pStyle w:val="PargrafodaLista"/>
        <w:numPr>
          <w:ilvl w:val="1"/>
          <w:numId w:val="13"/>
        </w:numPr>
        <w:spacing w:after="60"/>
        <w:ind w:left="709" w:hanging="567"/>
        <w:jc w:val="both"/>
        <w:rPr>
          <w:rFonts w:ascii="Calibri" w:hAnsi="Calibri" w:cs="Arial"/>
          <w:sz w:val="24"/>
          <w:szCs w:val="24"/>
        </w:rPr>
      </w:pPr>
      <w:r w:rsidRPr="00BB367F">
        <w:rPr>
          <w:rFonts w:ascii="Calibri" w:hAnsi="Calibri" w:cs="Arial"/>
          <w:sz w:val="24"/>
          <w:szCs w:val="24"/>
        </w:rPr>
        <w:t xml:space="preserve">Junto com a homologação final das inscrições, será divulgado o “Manual do Candidato”, contendo as instruções e </w:t>
      </w:r>
      <w:r w:rsidR="000D025E" w:rsidRPr="00BB367F">
        <w:rPr>
          <w:rFonts w:ascii="Calibri" w:hAnsi="Calibri" w:cs="Arial"/>
          <w:sz w:val="24"/>
          <w:szCs w:val="24"/>
        </w:rPr>
        <w:t>orientações relacionadas aos eventos de prova, complementando este Edital</w:t>
      </w:r>
      <w:r w:rsidRPr="00BB367F">
        <w:rPr>
          <w:rFonts w:ascii="Calibri" w:hAnsi="Calibri" w:cs="Arial"/>
          <w:sz w:val="24"/>
          <w:szCs w:val="24"/>
        </w:rPr>
        <w:t>. Em caso de eventual informação conflitante entre o “Manual do Candidato”, prevalecerão as disposições deste Edital.</w:t>
      </w:r>
    </w:p>
    <w:p w14:paraId="58D23C0C" w14:textId="77777777" w:rsidR="00D7308A" w:rsidRPr="00BB367F" w:rsidRDefault="00D7308A" w:rsidP="00D7308A">
      <w:pPr>
        <w:pStyle w:val="PargrafodaLista"/>
        <w:numPr>
          <w:ilvl w:val="1"/>
          <w:numId w:val="13"/>
        </w:numPr>
        <w:ind w:left="851" w:hanging="709"/>
        <w:jc w:val="both"/>
        <w:rPr>
          <w:rFonts w:ascii="Calibri" w:hAnsi="Calibri" w:cs="Arial"/>
          <w:sz w:val="24"/>
          <w:szCs w:val="24"/>
        </w:rPr>
      </w:pPr>
      <w:r w:rsidRPr="00BB367F">
        <w:rPr>
          <w:rFonts w:ascii="Calibri" w:hAnsi="Calibri" w:cs="Arial"/>
          <w:sz w:val="24"/>
          <w:szCs w:val="24"/>
        </w:rPr>
        <w:t xml:space="preserve">Será excluído do </w:t>
      </w:r>
      <w:r w:rsidR="00E53887" w:rsidRPr="00BB367F">
        <w:rPr>
          <w:rFonts w:ascii="Calibri" w:hAnsi="Calibri" w:cs="Arial"/>
          <w:sz w:val="24"/>
          <w:szCs w:val="24"/>
        </w:rPr>
        <w:t>Processo Seletivo</w:t>
      </w:r>
      <w:r w:rsidRPr="00BB367F">
        <w:rPr>
          <w:rFonts w:ascii="Calibri" w:hAnsi="Calibri" w:cs="Arial"/>
          <w:sz w:val="24"/>
          <w:szCs w:val="24"/>
        </w:rPr>
        <w:t xml:space="preserve"> o candidato que:</w:t>
      </w:r>
    </w:p>
    <w:p w14:paraId="14568AC7" w14:textId="77777777" w:rsidR="00D7308A" w:rsidRPr="00BB367F" w:rsidRDefault="00D7308A" w:rsidP="00F64AA8">
      <w:pPr>
        <w:pStyle w:val="PargrafodaLista"/>
        <w:numPr>
          <w:ilvl w:val="0"/>
          <w:numId w:val="21"/>
        </w:numPr>
        <w:ind w:left="851" w:hanging="284"/>
        <w:jc w:val="both"/>
        <w:rPr>
          <w:rFonts w:ascii="Calibri" w:hAnsi="Calibri" w:cs="Calibri"/>
          <w:i/>
          <w:sz w:val="22"/>
          <w:szCs w:val="22"/>
          <w:lang w:eastAsia="en-US"/>
        </w:rPr>
      </w:pPr>
      <w:r w:rsidRPr="00BB367F">
        <w:rPr>
          <w:rFonts w:ascii="Calibri" w:hAnsi="Calibri" w:cs="Calibri"/>
          <w:i/>
          <w:sz w:val="22"/>
          <w:szCs w:val="22"/>
          <w:lang w:eastAsia="en-US"/>
        </w:rPr>
        <w:t>Tornar-se culpado de incorreções ou descortesias com qualquer membro da equipe encarregada da realização das provas;</w:t>
      </w:r>
    </w:p>
    <w:p w14:paraId="5716B5C7" w14:textId="77777777" w:rsidR="00D7308A" w:rsidRPr="00BB367F" w:rsidRDefault="00D7308A" w:rsidP="00F64AA8">
      <w:pPr>
        <w:pStyle w:val="PargrafodaLista"/>
        <w:numPr>
          <w:ilvl w:val="0"/>
          <w:numId w:val="21"/>
        </w:numPr>
        <w:ind w:left="851" w:hanging="284"/>
        <w:jc w:val="both"/>
        <w:rPr>
          <w:rFonts w:ascii="Calibri" w:hAnsi="Calibri" w:cs="Calibri"/>
          <w:i/>
          <w:sz w:val="22"/>
          <w:szCs w:val="22"/>
          <w:lang w:eastAsia="en-US"/>
        </w:rPr>
      </w:pPr>
      <w:r w:rsidRPr="00BB367F">
        <w:rPr>
          <w:rFonts w:ascii="Calibri" w:hAnsi="Calibri" w:cs="Calibri"/>
          <w:i/>
          <w:sz w:val="22"/>
          <w:szCs w:val="22"/>
          <w:lang w:eastAsia="en-US"/>
        </w:rPr>
        <w:t>Ofender ou ser descortês, em qualquer momento do certame, seja de forma pessoal, física ou eletrônica, com qualquer membro da comissão organizadora do ente que promove o evento ou a empresa organizadora, mediante processo administrativo, assegurada a ampla defesa;</w:t>
      </w:r>
    </w:p>
    <w:p w14:paraId="1D488A0F" w14:textId="77777777" w:rsidR="00D7308A" w:rsidRPr="00BB367F" w:rsidRDefault="00D7308A" w:rsidP="00F64AA8">
      <w:pPr>
        <w:pStyle w:val="PargrafodaLista"/>
        <w:numPr>
          <w:ilvl w:val="0"/>
          <w:numId w:val="21"/>
        </w:numPr>
        <w:ind w:left="851" w:hanging="284"/>
        <w:jc w:val="both"/>
        <w:rPr>
          <w:rFonts w:ascii="Calibri" w:hAnsi="Calibri" w:cs="Calibri"/>
          <w:i/>
          <w:sz w:val="22"/>
          <w:szCs w:val="22"/>
          <w:lang w:eastAsia="en-US"/>
        </w:rPr>
      </w:pPr>
      <w:r w:rsidRPr="00BB367F">
        <w:rPr>
          <w:rFonts w:ascii="Calibri" w:hAnsi="Calibri" w:cs="Calibri"/>
          <w:i/>
          <w:sz w:val="22"/>
          <w:szCs w:val="22"/>
          <w:lang w:eastAsia="en-US"/>
        </w:rPr>
        <w:lastRenderedPageBreak/>
        <w:t>For surpreendido, durante a aplicação das provas, em comunicação com outro candidato, verbalmente, por escrito ou por qualquer outra forma;</w:t>
      </w:r>
    </w:p>
    <w:p w14:paraId="02E5111C" w14:textId="77777777" w:rsidR="00D7308A" w:rsidRPr="00BB367F" w:rsidRDefault="00D7308A" w:rsidP="00F64AA8">
      <w:pPr>
        <w:pStyle w:val="PargrafodaLista"/>
        <w:numPr>
          <w:ilvl w:val="0"/>
          <w:numId w:val="21"/>
        </w:numPr>
        <w:ind w:left="851" w:hanging="284"/>
        <w:jc w:val="both"/>
        <w:rPr>
          <w:rFonts w:ascii="Calibri" w:hAnsi="Calibri" w:cs="Calibri"/>
          <w:i/>
          <w:sz w:val="22"/>
          <w:szCs w:val="22"/>
          <w:lang w:eastAsia="en-US"/>
        </w:rPr>
      </w:pPr>
      <w:r w:rsidRPr="00BB367F">
        <w:rPr>
          <w:rFonts w:ascii="Calibri" w:hAnsi="Calibri" w:cs="Calibri"/>
          <w:i/>
          <w:sz w:val="22"/>
          <w:szCs w:val="22"/>
          <w:lang w:eastAsia="en-US"/>
        </w:rPr>
        <w:t>For apanhado em flagrante, utilizando-se de qualquer meio, na tentativa de burlar a prova, ou for responsável por falsa identificação pessoal;</w:t>
      </w:r>
    </w:p>
    <w:p w14:paraId="28CE005E" w14:textId="77777777" w:rsidR="00D7308A" w:rsidRPr="00BB367F" w:rsidRDefault="00D7308A" w:rsidP="009F27DB">
      <w:pPr>
        <w:pStyle w:val="Default"/>
        <w:numPr>
          <w:ilvl w:val="0"/>
          <w:numId w:val="21"/>
        </w:numPr>
        <w:spacing w:after="60"/>
        <w:ind w:left="851" w:hanging="284"/>
        <w:jc w:val="both"/>
        <w:rPr>
          <w:rFonts w:ascii="Calibri" w:hAnsi="Calibri" w:cs="Calibri"/>
          <w:i/>
          <w:color w:val="auto"/>
          <w:sz w:val="22"/>
          <w:szCs w:val="22"/>
          <w:lang w:val="pt-BR"/>
        </w:rPr>
      </w:pPr>
      <w:r w:rsidRPr="00BB367F">
        <w:rPr>
          <w:rFonts w:ascii="Calibri" w:hAnsi="Calibri" w:cs="Calibri"/>
          <w:i/>
          <w:color w:val="auto"/>
          <w:sz w:val="22"/>
          <w:szCs w:val="22"/>
          <w:lang w:val="pt-BR"/>
        </w:rPr>
        <w:t>Ausentar-se da sala de prova, em descumprimento ao disposto no presente Edital;</w:t>
      </w:r>
    </w:p>
    <w:p w14:paraId="01F0DB8A" w14:textId="77777777" w:rsidR="00D7308A" w:rsidRPr="00BB367F" w:rsidRDefault="00D7308A" w:rsidP="009F27DB">
      <w:pPr>
        <w:pStyle w:val="PargrafodaLista"/>
        <w:numPr>
          <w:ilvl w:val="1"/>
          <w:numId w:val="13"/>
        </w:numPr>
        <w:spacing w:after="60"/>
        <w:ind w:left="709" w:hanging="709"/>
        <w:jc w:val="both"/>
        <w:rPr>
          <w:rFonts w:ascii="Calibri" w:hAnsi="Calibri" w:cs="Arial"/>
          <w:sz w:val="24"/>
          <w:szCs w:val="24"/>
        </w:rPr>
      </w:pPr>
      <w:r w:rsidRPr="00BB367F">
        <w:rPr>
          <w:rFonts w:ascii="Calibri" w:hAnsi="Calibri" w:cs="Arial"/>
          <w:sz w:val="24"/>
          <w:szCs w:val="24"/>
        </w:rPr>
        <w:t>O candidato que possuir outra função ou emprego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14:paraId="1022E8E5" w14:textId="77777777" w:rsidR="00D7308A" w:rsidRPr="00BB367F" w:rsidRDefault="00D7308A" w:rsidP="00D75587">
      <w:pPr>
        <w:pStyle w:val="PargrafodaLista"/>
        <w:numPr>
          <w:ilvl w:val="1"/>
          <w:numId w:val="13"/>
        </w:numPr>
        <w:ind w:left="709" w:hanging="709"/>
        <w:jc w:val="both"/>
        <w:rPr>
          <w:rFonts w:ascii="Calibri" w:hAnsi="Calibri" w:cs="Arial"/>
          <w:sz w:val="24"/>
          <w:szCs w:val="24"/>
        </w:rPr>
      </w:pPr>
      <w:r w:rsidRPr="00BB367F">
        <w:rPr>
          <w:rFonts w:ascii="Calibri" w:hAnsi="Calibri" w:cs="Arial"/>
          <w:sz w:val="24"/>
          <w:szCs w:val="24"/>
        </w:rPr>
        <w:t>O</w:t>
      </w:r>
      <w:r w:rsidR="00DE546E" w:rsidRPr="00BB367F">
        <w:rPr>
          <w:rFonts w:ascii="Calibri" w:hAnsi="Calibri" w:cs="Arial"/>
          <w:sz w:val="24"/>
          <w:szCs w:val="24"/>
        </w:rPr>
        <w:t>/a</w:t>
      </w:r>
      <w:r w:rsidRPr="00BB367F">
        <w:rPr>
          <w:rFonts w:ascii="Calibri" w:hAnsi="Calibri" w:cs="Arial"/>
          <w:sz w:val="24"/>
          <w:szCs w:val="24"/>
        </w:rPr>
        <w:t xml:space="preserve"> Cônjuge, companheiro(a) ou </w:t>
      </w:r>
      <w:r w:rsidR="000D025E" w:rsidRPr="00BB367F">
        <w:rPr>
          <w:rFonts w:ascii="Calibri" w:hAnsi="Calibri" w:cs="Arial"/>
          <w:sz w:val="24"/>
          <w:szCs w:val="24"/>
        </w:rPr>
        <w:t>parente - consanguíneo (em linha reta ou colateral, até o quarto grau)</w:t>
      </w:r>
      <w:r w:rsidRPr="00BB367F">
        <w:rPr>
          <w:rFonts w:ascii="Calibri" w:hAnsi="Calibri" w:cs="Arial"/>
          <w:sz w:val="24"/>
          <w:szCs w:val="24"/>
        </w:rPr>
        <w:t xml:space="preserve"> ou por afinidade (em linha reta até o terceiro grau, ou em linha colateral até o segundo grau) - de qualquer candidato não poderá servir:</w:t>
      </w:r>
    </w:p>
    <w:p w14:paraId="264D4FAB" w14:textId="77777777" w:rsidR="00D7308A" w:rsidRPr="00BB367F" w:rsidRDefault="00D7308A" w:rsidP="00D75587">
      <w:pPr>
        <w:pStyle w:val="PargrafodaLista"/>
        <w:numPr>
          <w:ilvl w:val="0"/>
          <w:numId w:val="22"/>
        </w:numPr>
        <w:ind w:left="851" w:hanging="284"/>
        <w:rPr>
          <w:rFonts w:ascii="Calibri" w:hAnsi="Calibri" w:cs="Calibri"/>
          <w:i/>
          <w:sz w:val="22"/>
          <w:szCs w:val="22"/>
          <w:lang w:eastAsia="en-US"/>
        </w:rPr>
      </w:pPr>
      <w:r w:rsidRPr="00BB367F">
        <w:rPr>
          <w:rFonts w:ascii="Calibri" w:hAnsi="Calibri" w:cs="Calibri"/>
          <w:i/>
          <w:sz w:val="22"/>
          <w:szCs w:val="22"/>
          <w:lang w:eastAsia="en-US"/>
        </w:rPr>
        <w:t xml:space="preserve">Na banca elaboradora de prova para </w:t>
      </w:r>
      <w:r w:rsidR="0081270C" w:rsidRPr="00BB367F">
        <w:rPr>
          <w:rFonts w:ascii="Calibri" w:hAnsi="Calibri" w:cs="Calibri"/>
          <w:i/>
          <w:sz w:val="22"/>
          <w:szCs w:val="22"/>
          <w:lang w:eastAsia="en-US"/>
        </w:rPr>
        <w:t>o cargo</w:t>
      </w:r>
      <w:r w:rsidRPr="00BB367F">
        <w:rPr>
          <w:rFonts w:ascii="Calibri" w:hAnsi="Calibri" w:cs="Calibri"/>
          <w:i/>
          <w:sz w:val="22"/>
          <w:szCs w:val="22"/>
          <w:lang w:eastAsia="en-US"/>
        </w:rPr>
        <w:t xml:space="preserve"> no qual estiver inscrita a pessoa que deu causa ao impedimento;</w:t>
      </w:r>
    </w:p>
    <w:p w14:paraId="7EF61F9F" w14:textId="77777777" w:rsidR="00D7308A" w:rsidRPr="00BB367F" w:rsidRDefault="00D7308A" w:rsidP="009F27DB">
      <w:pPr>
        <w:pStyle w:val="Default"/>
        <w:numPr>
          <w:ilvl w:val="0"/>
          <w:numId w:val="22"/>
        </w:numPr>
        <w:spacing w:after="60"/>
        <w:ind w:left="851" w:hanging="284"/>
        <w:jc w:val="both"/>
        <w:rPr>
          <w:rFonts w:ascii="Calibri" w:hAnsi="Calibri" w:cs="Calibri"/>
          <w:i/>
          <w:color w:val="auto"/>
          <w:sz w:val="22"/>
          <w:szCs w:val="22"/>
          <w:lang w:val="pt-BR"/>
        </w:rPr>
      </w:pPr>
      <w:r w:rsidRPr="00BB367F">
        <w:rPr>
          <w:rFonts w:ascii="Calibri" w:hAnsi="Calibri" w:cs="Calibri"/>
          <w:i/>
          <w:color w:val="auto"/>
          <w:sz w:val="22"/>
          <w:szCs w:val="22"/>
          <w:lang w:val="pt-BR"/>
        </w:rPr>
        <w:t>Como fiscal, na sala ou em ala em que estiver realizando a prova.</w:t>
      </w:r>
    </w:p>
    <w:p w14:paraId="4328020F" w14:textId="77777777" w:rsidR="00D7308A" w:rsidRPr="00BB367F" w:rsidRDefault="00D7308A" w:rsidP="009F27DB">
      <w:pPr>
        <w:pStyle w:val="PargrafodaLista"/>
        <w:numPr>
          <w:ilvl w:val="1"/>
          <w:numId w:val="13"/>
        </w:numPr>
        <w:spacing w:after="60"/>
        <w:ind w:left="709" w:hanging="709"/>
        <w:jc w:val="both"/>
        <w:rPr>
          <w:rFonts w:ascii="Calibri" w:hAnsi="Calibri" w:cs="Arial"/>
          <w:sz w:val="24"/>
          <w:szCs w:val="24"/>
        </w:rPr>
      </w:pPr>
      <w:r w:rsidRPr="00BB367F">
        <w:rPr>
          <w:rFonts w:ascii="Calibri" w:hAnsi="Calibri" w:cs="Arial"/>
          <w:sz w:val="24"/>
          <w:szCs w:val="24"/>
        </w:rPr>
        <w:t xml:space="preserve">Decorridos 180 (cento e oitenta) dias da homologação do </w:t>
      </w:r>
      <w:r w:rsidR="00E53887" w:rsidRPr="00BB367F">
        <w:rPr>
          <w:rFonts w:ascii="Calibri" w:hAnsi="Calibri" w:cs="Arial"/>
          <w:sz w:val="24"/>
          <w:szCs w:val="24"/>
        </w:rPr>
        <w:t>Processo Seletivo</w:t>
      </w:r>
      <w:r w:rsidRPr="00BB367F">
        <w:rPr>
          <w:rFonts w:ascii="Calibri" w:hAnsi="Calibri" w:cs="Arial"/>
          <w:sz w:val="24"/>
          <w:szCs w:val="24"/>
        </w:rPr>
        <w:t xml:space="preserve">, e não se caracterizando óbice administrativo, legal ou judicial, é facultada a incineração das provas e demais registros escritos, mantendo-se, entretanto, pelo período de validade do </w:t>
      </w:r>
      <w:r w:rsidR="00E53887" w:rsidRPr="00BB367F">
        <w:rPr>
          <w:rFonts w:ascii="Calibri" w:hAnsi="Calibri" w:cs="Arial"/>
          <w:sz w:val="24"/>
          <w:szCs w:val="24"/>
        </w:rPr>
        <w:t>Processo Seletivo</w:t>
      </w:r>
      <w:r w:rsidRPr="00BB367F">
        <w:rPr>
          <w:rFonts w:ascii="Calibri" w:hAnsi="Calibri" w:cs="Arial"/>
          <w:sz w:val="24"/>
          <w:szCs w:val="24"/>
        </w:rPr>
        <w:t xml:space="preserve"> os registros eletrônicos a ele referentes.</w:t>
      </w:r>
    </w:p>
    <w:p w14:paraId="70E3D77B" w14:textId="74090E57" w:rsidR="00D7308A" w:rsidRPr="00BB367F" w:rsidRDefault="00D7308A" w:rsidP="009F27DB">
      <w:pPr>
        <w:pStyle w:val="PargrafodaLista"/>
        <w:numPr>
          <w:ilvl w:val="1"/>
          <w:numId w:val="13"/>
        </w:numPr>
        <w:spacing w:after="60"/>
        <w:ind w:left="709" w:hanging="709"/>
        <w:jc w:val="both"/>
        <w:rPr>
          <w:rFonts w:ascii="Calibri" w:hAnsi="Calibri" w:cs="Arial"/>
          <w:sz w:val="24"/>
          <w:szCs w:val="24"/>
        </w:rPr>
      </w:pPr>
      <w:r w:rsidRPr="00BB367F">
        <w:rPr>
          <w:rFonts w:ascii="Calibri" w:hAnsi="Calibri" w:cs="Arial"/>
          <w:sz w:val="24"/>
          <w:szCs w:val="24"/>
        </w:rPr>
        <w:t xml:space="preserve">Fica eleito, para dirimir qualquer questão relacionada com o </w:t>
      </w:r>
      <w:r w:rsidR="00E53887" w:rsidRPr="00BB367F">
        <w:rPr>
          <w:rFonts w:ascii="Calibri" w:hAnsi="Calibri" w:cs="Arial"/>
          <w:sz w:val="24"/>
          <w:szCs w:val="24"/>
        </w:rPr>
        <w:t>Processo Seletivo</w:t>
      </w:r>
      <w:r w:rsidRPr="00BB367F">
        <w:rPr>
          <w:rFonts w:ascii="Calibri" w:hAnsi="Calibri" w:cs="Arial"/>
          <w:sz w:val="24"/>
          <w:szCs w:val="24"/>
        </w:rPr>
        <w:t xml:space="preserve"> previsto neste Edital o Foro da Comarca de </w:t>
      </w:r>
      <w:r w:rsidR="00460E76" w:rsidRPr="00BB367F">
        <w:rPr>
          <w:rFonts w:ascii="Calibri" w:hAnsi="Calibri" w:cs="Arial"/>
          <w:sz w:val="24"/>
          <w:szCs w:val="24"/>
        </w:rPr>
        <w:t>PINHALZINHO</w:t>
      </w:r>
      <w:r w:rsidRPr="00BB367F">
        <w:rPr>
          <w:rFonts w:ascii="Calibri" w:hAnsi="Calibri" w:cs="Arial"/>
          <w:sz w:val="24"/>
          <w:szCs w:val="24"/>
        </w:rPr>
        <w:t>/SC.</w:t>
      </w:r>
    </w:p>
    <w:p w14:paraId="6FCE884F" w14:textId="77777777" w:rsidR="00D7308A" w:rsidRPr="00BB367F" w:rsidRDefault="00D7308A" w:rsidP="00D7308A">
      <w:pPr>
        <w:pStyle w:val="PargrafodaLista"/>
        <w:numPr>
          <w:ilvl w:val="1"/>
          <w:numId w:val="13"/>
        </w:numPr>
        <w:ind w:left="709" w:hanging="709"/>
        <w:jc w:val="both"/>
        <w:rPr>
          <w:rFonts w:ascii="Calibri" w:hAnsi="Calibri" w:cs="Arial"/>
          <w:sz w:val="24"/>
          <w:szCs w:val="24"/>
        </w:rPr>
      </w:pPr>
      <w:r w:rsidRPr="00BB367F">
        <w:rPr>
          <w:rFonts w:ascii="Calibri" w:hAnsi="Calibri" w:cs="Arial"/>
          <w:sz w:val="24"/>
          <w:szCs w:val="24"/>
        </w:rPr>
        <w:t>São partes integrantes deste Edital os seguintes anexos:</w:t>
      </w:r>
    </w:p>
    <w:p w14:paraId="61503E00" w14:textId="77777777" w:rsidR="00D7308A" w:rsidRPr="00BB367F" w:rsidRDefault="00D7308A" w:rsidP="00F64AA8">
      <w:pPr>
        <w:pStyle w:val="PargrafodaLista"/>
        <w:numPr>
          <w:ilvl w:val="0"/>
          <w:numId w:val="23"/>
        </w:numPr>
        <w:rPr>
          <w:rFonts w:ascii="Calibri" w:hAnsi="Calibri" w:cs="Calibri"/>
          <w:i/>
          <w:sz w:val="22"/>
          <w:szCs w:val="22"/>
          <w:lang w:eastAsia="en-US"/>
        </w:rPr>
      </w:pPr>
      <w:r w:rsidRPr="00BB367F">
        <w:rPr>
          <w:rFonts w:ascii="Calibri" w:hAnsi="Calibri" w:cs="Calibri"/>
          <w:i/>
          <w:sz w:val="22"/>
          <w:szCs w:val="22"/>
          <w:lang w:eastAsia="en-US"/>
        </w:rPr>
        <w:t xml:space="preserve">Anexo I </w:t>
      </w:r>
      <w:r w:rsidR="004E392D" w:rsidRPr="00BB367F">
        <w:rPr>
          <w:rFonts w:ascii="Calibri" w:hAnsi="Calibri" w:cs="Calibri"/>
          <w:i/>
          <w:sz w:val="22"/>
          <w:szCs w:val="22"/>
          <w:lang w:eastAsia="en-US"/>
        </w:rPr>
        <w:t>–</w:t>
      </w:r>
      <w:r w:rsidRPr="00BB367F">
        <w:rPr>
          <w:rFonts w:ascii="Calibri" w:hAnsi="Calibri" w:cs="Calibri"/>
          <w:i/>
          <w:sz w:val="22"/>
          <w:szCs w:val="22"/>
          <w:lang w:eastAsia="en-US"/>
        </w:rPr>
        <w:t xml:space="preserve"> Conteúdo Programático.</w:t>
      </w:r>
    </w:p>
    <w:p w14:paraId="5E677737" w14:textId="77777777" w:rsidR="00D7308A" w:rsidRPr="00BB367F" w:rsidRDefault="00D7308A" w:rsidP="00F64AA8">
      <w:pPr>
        <w:pStyle w:val="PargrafodaLista"/>
        <w:numPr>
          <w:ilvl w:val="0"/>
          <w:numId w:val="23"/>
        </w:numPr>
        <w:rPr>
          <w:rFonts w:ascii="Calibri" w:hAnsi="Calibri" w:cs="Calibri"/>
          <w:i/>
          <w:sz w:val="22"/>
          <w:szCs w:val="22"/>
          <w:lang w:eastAsia="en-US"/>
        </w:rPr>
      </w:pPr>
      <w:r w:rsidRPr="00BB367F">
        <w:rPr>
          <w:rFonts w:ascii="Calibri" w:hAnsi="Calibri" w:cs="Calibri"/>
          <w:i/>
          <w:sz w:val="22"/>
          <w:szCs w:val="22"/>
          <w:lang w:eastAsia="en-US"/>
        </w:rPr>
        <w:t xml:space="preserve">Anexo II </w:t>
      </w:r>
      <w:r w:rsidR="004E392D" w:rsidRPr="00BB367F">
        <w:rPr>
          <w:rFonts w:ascii="Calibri" w:hAnsi="Calibri" w:cs="Calibri"/>
          <w:i/>
          <w:sz w:val="22"/>
          <w:szCs w:val="22"/>
          <w:lang w:eastAsia="en-US"/>
        </w:rPr>
        <w:t>–</w:t>
      </w:r>
      <w:r w:rsidRPr="00BB367F">
        <w:rPr>
          <w:rFonts w:ascii="Calibri" w:hAnsi="Calibri" w:cs="Calibri"/>
          <w:i/>
          <w:sz w:val="22"/>
          <w:szCs w:val="22"/>
          <w:lang w:eastAsia="en-US"/>
        </w:rPr>
        <w:t xml:space="preserve"> Requerimento de Vaga Especial ou de Condição Especial para Realização de Prova.</w:t>
      </w:r>
    </w:p>
    <w:p w14:paraId="4255646E" w14:textId="77777777" w:rsidR="00D7308A" w:rsidRPr="00BB367F" w:rsidRDefault="00D7308A" w:rsidP="00F64AA8">
      <w:pPr>
        <w:pStyle w:val="PargrafodaLista"/>
        <w:numPr>
          <w:ilvl w:val="0"/>
          <w:numId w:val="23"/>
        </w:numPr>
        <w:rPr>
          <w:rFonts w:ascii="Calibri" w:hAnsi="Calibri" w:cs="Calibri"/>
          <w:i/>
          <w:sz w:val="22"/>
          <w:szCs w:val="22"/>
          <w:lang w:eastAsia="en-US"/>
        </w:rPr>
      </w:pPr>
      <w:r w:rsidRPr="00BB367F">
        <w:rPr>
          <w:rFonts w:ascii="Calibri" w:hAnsi="Calibri" w:cs="Calibri"/>
          <w:i/>
          <w:sz w:val="22"/>
          <w:szCs w:val="22"/>
          <w:lang w:eastAsia="en-US"/>
        </w:rPr>
        <w:t xml:space="preserve">Anexo III </w:t>
      </w:r>
      <w:r w:rsidR="004E392D" w:rsidRPr="00BB367F">
        <w:rPr>
          <w:rFonts w:ascii="Calibri" w:hAnsi="Calibri" w:cs="Calibri"/>
          <w:i/>
          <w:sz w:val="22"/>
          <w:szCs w:val="22"/>
          <w:lang w:eastAsia="en-US"/>
        </w:rPr>
        <w:t>–</w:t>
      </w:r>
      <w:r w:rsidRPr="00BB367F">
        <w:rPr>
          <w:rFonts w:ascii="Calibri" w:hAnsi="Calibri" w:cs="Calibri"/>
          <w:i/>
          <w:sz w:val="22"/>
          <w:szCs w:val="22"/>
          <w:lang w:eastAsia="en-US"/>
        </w:rPr>
        <w:t xml:space="preserve"> Cronograma do </w:t>
      </w:r>
      <w:r w:rsidR="00E53887" w:rsidRPr="00BB367F">
        <w:rPr>
          <w:rFonts w:ascii="Calibri" w:hAnsi="Calibri" w:cs="Calibri"/>
          <w:i/>
          <w:sz w:val="22"/>
          <w:szCs w:val="22"/>
          <w:lang w:eastAsia="en-US"/>
        </w:rPr>
        <w:t>Processo Seletivo</w:t>
      </w:r>
      <w:r w:rsidRPr="00BB367F">
        <w:rPr>
          <w:rFonts w:ascii="Calibri" w:hAnsi="Calibri" w:cs="Calibri"/>
          <w:i/>
          <w:sz w:val="22"/>
          <w:szCs w:val="22"/>
          <w:lang w:eastAsia="en-US"/>
        </w:rPr>
        <w:t>.</w:t>
      </w:r>
    </w:p>
    <w:p w14:paraId="60FA9591" w14:textId="77777777" w:rsidR="00D7308A" w:rsidRPr="00BB367F" w:rsidRDefault="00D7308A" w:rsidP="00F64AA8">
      <w:pPr>
        <w:pStyle w:val="PargrafodaLista"/>
        <w:numPr>
          <w:ilvl w:val="0"/>
          <w:numId w:val="23"/>
        </w:numPr>
        <w:rPr>
          <w:rFonts w:ascii="Calibri" w:hAnsi="Calibri" w:cs="Calibri"/>
          <w:i/>
          <w:sz w:val="22"/>
          <w:szCs w:val="22"/>
          <w:lang w:eastAsia="en-US"/>
        </w:rPr>
      </w:pPr>
      <w:r w:rsidRPr="00BB367F">
        <w:rPr>
          <w:rFonts w:ascii="Calibri" w:hAnsi="Calibri" w:cs="Calibri"/>
          <w:i/>
          <w:sz w:val="22"/>
          <w:szCs w:val="22"/>
          <w:lang w:eastAsia="en-US"/>
        </w:rPr>
        <w:t xml:space="preserve">Anexo IV </w:t>
      </w:r>
      <w:r w:rsidR="004E392D" w:rsidRPr="00BB367F">
        <w:rPr>
          <w:rFonts w:ascii="Calibri" w:hAnsi="Calibri" w:cs="Calibri"/>
          <w:i/>
          <w:sz w:val="22"/>
          <w:szCs w:val="22"/>
          <w:lang w:eastAsia="en-US"/>
        </w:rPr>
        <w:t>–</w:t>
      </w:r>
      <w:r w:rsidRPr="00BB367F">
        <w:rPr>
          <w:rFonts w:ascii="Calibri" w:hAnsi="Calibri" w:cs="Calibri"/>
          <w:i/>
          <w:sz w:val="22"/>
          <w:szCs w:val="22"/>
          <w:lang w:eastAsia="en-US"/>
        </w:rPr>
        <w:t xml:space="preserve"> Formulário de Recurso de Questão (Gabarito).</w:t>
      </w:r>
    </w:p>
    <w:p w14:paraId="0848D211" w14:textId="77777777" w:rsidR="00D7308A" w:rsidRPr="00BB367F" w:rsidRDefault="00D7308A" w:rsidP="00F64AA8">
      <w:pPr>
        <w:pStyle w:val="PargrafodaLista"/>
        <w:numPr>
          <w:ilvl w:val="0"/>
          <w:numId w:val="23"/>
        </w:numPr>
        <w:rPr>
          <w:rFonts w:ascii="Calibri" w:hAnsi="Calibri" w:cs="Calibri"/>
          <w:i/>
          <w:sz w:val="22"/>
          <w:szCs w:val="22"/>
          <w:lang w:eastAsia="en-US"/>
        </w:rPr>
      </w:pPr>
      <w:r w:rsidRPr="00BB367F">
        <w:rPr>
          <w:rFonts w:ascii="Calibri" w:hAnsi="Calibri" w:cs="Calibri"/>
          <w:i/>
          <w:sz w:val="22"/>
          <w:szCs w:val="22"/>
          <w:lang w:eastAsia="en-US"/>
        </w:rPr>
        <w:t xml:space="preserve">Anexo V </w:t>
      </w:r>
      <w:r w:rsidR="004E392D" w:rsidRPr="00BB367F">
        <w:rPr>
          <w:rFonts w:ascii="Calibri" w:hAnsi="Calibri" w:cs="Calibri"/>
          <w:i/>
          <w:sz w:val="22"/>
          <w:szCs w:val="22"/>
          <w:lang w:eastAsia="en-US"/>
        </w:rPr>
        <w:t>–</w:t>
      </w:r>
      <w:r w:rsidRPr="00BB367F">
        <w:rPr>
          <w:rFonts w:ascii="Calibri" w:hAnsi="Calibri" w:cs="Calibri"/>
          <w:i/>
          <w:sz w:val="22"/>
          <w:szCs w:val="22"/>
          <w:lang w:eastAsia="en-US"/>
        </w:rPr>
        <w:t xml:space="preserve"> Formulário de Recursos Diversos.</w:t>
      </w:r>
    </w:p>
    <w:p w14:paraId="6CAF8959" w14:textId="77777777" w:rsidR="00D7308A" w:rsidRPr="00BB367F" w:rsidRDefault="00D7308A" w:rsidP="00F64AA8">
      <w:pPr>
        <w:pStyle w:val="PargrafodaLista"/>
        <w:numPr>
          <w:ilvl w:val="0"/>
          <w:numId w:val="23"/>
        </w:numPr>
        <w:rPr>
          <w:rFonts w:ascii="Calibri" w:hAnsi="Calibri" w:cs="Calibri"/>
          <w:i/>
          <w:sz w:val="22"/>
          <w:szCs w:val="22"/>
          <w:lang w:eastAsia="en-US"/>
        </w:rPr>
      </w:pPr>
      <w:r w:rsidRPr="00BB367F">
        <w:rPr>
          <w:rFonts w:ascii="Calibri" w:hAnsi="Calibri" w:cs="Calibri"/>
          <w:i/>
          <w:sz w:val="22"/>
          <w:szCs w:val="22"/>
          <w:lang w:eastAsia="en-US"/>
        </w:rPr>
        <w:t xml:space="preserve">Anexo VI </w:t>
      </w:r>
      <w:r w:rsidR="004E392D" w:rsidRPr="00BB367F">
        <w:rPr>
          <w:rFonts w:ascii="Calibri" w:hAnsi="Calibri" w:cs="Calibri"/>
          <w:i/>
          <w:sz w:val="22"/>
          <w:szCs w:val="22"/>
          <w:lang w:eastAsia="en-US"/>
        </w:rPr>
        <w:t>–</w:t>
      </w:r>
      <w:r w:rsidRPr="00BB367F">
        <w:rPr>
          <w:rFonts w:ascii="Calibri" w:hAnsi="Calibri" w:cs="Calibri"/>
          <w:i/>
          <w:sz w:val="22"/>
          <w:szCs w:val="22"/>
          <w:lang w:eastAsia="en-US"/>
        </w:rPr>
        <w:t xml:space="preserve"> Atribuições Inerentes </w:t>
      </w:r>
      <w:r w:rsidR="004B703E" w:rsidRPr="00BB367F">
        <w:rPr>
          <w:rFonts w:ascii="Calibri" w:hAnsi="Calibri" w:cs="Calibri"/>
          <w:i/>
          <w:sz w:val="22"/>
          <w:szCs w:val="22"/>
          <w:lang w:eastAsia="en-US"/>
        </w:rPr>
        <w:t>aos</w:t>
      </w:r>
      <w:r w:rsidR="00257629" w:rsidRPr="00BB367F">
        <w:rPr>
          <w:rFonts w:ascii="Calibri" w:hAnsi="Calibri" w:cs="Calibri"/>
          <w:i/>
          <w:sz w:val="22"/>
          <w:szCs w:val="22"/>
          <w:lang w:eastAsia="en-US"/>
        </w:rPr>
        <w:t xml:space="preserve"> </w:t>
      </w:r>
      <w:r w:rsidR="00314806" w:rsidRPr="00BB367F">
        <w:rPr>
          <w:rFonts w:ascii="Calibri" w:hAnsi="Calibri" w:cs="Calibri"/>
          <w:i/>
          <w:sz w:val="22"/>
          <w:szCs w:val="22"/>
          <w:lang w:eastAsia="en-US"/>
        </w:rPr>
        <w:t>Cargos</w:t>
      </w:r>
      <w:r w:rsidRPr="00BB367F">
        <w:rPr>
          <w:rFonts w:ascii="Calibri" w:hAnsi="Calibri" w:cs="Calibri"/>
          <w:i/>
          <w:sz w:val="22"/>
          <w:szCs w:val="22"/>
          <w:lang w:eastAsia="en-US"/>
        </w:rPr>
        <w:t>.</w:t>
      </w:r>
    </w:p>
    <w:p w14:paraId="25351DDC" w14:textId="6382B735" w:rsidR="00F24931" w:rsidRPr="00BB367F" w:rsidRDefault="00F24931" w:rsidP="00B447C4">
      <w:pPr>
        <w:pStyle w:val="PargrafodaLista"/>
        <w:numPr>
          <w:ilvl w:val="0"/>
          <w:numId w:val="23"/>
        </w:numPr>
        <w:rPr>
          <w:rFonts w:ascii="Calibri" w:hAnsi="Calibri" w:cs="Calibri"/>
          <w:i/>
          <w:sz w:val="22"/>
          <w:szCs w:val="22"/>
          <w:lang w:eastAsia="en-US"/>
        </w:rPr>
      </w:pPr>
      <w:r w:rsidRPr="00BB367F">
        <w:rPr>
          <w:rFonts w:ascii="Calibri" w:hAnsi="Calibri" w:cs="Calibri"/>
          <w:i/>
          <w:sz w:val="22"/>
          <w:szCs w:val="22"/>
          <w:lang w:eastAsia="en-US"/>
        </w:rPr>
        <w:t xml:space="preserve">Anexo VII – </w:t>
      </w:r>
      <w:r w:rsidR="00E74E1A" w:rsidRPr="00BB367F">
        <w:rPr>
          <w:rFonts w:ascii="Calibri" w:hAnsi="Calibri" w:cs="Calibri"/>
          <w:i/>
          <w:sz w:val="22"/>
          <w:szCs w:val="22"/>
          <w:lang w:eastAsia="en-US"/>
        </w:rPr>
        <w:t>Requerimento de Análise de Títulos</w:t>
      </w:r>
      <w:r w:rsidRPr="00BB367F">
        <w:rPr>
          <w:rFonts w:ascii="Calibri" w:hAnsi="Calibri" w:cs="Calibri"/>
          <w:i/>
          <w:sz w:val="22"/>
          <w:szCs w:val="22"/>
          <w:lang w:eastAsia="en-US"/>
        </w:rPr>
        <w:t>.</w:t>
      </w:r>
    </w:p>
    <w:p w14:paraId="01C74496" w14:textId="515D3806" w:rsidR="00B447C4" w:rsidRPr="00BB367F" w:rsidRDefault="00B447C4" w:rsidP="00460E76">
      <w:pPr>
        <w:pStyle w:val="PargrafodaLista"/>
        <w:numPr>
          <w:ilvl w:val="0"/>
          <w:numId w:val="23"/>
        </w:numPr>
        <w:spacing w:after="120"/>
        <w:ind w:left="714" w:hanging="357"/>
        <w:rPr>
          <w:rFonts w:ascii="Calibri" w:hAnsi="Calibri" w:cs="Calibri"/>
          <w:i/>
          <w:sz w:val="22"/>
          <w:szCs w:val="22"/>
          <w:lang w:eastAsia="en-US"/>
        </w:rPr>
      </w:pPr>
      <w:r w:rsidRPr="00BB367F">
        <w:rPr>
          <w:rFonts w:ascii="Calibri" w:hAnsi="Calibri" w:cs="Calibri"/>
          <w:i/>
          <w:sz w:val="22"/>
          <w:szCs w:val="22"/>
          <w:lang w:eastAsia="en-US"/>
        </w:rPr>
        <w:t>Anexo VIII –</w:t>
      </w:r>
      <w:r w:rsidR="00E74E1A" w:rsidRPr="00BB367F">
        <w:rPr>
          <w:rFonts w:ascii="Calibri" w:hAnsi="Calibri" w:cs="Calibri"/>
          <w:i/>
          <w:sz w:val="22"/>
          <w:szCs w:val="22"/>
          <w:lang w:eastAsia="en-US"/>
        </w:rPr>
        <w:t xml:space="preserve"> </w:t>
      </w:r>
      <w:r w:rsidR="00460E76" w:rsidRPr="00BB367F">
        <w:rPr>
          <w:rFonts w:ascii="Calibri" w:hAnsi="Calibri" w:cs="Calibri"/>
          <w:i/>
          <w:sz w:val="22"/>
          <w:szCs w:val="22"/>
          <w:lang w:eastAsia="en-US"/>
        </w:rPr>
        <w:t>Requerimento de Isenção da Taxa de Inscrição</w:t>
      </w:r>
      <w:r w:rsidRPr="00BB367F">
        <w:rPr>
          <w:rFonts w:ascii="Calibri" w:hAnsi="Calibri" w:cs="Calibri"/>
          <w:i/>
          <w:sz w:val="22"/>
          <w:szCs w:val="22"/>
          <w:lang w:eastAsia="en-US"/>
        </w:rPr>
        <w:t>.</w:t>
      </w:r>
    </w:p>
    <w:p w14:paraId="549EE2CB" w14:textId="77777777" w:rsidR="00D7308A" w:rsidRPr="00BB367F" w:rsidRDefault="00D7308A" w:rsidP="00D7308A">
      <w:pPr>
        <w:pStyle w:val="PargrafodaLista"/>
        <w:numPr>
          <w:ilvl w:val="1"/>
          <w:numId w:val="13"/>
        </w:numPr>
        <w:spacing w:after="120"/>
        <w:ind w:left="709" w:hanging="709"/>
        <w:jc w:val="both"/>
        <w:rPr>
          <w:rFonts w:ascii="Calibri" w:hAnsi="Calibri" w:cs="Arial"/>
          <w:sz w:val="24"/>
          <w:szCs w:val="24"/>
        </w:rPr>
      </w:pPr>
      <w:r w:rsidRPr="00BB367F">
        <w:rPr>
          <w:rFonts w:ascii="Calibri" w:hAnsi="Calibri" w:cs="Arial"/>
          <w:sz w:val="24"/>
          <w:szCs w:val="24"/>
        </w:rPr>
        <w:t>Este Edital entra em vigor na data de sua publicação.</w:t>
      </w:r>
    </w:p>
    <w:p w14:paraId="079E9F42" w14:textId="77777777" w:rsidR="00393077" w:rsidRPr="00BB367F" w:rsidRDefault="00393077" w:rsidP="00D7308A">
      <w:pPr>
        <w:pStyle w:val="Default"/>
        <w:spacing w:after="120"/>
        <w:jc w:val="right"/>
        <w:rPr>
          <w:rFonts w:ascii="Calibri" w:hAnsi="Calibri" w:cs="Calibri"/>
          <w:color w:val="auto"/>
          <w:lang w:val="pt-BR"/>
        </w:rPr>
      </w:pPr>
    </w:p>
    <w:p w14:paraId="4076B465" w14:textId="7E6AE21F" w:rsidR="00D7308A" w:rsidRPr="00BB367F" w:rsidRDefault="001803B0" w:rsidP="00D7308A">
      <w:pPr>
        <w:pStyle w:val="Default"/>
        <w:spacing w:after="120"/>
        <w:jc w:val="right"/>
        <w:rPr>
          <w:rFonts w:ascii="Calibri" w:hAnsi="Calibri" w:cs="Calibri"/>
          <w:color w:val="auto"/>
          <w:lang w:val="pt-BR"/>
        </w:rPr>
      </w:pPr>
      <w:r w:rsidRPr="00BB367F">
        <w:rPr>
          <w:rFonts w:ascii="Calibri" w:hAnsi="Calibri" w:cs="Calibri"/>
          <w:color w:val="auto"/>
          <w:lang w:val="pt-BR"/>
        </w:rPr>
        <w:t>Saudades</w:t>
      </w:r>
      <w:r w:rsidR="00D7308A" w:rsidRPr="00BB367F">
        <w:rPr>
          <w:rFonts w:ascii="Calibri" w:hAnsi="Calibri" w:cs="Calibri"/>
          <w:color w:val="auto"/>
          <w:lang w:val="pt-BR"/>
        </w:rPr>
        <w:t xml:space="preserve">/SC, </w:t>
      </w:r>
      <w:r w:rsidR="00460E76" w:rsidRPr="00BB367F">
        <w:rPr>
          <w:rFonts w:ascii="Calibri" w:hAnsi="Calibri" w:cs="Calibri"/>
          <w:color w:val="auto"/>
          <w:lang w:val="pt-BR"/>
        </w:rPr>
        <w:t>07</w:t>
      </w:r>
      <w:r w:rsidR="006B4BE0" w:rsidRPr="00BB367F">
        <w:rPr>
          <w:rFonts w:ascii="Calibri" w:hAnsi="Calibri" w:cs="Calibri"/>
          <w:color w:val="auto"/>
          <w:lang w:val="pt-BR"/>
        </w:rPr>
        <w:t xml:space="preserve"> </w:t>
      </w:r>
      <w:r w:rsidR="00D7308A" w:rsidRPr="00BB367F">
        <w:rPr>
          <w:rFonts w:ascii="Calibri" w:hAnsi="Calibri" w:cs="Calibri"/>
          <w:color w:val="auto"/>
          <w:lang w:val="pt-BR"/>
        </w:rPr>
        <w:t xml:space="preserve">de </w:t>
      </w:r>
      <w:r w:rsidR="00460E76" w:rsidRPr="00BB367F">
        <w:rPr>
          <w:rFonts w:ascii="Calibri" w:hAnsi="Calibri" w:cs="Calibri"/>
          <w:color w:val="auto"/>
          <w:lang w:val="pt-BR"/>
        </w:rPr>
        <w:t>janeiro</w:t>
      </w:r>
      <w:r w:rsidR="00F24931" w:rsidRPr="00BB367F">
        <w:rPr>
          <w:rFonts w:ascii="Calibri" w:hAnsi="Calibri" w:cs="Calibri"/>
          <w:color w:val="auto"/>
          <w:lang w:val="pt-BR"/>
        </w:rPr>
        <w:t xml:space="preserve"> </w:t>
      </w:r>
      <w:r w:rsidR="00D7308A" w:rsidRPr="00BB367F">
        <w:rPr>
          <w:rFonts w:ascii="Calibri" w:hAnsi="Calibri" w:cs="Calibri"/>
          <w:color w:val="auto"/>
          <w:lang w:val="pt-BR"/>
        </w:rPr>
        <w:t>de 201</w:t>
      </w:r>
      <w:r w:rsidR="00ED60C0" w:rsidRPr="00BB367F">
        <w:rPr>
          <w:rFonts w:ascii="Calibri" w:hAnsi="Calibri" w:cs="Calibri"/>
          <w:color w:val="auto"/>
          <w:lang w:val="pt-BR"/>
        </w:rPr>
        <w:t>8</w:t>
      </w:r>
      <w:r w:rsidR="00D7308A" w:rsidRPr="00BB367F">
        <w:rPr>
          <w:rFonts w:ascii="Calibri" w:hAnsi="Calibri" w:cs="Calibri"/>
          <w:color w:val="auto"/>
          <w:lang w:val="pt-BR"/>
        </w:rPr>
        <w:t xml:space="preserve">. </w:t>
      </w:r>
    </w:p>
    <w:p w14:paraId="24F3500C" w14:textId="77777777" w:rsidR="00CE778E" w:rsidRPr="00BB367F" w:rsidRDefault="00CE778E" w:rsidP="00D7308A">
      <w:pPr>
        <w:jc w:val="center"/>
        <w:rPr>
          <w:rFonts w:ascii="Calibri" w:hAnsi="Calibri" w:cs="Calibri"/>
          <w:b/>
          <w:caps/>
          <w:sz w:val="24"/>
          <w:shd w:val="clear" w:color="auto" w:fill="FFFFFF"/>
        </w:rPr>
      </w:pPr>
    </w:p>
    <w:p w14:paraId="477F1D94" w14:textId="466F57D5" w:rsidR="009F27DB" w:rsidRPr="00BB367F" w:rsidRDefault="00460E76" w:rsidP="00D75587">
      <w:pPr>
        <w:jc w:val="center"/>
        <w:rPr>
          <w:rFonts w:ascii="Calibri" w:hAnsi="Calibri" w:cs="Calibri"/>
          <w:sz w:val="24"/>
        </w:rPr>
      </w:pPr>
      <w:r w:rsidRPr="00BB367F">
        <w:rPr>
          <w:rFonts w:ascii="Calibri" w:hAnsi="Calibri" w:cs="Calibri"/>
          <w:b/>
          <w:caps/>
          <w:sz w:val="24"/>
          <w:shd w:val="clear" w:color="auto" w:fill="FFFFFF"/>
        </w:rPr>
        <w:t>daniel kothe</w:t>
      </w:r>
    </w:p>
    <w:p w14:paraId="7024BFB5" w14:textId="59E1B1EC" w:rsidR="00D7308A" w:rsidRPr="00BB367F" w:rsidRDefault="00D75587" w:rsidP="00D75587">
      <w:pPr>
        <w:jc w:val="center"/>
        <w:rPr>
          <w:rFonts w:ascii="Calibri" w:hAnsi="Calibri" w:cs="Calibri"/>
          <w:sz w:val="24"/>
        </w:rPr>
      </w:pPr>
      <w:r w:rsidRPr="00BB367F">
        <w:rPr>
          <w:rFonts w:ascii="Calibri" w:hAnsi="Calibri" w:cs="Calibri"/>
          <w:sz w:val="24"/>
        </w:rPr>
        <w:t>Prefeit</w:t>
      </w:r>
      <w:r w:rsidR="00460E76" w:rsidRPr="00BB367F">
        <w:rPr>
          <w:rFonts w:ascii="Calibri" w:hAnsi="Calibri" w:cs="Calibri"/>
          <w:sz w:val="24"/>
        </w:rPr>
        <w:t>o</w:t>
      </w:r>
      <w:r w:rsidRPr="00BB367F">
        <w:rPr>
          <w:rFonts w:ascii="Calibri" w:hAnsi="Calibri" w:cs="Calibri"/>
          <w:sz w:val="24"/>
        </w:rPr>
        <w:t xml:space="preserve"> do Município de </w:t>
      </w:r>
      <w:r w:rsidR="001803B0" w:rsidRPr="00BB367F">
        <w:rPr>
          <w:rFonts w:ascii="Calibri" w:hAnsi="Calibri" w:cs="Calibri"/>
          <w:sz w:val="24"/>
        </w:rPr>
        <w:t>Saudades</w:t>
      </w:r>
      <w:r w:rsidR="00D7308A" w:rsidRPr="00BB367F">
        <w:rPr>
          <w:rFonts w:ascii="Calibri" w:hAnsi="Calibri" w:cs="Calibri"/>
          <w:sz w:val="24"/>
        </w:rPr>
        <w:br w:type="page"/>
      </w:r>
    </w:p>
    <w:p w14:paraId="4CDB71A6" w14:textId="77777777" w:rsidR="00D7308A" w:rsidRPr="00BB367F"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BB367F">
        <w:rPr>
          <w:rFonts w:ascii="Calibri" w:hAnsi="Calibri" w:cs="Arial"/>
          <w:b/>
          <w:bCs/>
          <w:sz w:val="28"/>
          <w:szCs w:val="28"/>
        </w:rPr>
        <w:lastRenderedPageBreak/>
        <w:t>ANEXO I - CONTEÚDO PROGRAMÁTICO</w:t>
      </w:r>
    </w:p>
    <w:p w14:paraId="19A3C08D" w14:textId="77777777" w:rsidR="00D7308A" w:rsidRPr="00BB367F" w:rsidRDefault="00D7308A" w:rsidP="00D7308A">
      <w:pPr>
        <w:jc w:val="center"/>
        <w:rPr>
          <w:rFonts w:ascii="Calibri" w:hAnsi="Calibri" w:cs="Arial"/>
          <w:b/>
          <w:bCs/>
          <w:sz w:val="10"/>
          <w:szCs w:val="28"/>
        </w:rPr>
      </w:pPr>
    </w:p>
    <w:p w14:paraId="3A1EB37F" w14:textId="77777777" w:rsidR="00020769" w:rsidRPr="00BB367F" w:rsidRDefault="00020769" w:rsidP="0002076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BB367F">
        <w:rPr>
          <w:rFonts w:ascii="Calibri" w:hAnsi="Calibri" w:cs="Arial"/>
          <w:b/>
          <w:sz w:val="24"/>
        </w:rPr>
        <w:t xml:space="preserve">CONHECIMENTOS GERAIS </w:t>
      </w:r>
      <w:r w:rsidRPr="00BB367F">
        <w:rPr>
          <w:rFonts w:ascii="Calibri" w:hAnsi="Calibri" w:cs="Arial"/>
          <w:b/>
        </w:rPr>
        <w:t>(COMUM A TODOS OS CARGOS)</w:t>
      </w:r>
    </w:p>
    <w:p w14:paraId="46D8D38C" w14:textId="241C6816" w:rsidR="00020769" w:rsidRPr="00BB367F" w:rsidRDefault="00020769" w:rsidP="00020769">
      <w:pPr>
        <w:pStyle w:val="NormalWeb"/>
        <w:spacing w:before="0" w:beforeAutospacing="0" w:after="120" w:afterAutospacing="0"/>
        <w:jc w:val="both"/>
        <w:rPr>
          <w:rFonts w:ascii="Calibri" w:hAnsi="Calibri" w:cs="Arial"/>
          <w:sz w:val="20"/>
          <w:szCs w:val="20"/>
        </w:rPr>
      </w:pPr>
      <w:r w:rsidRPr="00BB367F">
        <w:rPr>
          <w:rFonts w:ascii="Calibri" w:hAnsi="Calibri" w:cs="Arial"/>
          <w:sz w:val="20"/>
          <w:szCs w:val="20"/>
        </w:rPr>
        <w:t xml:space="preserve">Assuntos de interesse geral nas esferas: Municipal, Estadual e Nacional, Internacional, amplamente veiculados na imprensa escrita e/ou falada (jornais, revistas, rádio, televisão e/ou sites na internet). Notícias locais, nacionais e internacionais veiculadas nos seguintes meios de comunicação: Revistas: Veja, Época, Exame. Jornais: Jornal de Santa Catarina, A Notícia, Diário Catarinense, Jornal Nacional. Internet: site das revistas e dos jornais citados anteriormente e de atualidades (UOL, Terra, Globo e similares). História do Município de </w:t>
      </w:r>
      <w:r w:rsidR="001803B0" w:rsidRPr="00BB367F">
        <w:rPr>
          <w:rFonts w:ascii="Calibri" w:hAnsi="Calibri" w:cs="Arial"/>
          <w:sz w:val="20"/>
          <w:szCs w:val="20"/>
        </w:rPr>
        <w:t>Saudades</w:t>
      </w:r>
      <w:r w:rsidRPr="00BB367F">
        <w:rPr>
          <w:rFonts w:ascii="Calibri" w:hAnsi="Calibri" w:cs="Arial"/>
          <w:sz w:val="20"/>
          <w:szCs w:val="20"/>
        </w:rPr>
        <w:t>, www.</w:t>
      </w:r>
      <w:r w:rsidR="001803B0" w:rsidRPr="00BB367F">
        <w:rPr>
          <w:rFonts w:ascii="Calibri" w:hAnsi="Calibri" w:cs="Arial"/>
          <w:sz w:val="20"/>
          <w:szCs w:val="20"/>
        </w:rPr>
        <w:t>saudades</w:t>
      </w:r>
      <w:r w:rsidRPr="00BB367F">
        <w:rPr>
          <w:rFonts w:ascii="Calibri" w:hAnsi="Calibri" w:cs="Arial"/>
          <w:sz w:val="20"/>
          <w:szCs w:val="20"/>
        </w:rPr>
        <w:t>.sc.gov.br, História do Brasil e História de Santa Catarina. Lei Orgânica do Município. Estatuto dos Servidores Públicos Municipais.</w:t>
      </w:r>
    </w:p>
    <w:p w14:paraId="3D397E7E" w14:textId="69DD54CF" w:rsidR="00020769" w:rsidRPr="00BB367F" w:rsidRDefault="00020769" w:rsidP="0002076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BB367F">
        <w:rPr>
          <w:rFonts w:ascii="Calibri" w:hAnsi="Calibri" w:cs="Arial"/>
          <w:b/>
          <w:sz w:val="24"/>
        </w:rPr>
        <w:t xml:space="preserve">PORTUGUÊS </w:t>
      </w:r>
      <w:r w:rsidR="00946B25" w:rsidRPr="00BB367F">
        <w:rPr>
          <w:rFonts w:ascii="Calibri" w:hAnsi="Calibri" w:cs="Arial"/>
          <w:b/>
        </w:rPr>
        <w:t>(COMUM A TODOS OS CARGOS)</w:t>
      </w:r>
    </w:p>
    <w:p w14:paraId="61B67D44" w14:textId="77777777" w:rsidR="00020769" w:rsidRPr="00BB367F" w:rsidRDefault="00020769" w:rsidP="00020769">
      <w:pPr>
        <w:pStyle w:val="NormalWeb"/>
        <w:spacing w:before="0" w:beforeAutospacing="0" w:after="120" w:afterAutospacing="0"/>
        <w:jc w:val="both"/>
        <w:rPr>
          <w:rFonts w:ascii="Calibri" w:hAnsi="Calibri" w:cs="Arial"/>
          <w:sz w:val="20"/>
          <w:szCs w:val="20"/>
        </w:rPr>
      </w:pPr>
      <w:r w:rsidRPr="00BB367F">
        <w:rPr>
          <w:rFonts w:ascii="Calibri" w:hAnsi="Calibri" w:cs="Arial"/>
          <w:sz w:val="20"/>
          <w:szCs w:val="20"/>
        </w:rPr>
        <w:t xml:space="preserve">Ortografia; Gramática; Leitura e interpretação de texto. Variações linguísticas. Funções da linguagem. Tipos e gêneros de texto. Coesão e coerência textuais. Ortografia (atualizada conforme as regras do novo Acordo Ortográfico): emprego de letras; uso de maiúsculas e minúsculas; acentuação tônica e gráfica; pontuação. Fonologia/ fonética: letra/fonema; encontros vocálicos, consonantais e dígrafos. Morfologia: elementos mórficos e processos de formação de palavras; classes de palavras. Sintaxe: termos das orações; orações coordenadas e subordinadas; concordância nominal e verbal; regência nominal e verbal; crase. Semântica: denotação, conotação; sinonímia, antonímia, homonímia e parônima; polissemia e ambiguidade. Figuras de linguagem. Incorpora também todo o conteúdo programático definido ao nível fundamental. A Comunicação: linguagem, texto e discurso; o texto, contexto e a construção dos sentidos; Coesão e coerência textuais; Intertextualidade e polifonia; A Língua: norma culta e variedades linguísticas; dialetos e registros, gíria; Língua padrão: ortografia, acentuação e pontuação; Semântica: denotação e conotação; figuras de linguagem; sinonímia, antonímia, homonímia, parônima; polissemia e ambiguidade; Morfologia: estrutura e processos de formação de palavras; classes de palavras: flexões, emprego e valores semânticos, com ênfase em verbos, pronomes, conjunções e preposições; Sintaxe: Termos e Orações coordenadas e subordinadas; concordância nominal e verbal; regência nominal e verbal; crase; sintaxe de colocação. Sentido denotativo e conotativo (figurado). Vícios de linguagem. </w:t>
      </w:r>
    </w:p>
    <w:p w14:paraId="451D3FE8" w14:textId="33D12F88" w:rsidR="00020769" w:rsidRPr="00BB367F" w:rsidRDefault="00020769" w:rsidP="0002076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BB367F">
        <w:rPr>
          <w:rFonts w:ascii="Calibri" w:hAnsi="Calibri" w:cs="Arial"/>
          <w:b/>
          <w:sz w:val="24"/>
        </w:rPr>
        <w:t xml:space="preserve">MATEMÁTICA </w:t>
      </w:r>
      <w:r w:rsidR="00946B25" w:rsidRPr="00BB367F">
        <w:rPr>
          <w:rFonts w:ascii="Calibri" w:hAnsi="Calibri" w:cs="Arial"/>
          <w:b/>
        </w:rPr>
        <w:t>(COMUM A TODOS OS CARGOS)</w:t>
      </w:r>
    </w:p>
    <w:p w14:paraId="0E297F7A" w14:textId="77777777" w:rsidR="00020769" w:rsidRPr="00BB367F" w:rsidRDefault="00020769" w:rsidP="00020769">
      <w:pPr>
        <w:pStyle w:val="NormalWeb"/>
        <w:spacing w:before="0" w:beforeAutospacing="0" w:after="120" w:afterAutospacing="0"/>
        <w:jc w:val="both"/>
        <w:rPr>
          <w:rFonts w:ascii="Calibri" w:hAnsi="Calibri" w:cs="Arial"/>
          <w:sz w:val="20"/>
          <w:szCs w:val="20"/>
        </w:rPr>
      </w:pPr>
      <w:r w:rsidRPr="00BB367F">
        <w:rPr>
          <w:rFonts w:ascii="Calibri" w:hAnsi="Calibri" w:cs="Arial"/>
          <w:sz w:val="20"/>
          <w:szCs w:val="20"/>
        </w:rPr>
        <w:t xml:space="preserve">Conjuntos: Determinação de conjuntos. Relações de pertinência e inclusão. Igualdade de conjuntos. Partição de conjuntos. Operações com conjuntos (união, intersecção, diferença e complementar). Sistemas de Numeração. Números Naturais: Conceito. Operações com números naturais (adição, subtração, multiplicação, divisão, potenciação e raiz quadrada). Problemas de contagem. Expressões numéricas com números naturais. Múltiplos e Divisores (Sequencias, divisor ou fator, fatoração, critérios de divisibilidade, fatoração completa.). Números primos. Decomposição em fatores primos. MDC E MMC. Problemas envolvendo números naturais. Números Inteiros: Conceito. Ordenação. Comparação. Módulo. Operações com números inteiros (adição, subtração, multiplicação, divisão, potenciação e raiz quadrada). Expressões numéricas com números inteiros. Problemas envolvendo números inteiros. Números Racionais: Conceito. Frações e números decimais. Dízimas periódicas simples e compostas. Equivalência. Ordenação. Comparação. Operações (adição, subtração, multiplicação, divisão, potenciação e raiz quadrada). Expressões numéricas com números racionais. Problemas envolvendo números racionais. Números Irracionais. Números Reais: Conceito. Representações na reta. Operações (adição, subtração, multiplicação, divisão, potenciação e raiz quadrada). Expressões numéricas com números reais. Problemas envolvendo números reais. Potências de 10 e Notação Científica. Razões e Proporções. Porcentagem. Juros. Noções de estatísticas e probabilidade. Gráficos e tabelas para tratamento da informação. Possibilidades e chances. Lógica: Quantificadores. Sentenças e Proposições. Equivalência de proposições. Proposições condicionais e </w:t>
      </w:r>
      <w:proofErr w:type="spellStart"/>
      <w:r w:rsidRPr="00BB367F">
        <w:rPr>
          <w:rFonts w:ascii="Calibri" w:hAnsi="Calibri" w:cs="Arial"/>
          <w:sz w:val="20"/>
          <w:szCs w:val="20"/>
        </w:rPr>
        <w:t>bicondicionais</w:t>
      </w:r>
      <w:proofErr w:type="spellEnd"/>
      <w:r w:rsidRPr="00BB367F">
        <w:rPr>
          <w:rFonts w:ascii="Calibri" w:hAnsi="Calibri" w:cs="Arial"/>
          <w:sz w:val="20"/>
          <w:szCs w:val="20"/>
        </w:rPr>
        <w:t>. O uso dos conectivos, a negação, a conjunção e a disjunção. Grandezas e Medidas: Comprimento, área, volume, capacidade, massa e tempo. Equações de 1° e 2° graus: Resoluções de equações. Resoluções de problemas envolvendo equações. Sistemas de equações e inequações. Funções: A noção de função. A função como relação entre dois conjuntos. Domínio e imagem de uma função. Função de 1° e 2° graus: Conceito. Gráficos. Zeros ou raízes. Análise dos gráficos. Domínio e Imagem. Cálculo Algébrico: Fatoração. Expressões algébricas. Valor numérico. Produtos Notáveis. Simplificação de frações algébricas. MMC e MDC. Polinômios e suas operações. Geometria Plana: Noções Fundamentais. Ângulos. Polígonos. Perímetro. Áreas das principais figuras planas. Congruência. Semelhança. Relações Métricas e Razões Trigonométricas de um Triângulo Retângulo. Círculo e Circunferência (comprimento da circunferência e de arcos. Área de círculo), Raciocínio lógico.</w:t>
      </w:r>
    </w:p>
    <w:p w14:paraId="690C16C7" w14:textId="77777777" w:rsidR="00020769" w:rsidRPr="00BB367F" w:rsidRDefault="00020769" w:rsidP="00020769">
      <w:pPr>
        <w:pBdr>
          <w:top w:val="single" w:sz="4" w:space="1" w:color="auto"/>
          <w:left w:val="single" w:sz="4" w:space="4" w:color="auto"/>
          <w:bottom w:val="single" w:sz="4" w:space="1" w:color="auto"/>
          <w:right w:val="single" w:sz="4" w:space="4" w:color="auto"/>
        </w:pBdr>
        <w:autoSpaceDE w:val="0"/>
        <w:autoSpaceDN w:val="0"/>
        <w:adjustRightInd w:val="0"/>
        <w:spacing w:before="120" w:after="60"/>
        <w:rPr>
          <w:rFonts w:ascii="Calibri" w:hAnsi="Calibri" w:cs="Arial"/>
          <w:b/>
          <w:sz w:val="24"/>
        </w:rPr>
      </w:pPr>
      <w:r w:rsidRPr="00BB367F">
        <w:rPr>
          <w:rFonts w:ascii="Calibri" w:hAnsi="Calibri" w:cs="Arial"/>
          <w:b/>
          <w:sz w:val="24"/>
        </w:rPr>
        <w:lastRenderedPageBreak/>
        <w:t>CONHECIMENTOS ESPECÍFICOS (REFERENTE A CADA CARGO)</w:t>
      </w:r>
    </w:p>
    <w:p w14:paraId="0FD2B79F" w14:textId="77777777" w:rsidR="00020769" w:rsidRPr="00BB367F" w:rsidRDefault="00020769" w:rsidP="00020769">
      <w:pPr>
        <w:pStyle w:val="PargrafodaLista"/>
        <w:pBdr>
          <w:top w:val="single" w:sz="4" w:space="1" w:color="auto"/>
          <w:left w:val="single" w:sz="4" w:space="4" w:color="auto"/>
          <w:bottom w:val="single" w:sz="4" w:space="1" w:color="auto"/>
          <w:right w:val="single" w:sz="4" w:space="4" w:color="auto"/>
        </w:pBdr>
        <w:spacing w:before="120" w:after="60"/>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 xml:space="preserve">00 – Conteúdo Específico (comum a todos os cargos de Professor) </w:t>
      </w:r>
    </w:p>
    <w:p w14:paraId="21DB14BF" w14:textId="2D590541" w:rsidR="00020769" w:rsidRPr="00BB367F" w:rsidRDefault="0042016E" w:rsidP="0042016E">
      <w:pPr>
        <w:spacing w:after="60"/>
        <w:ind w:left="142"/>
        <w:jc w:val="both"/>
        <w:rPr>
          <w:rFonts w:asciiTheme="minorHAnsi" w:hAnsiTheme="minorHAnsi" w:cs="Arial"/>
          <w:w w:val="95"/>
        </w:rPr>
      </w:pPr>
      <w:r w:rsidRPr="00BB367F">
        <w:rPr>
          <w:rFonts w:asciiTheme="minorHAnsi" w:hAnsiTheme="minorHAnsi" w:cs="Arial"/>
          <w:w w:val="95"/>
          <w:u w:val="single"/>
        </w:rPr>
        <w:t>Legislação e Políticas Públicas</w:t>
      </w:r>
      <w:r w:rsidRPr="00BB367F">
        <w:rPr>
          <w:rFonts w:asciiTheme="minorHAnsi" w:hAnsiTheme="minorHAnsi" w:cs="Arial"/>
          <w:w w:val="95"/>
        </w:rPr>
        <w:t>: Lei 9394/96 na íntegra e suas resoluções. Propostas curriculares para o ensino fundamental (Nacional, Estadual e Municipal). BNCC – Base Nacional Comum Curricular. Projeto Político Pedagógico: princípios e finalidades. ECA – Estatuto da Criança e do Adolescente (Lei 8069/90). Constituição Federal capítulo referente à Educação. Políticas Públicas para a Educação Especial: Política Nacional de Educação Especial na perspectiva da Educação Inclusiva. Especificidades da escola pública. Dinâmica da Sala de Aula. Conhecimento da realidade e alternativas de ensino.</w:t>
      </w:r>
    </w:p>
    <w:p w14:paraId="6CB7AFE3" w14:textId="77777777" w:rsidR="00020769" w:rsidRPr="00BB367F" w:rsidRDefault="00020769" w:rsidP="0042016E">
      <w:pPr>
        <w:spacing w:after="120"/>
        <w:ind w:left="142"/>
        <w:jc w:val="both"/>
        <w:rPr>
          <w:rFonts w:asciiTheme="minorHAnsi" w:hAnsiTheme="minorHAnsi" w:cs="Arial"/>
          <w:w w:val="95"/>
        </w:rPr>
      </w:pPr>
      <w:r w:rsidRPr="00BB367F">
        <w:rPr>
          <w:rFonts w:asciiTheme="minorHAnsi" w:hAnsiTheme="minorHAnsi" w:cs="Arial"/>
          <w:w w:val="95"/>
          <w:u w:val="single"/>
        </w:rPr>
        <w:t>Didática e Teorias da Aprendizagem</w:t>
      </w:r>
      <w:r w:rsidRPr="00BB367F">
        <w:rPr>
          <w:rFonts w:asciiTheme="minorHAnsi" w:hAnsiTheme="minorHAnsi" w:cs="Arial"/>
          <w:w w:val="95"/>
        </w:rPr>
        <w:t xml:space="preserve">: Concepções inatistas, ambientalistas e interacionistas. Abordagens comportamentais, gestálticas, humanistas, cognitivas e sistêmicas. Teorias clássicas de desenvolvimento cognitivo- Métodos, teorias e/ou sistemas educacionais: </w:t>
      </w:r>
      <w:proofErr w:type="spellStart"/>
      <w:r w:rsidRPr="00BB367F">
        <w:rPr>
          <w:rFonts w:asciiTheme="minorHAnsi" w:hAnsiTheme="minorHAnsi" w:cs="Arial"/>
          <w:w w:val="95"/>
        </w:rPr>
        <w:t>Freinet</w:t>
      </w:r>
      <w:proofErr w:type="spellEnd"/>
      <w:r w:rsidRPr="00BB367F">
        <w:rPr>
          <w:rFonts w:asciiTheme="minorHAnsi" w:hAnsiTheme="minorHAnsi" w:cs="Arial"/>
          <w:w w:val="95"/>
        </w:rPr>
        <w:t xml:space="preserve">, Montessori, </w:t>
      </w:r>
      <w:proofErr w:type="spellStart"/>
      <w:r w:rsidRPr="00BB367F">
        <w:rPr>
          <w:rFonts w:asciiTheme="minorHAnsi" w:hAnsiTheme="minorHAnsi" w:cs="Arial"/>
          <w:w w:val="95"/>
        </w:rPr>
        <w:t>Waldorf</w:t>
      </w:r>
      <w:proofErr w:type="spellEnd"/>
      <w:r w:rsidRPr="00BB367F">
        <w:rPr>
          <w:rFonts w:asciiTheme="minorHAnsi" w:hAnsiTheme="minorHAnsi" w:cs="Arial"/>
          <w:w w:val="95"/>
        </w:rPr>
        <w:t xml:space="preserve">, </w:t>
      </w:r>
      <w:proofErr w:type="spellStart"/>
      <w:r w:rsidRPr="00BB367F">
        <w:rPr>
          <w:rFonts w:asciiTheme="minorHAnsi" w:hAnsiTheme="minorHAnsi" w:cs="Arial"/>
          <w:w w:val="95"/>
        </w:rPr>
        <w:t>Libaneo</w:t>
      </w:r>
      <w:proofErr w:type="spellEnd"/>
      <w:r w:rsidRPr="00BB367F">
        <w:rPr>
          <w:rFonts w:asciiTheme="minorHAnsi" w:hAnsiTheme="minorHAnsi" w:cs="Arial"/>
          <w:w w:val="95"/>
        </w:rPr>
        <w:t xml:space="preserve">, Gardner, Ruben Alves, Freire, </w:t>
      </w:r>
      <w:proofErr w:type="spellStart"/>
      <w:r w:rsidRPr="00BB367F">
        <w:rPr>
          <w:rFonts w:asciiTheme="minorHAnsi" w:hAnsiTheme="minorHAnsi" w:cs="Arial"/>
          <w:w w:val="95"/>
        </w:rPr>
        <w:t>Decroly</w:t>
      </w:r>
      <w:proofErr w:type="spellEnd"/>
      <w:r w:rsidRPr="00BB367F">
        <w:rPr>
          <w:rFonts w:asciiTheme="minorHAnsi" w:hAnsiTheme="minorHAnsi" w:cs="Arial"/>
          <w:w w:val="95"/>
        </w:rPr>
        <w:t xml:space="preserve">, Piaget, </w:t>
      </w:r>
      <w:proofErr w:type="spellStart"/>
      <w:r w:rsidRPr="00BB367F">
        <w:rPr>
          <w:rFonts w:asciiTheme="minorHAnsi" w:hAnsiTheme="minorHAnsi" w:cs="Arial"/>
          <w:w w:val="95"/>
        </w:rPr>
        <w:t>Wallon</w:t>
      </w:r>
      <w:proofErr w:type="spellEnd"/>
      <w:r w:rsidRPr="00BB367F">
        <w:rPr>
          <w:rFonts w:asciiTheme="minorHAnsi" w:hAnsiTheme="minorHAnsi" w:cs="Arial"/>
          <w:w w:val="95"/>
        </w:rPr>
        <w:t xml:space="preserve">, Vygotsky, </w:t>
      </w:r>
      <w:proofErr w:type="spellStart"/>
      <w:r w:rsidRPr="00BB367F">
        <w:rPr>
          <w:rFonts w:asciiTheme="minorHAnsi" w:hAnsiTheme="minorHAnsi" w:cs="Arial"/>
          <w:w w:val="95"/>
        </w:rPr>
        <w:t>Morin</w:t>
      </w:r>
      <w:proofErr w:type="spellEnd"/>
      <w:r w:rsidRPr="00BB367F">
        <w:rPr>
          <w:rFonts w:asciiTheme="minorHAnsi" w:hAnsiTheme="minorHAnsi" w:cs="Arial"/>
          <w:w w:val="95"/>
        </w:rPr>
        <w:t xml:space="preserve">, Perrenoud e etc. Teoria da Aprendizagem Social de Albert </w:t>
      </w:r>
      <w:proofErr w:type="spellStart"/>
      <w:r w:rsidRPr="00BB367F">
        <w:rPr>
          <w:rFonts w:asciiTheme="minorHAnsi" w:hAnsiTheme="minorHAnsi" w:cs="Arial"/>
          <w:w w:val="95"/>
        </w:rPr>
        <w:t>Bandura</w:t>
      </w:r>
      <w:proofErr w:type="spellEnd"/>
      <w:r w:rsidRPr="00BB367F">
        <w:rPr>
          <w:rFonts w:asciiTheme="minorHAnsi" w:hAnsiTheme="minorHAnsi" w:cs="Arial"/>
          <w:w w:val="95"/>
        </w:rPr>
        <w:t xml:space="preserve">. Teoria de Ensino de Jerome </w:t>
      </w:r>
      <w:proofErr w:type="spellStart"/>
      <w:r w:rsidRPr="00BB367F">
        <w:rPr>
          <w:rFonts w:asciiTheme="minorHAnsi" w:hAnsiTheme="minorHAnsi" w:cs="Arial"/>
          <w:w w:val="95"/>
        </w:rPr>
        <w:t>Bruner</w:t>
      </w:r>
      <w:proofErr w:type="spellEnd"/>
      <w:r w:rsidRPr="00BB367F">
        <w:rPr>
          <w:rFonts w:asciiTheme="minorHAnsi" w:hAnsiTheme="minorHAnsi" w:cs="Arial"/>
          <w:w w:val="95"/>
        </w:rPr>
        <w:t xml:space="preserve">. Teoria da Aprendizagem Significante de Carl Rogers. Teoria de Aprendizagem Significativa de David </w:t>
      </w:r>
      <w:proofErr w:type="spellStart"/>
      <w:r w:rsidRPr="00BB367F">
        <w:rPr>
          <w:rFonts w:asciiTheme="minorHAnsi" w:hAnsiTheme="minorHAnsi" w:cs="Arial"/>
          <w:w w:val="95"/>
        </w:rPr>
        <w:t>Ausubel</w:t>
      </w:r>
      <w:proofErr w:type="spellEnd"/>
      <w:r w:rsidRPr="00BB367F">
        <w:rPr>
          <w:rFonts w:asciiTheme="minorHAnsi" w:hAnsiTheme="minorHAnsi" w:cs="Arial"/>
          <w:w w:val="95"/>
        </w:rPr>
        <w:t xml:space="preserve">. Teoria da Atividade (Vygotsky, </w:t>
      </w:r>
      <w:proofErr w:type="spellStart"/>
      <w:r w:rsidRPr="00BB367F">
        <w:rPr>
          <w:rFonts w:asciiTheme="minorHAnsi" w:hAnsiTheme="minorHAnsi" w:cs="Arial"/>
          <w:w w:val="95"/>
        </w:rPr>
        <w:t>Leontiev</w:t>
      </w:r>
      <w:proofErr w:type="spellEnd"/>
      <w:r w:rsidRPr="00BB367F">
        <w:rPr>
          <w:rFonts w:asciiTheme="minorHAnsi" w:hAnsiTheme="minorHAnsi" w:cs="Arial"/>
          <w:w w:val="95"/>
        </w:rPr>
        <w:t xml:space="preserve">, </w:t>
      </w:r>
      <w:proofErr w:type="spellStart"/>
      <w:r w:rsidRPr="00BB367F">
        <w:rPr>
          <w:rFonts w:asciiTheme="minorHAnsi" w:hAnsiTheme="minorHAnsi" w:cs="Arial"/>
          <w:w w:val="95"/>
        </w:rPr>
        <w:t>Davydov</w:t>
      </w:r>
      <w:proofErr w:type="spellEnd"/>
      <w:r w:rsidRPr="00BB367F">
        <w:rPr>
          <w:rFonts w:asciiTheme="minorHAnsi" w:hAnsiTheme="minorHAnsi" w:cs="Arial"/>
          <w:w w:val="95"/>
        </w:rPr>
        <w:t>).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Interesses e objetivos: o consensual e o conflitante. A Construção de uma Proposta de Ensino-Aprendizagem. Planejamento da ação: metas e objetivos, o significado dos conteúdos, a propriedade dos procedimentos didáticos, o sentido da avaliação. Planejamento, avaliação e currículo. Interdisciplinaridade, plano de aula, mediação professor/aluno.</w:t>
      </w:r>
    </w:p>
    <w:p w14:paraId="604C4C57" w14:textId="77777777" w:rsidR="008A6EAC" w:rsidRPr="00BB367F" w:rsidRDefault="008A6EAC" w:rsidP="00B72241">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 (a) de Violão (Cargo: 01)</w:t>
      </w:r>
    </w:p>
    <w:p w14:paraId="6A1980A4" w14:textId="77777777" w:rsidR="008A6EAC" w:rsidRPr="00BB367F" w:rsidRDefault="008A6EAC" w:rsidP="00B72241">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de Banda (Cargo: 02)</w:t>
      </w:r>
    </w:p>
    <w:p w14:paraId="6F690804" w14:textId="77777777" w:rsidR="008A6EAC" w:rsidRPr="00BB367F" w:rsidRDefault="008A6EAC" w:rsidP="00B72241">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Música (Cargo: 03)</w:t>
      </w:r>
    </w:p>
    <w:p w14:paraId="2B6565A2" w14:textId="573F9836" w:rsidR="008A6EAC" w:rsidRPr="00BB367F" w:rsidRDefault="008A6EAC" w:rsidP="00B72241">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Coral (Cargo: 04)</w:t>
      </w:r>
    </w:p>
    <w:p w14:paraId="3DBF43FB" w14:textId="30090C4D" w:rsidR="00B72241" w:rsidRPr="00BB367F" w:rsidRDefault="00C65398" w:rsidP="008A6EAC">
      <w:pPr>
        <w:spacing w:after="120"/>
        <w:ind w:left="142"/>
        <w:jc w:val="both"/>
        <w:rPr>
          <w:rFonts w:ascii="Calibri" w:hAnsi="Calibri" w:cs="Arial"/>
          <w:b/>
          <w:sz w:val="24"/>
          <w:szCs w:val="24"/>
        </w:rPr>
      </w:pPr>
      <w:r w:rsidRPr="00BB367F">
        <w:rPr>
          <w:rFonts w:asciiTheme="minorHAnsi" w:hAnsiTheme="minorHAnsi" w:cs="Arial"/>
          <w:szCs w:val="20"/>
        </w:rPr>
        <w:t xml:space="preserve">História da Música. Os Instrumentos. Toques. Cadencias. Marchas. Composição dos instrumentos musicais. Compassos. Ordem Unida. Percussão. Sopro: Instrumentos permitidos. As liras. Ritmo. Música: elementos constitutivos: melodia, ritmo, harmonia. Notação musical. Ligadura. Ponto de aumento. Compassos: simples e composto. Tons e semitons: escala diatônica, sua formação e seus graus. Sinais de alterações. </w:t>
      </w:r>
      <w:proofErr w:type="spellStart"/>
      <w:r w:rsidRPr="00BB367F">
        <w:rPr>
          <w:rFonts w:asciiTheme="minorHAnsi" w:hAnsiTheme="minorHAnsi" w:cs="Arial"/>
          <w:szCs w:val="20"/>
        </w:rPr>
        <w:t>Semiton</w:t>
      </w:r>
      <w:proofErr w:type="spellEnd"/>
      <w:r w:rsidRPr="00BB367F">
        <w:rPr>
          <w:rFonts w:asciiTheme="minorHAnsi" w:hAnsiTheme="minorHAnsi" w:cs="Arial"/>
          <w:szCs w:val="20"/>
        </w:rPr>
        <w:t xml:space="preserve"> cromático e diatônico. Síncope e contratempo. Intervalos. Modos da escala: maior e menor. Tons vizinhos e tons afastados. Escalas cromáticas do modo maior e menor. Modulação. Acordes e sua formação em geral. Andamentos. Vozes: classificação das vozes, masculinas e femininas. Tessitura ou diapasão. Estatuto dos Servidores Públicos Municipais (Regime Jurídico). Questões relativas às atividades inerentes a função.</w:t>
      </w:r>
    </w:p>
    <w:p w14:paraId="6BF8CC25" w14:textId="77777777" w:rsidR="008A6EAC" w:rsidRPr="00BB367F" w:rsidRDefault="008A6EAC" w:rsidP="00B72241">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de Futsal (Cargo: 05)</w:t>
      </w:r>
    </w:p>
    <w:p w14:paraId="42BC8E8B" w14:textId="77777777" w:rsidR="008A6EAC" w:rsidRPr="00BB367F" w:rsidRDefault="008A6EAC" w:rsidP="00B72241">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de Voleibol (Cargo: 06)</w:t>
      </w:r>
    </w:p>
    <w:p w14:paraId="56B541F0" w14:textId="77777777" w:rsidR="008A6EAC" w:rsidRPr="00BB367F" w:rsidRDefault="008A6EAC" w:rsidP="00B72241">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Handebol (Cargo: 07)</w:t>
      </w:r>
    </w:p>
    <w:p w14:paraId="02AF6D0E" w14:textId="77777777" w:rsidR="008A6EAC" w:rsidRPr="00BB367F" w:rsidRDefault="008A6EAC" w:rsidP="00B72241">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Patinação (Cargo: 08)</w:t>
      </w:r>
    </w:p>
    <w:p w14:paraId="1EF775E6" w14:textId="77777777" w:rsidR="008A6EAC" w:rsidRPr="00BB367F" w:rsidRDefault="008A6EAC" w:rsidP="00B72241">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de Futebol de Campo (Cargo: 09)</w:t>
      </w:r>
    </w:p>
    <w:p w14:paraId="1672BACC" w14:textId="6D9FD164" w:rsidR="008A6EAC" w:rsidRPr="00BB367F" w:rsidRDefault="008A6EAC" w:rsidP="00B72241">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de Taekwondo (Cargo: 10)</w:t>
      </w:r>
    </w:p>
    <w:p w14:paraId="2730E809" w14:textId="4BF0391A" w:rsidR="00B72241" w:rsidRPr="00BB367F" w:rsidRDefault="00C65398" w:rsidP="008A6EAC">
      <w:pPr>
        <w:spacing w:after="120"/>
        <w:ind w:left="142"/>
        <w:jc w:val="both"/>
        <w:rPr>
          <w:rFonts w:ascii="Calibri" w:hAnsi="Calibri" w:cs="Arial"/>
          <w:b/>
          <w:sz w:val="24"/>
          <w:szCs w:val="24"/>
        </w:rPr>
      </w:pPr>
      <w:r w:rsidRPr="00BB367F">
        <w:rPr>
          <w:rFonts w:asciiTheme="minorHAnsi" w:hAnsiTheme="minorHAnsi" w:cs="Arial"/>
          <w:szCs w:val="20"/>
        </w:rPr>
        <w:t>Corpo, sociedade e a construção da cultura corporal de movimento; Nutrição e atividade física; Socorros de urgência aplicados à Educação Física; Educação Física no currículo da Educação Básica: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Concepções de Educação e Escola; Ética no trabalho docente; Organização da escola centrada no processo de desenvolvimento do educando; Desenvolvimento das capacidades inerentes ao rendimento esportivo; Abordagens da educação física escolar; Motricidade humana; Biodinâmica da atividade humana; Atividade física e qualidade de vida; Histórico da educação física no Brasil; Condicionamento físico e performance humana; Esportes, lutas e danças – histórico e regras; Anatomia Humana. Histórico, regras do esporte, meios de competição e características de cada área específica de atuação. Estatuto dos Servidores Públicos Municipais (Regime Jurídico). Questões relativas às atividades inerentes a função.</w:t>
      </w:r>
    </w:p>
    <w:p w14:paraId="4A74DE1B" w14:textId="77777777" w:rsidR="008A6EAC" w:rsidRPr="00BB367F" w:rsidRDefault="008A6EAC" w:rsidP="00B72241">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lastRenderedPageBreak/>
        <w:t>Professor (a) de Ballet (Cargo: 11)</w:t>
      </w:r>
    </w:p>
    <w:p w14:paraId="25467D9F" w14:textId="00797BEB" w:rsidR="008A6EAC" w:rsidRPr="00BB367F" w:rsidRDefault="008A6EAC" w:rsidP="00B72241">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de Dança Alemã (Cargo: 12)</w:t>
      </w:r>
    </w:p>
    <w:p w14:paraId="754B22BA" w14:textId="40034F32" w:rsidR="008A6EAC" w:rsidRPr="00BB367F" w:rsidRDefault="00C65398" w:rsidP="00946B25">
      <w:pPr>
        <w:spacing w:after="120"/>
        <w:ind w:left="142"/>
        <w:jc w:val="both"/>
        <w:rPr>
          <w:rFonts w:ascii="Calibri" w:hAnsi="Calibri" w:cs="Arial"/>
          <w:b/>
          <w:sz w:val="24"/>
          <w:szCs w:val="24"/>
        </w:rPr>
      </w:pPr>
      <w:r w:rsidRPr="00BB367F">
        <w:rPr>
          <w:rFonts w:asciiTheme="minorHAnsi" w:hAnsiTheme="minorHAnsi" w:cs="Arial"/>
          <w:szCs w:val="20"/>
        </w:rPr>
        <w:t>Consciência Corporal: sensibilização, alongamento e postura. Qualidades e componentes do movimento em dança. A evolução técnica e artística da dança: as concepções, as técnicas e seus expoentes (história da dança ocidental). Concepções básicas do balé clássico. A dança moderna e contemporânea: técnicas e movimento. Abordagem metodológica do balé clássico (fundamentos técnicos e práticos). Abordagem metodológica da dança moderna e contemporânea (fundamentos técnicos e práticos). As manifestações da dança folclórica no Brasil. A produção e fruição das companhias brasileiras de dança (história da dança brasileira). Características do Processo de Composição Coreográfica. Estatuto dos Servidores Públicos Municipais (Regime Jurídico). Questões relativas às atividades inerentes a função.</w:t>
      </w:r>
    </w:p>
    <w:p w14:paraId="052F90B5" w14:textId="77777777" w:rsidR="00347956" w:rsidRPr="00BB367F" w:rsidRDefault="00347956" w:rsidP="00347956">
      <w:pPr>
        <w:spacing w:after="120"/>
        <w:ind w:left="357"/>
        <w:jc w:val="both"/>
        <w:rPr>
          <w:rFonts w:asciiTheme="minorHAnsi" w:hAnsiTheme="minorHAnsi" w:cs="Arial"/>
        </w:rPr>
      </w:pPr>
    </w:p>
    <w:p w14:paraId="54E722EE" w14:textId="77777777" w:rsidR="00D7308A" w:rsidRPr="00BB367F" w:rsidRDefault="00531BDA" w:rsidP="006B4BE0">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BB367F">
        <w:rPr>
          <w:rFonts w:ascii="Calibri" w:hAnsi="Calibri" w:cs="Arial"/>
          <w:sz w:val="28"/>
          <w:szCs w:val="28"/>
        </w:rPr>
        <w:br w:type="page"/>
      </w:r>
      <w:r w:rsidR="00D7308A" w:rsidRPr="00BB367F">
        <w:rPr>
          <w:rFonts w:ascii="Calibri" w:hAnsi="Calibri" w:cs="Arial"/>
          <w:b/>
          <w:bCs/>
          <w:sz w:val="28"/>
          <w:szCs w:val="28"/>
        </w:rPr>
        <w:lastRenderedPageBreak/>
        <w:t>ANEXO II - REQUERIMENTO DE CONDIÇÕES ESPECIAIS</w:t>
      </w:r>
    </w:p>
    <w:p w14:paraId="4233D66F" w14:textId="77777777" w:rsidR="00DF0CE1" w:rsidRPr="00BB367F" w:rsidRDefault="00DF0CE1" w:rsidP="00D7308A">
      <w:pPr>
        <w:spacing w:line="360" w:lineRule="auto"/>
        <w:jc w:val="center"/>
        <w:rPr>
          <w:rFonts w:ascii="Calibri" w:hAnsi="Calibri" w:cs="Arial"/>
          <w:b/>
          <w:sz w:val="24"/>
        </w:rPr>
      </w:pPr>
    </w:p>
    <w:p w14:paraId="59B62F39" w14:textId="77777777" w:rsidR="00DF0CE1" w:rsidRPr="00BB367F" w:rsidRDefault="00D7308A" w:rsidP="00D7308A">
      <w:pPr>
        <w:spacing w:line="360" w:lineRule="auto"/>
        <w:jc w:val="center"/>
        <w:rPr>
          <w:rFonts w:ascii="Calibri" w:hAnsi="Calibri" w:cs="Arial"/>
          <w:b/>
          <w:sz w:val="24"/>
        </w:rPr>
      </w:pPr>
      <w:r w:rsidRPr="00BB367F">
        <w:rPr>
          <w:rFonts w:ascii="Calibri" w:hAnsi="Calibri" w:cs="Arial"/>
          <w:b/>
          <w:sz w:val="24"/>
        </w:rPr>
        <w:t xml:space="preserve">REQUERIMENTO DE VAGA ESPECIAL </w:t>
      </w:r>
    </w:p>
    <w:p w14:paraId="3D3E81D0" w14:textId="77777777" w:rsidR="00D7308A" w:rsidRPr="00BB367F" w:rsidRDefault="00D7308A" w:rsidP="00D7308A">
      <w:pPr>
        <w:spacing w:line="360" w:lineRule="auto"/>
        <w:jc w:val="center"/>
        <w:rPr>
          <w:rFonts w:ascii="Calibri" w:hAnsi="Calibri" w:cs="Arial"/>
          <w:b/>
          <w:sz w:val="24"/>
        </w:rPr>
      </w:pPr>
      <w:r w:rsidRPr="00BB367F">
        <w:rPr>
          <w:rFonts w:ascii="Calibri" w:hAnsi="Calibri" w:cs="Arial"/>
          <w:b/>
          <w:sz w:val="24"/>
        </w:rPr>
        <w:t>OU DE CONDIÇÃO ESPECIAL PARA REALIZAÇÃO DE PROVAS</w:t>
      </w:r>
    </w:p>
    <w:p w14:paraId="2206D5D1" w14:textId="57ED2BCF" w:rsidR="00D7308A" w:rsidRPr="00BB367F" w:rsidRDefault="00D7308A" w:rsidP="00D7308A">
      <w:pPr>
        <w:spacing w:line="360" w:lineRule="auto"/>
        <w:jc w:val="both"/>
        <w:rPr>
          <w:rFonts w:ascii="Calibri" w:hAnsi="Calibri" w:cs="Arial"/>
          <w:sz w:val="24"/>
        </w:rPr>
      </w:pPr>
      <w:r w:rsidRPr="00BB367F">
        <w:rPr>
          <w:rFonts w:ascii="Calibri" w:hAnsi="Calibri" w:cs="Arial"/>
          <w:sz w:val="24"/>
        </w:rPr>
        <w:t xml:space="preserve">_______________________________________________________________ inscrito (a) no </w:t>
      </w:r>
      <w:r w:rsidR="00E53887" w:rsidRPr="00BB367F">
        <w:rPr>
          <w:rFonts w:ascii="Calibri" w:hAnsi="Calibri" w:cs="Arial"/>
          <w:sz w:val="24"/>
        </w:rPr>
        <w:t>Processo Seletivo</w:t>
      </w:r>
      <w:r w:rsidRPr="00BB367F">
        <w:rPr>
          <w:rFonts w:ascii="Calibri" w:hAnsi="Calibri" w:cs="Arial"/>
          <w:sz w:val="24"/>
        </w:rPr>
        <w:t xml:space="preserve"> n</w:t>
      </w:r>
      <w:r w:rsidR="00B3417E" w:rsidRPr="00BB367F">
        <w:rPr>
          <w:rFonts w:ascii="Calibri" w:hAnsi="Calibri" w:cs="Arial"/>
          <w:sz w:val="24"/>
        </w:rPr>
        <w:t>.</w:t>
      </w:r>
      <w:r w:rsidRPr="00BB367F">
        <w:rPr>
          <w:rFonts w:ascii="Calibri" w:hAnsi="Calibri" w:cs="Arial"/>
          <w:sz w:val="24"/>
        </w:rPr>
        <w:t xml:space="preserve">º </w:t>
      </w:r>
      <w:r w:rsidR="00B3417E" w:rsidRPr="00BB367F">
        <w:rPr>
          <w:rFonts w:ascii="Calibri" w:hAnsi="Calibri" w:cs="Arial"/>
          <w:sz w:val="24"/>
        </w:rPr>
        <w:t>02/2019</w:t>
      </w:r>
      <w:r w:rsidRPr="00BB367F">
        <w:rPr>
          <w:rFonts w:ascii="Calibri" w:hAnsi="Calibri" w:cs="Arial"/>
          <w:sz w:val="24"/>
        </w:rPr>
        <w:t xml:space="preserve"> do Município de </w:t>
      </w:r>
      <w:r w:rsidR="001803B0" w:rsidRPr="00BB367F">
        <w:rPr>
          <w:rFonts w:ascii="Calibri" w:hAnsi="Calibri" w:cs="Arial"/>
          <w:sz w:val="24"/>
        </w:rPr>
        <w:t>Saudades</w:t>
      </w:r>
      <w:r w:rsidRPr="00BB367F">
        <w:rPr>
          <w:rFonts w:ascii="Calibri" w:hAnsi="Calibri" w:cs="Arial"/>
          <w:sz w:val="24"/>
        </w:rPr>
        <w:t xml:space="preserve">, inscrição nº _____________, concorrendo </w:t>
      </w:r>
      <w:r w:rsidR="00E0338D" w:rsidRPr="00BB367F">
        <w:rPr>
          <w:rFonts w:ascii="Calibri" w:hAnsi="Calibri" w:cs="Arial"/>
          <w:sz w:val="24"/>
        </w:rPr>
        <w:t>ao cargo</w:t>
      </w:r>
      <w:r w:rsidRPr="00BB367F">
        <w:rPr>
          <w:rFonts w:ascii="Calibri" w:hAnsi="Calibri" w:cs="Arial"/>
          <w:sz w:val="24"/>
        </w:rPr>
        <w:t xml:space="preserve"> de ______________________________, CPF n° ______________ portador do documento de identidade nº __________________, residente e domiciliado na _________________________________, - ____________ nº___________, Bairro __________________________________, Cidade ________________________, Estado _____, CEP: _______________ , requer a Vossa:   (Assinale a sua opção)</w:t>
      </w:r>
    </w:p>
    <w:p w14:paraId="7B4570D0" w14:textId="77777777" w:rsidR="00D7308A" w:rsidRPr="00BB367F" w:rsidRDefault="00D7308A" w:rsidP="00D7308A">
      <w:pPr>
        <w:pBdr>
          <w:top w:val="single" w:sz="4" w:space="1" w:color="auto"/>
          <w:left w:val="single" w:sz="4" w:space="4" w:color="auto"/>
          <w:bottom w:val="single" w:sz="4" w:space="1" w:color="auto"/>
          <w:right w:val="single" w:sz="4" w:space="4" w:color="auto"/>
        </w:pBdr>
        <w:spacing w:line="360" w:lineRule="auto"/>
        <w:jc w:val="both"/>
        <w:rPr>
          <w:rFonts w:ascii="Calibri" w:hAnsi="Calibri" w:cs="Arial"/>
          <w:b/>
          <w:sz w:val="24"/>
        </w:rPr>
      </w:pPr>
      <w:r w:rsidRPr="00BB367F">
        <w:rPr>
          <w:rFonts w:ascii="Calibri" w:hAnsi="Calibri" w:cs="Arial"/>
          <w:sz w:val="24"/>
        </w:rPr>
        <w:t xml:space="preserve">(     ) </w:t>
      </w:r>
      <w:r w:rsidRPr="00BB367F">
        <w:rPr>
          <w:rFonts w:ascii="Calibri" w:hAnsi="Calibri" w:cs="Arial"/>
          <w:b/>
          <w:sz w:val="24"/>
        </w:rPr>
        <w:t>Vaga para Portadores de Necessidades Especiais</w:t>
      </w:r>
    </w:p>
    <w:p w14:paraId="3205DD1D" w14:textId="77777777" w:rsidR="00D7308A" w:rsidRPr="00BB367F"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BB367F">
        <w:rPr>
          <w:rFonts w:ascii="Calibri" w:hAnsi="Calibri" w:cs="Arial"/>
          <w:sz w:val="24"/>
        </w:rPr>
        <w:t>Deficiência: _________________________________________________________________</w:t>
      </w:r>
    </w:p>
    <w:p w14:paraId="26007DA0" w14:textId="77777777" w:rsidR="00D7308A" w:rsidRPr="00BB367F"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BB367F">
        <w:rPr>
          <w:rFonts w:ascii="Calibri" w:hAnsi="Calibri" w:cs="Arial"/>
          <w:sz w:val="24"/>
        </w:rPr>
        <w:t>CID nº: __________________________________</w:t>
      </w:r>
    </w:p>
    <w:p w14:paraId="7BE01FAA" w14:textId="77777777" w:rsidR="00D7308A" w:rsidRPr="00BB367F"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BB367F">
        <w:rPr>
          <w:rFonts w:ascii="Calibri" w:hAnsi="Calibri" w:cs="Arial"/>
          <w:sz w:val="24"/>
        </w:rPr>
        <w:t xml:space="preserve">Médico: _________________________________________________ CRM: _____________  </w:t>
      </w:r>
    </w:p>
    <w:p w14:paraId="602BB3F8" w14:textId="77777777" w:rsidR="00D7308A" w:rsidRPr="00BB367F" w:rsidRDefault="00D7308A" w:rsidP="00D7308A">
      <w:pPr>
        <w:jc w:val="both"/>
        <w:rPr>
          <w:rFonts w:ascii="Calibri" w:hAnsi="Calibri" w:cs="Arial"/>
          <w:sz w:val="14"/>
        </w:rPr>
      </w:pPr>
    </w:p>
    <w:p w14:paraId="07A40AA3" w14:textId="77777777" w:rsidR="00D7308A" w:rsidRPr="00BB367F" w:rsidRDefault="00D7308A" w:rsidP="00D7308A">
      <w:pPr>
        <w:pBdr>
          <w:top w:val="single" w:sz="4" w:space="1" w:color="auto"/>
          <w:left w:val="single" w:sz="4" w:space="4" w:color="auto"/>
          <w:bottom w:val="single" w:sz="4" w:space="1" w:color="auto"/>
          <w:right w:val="single" w:sz="4" w:space="4" w:color="auto"/>
        </w:pBdr>
        <w:spacing w:after="120"/>
        <w:jc w:val="both"/>
        <w:rPr>
          <w:rFonts w:ascii="Calibri" w:hAnsi="Calibri" w:cs="Arial"/>
          <w:b/>
          <w:sz w:val="24"/>
        </w:rPr>
      </w:pPr>
      <w:r w:rsidRPr="00BB367F">
        <w:rPr>
          <w:rFonts w:ascii="Calibri" w:hAnsi="Calibri" w:cs="Arial"/>
          <w:sz w:val="24"/>
        </w:rPr>
        <w:t xml:space="preserve">(     ) </w:t>
      </w:r>
      <w:r w:rsidRPr="00BB367F">
        <w:rPr>
          <w:rFonts w:ascii="Calibri" w:hAnsi="Calibri" w:cs="Arial"/>
          <w:b/>
          <w:sz w:val="24"/>
        </w:rPr>
        <w:t>Condição Especial para a Realização de Provas</w:t>
      </w:r>
    </w:p>
    <w:p w14:paraId="3B38C504" w14:textId="77777777" w:rsidR="00D7308A" w:rsidRPr="00BB367F"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BB367F">
        <w:rPr>
          <w:rFonts w:ascii="Calibri" w:hAnsi="Calibri" w:cs="Arial"/>
          <w:sz w:val="24"/>
        </w:rPr>
        <w:t xml:space="preserve">a)  (     ) </w:t>
      </w:r>
      <w:r w:rsidRPr="00BB367F">
        <w:rPr>
          <w:rFonts w:ascii="Calibri" w:hAnsi="Calibri" w:cs="Arial"/>
          <w:b/>
          <w:sz w:val="24"/>
        </w:rPr>
        <w:t>Prova Ampliada</w:t>
      </w:r>
    </w:p>
    <w:p w14:paraId="0BEAEDF8" w14:textId="77777777" w:rsidR="00D7308A" w:rsidRPr="00BB367F"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BB367F">
        <w:rPr>
          <w:rFonts w:ascii="Calibri" w:hAnsi="Calibri" w:cs="Arial"/>
          <w:sz w:val="24"/>
        </w:rPr>
        <w:t>Fonte nº _________ / Letra _________</w:t>
      </w:r>
    </w:p>
    <w:p w14:paraId="4EB7E975" w14:textId="77777777" w:rsidR="00D7308A" w:rsidRPr="00BB367F"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BB367F">
        <w:rPr>
          <w:rFonts w:ascii="Calibri" w:hAnsi="Calibri" w:cs="Arial"/>
          <w:sz w:val="24"/>
        </w:rPr>
        <w:t xml:space="preserve">b)  (     ) </w:t>
      </w:r>
      <w:r w:rsidRPr="00BB367F">
        <w:rPr>
          <w:rFonts w:ascii="Calibri" w:hAnsi="Calibri" w:cs="Arial"/>
          <w:b/>
          <w:sz w:val="24"/>
        </w:rPr>
        <w:t>Sala Especial</w:t>
      </w:r>
    </w:p>
    <w:p w14:paraId="00840759" w14:textId="77777777" w:rsidR="00D7308A" w:rsidRPr="00BB367F"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BB367F">
        <w:rPr>
          <w:rFonts w:ascii="Calibri" w:hAnsi="Calibri" w:cs="Arial"/>
          <w:sz w:val="24"/>
        </w:rPr>
        <w:t>Especificar:______________________________________________________</w:t>
      </w:r>
    </w:p>
    <w:p w14:paraId="641A8CA4" w14:textId="77777777" w:rsidR="00D7308A" w:rsidRPr="00BB367F"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b/>
          <w:sz w:val="24"/>
        </w:rPr>
      </w:pPr>
      <w:r w:rsidRPr="00BB367F">
        <w:rPr>
          <w:rFonts w:ascii="Calibri" w:hAnsi="Calibri" w:cs="Arial"/>
          <w:sz w:val="24"/>
        </w:rPr>
        <w:t xml:space="preserve">c)  (     ) </w:t>
      </w:r>
      <w:r w:rsidRPr="00BB367F">
        <w:rPr>
          <w:rFonts w:ascii="Calibri" w:hAnsi="Calibri" w:cs="Arial"/>
          <w:b/>
          <w:sz w:val="24"/>
        </w:rPr>
        <w:t>Leitura de Prova</w:t>
      </w:r>
    </w:p>
    <w:p w14:paraId="699248F7" w14:textId="77777777" w:rsidR="00D7308A" w:rsidRPr="00BB367F"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b/>
          <w:sz w:val="24"/>
        </w:rPr>
      </w:pPr>
      <w:r w:rsidRPr="00BB367F">
        <w:rPr>
          <w:rFonts w:ascii="Calibri" w:hAnsi="Calibri" w:cs="Arial"/>
          <w:sz w:val="24"/>
        </w:rPr>
        <w:t>Especificar:______________________________________________________</w:t>
      </w:r>
    </w:p>
    <w:p w14:paraId="2C062BC9" w14:textId="77777777" w:rsidR="00D7308A" w:rsidRPr="00BB367F"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BB367F">
        <w:rPr>
          <w:rFonts w:ascii="Calibri" w:hAnsi="Calibri" w:cs="Arial"/>
          <w:sz w:val="24"/>
        </w:rPr>
        <w:t xml:space="preserve">d)  (     ) </w:t>
      </w:r>
      <w:r w:rsidRPr="00BB367F">
        <w:rPr>
          <w:rFonts w:ascii="Calibri" w:hAnsi="Calibri" w:cs="Arial"/>
          <w:b/>
          <w:sz w:val="24"/>
        </w:rPr>
        <w:t>Amamentação</w:t>
      </w:r>
    </w:p>
    <w:p w14:paraId="03CA81C2" w14:textId="77777777" w:rsidR="00D7308A" w:rsidRPr="00BB367F"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BB367F">
        <w:rPr>
          <w:rFonts w:ascii="Calibri" w:hAnsi="Calibri" w:cs="Arial"/>
          <w:sz w:val="24"/>
        </w:rPr>
        <w:t>Nome do Acompanhante: _____________________________________________________</w:t>
      </w:r>
    </w:p>
    <w:p w14:paraId="0AE0AAC0" w14:textId="77777777" w:rsidR="00D7308A" w:rsidRPr="00BB367F" w:rsidRDefault="00D7308A" w:rsidP="00D7308A">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BB367F">
        <w:rPr>
          <w:rFonts w:ascii="Calibri" w:hAnsi="Calibri" w:cs="Arial"/>
          <w:sz w:val="24"/>
        </w:rPr>
        <w:t xml:space="preserve">e)  (     ) </w:t>
      </w:r>
      <w:r w:rsidRPr="00BB367F">
        <w:rPr>
          <w:rFonts w:ascii="Calibri" w:hAnsi="Calibri" w:cs="Arial"/>
          <w:b/>
          <w:sz w:val="24"/>
        </w:rPr>
        <w:t>Outra Necessidade</w:t>
      </w:r>
    </w:p>
    <w:p w14:paraId="68032EDC" w14:textId="77777777" w:rsidR="00D7308A" w:rsidRPr="00BB367F" w:rsidRDefault="00D7308A" w:rsidP="00D7308A">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BB367F">
        <w:rPr>
          <w:rFonts w:ascii="Calibri" w:hAnsi="Calibri" w:cs="Arial"/>
          <w:sz w:val="24"/>
        </w:rPr>
        <w:t>Especificar:_____________________________________________________</w:t>
      </w:r>
    </w:p>
    <w:p w14:paraId="5D29A714" w14:textId="77777777" w:rsidR="00D7308A" w:rsidRPr="00BB367F" w:rsidRDefault="00D7308A" w:rsidP="00A202E0">
      <w:pPr>
        <w:spacing w:line="360" w:lineRule="auto"/>
        <w:jc w:val="both"/>
        <w:rPr>
          <w:rFonts w:ascii="Calibri" w:hAnsi="Calibri" w:cs="Arial"/>
          <w:sz w:val="24"/>
        </w:rPr>
      </w:pPr>
      <w:r w:rsidRPr="00BB367F">
        <w:rPr>
          <w:rFonts w:ascii="Calibri" w:hAnsi="Calibri" w:cs="Arial"/>
          <w:sz w:val="24"/>
        </w:rPr>
        <w:tab/>
      </w:r>
      <w:r w:rsidRPr="00BB367F">
        <w:rPr>
          <w:rFonts w:ascii="Calibri" w:hAnsi="Calibri" w:cs="Arial"/>
          <w:sz w:val="24"/>
        </w:rPr>
        <w:tab/>
        <w:t>Nestes Termos.</w:t>
      </w:r>
    </w:p>
    <w:p w14:paraId="21FB9F75" w14:textId="77777777" w:rsidR="00D7308A" w:rsidRPr="00BB367F" w:rsidRDefault="00D7308A" w:rsidP="00D7308A">
      <w:pPr>
        <w:jc w:val="both"/>
        <w:rPr>
          <w:rFonts w:ascii="Calibri" w:hAnsi="Calibri" w:cs="Arial"/>
          <w:sz w:val="24"/>
        </w:rPr>
      </w:pPr>
      <w:r w:rsidRPr="00BB367F">
        <w:rPr>
          <w:rFonts w:ascii="Calibri" w:hAnsi="Calibri" w:cs="Arial"/>
          <w:sz w:val="24"/>
        </w:rPr>
        <w:t>Pede Deferimento.</w:t>
      </w:r>
    </w:p>
    <w:p w14:paraId="4D210247" w14:textId="77777777" w:rsidR="00D7308A" w:rsidRPr="00BB367F" w:rsidRDefault="00D7308A" w:rsidP="00D7308A">
      <w:pPr>
        <w:spacing w:line="360" w:lineRule="auto"/>
        <w:jc w:val="both"/>
        <w:rPr>
          <w:rFonts w:ascii="Calibri" w:hAnsi="Calibri" w:cs="Arial"/>
          <w:sz w:val="24"/>
        </w:rPr>
      </w:pPr>
    </w:p>
    <w:p w14:paraId="06612F2B" w14:textId="40F8CA36" w:rsidR="00D7308A" w:rsidRPr="00BB367F" w:rsidRDefault="001803B0" w:rsidP="00D7308A">
      <w:pPr>
        <w:jc w:val="right"/>
        <w:rPr>
          <w:rFonts w:ascii="Calibri" w:hAnsi="Calibri" w:cs="Arial"/>
          <w:sz w:val="24"/>
        </w:rPr>
      </w:pPr>
      <w:r w:rsidRPr="00BB367F">
        <w:rPr>
          <w:rFonts w:ascii="Calibri" w:hAnsi="Calibri" w:cs="Arial"/>
          <w:sz w:val="24"/>
        </w:rPr>
        <w:t>Saudades</w:t>
      </w:r>
      <w:r w:rsidR="00D7308A" w:rsidRPr="00BB367F">
        <w:rPr>
          <w:rFonts w:ascii="Calibri" w:hAnsi="Calibri" w:cs="Arial"/>
          <w:sz w:val="24"/>
        </w:rPr>
        <w:t xml:space="preserve">/SC, _____ de ______________ </w:t>
      </w:r>
      <w:proofErr w:type="spellStart"/>
      <w:r w:rsidR="00D7308A" w:rsidRPr="00BB367F">
        <w:rPr>
          <w:rFonts w:ascii="Calibri" w:hAnsi="Calibri" w:cs="Arial"/>
          <w:sz w:val="24"/>
        </w:rPr>
        <w:t>de</w:t>
      </w:r>
      <w:proofErr w:type="spellEnd"/>
      <w:r w:rsidR="00D7308A" w:rsidRPr="00BB367F">
        <w:rPr>
          <w:rFonts w:ascii="Calibri" w:hAnsi="Calibri" w:cs="Arial"/>
          <w:sz w:val="24"/>
        </w:rPr>
        <w:t xml:space="preserve"> 201</w:t>
      </w:r>
      <w:r w:rsidR="007845BB" w:rsidRPr="00BB367F">
        <w:rPr>
          <w:rFonts w:ascii="Calibri" w:hAnsi="Calibri" w:cs="Arial"/>
          <w:sz w:val="24"/>
        </w:rPr>
        <w:t>9</w:t>
      </w:r>
      <w:r w:rsidR="00D7308A" w:rsidRPr="00BB367F">
        <w:rPr>
          <w:rFonts w:ascii="Calibri" w:hAnsi="Calibri" w:cs="Arial"/>
          <w:sz w:val="24"/>
        </w:rPr>
        <w:t>.</w:t>
      </w:r>
    </w:p>
    <w:p w14:paraId="595B4223" w14:textId="77777777" w:rsidR="00D7308A" w:rsidRPr="00BB367F" w:rsidRDefault="00D7308A" w:rsidP="00D7308A">
      <w:pPr>
        <w:jc w:val="both"/>
        <w:rPr>
          <w:rFonts w:ascii="Calibri" w:hAnsi="Calibri" w:cs="Arial"/>
          <w:sz w:val="24"/>
        </w:rPr>
      </w:pPr>
    </w:p>
    <w:p w14:paraId="1D05176D" w14:textId="77777777" w:rsidR="00D7308A" w:rsidRPr="00BB367F" w:rsidRDefault="00D7308A" w:rsidP="00D7308A">
      <w:pPr>
        <w:jc w:val="both"/>
        <w:rPr>
          <w:rFonts w:ascii="Calibri" w:hAnsi="Calibri" w:cs="Arial"/>
          <w:sz w:val="24"/>
        </w:rPr>
      </w:pPr>
    </w:p>
    <w:p w14:paraId="67607AD9" w14:textId="77777777" w:rsidR="00D7308A" w:rsidRPr="00BB367F" w:rsidRDefault="00C61394" w:rsidP="00D7308A">
      <w:pPr>
        <w:jc w:val="center"/>
        <w:rPr>
          <w:rFonts w:ascii="Calibri" w:hAnsi="Calibri" w:cs="Arial"/>
          <w:sz w:val="24"/>
        </w:rPr>
      </w:pPr>
      <w:r w:rsidRPr="00BB367F">
        <w:rPr>
          <w:rFonts w:ascii="Calibri" w:hAnsi="Calibri" w:cs="Arial"/>
          <w:sz w:val="24"/>
        </w:rPr>
        <w:pict w14:anchorId="2A2FE5FB">
          <v:rect id="_x0000_i1025" style="width:255.1pt;height:.75pt" o:hrpct="600" o:hralign="center" o:hrstd="t" o:hrnoshade="t" o:hr="t" fillcolor="#404040" stroked="f"/>
        </w:pict>
      </w:r>
    </w:p>
    <w:p w14:paraId="7B55D741" w14:textId="77777777" w:rsidR="00D7308A" w:rsidRPr="00BB367F" w:rsidRDefault="00D7308A" w:rsidP="00D7308A">
      <w:pPr>
        <w:jc w:val="center"/>
        <w:rPr>
          <w:rFonts w:ascii="Calibri" w:hAnsi="Calibri" w:cs="Arial"/>
          <w:b/>
          <w:sz w:val="24"/>
        </w:rPr>
      </w:pPr>
      <w:r w:rsidRPr="00BB367F">
        <w:rPr>
          <w:rFonts w:ascii="Calibri" w:hAnsi="Calibri" w:cs="Arial"/>
          <w:b/>
          <w:sz w:val="24"/>
        </w:rPr>
        <w:t>Assinatura do (a) Candidato (a)</w:t>
      </w:r>
    </w:p>
    <w:p w14:paraId="272FE58E" w14:textId="6E229B5F" w:rsidR="00D7308A" w:rsidRPr="00BB367F" w:rsidRDefault="00D7308A" w:rsidP="00531BD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BB367F">
        <w:rPr>
          <w:rFonts w:ascii="Calibri" w:hAnsi="Calibri" w:cs="Arial"/>
          <w:b/>
        </w:rPr>
        <w:br w:type="page"/>
      </w:r>
      <w:r w:rsidRPr="00BB367F">
        <w:rPr>
          <w:rFonts w:ascii="Calibri" w:hAnsi="Calibri" w:cs="Arial"/>
          <w:b/>
          <w:bCs/>
          <w:sz w:val="28"/>
          <w:szCs w:val="28"/>
        </w:rPr>
        <w:lastRenderedPageBreak/>
        <w:t xml:space="preserve">ANEXO III - CRONOGRAMA DO </w:t>
      </w:r>
      <w:r w:rsidR="00E53887" w:rsidRPr="00BB367F">
        <w:rPr>
          <w:rFonts w:ascii="Calibri" w:hAnsi="Calibri" w:cs="Arial"/>
          <w:b/>
          <w:bCs/>
          <w:sz w:val="28"/>
          <w:szCs w:val="28"/>
        </w:rPr>
        <w:t>PROCESSO SELETIVO</w:t>
      </w:r>
      <w:r w:rsidRPr="00BB367F">
        <w:rPr>
          <w:rFonts w:ascii="Calibri" w:hAnsi="Calibri" w:cs="Arial"/>
          <w:b/>
          <w:bCs/>
          <w:sz w:val="28"/>
          <w:szCs w:val="28"/>
        </w:rPr>
        <w:t xml:space="preserve"> </w:t>
      </w:r>
      <w:r w:rsidR="0020352C" w:rsidRPr="00BB367F">
        <w:rPr>
          <w:rFonts w:ascii="Calibri" w:hAnsi="Calibri" w:cs="Arial"/>
          <w:b/>
          <w:bCs/>
          <w:sz w:val="28"/>
          <w:szCs w:val="28"/>
        </w:rPr>
        <w:t>Nº 02/2019</w:t>
      </w:r>
    </w:p>
    <w:p w14:paraId="738645AF" w14:textId="77777777" w:rsidR="00D7308A" w:rsidRPr="00BB367F" w:rsidRDefault="00D7308A" w:rsidP="00F64AA8">
      <w:pPr>
        <w:pStyle w:val="PargrafodaLista"/>
        <w:numPr>
          <w:ilvl w:val="1"/>
          <w:numId w:val="24"/>
        </w:numPr>
        <w:spacing w:before="120" w:after="60"/>
        <w:ind w:left="425" w:hanging="425"/>
        <w:jc w:val="both"/>
        <w:rPr>
          <w:rFonts w:ascii="Calibri" w:hAnsi="Calibri" w:cs="Arial"/>
          <w:sz w:val="24"/>
          <w:szCs w:val="24"/>
        </w:rPr>
      </w:pPr>
      <w:r w:rsidRPr="00BB367F">
        <w:rPr>
          <w:rFonts w:ascii="Calibri" w:hAnsi="Calibri" w:cs="Arial"/>
          <w:sz w:val="24"/>
          <w:szCs w:val="24"/>
        </w:rPr>
        <w:t>A realização do certame seguirá as datas e prazos previstos de acordo com o seguinte cronograma: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8"/>
        <w:gridCol w:w="6726"/>
      </w:tblGrid>
      <w:tr w:rsidR="00BB367F" w:rsidRPr="00BB367F" w14:paraId="635BBD42" w14:textId="77777777" w:rsidTr="00D7308A">
        <w:trPr>
          <w:trHeight w:val="330"/>
          <w:jc w:val="center"/>
        </w:trPr>
        <w:tc>
          <w:tcPr>
            <w:tcW w:w="13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2C4742" w14:textId="77777777" w:rsidR="00D7308A" w:rsidRPr="00BB367F" w:rsidRDefault="00D7308A">
            <w:pPr>
              <w:autoSpaceDE w:val="0"/>
              <w:autoSpaceDN w:val="0"/>
              <w:adjustRightInd w:val="0"/>
              <w:jc w:val="center"/>
              <w:rPr>
                <w:rFonts w:cs="Arial"/>
                <w:b/>
              </w:rPr>
            </w:pPr>
            <w:r w:rsidRPr="00BB367F">
              <w:rPr>
                <w:rFonts w:cs="Arial"/>
                <w:b/>
              </w:rPr>
              <w:t>DATA PREVISTA</w:t>
            </w:r>
          </w:p>
        </w:tc>
        <w:tc>
          <w:tcPr>
            <w:tcW w:w="365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B66C0C" w14:textId="77777777" w:rsidR="00D7308A" w:rsidRPr="00BB367F" w:rsidRDefault="00D7308A">
            <w:pPr>
              <w:autoSpaceDE w:val="0"/>
              <w:autoSpaceDN w:val="0"/>
              <w:adjustRightInd w:val="0"/>
              <w:jc w:val="center"/>
              <w:rPr>
                <w:rFonts w:cs="Arial"/>
                <w:b/>
              </w:rPr>
            </w:pPr>
            <w:r w:rsidRPr="00BB367F">
              <w:rPr>
                <w:rFonts w:cs="Arial"/>
                <w:b/>
              </w:rPr>
              <w:t>ATO</w:t>
            </w:r>
          </w:p>
        </w:tc>
      </w:tr>
      <w:tr w:rsidR="00BB367F" w:rsidRPr="00BB367F" w14:paraId="28FCF8C9"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51787B75" w14:textId="07BAC620" w:rsidR="00D7308A" w:rsidRPr="00BB367F" w:rsidRDefault="00946B25">
            <w:pPr>
              <w:autoSpaceDE w:val="0"/>
              <w:autoSpaceDN w:val="0"/>
              <w:adjustRightInd w:val="0"/>
              <w:spacing w:before="60" w:after="60"/>
              <w:jc w:val="center"/>
              <w:rPr>
                <w:rFonts w:cs="Arial"/>
                <w:sz w:val="18"/>
              </w:rPr>
            </w:pPr>
            <w:r w:rsidRPr="00BB367F">
              <w:rPr>
                <w:rFonts w:cs="Arial"/>
                <w:sz w:val="18"/>
              </w:rPr>
              <w:t>07/01/2019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16251E02" w14:textId="77777777" w:rsidR="00D7308A" w:rsidRPr="00BB367F" w:rsidRDefault="00D7308A">
            <w:pPr>
              <w:autoSpaceDE w:val="0"/>
              <w:autoSpaceDN w:val="0"/>
              <w:adjustRightInd w:val="0"/>
              <w:spacing w:before="60" w:after="60"/>
              <w:jc w:val="both"/>
              <w:rPr>
                <w:rFonts w:cs="Arial"/>
                <w:sz w:val="18"/>
              </w:rPr>
            </w:pPr>
            <w:r w:rsidRPr="00BB367F">
              <w:rPr>
                <w:rFonts w:cs="Arial"/>
                <w:sz w:val="18"/>
              </w:rPr>
              <w:t>Publicação do Edital.</w:t>
            </w:r>
          </w:p>
        </w:tc>
      </w:tr>
      <w:tr w:rsidR="00BB367F" w:rsidRPr="00BB367F" w14:paraId="15C00CE8"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0BE10A7E" w14:textId="2EEB017C" w:rsidR="00D7308A" w:rsidRPr="00BB367F" w:rsidRDefault="00946B25" w:rsidP="00C40DC8">
            <w:pPr>
              <w:autoSpaceDE w:val="0"/>
              <w:autoSpaceDN w:val="0"/>
              <w:adjustRightInd w:val="0"/>
              <w:spacing w:before="60" w:after="60"/>
              <w:jc w:val="center"/>
              <w:rPr>
                <w:rFonts w:cs="Arial"/>
                <w:sz w:val="18"/>
              </w:rPr>
            </w:pPr>
            <w:r w:rsidRPr="00BB367F">
              <w:rPr>
                <w:rFonts w:cs="Arial"/>
                <w:sz w:val="18"/>
              </w:rPr>
              <w:t>08/01/2019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535C4496" w14:textId="77777777" w:rsidR="00D7308A" w:rsidRPr="00BB367F" w:rsidRDefault="00D7308A">
            <w:pPr>
              <w:autoSpaceDE w:val="0"/>
              <w:autoSpaceDN w:val="0"/>
              <w:adjustRightInd w:val="0"/>
              <w:spacing w:before="60" w:after="60"/>
              <w:jc w:val="both"/>
              <w:rPr>
                <w:rFonts w:cs="Arial"/>
                <w:sz w:val="18"/>
              </w:rPr>
            </w:pPr>
            <w:r w:rsidRPr="00BB367F">
              <w:rPr>
                <w:rFonts w:cs="Arial"/>
                <w:sz w:val="18"/>
              </w:rPr>
              <w:t>Prazo para contestação do Edital</w:t>
            </w:r>
          </w:p>
        </w:tc>
      </w:tr>
      <w:tr w:rsidR="00BB367F" w:rsidRPr="00BB367F" w14:paraId="6CADE9A0"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03BBCEAA" w14:textId="6252AFA7" w:rsidR="00D7308A" w:rsidRPr="00BB367F" w:rsidRDefault="00946B25">
            <w:pPr>
              <w:autoSpaceDE w:val="0"/>
              <w:autoSpaceDN w:val="0"/>
              <w:adjustRightInd w:val="0"/>
              <w:spacing w:before="60" w:after="60"/>
              <w:jc w:val="center"/>
              <w:rPr>
                <w:rFonts w:cs="Arial"/>
                <w:sz w:val="18"/>
              </w:rPr>
            </w:pPr>
            <w:r w:rsidRPr="00BB367F">
              <w:rPr>
                <w:rFonts w:cs="Arial"/>
                <w:sz w:val="18"/>
              </w:rPr>
              <w:t>09/01/2019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56F413F1" w14:textId="77777777" w:rsidR="00D7308A" w:rsidRPr="00BB367F" w:rsidRDefault="00D7308A">
            <w:pPr>
              <w:autoSpaceDE w:val="0"/>
              <w:autoSpaceDN w:val="0"/>
              <w:adjustRightInd w:val="0"/>
              <w:spacing w:before="60" w:after="60"/>
              <w:jc w:val="both"/>
              <w:rPr>
                <w:rFonts w:cs="Arial"/>
                <w:sz w:val="18"/>
              </w:rPr>
            </w:pPr>
            <w:r w:rsidRPr="00BB367F">
              <w:rPr>
                <w:rFonts w:cs="Arial"/>
                <w:sz w:val="18"/>
              </w:rPr>
              <w:t>Publicação do Edital revisado, se for o caso.</w:t>
            </w:r>
          </w:p>
        </w:tc>
      </w:tr>
      <w:tr w:rsidR="00BB367F" w:rsidRPr="00BB367F" w14:paraId="21877B8D"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66E8A099" w14:textId="0935FD0A" w:rsidR="001B2C43" w:rsidRPr="00BB367F" w:rsidRDefault="00946B25" w:rsidP="001B2C43">
            <w:pPr>
              <w:autoSpaceDE w:val="0"/>
              <w:autoSpaceDN w:val="0"/>
              <w:adjustRightInd w:val="0"/>
              <w:jc w:val="center"/>
              <w:rPr>
                <w:rFonts w:cs="Arial"/>
                <w:b/>
                <w:sz w:val="18"/>
              </w:rPr>
            </w:pPr>
            <w:r w:rsidRPr="00BB367F">
              <w:rPr>
                <w:rFonts w:cs="Arial"/>
                <w:b/>
                <w:sz w:val="18"/>
              </w:rPr>
              <w:t>07/01/2019 - 08h00min</w:t>
            </w:r>
            <w:r w:rsidR="001B2C43" w:rsidRPr="00BB367F">
              <w:rPr>
                <w:rFonts w:cs="Arial"/>
                <w:b/>
                <w:sz w:val="18"/>
              </w:rPr>
              <w:t xml:space="preserve"> </w:t>
            </w:r>
          </w:p>
          <w:p w14:paraId="056608FE" w14:textId="77777777" w:rsidR="001B2C43" w:rsidRPr="00BB367F" w:rsidRDefault="001B2C43" w:rsidP="001B2C43">
            <w:pPr>
              <w:autoSpaceDE w:val="0"/>
              <w:autoSpaceDN w:val="0"/>
              <w:adjustRightInd w:val="0"/>
              <w:jc w:val="center"/>
              <w:rPr>
                <w:rFonts w:cs="Arial"/>
                <w:b/>
                <w:sz w:val="18"/>
              </w:rPr>
            </w:pPr>
            <w:r w:rsidRPr="00BB367F">
              <w:rPr>
                <w:rFonts w:cs="Arial"/>
                <w:b/>
                <w:sz w:val="18"/>
              </w:rPr>
              <w:t xml:space="preserve">à </w:t>
            </w:r>
          </w:p>
          <w:p w14:paraId="3673B1F8" w14:textId="308496C8" w:rsidR="001B2C43" w:rsidRPr="00BB367F" w:rsidRDefault="00ED2F53" w:rsidP="001B2C43">
            <w:pPr>
              <w:autoSpaceDE w:val="0"/>
              <w:autoSpaceDN w:val="0"/>
              <w:adjustRightInd w:val="0"/>
              <w:jc w:val="center"/>
              <w:rPr>
                <w:rFonts w:cs="Arial"/>
                <w:b/>
                <w:sz w:val="18"/>
              </w:rPr>
            </w:pPr>
            <w:r w:rsidRPr="00BB367F">
              <w:rPr>
                <w:rFonts w:cs="Arial"/>
                <w:b/>
                <w:sz w:val="18"/>
              </w:rPr>
              <w:t>21</w:t>
            </w:r>
            <w:r w:rsidR="00845CC0" w:rsidRPr="00BB367F">
              <w:rPr>
                <w:rFonts w:cs="Arial"/>
                <w:b/>
                <w:sz w:val="18"/>
              </w:rPr>
              <w:t>/</w:t>
            </w:r>
            <w:r w:rsidRPr="00BB367F">
              <w:rPr>
                <w:rFonts w:cs="Arial"/>
                <w:b/>
                <w:sz w:val="18"/>
              </w:rPr>
              <w:t>01</w:t>
            </w:r>
            <w:r w:rsidR="001B2C43" w:rsidRPr="00BB367F">
              <w:rPr>
                <w:rFonts w:cs="Arial"/>
                <w:b/>
                <w:sz w:val="18"/>
              </w:rPr>
              <w:t>/201</w:t>
            </w:r>
            <w:r w:rsidRPr="00BB367F">
              <w:rPr>
                <w:rFonts w:cs="Arial"/>
                <w:b/>
                <w:sz w:val="18"/>
              </w:rPr>
              <w:t>9</w:t>
            </w:r>
            <w:r w:rsidR="001B2C43" w:rsidRPr="00BB367F">
              <w:rPr>
                <w:rFonts w:cs="Arial"/>
                <w:b/>
                <w:sz w:val="18"/>
              </w:rPr>
              <w:t xml:space="preserve">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0F7F4BB1" w14:textId="10E123AA" w:rsidR="001B2C43" w:rsidRPr="00BB367F" w:rsidRDefault="001B2C43" w:rsidP="001B2C43">
            <w:pPr>
              <w:autoSpaceDE w:val="0"/>
              <w:autoSpaceDN w:val="0"/>
              <w:adjustRightInd w:val="0"/>
              <w:spacing w:before="60" w:after="60"/>
              <w:jc w:val="both"/>
              <w:rPr>
                <w:rFonts w:cs="Arial"/>
                <w:b/>
                <w:sz w:val="18"/>
              </w:rPr>
            </w:pPr>
            <w:r w:rsidRPr="00BB367F">
              <w:rPr>
                <w:rFonts w:cs="Arial"/>
                <w:b/>
                <w:sz w:val="18"/>
              </w:rPr>
              <w:t xml:space="preserve">PERÍODO DAS INSCRIÇÕES. </w:t>
            </w:r>
            <w:r w:rsidRPr="00BB367F">
              <w:rPr>
                <w:rFonts w:cs="Arial"/>
                <w:sz w:val="18"/>
              </w:rPr>
              <w:t>Prazo para solicitação para condição especial para realização da prova</w:t>
            </w:r>
            <w:r w:rsidR="00A36491" w:rsidRPr="00BB367F">
              <w:rPr>
                <w:rFonts w:cs="Arial"/>
                <w:sz w:val="18"/>
              </w:rPr>
              <w:t>,</w:t>
            </w:r>
            <w:r w:rsidRPr="00BB367F">
              <w:rPr>
                <w:rFonts w:cs="Arial"/>
                <w:sz w:val="18"/>
              </w:rPr>
              <w:t xml:space="preserve"> para solicitação para a solicitação de vaga especial – PNE</w:t>
            </w:r>
            <w:r w:rsidR="00A36491" w:rsidRPr="00BB367F">
              <w:rPr>
                <w:rFonts w:cs="Arial"/>
                <w:sz w:val="18"/>
              </w:rPr>
              <w:t xml:space="preserve"> e prazo para envio dos documentos da Prova de Títulos.</w:t>
            </w:r>
          </w:p>
        </w:tc>
      </w:tr>
      <w:tr w:rsidR="00BB367F" w:rsidRPr="00BB367F" w14:paraId="2E3AA6FE"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659B972E" w14:textId="3E391D4D" w:rsidR="00D7308A" w:rsidRPr="00BB367F" w:rsidRDefault="00ED2F53" w:rsidP="007240CA">
            <w:pPr>
              <w:autoSpaceDE w:val="0"/>
              <w:autoSpaceDN w:val="0"/>
              <w:adjustRightInd w:val="0"/>
              <w:spacing w:before="60" w:after="60"/>
              <w:jc w:val="center"/>
              <w:rPr>
                <w:rFonts w:cs="Arial"/>
                <w:b/>
                <w:sz w:val="18"/>
              </w:rPr>
            </w:pPr>
            <w:r w:rsidRPr="00BB367F">
              <w:rPr>
                <w:rFonts w:cs="Arial"/>
                <w:b/>
                <w:sz w:val="18"/>
              </w:rPr>
              <w:t>21/01/2019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1D039A14" w14:textId="77777777" w:rsidR="00D7308A" w:rsidRPr="00BB367F" w:rsidRDefault="00D7308A" w:rsidP="00705D63">
            <w:pPr>
              <w:autoSpaceDE w:val="0"/>
              <w:autoSpaceDN w:val="0"/>
              <w:adjustRightInd w:val="0"/>
              <w:spacing w:before="60" w:after="60"/>
              <w:jc w:val="both"/>
              <w:rPr>
                <w:rFonts w:cs="Arial"/>
                <w:b/>
                <w:sz w:val="18"/>
              </w:rPr>
            </w:pPr>
            <w:r w:rsidRPr="00BB367F">
              <w:rPr>
                <w:rFonts w:cs="Arial"/>
                <w:b/>
                <w:sz w:val="18"/>
              </w:rPr>
              <w:t xml:space="preserve">Prazo final para o pagamento da </w:t>
            </w:r>
            <w:r w:rsidR="00705D63" w:rsidRPr="00BB367F">
              <w:rPr>
                <w:rFonts w:cs="Arial"/>
                <w:b/>
                <w:sz w:val="18"/>
              </w:rPr>
              <w:t>T</w:t>
            </w:r>
            <w:r w:rsidRPr="00BB367F">
              <w:rPr>
                <w:rFonts w:cs="Arial"/>
                <w:b/>
                <w:sz w:val="18"/>
              </w:rPr>
              <w:t xml:space="preserve">axa de </w:t>
            </w:r>
            <w:r w:rsidR="00705D63" w:rsidRPr="00BB367F">
              <w:rPr>
                <w:rFonts w:cs="Arial"/>
                <w:b/>
                <w:sz w:val="18"/>
              </w:rPr>
              <w:t>I</w:t>
            </w:r>
            <w:r w:rsidRPr="00BB367F">
              <w:rPr>
                <w:rFonts w:cs="Arial"/>
                <w:b/>
                <w:sz w:val="18"/>
              </w:rPr>
              <w:t>nscrição.</w:t>
            </w:r>
          </w:p>
        </w:tc>
      </w:tr>
      <w:tr w:rsidR="00BB367F" w:rsidRPr="00BB367F" w14:paraId="441C01C2"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7BA5F6A7" w14:textId="2963904B" w:rsidR="00946B25" w:rsidRPr="00BB367F" w:rsidRDefault="00946B25" w:rsidP="00946B25">
            <w:pPr>
              <w:autoSpaceDE w:val="0"/>
              <w:autoSpaceDN w:val="0"/>
              <w:adjustRightInd w:val="0"/>
              <w:spacing w:before="60" w:after="60"/>
              <w:jc w:val="center"/>
              <w:rPr>
                <w:rFonts w:cs="Arial"/>
                <w:b/>
              </w:rPr>
            </w:pPr>
            <w:r w:rsidRPr="00BB367F">
              <w:rPr>
                <w:rFonts w:cs="Arial"/>
                <w:sz w:val="18"/>
              </w:rPr>
              <w:t>Até 15/01/2019</w:t>
            </w:r>
          </w:p>
        </w:tc>
        <w:tc>
          <w:tcPr>
            <w:tcW w:w="3654" w:type="pct"/>
            <w:tcBorders>
              <w:top w:val="single" w:sz="4" w:space="0" w:color="auto"/>
              <w:left w:val="single" w:sz="4" w:space="0" w:color="auto"/>
              <w:bottom w:val="single" w:sz="4" w:space="0" w:color="auto"/>
              <w:right w:val="single" w:sz="4" w:space="0" w:color="auto"/>
            </w:tcBorders>
            <w:vAlign w:val="center"/>
          </w:tcPr>
          <w:p w14:paraId="28F46D90" w14:textId="0095F7DF" w:rsidR="00946B25" w:rsidRPr="00BB367F" w:rsidRDefault="00946B25" w:rsidP="00946B25">
            <w:pPr>
              <w:autoSpaceDE w:val="0"/>
              <w:autoSpaceDN w:val="0"/>
              <w:adjustRightInd w:val="0"/>
              <w:spacing w:before="60" w:after="60"/>
              <w:jc w:val="both"/>
              <w:rPr>
                <w:rFonts w:cs="Arial"/>
                <w:b/>
              </w:rPr>
            </w:pPr>
            <w:r w:rsidRPr="00BB367F">
              <w:rPr>
                <w:rFonts w:cs="Arial"/>
                <w:sz w:val="18"/>
              </w:rPr>
              <w:t>Prazo para solicitação de Isenção da Taxa de Inscrição.</w:t>
            </w:r>
          </w:p>
        </w:tc>
      </w:tr>
      <w:tr w:rsidR="00BB367F" w:rsidRPr="00BB367F" w14:paraId="16D38465"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1FFAEB89" w14:textId="7C6EAA44" w:rsidR="00946B25" w:rsidRPr="00BB367F" w:rsidRDefault="00946B25" w:rsidP="00946B25">
            <w:pPr>
              <w:autoSpaceDE w:val="0"/>
              <w:autoSpaceDN w:val="0"/>
              <w:adjustRightInd w:val="0"/>
              <w:spacing w:before="60" w:after="60"/>
              <w:jc w:val="center"/>
              <w:rPr>
                <w:rFonts w:cs="Arial"/>
                <w:sz w:val="18"/>
              </w:rPr>
            </w:pPr>
            <w:r w:rsidRPr="00BB367F">
              <w:rPr>
                <w:rFonts w:cs="Arial"/>
                <w:sz w:val="18"/>
              </w:rPr>
              <w:t>17/01/2019</w:t>
            </w:r>
          </w:p>
        </w:tc>
        <w:tc>
          <w:tcPr>
            <w:tcW w:w="3654" w:type="pct"/>
            <w:tcBorders>
              <w:top w:val="single" w:sz="4" w:space="0" w:color="auto"/>
              <w:left w:val="single" w:sz="4" w:space="0" w:color="auto"/>
              <w:bottom w:val="single" w:sz="4" w:space="0" w:color="auto"/>
              <w:right w:val="single" w:sz="4" w:space="0" w:color="auto"/>
            </w:tcBorders>
            <w:vAlign w:val="center"/>
          </w:tcPr>
          <w:p w14:paraId="782AA39C" w14:textId="4ADE5187" w:rsidR="00946B25" w:rsidRPr="00BB367F" w:rsidRDefault="00946B25" w:rsidP="00946B25">
            <w:pPr>
              <w:autoSpaceDE w:val="0"/>
              <w:autoSpaceDN w:val="0"/>
              <w:adjustRightInd w:val="0"/>
              <w:spacing w:before="60" w:after="60"/>
              <w:jc w:val="both"/>
              <w:rPr>
                <w:rFonts w:cs="Arial"/>
                <w:b/>
              </w:rPr>
            </w:pPr>
            <w:r w:rsidRPr="00BB367F">
              <w:rPr>
                <w:rFonts w:cs="Arial"/>
                <w:sz w:val="18"/>
              </w:rPr>
              <w:t>Publicação do Rol de Inscrições Isentas (Provisório).</w:t>
            </w:r>
          </w:p>
        </w:tc>
      </w:tr>
      <w:tr w:rsidR="00BB367F" w:rsidRPr="00BB367F" w14:paraId="044B6E2E"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33FBF6EC" w14:textId="27CF114B" w:rsidR="00946B25" w:rsidRPr="00BB367F" w:rsidRDefault="00946B25" w:rsidP="00946B25">
            <w:pPr>
              <w:autoSpaceDE w:val="0"/>
              <w:autoSpaceDN w:val="0"/>
              <w:adjustRightInd w:val="0"/>
              <w:spacing w:before="60" w:after="60"/>
              <w:jc w:val="center"/>
              <w:rPr>
                <w:rFonts w:cs="Arial"/>
                <w:sz w:val="18"/>
              </w:rPr>
            </w:pPr>
            <w:r w:rsidRPr="00BB367F">
              <w:rPr>
                <w:rFonts w:cs="Arial"/>
                <w:sz w:val="18"/>
              </w:rPr>
              <w:t>18/01/2019</w:t>
            </w:r>
          </w:p>
        </w:tc>
        <w:tc>
          <w:tcPr>
            <w:tcW w:w="3654" w:type="pct"/>
            <w:tcBorders>
              <w:top w:val="single" w:sz="4" w:space="0" w:color="auto"/>
              <w:left w:val="single" w:sz="4" w:space="0" w:color="auto"/>
              <w:bottom w:val="single" w:sz="4" w:space="0" w:color="auto"/>
              <w:right w:val="single" w:sz="4" w:space="0" w:color="auto"/>
            </w:tcBorders>
            <w:vAlign w:val="center"/>
          </w:tcPr>
          <w:p w14:paraId="643C9C77" w14:textId="3B9D792F" w:rsidR="00946B25" w:rsidRPr="00BB367F" w:rsidRDefault="00946B25" w:rsidP="00946B25">
            <w:pPr>
              <w:autoSpaceDE w:val="0"/>
              <w:autoSpaceDN w:val="0"/>
              <w:adjustRightInd w:val="0"/>
              <w:spacing w:before="60" w:after="60"/>
              <w:jc w:val="both"/>
              <w:rPr>
                <w:rFonts w:cs="Arial"/>
                <w:b/>
              </w:rPr>
            </w:pPr>
            <w:r w:rsidRPr="00BB367F">
              <w:rPr>
                <w:rFonts w:cs="Arial"/>
                <w:sz w:val="18"/>
              </w:rPr>
              <w:t>Prazo de Recurso contra o Indeferimento do Pedido de Isenção.</w:t>
            </w:r>
          </w:p>
        </w:tc>
      </w:tr>
      <w:tr w:rsidR="00BB367F" w:rsidRPr="00BB367F" w14:paraId="2E607E85"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1A000D36" w14:textId="202ED407" w:rsidR="00946B25" w:rsidRPr="00BB367F" w:rsidRDefault="00946B25" w:rsidP="00946B25">
            <w:pPr>
              <w:autoSpaceDE w:val="0"/>
              <w:autoSpaceDN w:val="0"/>
              <w:adjustRightInd w:val="0"/>
              <w:spacing w:before="60" w:after="60"/>
              <w:jc w:val="center"/>
              <w:rPr>
                <w:rFonts w:cs="Arial"/>
                <w:sz w:val="18"/>
              </w:rPr>
            </w:pPr>
            <w:r w:rsidRPr="00BB367F">
              <w:rPr>
                <w:rFonts w:cs="Arial"/>
                <w:sz w:val="18"/>
              </w:rPr>
              <w:t>21/01/2019</w:t>
            </w:r>
          </w:p>
        </w:tc>
        <w:tc>
          <w:tcPr>
            <w:tcW w:w="3654" w:type="pct"/>
            <w:tcBorders>
              <w:top w:val="single" w:sz="4" w:space="0" w:color="auto"/>
              <w:left w:val="single" w:sz="4" w:space="0" w:color="auto"/>
              <w:bottom w:val="single" w:sz="4" w:space="0" w:color="auto"/>
              <w:right w:val="single" w:sz="4" w:space="0" w:color="auto"/>
            </w:tcBorders>
            <w:vAlign w:val="center"/>
          </w:tcPr>
          <w:p w14:paraId="0F078405" w14:textId="3A43D9D3" w:rsidR="00946B25" w:rsidRPr="00BB367F" w:rsidRDefault="00946B25" w:rsidP="00946B25">
            <w:pPr>
              <w:autoSpaceDE w:val="0"/>
              <w:autoSpaceDN w:val="0"/>
              <w:adjustRightInd w:val="0"/>
              <w:spacing w:before="60" w:after="60"/>
              <w:jc w:val="both"/>
              <w:rPr>
                <w:rFonts w:cs="Arial"/>
                <w:b/>
              </w:rPr>
            </w:pPr>
            <w:r w:rsidRPr="00BB367F">
              <w:rPr>
                <w:rFonts w:cs="Arial"/>
                <w:sz w:val="18"/>
              </w:rPr>
              <w:t>Publicação do Rol de Inscrições Isentas (Definitivo) e disponibilização do boleto de pagamento para os pedidos indeferidos.</w:t>
            </w:r>
          </w:p>
        </w:tc>
      </w:tr>
      <w:tr w:rsidR="00BB367F" w:rsidRPr="00BB367F" w14:paraId="21924965"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1B251AD1" w14:textId="0D9A69D4" w:rsidR="007240CA" w:rsidRPr="00BB367F" w:rsidRDefault="00ED2F53">
            <w:pPr>
              <w:autoSpaceDE w:val="0"/>
              <w:autoSpaceDN w:val="0"/>
              <w:adjustRightInd w:val="0"/>
              <w:spacing w:before="60" w:after="60"/>
              <w:jc w:val="center"/>
              <w:rPr>
                <w:rFonts w:cs="Arial"/>
                <w:sz w:val="18"/>
              </w:rPr>
            </w:pPr>
            <w:r w:rsidRPr="00BB367F">
              <w:rPr>
                <w:rFonts w:cs="Arial"/>
                <w:sz w:val="18"/>
              </w:rPr>
              <w:t>22/01/2019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798294C5" w14:textId="77777777" w:rsidR="007240CA" w:rsidRPr="00BB367F" w:rsidRDefault="007240CA">
            <w:pPr>
              <w:autoSpaceDE w:val="0"/>
              <w:autoSpaceDN w:val="0"/>
              <w:adjustRightInd w:val="0"/>
              <w:spacing w:before="60" w:after="60"/>
              <w:jc w:val="both"/>
              <w:rPr>
                <w:rFonts w:cs="Arial"/>
                <w:sz w:val="18"/>
              </w:rPr>
            </w:pPr>
            <w:r w:rsidRPr="00BB367F">
              <w:rPr>
                <w:rFonts w:cs="Arial"/>
                <w:sz w:val="18"/>
              </w:rPr>
              <w:t>Homologação provisória das inscrições, da listagem de candidatos com condição especial de prova</w:t>
            </w:r>
            <w:r w:rsidR="00A31EA9" w:rsidRPr="00BB367F">
              <w:rPr>
                <w:rFonts w:cs="Arial"/>
                <w:sz w:val="18"/>
              </w:rPr>
              <w:t>,</w:t>
            </w:r>
            <w:r w:rsidRPr="00BB367F">
              <w:rPr>
                <w:rFonts w:cs="Arial"/>
                <w:sz w:val="18"/>
              </w:rPr>
              <w:t xml:space="preserve"> de candidatos inscritos em vaga especial</w:t>
            </w:r>
            <w:r w:rsidR="00A31EA9" w:rsidRPr="00BB367F">
              <w:rPr>
                <w:rFonts w:cs="Arial"/>
                <w:sz w:val="18"/>
              </w:rPr>
              <w:t xml:space="preserve"> e Divulgação dos Locais de Prova com a listagem de Candidatos/Sala</w:t>
            </w:r>
            <w:r w:rsidRPr="00BB367F">
              <w:rPr>
                <w:rFonts w:cs="Arial"/>
                <w:sz w:val="18"/>
              </w:rPr>
              <w:t>.</w:t>
            </w:r>
          </w:p>
        </w:tc>
      </w:tr>
      <w:tr w:rsidR="00BB367F" w:rsidRPr="00BB367F" w14:paraId="1D18D738"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04167D0A" w14:textId="66304CE1" w:rsidR="007240CA" w:rsidRPr="00BB367F" w:rsidRDefault="00ED2F53" w:rsidP="0093110A">
            <w:pPr>
              <w:autoSpaceDE w:val="0"/>
              <w:autoSpaceDN w:val="0"/>
              <w:adjustRightInd w:val="0"/>
              <w:spacing w:before="60" w:after="60"/>
              <w:jc w:val="center"/>
              <w:rPr>
                <w:rFonts w:cs="Arial"/>
                <w:sz w:val="18"/>
              </w:rPr>
            </w:pPr>
            <w:r w:rsidRPr="00BB367F">
              <w:rPr>
                <w:rFonts w:cs="Arial"/>
                <w:sz w:val="18"/>
              </w:rPr>
              <w:t>23/01/2019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6DC797D6" w14:textId="77777777" w:rsidR="007240CA" w:rsidRPr="00BB367F" w:rsidRDefault="007240CA">
            <w:pPr>
              <w:autoSpaceDE w:val="0"/>
              <w:autoSpaceDN w:val="0"/>
              <w:adjustRightInd w:val="0"/>
              <w:spacing w:before="60" w:after="60"/>
              <w:jc w:val="both"/>
              <w:rPr>
                <w:rFonts w:cs="Arial"/>
                <w:sz w:val="18"/>
              </w:rPr>
            </w:pPr>
            <w:r w:rsidRPr="00BB367F">
              <w:rPr>
                <w:rFonts w:cs="Arial"/>
                <w:sz w:val="18"/>
              </w:rPr>
              <w:t>Prazo para recurso contra não homologação da inscrição, contra o indeferimento de condição especial de prova e contra o indeferimento de inscrição para vaga especial.</w:t>
            </w:r>
          </w:p>
        </w:tc>
      </w:tr>
      <w:tr w:rsidR="00BB367F" w:rsidRPr="00BB367F" w14:paraId="36107B6B"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5D05372A" w14:textId="1EAF07EF" w:rsidR="007240CA" w:rsidRPr="00BB367F" w:rsidRDefault="00ED2F53">
            <w:pPr>
              <w:autoSpaceDE w:val="0"/>
              <w:autoSpaceDN w:val="0"/>
              <w:adjustRightInd w:val="0"/>
              <w:spacing w:before="60" w:after="60"/>
              <w:jc w:val="center"/>
              <w:rPr>
                <w:rFonts w:cs="Arial"/>
                <w:sz w:val="18"/>
              </w:rPr>
            </w:pPr>
            <w:r w:rsidRPr="00BB367F">
              <w:rPr>
                <w:rFonts w:cs="Arial"/>
                <w:sz w:val="18"/>
              </w:rPr>
              <w:t>24/01/2019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2C222C76" w14:textId="77777777" w:rsidR="007240CA" w:rsidRPr="00BB367F" w:rsidRDefault="007240CA">
            <w:pPr>
              <w:autoSpaceDE w:val="0"/>
              <w:autoSpaceDN w:val="0"/>
              <w:adjustRightInd w:val="0"/>
              <w:spacing w:before="60" w:after="60"/>
              <w:jc w:val="both"/>
              <w:rPr>
                <w:rFonts w:cs="Arial"/>
                <w:sz w:val="18"/>
              </w:rPr>
            </w:pPr>
            <w:r w:rsidRPr="00BB367F">
              <w:rPr>
                <w:rFonts w:cs="Arial"/>
                <w:sz w:val="18"/>
              </w:rPr>
              <w:t>Homologação final das inscrições</w:t>
            </w:r>
            <w:r w:rsidR="00A31EA9" w:rsidRPr="00BB367F">
              <w:rPr>
                <w:rFonts w:cs="Arial"/>
                <w:sz w:val="18"/>
              </w:rPr>
              <w:t>.</w:t>
            </w:r>
          </w:p>
        </w:tc>
      </w:tr>
      <w:tr w:rsidR="00BB367F" w:rsidRPr="00BB367F" w14:paraId="106561FF"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315B7577" w14:textId="6689C365" w:rsidR="007240CA" w:rsidRPr="00BB367F" w:rsidRDefault="00ED2F53">
            <w:pPr>
              <w:autoSpaceDE w:val="0"/>
              <w:autoSpaceDN w:val="0"/>
              <w:adjustRightInd w:val="0"/>
              <w:spacing w:before="60" w:after="60"/>
              <w:jc w:val="center"/>
              <w:rPr>
                <w:rFonts w:cs="Arial"/>
                <w:b/>
                <w:sz w:val="18"/>
              </w:rPr>
            </w:pPr>
            <w:r w:rsidRPr="00BB367F">
              <w:rPr>
                <w:rFonts w:cs="Arial"/>
                <w:b/>
                <w:sz w:val="18"/>
              </w:rPr>
              <w:t>27/01/2019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1CB6158C" w14:textId="651AAC57" w:rsidR="007240CA" w:rsidRPr="00BB367F" w:rsidRDefault="00DC24EE" w:rsidP="001A7C23">
            <w:pPr>
              <w:autoSpaceDE w:val="0"/>
              <w:autoSpaceDN w:val="0"/>
              <w:adjustRightInd w:val="0"/>
              <w:spacing w:before="60" w:after="60"/>
              <w:jc w:val="both"/>
              <w:rPr>
                <w:rFonts w:cs="Arial"/>
                <w:b/>
                <w:sz w:val="18"/>
              </w:rPr>
            </w:pPr>
            <w:r w:rsidRPr="00BB367F">
              <w:rPr>
                <w:rFonts w:cs="Arial"/>
                <w:b/>
                <w:sz w:val="18"/>
              </w:rPr>
              <w:t>Data da Prova Escrita</w:t>
            </w:r>
            <w:r w:rsidR="004B5EE3" w:rsidRPr="00BB367F">
              <w:rPr>
                <w:rFonts w:cs="Arial"/>
                <w:b/>
                <w:sz w:val="18"/>
              </w:rPr>
              <w:t xml:space="preserve"> (VESPERTINA)</w:t>
            </w:r>
          </w:p>
        </w:tc>
      </w:tr>
      <w:tr w:rsidR="00BB367F" w:rsidRPr="00BB367F" w14:paraId="0D0A8E1B"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5E2728CA" w14:textId="5B0F9F26" w:rsidR="007240CA" w:rsidRPr="00BB367F" w:rsidRDefault="00ED2F53">
            <w:pPr>
              <w:autoSpaceDE w:val="0"/>
              <w:autoSpaceDN w:val="0"/>
              <w:adjustRightInd w:val="0"/>
              <w:spacing w:before="60" w:after="60"/>
              <w:jc w:val="center"/>
              <w:rPr>
                <w:rFonts w:cs="Arial"/>
                <w:sz w:val="18"/>
              </w:rPr>
            </w:pPr>
            <w:r w:rsidRPr="00BB367F">
              <w:rPr>
                <w:rFonts w:cs="Arial"/>
                <w:sz w:val="18"/>
              </w:rPr>
              <w:t>28/01/2019 até as 7h30min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1F54A354" w14:textId="77777777" w:rsidR="007240CA" w:rsidRPr="00BB367F" w:rsidRDefault="007240CA">
            <w:pPr>
              <w:autoSpaceDE w:val="0"/>
              <w:autoSpaceDN w:val="0"/>
              <w:adjustRightInd w:val="0"/>
              <w:spacing w:before="60" w:after="60"/>
              <w:jc w:val="both"/>
              <w:rPr>
                <w:rFonts w:cs="Arial"/>
                <w:sz w:val="18"/>
              </w:rPr>
            </w:pPr>
            <w:r w:rsidRPr="00BB367F">
              <w:rPr>
                <w:rFonts w:cs="Arial"/>
                <w:sz w:val="18"/>
              </w:rPr>
              <w:t>Publicação do gabarito provisório e caderno de provas.</w:t>
            </w:r>
          </w:p>
        </w:tc>
      </w:tr>
      <w:tr w:rsidR="00BB367F" w:rsidRPr="00BB367F" w14:paraId="4F5BA4C8"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68FA6B50" w14:textId="194A0E87" w:rsidR="007240CA" w:rsidRPr="00BB367F" w:rsidRDefault="00ED2F53">
            <w:pPr>
              <w:autoSpaceDE w:val="0"/>
              <w:autoSpaceDN w:val="0"/>
              <w:adjustRightInd w:val="0"/>
              <w:spacing w:before="60" w:after="60"/>
              <w:jc w:val="center"/>
              <w:rPr>
                <w:rFonts w:cs="Arial"/>
                <w:sz w:val="18"/>
              </w:rPr>
            </w:pPr>
            <w:r w:rsidRPr="00BB367F">
              <w:rPr>
                <w:rFonts w:cs="Arial"/>
                <w:sz w:val="18"/>
              </w:rPr>
              <w:t>28/01/2019</w:t>
            </w:r>
            <w:r w:rsidR="007240CA" w:rsidRPr="00BB367F">
              <w:rPr>
                <w:rFonts w:cs="Arial"/>
                <w:sz w:val="18"/>
              </w:rPr>
              <w:t xml:space="preserve"> - 08h00min </w:t>
            </w:r>
          </w:p>
          <w:p w14:paraId="69F3BD2B" w14:textId="77777777" w:rsidR="007240CA" w:rsidRPr="00BB367F" w:rsidRDefault="007240CA">
            <w:pPr>
              <w:autoSpaceDE w:val="0"/>
              <w:autoSpaceDN w:val="0"/>
              <w:adjustRightInd w:val="0"/>
              <w:spacing w:before="60" w:after="60"/>
              <w:jc w:val="center"/>
              <w:rPr>
                <w:rFonts w:cs="Arial"/>
                <w:sz w:val="18"/>
              </w:rPr>
            </w:pPr>
            <w:r w:rsidRPr="00BB367F">
              <w:rPr>
                <w:rFonts w:cs="Arial"/>
                <w:sz w:val="18"/>
              </w:rPr>
              <w:t xml:space="preserve">à </w:t>
            </w:r>
          </w:p>
          <w:p w14:paraId="46AD040C" w14:textId="5C272F16" w:rsidR="007240CA" w:rsidRPr="00BB367F" w:rsidRDefault="00ED2F53">
            <w:pPr>
              <w:autoSpaceDE w:val="0"/>
              <w:autoSpaceDN w:val="0"/>
              <w:adjustRightInd w:val="0"/>
              <w:spacing w:before="60" w:after="60"/>
              <w:jc w:val="center"/>
              <w:rPr>
                <w:rFonts w:cs="Arial"/>
                <w:sz w:val="18"/>
              </w:rPr>
            </w:pPr>
            <w:r w:rsidRPr="00BB367F">
              <w:rPr>
                <w:rFonts w:cs="Arial"/>
                <w:sz w:val="18"/>
              </w:rPr>
              <w:t>29/01/2019</w:t>
            </w:r>
            <w:r w:rsidR="007240CA" w:rsidRPr="00BB367F">
              <w:rPr>
                <w:rFonts w:cs="Arial"/>
                <w:sz w:val="18"/>
              </w:rPr>
              <w:t xml:space="preserve"> - 17h00min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768109A3" w14:textId="77777777" w:rsidR="007240CA" w:rsidRPr="00BB367F" w:rsidRDefault="007240CA">
            <w:pPr>
              <w:autoSpaceDE w:val="0"/>
              <w:autoSpaceDN w:val="0"/>
              <w:adjustRightInd w:val="0"/>
              <w:spacing w:before="60" w:after="60"/>
              <w:jc w:val="both"/>
              <w:rPr>
                <w:rFonts w:cs="Arial"/>
                <w:sz w:val="18"/>
              </w:rPr>
            </w:pPr>
            <w:r w:rsidRPr="00BB367F">
              <w:rPr>
                <w:rFonts w:cs="Arial"/>
                <w:sz w:val="18"/>
              </w:rPr>
              <w:t>Prazo para recurso contra as questões da prova escrita e gabarito provisório.</w:t>
            </w:r>
          </w:p>
        </w:tc>
      </w:tr>
      <w:tr w:rsidR="00BB367F" w:rsidRPr="00BB367F" w14:paraId="2E91B4AE"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09CD5C29" w14:textId="3A0212E7" w:rsidR="001B2C43" w:rsidRPr="00BB367F" w:rsidRDefault="00ED2F53" w:rsidP="001B2C43">
            <w:pPr>
              <w:autoSpaceDE w:val="0"/>
              <w:autoSpaceDN w:val="0"/>
              <w:adjustRightInd w:val="0"/>
              <w:spacing w:before="60" w:after="60"/>
              <w:jc w:val="center"/>
              <w:rPr>
                <w:rFonts w:cs="Arial"/>
                <w:sz w:val="18"/>
              </w:rPr>
            </w:pPr>
            <w:r w:rsidRPr="00BB367F">
              <w:rPr>
                <w:rFonts w:cs="Arial"/>
                <w:sz w:val="18"/>
              </w:rPr>
              <w:t>04/02/2019</w:t>
            </w:r>
            <w:r w:rsidR="004425D9" w:rsidRPr="00BB367F">
              <w:rPr>
                <w:rFonts w:cs="Arial"/>
                <w:sz w:val="18"/>
              </w:rPr>
              <w:t xml:space="preserve"> até as 23h59min</w:t>
            </w:r>
          </w:p>
        </w:tc>
        <w:tc>
          <w:tcPr>
            <w:tcW w:w="3654" w:type="pct"/>
            <w:tcBorders>
              <w:top w:val="single" w:sz="4" w:space="0" w:color="auto"/>
              <w:left w:val="single" w:sz="4" w:space="0" w:color="auto"/>
              <w:bottom w:val="single" w:sz="4" w:space="0" w:color="auto"/>
              <w:right w:val="single" w:sz="4" w:space="0" w:color="auto"/>
            </w:tcBorders>
            <w:vAlign w:val="center"/>
            <w:hideMark/>
          </w:tcPr>
          <w:p w14:paraId="265539A8" w14:textId="77777777" w:rsidR="001B2C43" w:rsidRPr="00BB367F" w:rsidRDefault="001B2C43" w:rsidP="001B2C43">
            <w:pPr>
              <w:autoSpaceDE w:val="0"/>
              <w:autoSpaceDN w:val="0"/>
              <w:adjustRightInd w:val="0"/>
              <w:spacing w:before="60" w:after="60"/>
              <w:jc w:val="both"/>
              <w:rPr>
                <w:rFonts w:cs="Arial"/>
                <w:sz w:val="18"/>
              </w:rPr>
            </w:pPr>
            <w:r w:rsidRPr="00BB367F">
              <w:rPr>
                <w:rFonts w:cs="Arial"/>
                <w:sz w:val="18"/>
              </w:rPr>
              <w:t>Publicação do extrato de recursos, publicação do gabarito oficial e publicação da classificação provisória.</w:t>
            </w:r>
          </w:p>
        </w:tc>
      </w:tr>
      <w:tr w:rsidR="00BB367F" w:rsidRPr="00BB367F" w14:paraId="2A778F70"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hideMark/>
          </w:tcPr>
          <w:p w14:paraId="29FB0B7E" w14:textId="34F1495F" w:rsidR="001B2C43" w:rsidRPr="00BB367F" w:rsidRDefault="00ED2F53" w:rsidP="001B2C43">
            <w:pPr>
              <w:autoSpaceDE w:val="0"/>
              <w:autoSpaceDN w:val="0"/>
              <w:adjustRightInd w:val="0"/>
              <w:spacing w:before="60" w:after="60"/>
              <w:jc w:val="center"/>
              <w:rPr>
                <w:rFonts w:cs="Arial"/>
                <w:sz w:val="18"/>
              </w:rPr>
            </w:pPr>
            <w:r w:rsidRPr="00BB367F">
              <w:rPr>
                <w:rFonts w:cs="Arial"/>
                <w:sz w:val="18"/>
              </w:rPr>
              <w:t>05/02/2019</w:t>
            </w:r>
          </w:p>
        </w:tc>
        <w:tc>
          <w:tcPr>
            <w:tcW w:w="3654" w:type="pct"/>
            <w:tcBorders>
              <w:top w:val="single" w:sz="4" w:space="0" w:color="auto"/>
              <w:left w:val="single" w:sz="4" w:space="0" w:color="auto"/>
              <w:bottom w:val="single" w:sz="4" w:space="0" w:color="auto"/>
              <w:right w:val="single" w:sz="4" w:space="0" w:color="auto"/>
            </w:tcBorders>
            <w:vAlign w:val="center"/>
            <w:hideMark/>
          </w:tcPr>
          <w:p w14:paraId="1EF4A556" w14:textId="3F88C25F" w:rsidR="001B2C43" w:rsidRPr="00BB367F" w:rsidRDefault="001B2C43" w:rsidP="001B2C43">
            <w:pPr>
              <w:autoSpaceDE w:val="0"/>
              <w:autoSpaceDN w:val="0"/>
              <w:adjustRightInd w:val="0"/>
              <w:spacing w:before="60" w:after="60"/>
              <w:jc w:val="both"/>
              <w:rPr>
                <w:rFonts w:cs="Arial"/>
                <w:sz w:val="18"/>
              </w:rPr>
            </w:pPr>
            <w:r w:rsidRPr="00BB367F">
              <w:rPr>
                <w:rFonts w:cs="Arial"/>
                <w:sz w:val="18"/>
              </w:rPr>
              <w:t>Prazo para recurso contra a Classificação Provisória</w:t>
            </w:r>
            <w:r w:rsidR="00A36491" w:rsidRPr="00BB367F">
              <w:rPr>
                <w:rFonts w:cs="Arial"/>
                <w:sz w:val="18"/>
              </w:rPr>
              <w:t xml:space="preserve"> e do Resultado da Prova de Títulos.</w:t>
            </w:r>
          </w:p>
        </w:tc>
      </w:tr>
      <w:tr w:rsidR="00BB367F" w:rsidRPr="00BB367F" w14:paraId="5CE6E714" w14:textId="77777777" w:rsidTr="007F0836">
        <w:trPr>
          <w:trHeight w:val="170"/>
          <w:jc w:val="center"/>
        </w:trPr>
        <w:tc>
          <w:tcPr>
            <w:tcW w:w="1346" w:type="pct"/>
            <w:tcBorders>
              <w:top w:val="single" w:sz="4" w:space="0" w:color="auto"/>
              <w:left w:val="single" w:sz="4" w:space="0" w:color="auto"/>
              <w:bottom w:val="single" w:sz="4" w:space="0" w:color="auto"/>
              <w:right w:val="single" w:sz="4" w:space="0" w:color="auto"/>
            </w:tcBorders>
            <w:vAlign w:val="center"/>
          </w:tcPr>
          <w:p w14:paraId="47C68232" w14:textId="6EF01734" w:rsidR="007240CA" w:rsidRPr="00BB367F" w:rsidRDefault="00ED2F53" w:rsidP="008934AE">
            <w:pPr>
              <w:autoSpaceDE w:val="0"/>
              <w:autoSpaceDN w:val="0"/>
              <w:adjustRightInd w:val="0"/>
              <w:spacing w:before="60" w:after="60"/>
              <w:jc w:val="center"/>
              <w:rPr>
                <w:rFonts w:cs="Arial"/>
                <w:b/>
                <w:sz w:val="18"/>
              </w:rPr>
            </w:pPr>
            <w:r w:rsidRPr="00BB367F">
              <w:rPr>
                <w:rFonts w:cs="Arial"/>
                <w:b/>
                <w:sz w:val="18"/>
              </w:rPr>
              <w:t>06/0</w:t>
            </w:r>
            <w:r w:rsidR="00E66FC8" w:rsidRPr="00BB367F">
              <w:rPr>
                <w:rFonts w:cs="Arial"/>
                <w:b/>
                <w:sz w:val="18"/>
              </w:rPr>
              <w:t>2</w:t>
            </w:r>
            <w:r w:rsidRPr="00BB367F">
              <w:rPr>
                <w:rFonts w:cs="Arial"/>
                <w:b/>
                <w:sz w:val="18"/>
              </w:rPr>
              <w:t>/2019</w:t>
            </w:r>
          </w:p>
        </w:tc>
        <w:tc>
          <w:tcPr>
            <w:tcW w:w="3654" w:type="pct"/>
            <w:tcBorders>
              <w:top w:val="single" w:sz="4" w:space="0" w:color="auto"/>
              <w:left w:val="single" w:sz="4" w:space="0" w:color="auto"/>
              <w:bottom w:val="single" w:sz="4" w:space="0" w:color="auto"/>
              <w:right w:val="single" w:sz="4" w:space="0" w:color="auto"/>
            </w:tcBorders>
            <w:vAlign w:val="center"/>
          </w:tcPr>
          <w:p w14:paraId="257D8F15" w14:textId="60813BFE" w:rsidR="007240CA" w:rsidRPr="00BB367F" w:rsidRDefault="00ED2F53" w:rsidP="00B12FD7">
            <w:pPr>
              <w:autoSpaceDE w:val="0"/>
              <w:autoSpaceDN w:val="0"/>
              <w:adjustRightInd w:val="0"/>
              <w:spacing w:before="60" w:after="60"/>
              <w:jc w:val="both"/>
              <w:rPr>
                <w:rFonts w:cs="Arial"/>
                <w:b/>
                <w:sz w:val="18"/>
              </w:rPr>
            </w:pPr>
            <w:r w:rsidRPr="00BB367F">
              <w:rPr>
                <w:rFonts w:cs="Arial"/>
                <w:b/>
                <w:sz w:val="18"/>
              </w:rPr>
              <w:t>R</w:t>
            </w:r>
            <w:r w:rsidR="0098414D" w:rsidRPr="00BB367F">
              <w:rPr>
                <w:rFonts w:cs="Arial"/>
                <w:b/>
                <w:sz w:val="18"/>
              </w:rPr>
              <w:t>esultado final</w:t>
            </w:r>
            <w:r w:rsidR="007240CA" w:rsidRPr="00BB367F">
              <w:rPr>
                <w:rFonts w:cs="Arial"/>
                <w:b/>
                <w:sz w:val="18"/>
              </w:rPr>
              <w:t xml:space="preserve"> do Processo Seletivo n</w:t>
            </w:r>
            <w:r w:rsidR="00B3417E" w:rsidRPr="00BB367F">
              <w:rPr>
                <w:rFonts w:cs="Arial"/>
                <w:b/>
                <w:sz w:val="18"/>
              </w:rPr>
              <w:t>.</w:t>
            </w:r>
            <w:r w:rsidR="007240CA" w:rsidRPr="00BB367F">
              <w:rPr>
                <w:rFonts w:cs="Arial"/>
                <w:b/>
                <w:sz w:val="18"/>
              </w:rPr>
              <w:t xml:space="preserve">º </w:t>
            </w:r>
            <w:r w:rsidR="001803B0" w:rsidRPr="00BB367F">
              <w:rPr>
                <w:rFonts w:cs="Arial"/>
                <w:b/>
                <w:sz w:val="18"/>
              </w:rPr>
              <w:t>0</w:t>
            </w:r>
            <w:r w:rsidR="00B3417E" w:rsidRPr="00BB367F">
              <w:rPr>
                <w:rFonts w:cs="Arial"/>
                <w:b/>
                <w:sz w:val="18"/>
              </w:rPr>
              <w:t>2</w:t>
            </w:r>
            <w:r w:rsidR="001803B0" w:rsidRPr="00BB367F">
              <w:rPr>
                <w:rFonts w:cs="Arial"/>
                <w:b/>
                <w:sz w:val="18"/>
              </w:rPr>
              <w:t>/2019</w:t>
            </w:r>
            <w:r w:rsidR="007240CA" w:rsidRPr="00BB367F">
              <w:rPr>
                <w:rFonts w:cs="Arial"/>
                <w:b/>
                <w:sz w:val="18"/>
              </w:rPr>
              <w:t>.</w:t>
            </w:r>
          </w:p>
        </w:tc>
      </w:tr>
    </w:tbl>
    <w:p w14:paraId="213BCAED" w14:textId="77777777" w:rsidR="00D7308A" w:rsidRPr="00BB367F" w:rsidRDefault="00705D63" w:rsidP="00F64AA8">
      <w:pPr>
        <w:pStyle w:val="PargrafodaLista"/>
        <w:numPr>
          <w:ilvl w:val="1"/>
          <w:numId w:val="24"/>
        </w:numPr>
        <w:spacing w:before="120" w:after="60"/>
        <w:ind w:left="425" w:hanging="425"/>
        <w:jc w:val="both"/>
        <w:rPr>
          <w:rFonts w:ascii="Calibri" w:hAnsi="Calibri" w:cs="Arial"/>
          <w:sz w:val="24"/>
          <w:szCs w:val="24"/>
        </w:rPr>
      </w:pPr>
      <w:r w:rsidRPr="00BB367F">
        <w:rPr>
          <w:rFonts w:ascii="Calibri" w:hAnsi="Calibri" w:cs="Arial"/>
          <w:sz w:val="24"/>
          <w:szCs w:val="24"/>
        </w:rPr>
        <w:t xml:space="preserve">O cronograma </w:t>
      </w:r>
      <w:r w:rsidRPr="00BB367F">
        <w:rPr>
          <w:rFonts w:ascii="Calibri" w:hAnsi="Calibri" w:cs="Arial"/>
          <w:b/>
          <w:sz w:val="24"/>
          <w:szCs w:val="24"/>
          <w:u w:val="single"/>
        </w:rPr>
        <w:t>é uma previsão e poderá sofrer alterações</w:t>
      </w:r>
      <w:r w:rsidRPr="00BB367F">
        <w:rPr>
          <w:rFonts w:ascii="Calibri" w:hAnsi="Calibri" w:cs="Arial"/>
          <w:sz w:val="24"/>
          <w:szCs w:val="24"/>
        </w:rPr>
        <w:t>, dependendo do número de inscritos, de recursos, intempéries e por decisão da Comissão do Processo Seletivo e da Comissão da NBS Serviços Especializados Eireli, sendo de total responsabilidade do candidato, acompanhar suas alterações nos meios de divulgação do certame, previstos no Item 2 deste Edital, não cabendo qualquer tipo de reembolso ou restituição ao candidato, em virtude de alteração de qualquer data inicialmente prevista.</w:t>
      </w:r>
    </w:p>
    <w:p w14:paraId="0DE4A5B7" w14:textId="77777777" w:rsidR="00A13EA4" w:rsidRPr="00BB367F" w:rsidRDefault="00A13EA4">
      <w:pPr>
        <w:spacing w:after="160" w:line="259" w:lineRule="auto"/>
        <w:rPr>
          <w:rFonts w:ascii="Calibri" w:hAnsi="Calibri" w:cs="Arial"/>
          <w:sz w:val="24"/>
          <w:szCs w:val="24"/>
          <w:lang w:eastAsia="pt-BR"/>
        </w:rPr>
      </w:pPr>
      <w:r w:rsidRPr="00BB367F">
        <w:rPr>
          <w:rFonts w:ascii="Calibri" w:hAnsi="Calibri" w:cs="Arial"/>
          <w:sz w:val="24"/>
          <w:szCs w:val="24"/>
        </w:rPr>
        <w:br w:type="page"/>
      </w:r>
    </w:p>
    <w:p w14:paraId="17B61920" w14:textId="77777777" w:rsidR="00D7308A" w:rsidRPr="00BB367F"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BB367F">
        <w:rPr>
          <w:rFonts w:ascii="Calibri" w:hAnsi="Calibri" w:cs="Arial"/>
          <w:b/>
          <w:bCs/>
          <w:sz w:val="28"/>
          <w:szCs w:val="28"/>
        </w:rPr>
        <w:lastRenderedPageBreak/>
        <w:t>ANEXO IV - FORMULÁRIO DE RECURSO DE QUESTÃO (GABARITO)</w:t>
      </w:r>
    </w:p>
    <w:p w14:paraId="3FEEAA94" w14:textId="77777777" w:rsidR="00DF0CE1" w:rsidRPr="00BB367F" w:rsidRDefault="00DF0CE1" w:rsidP="00F64AA8">
      <w:pPr>
        <w:pStyle w:val="PargrafodaLista"/>
        <w:numPr>
          <w:ilvl w:val="1"/>
          <w:numId w:val="32"/>
        </w:numPr>
        <w:spacing w:before="120" w:after="60"/>
        <w:ind w:left="426"/>
        <w:jc w:val="both"/>
        <w:rPr>
          <w:rFonts w:ascii="Calibri" w:hAnsi="Calibri" w:cs="Arial"/>
          <w:sz w:val="24"/>
          <w:szCs w:val="24"/>
        </w:rPr>
      </w:pPr>
      <w:r w:rsidRPr="00BB367F">
        <w:rPr>
          <w:rFonts w:ascii="Calibri" w:hAnsi="Calibri" w:cs="Arial"/>
          <w:sz w:val="24"/>
          <w:szCs w:val="24"/>
        </w:rPr>
        <w:t>O recurso relacionado à questão de prova poderá ser apresentado de duas maneiras distintas:</w:t>
      </w:r>
    </w:p>
    <w:p w14:paraId="4212D452" w14:textId="77777777" w:rsidR="00DF0CE1" w:rsidRPr="00BB367F" w:rsidRDefault="00DF0CE1" w:rsidP="00F64AA8">
      <w:pPr>
        <w:pStyle w:val="PargrafodaLista"/>
        <w:numPr>
          <w:ilvl w:val="1"/>
          <w:numId w:val="32"/>
        </w:numPr>
        <w:spacing w:before="120" w:after="60"/>
        <w:ind w:left="426"/>
        <w:jc w:val="both"/>
        <w:rPr>
          <w:rFonts w:ascii="Calibri" w:hAnsi="Calibri" w:cs="Arial"/>
          <w:sz w:val="24"/>
          <w:szCs w:val="24"/>
        </w:rPr>
      </w:pPr>
      <w:r w:rsidRPr="00BB367F">
        <w:rPr>
          <w:rFonts w:ascii="Calibri" w:hAnsi="Calibri" w:cs="Arial"/>
          <w:b/>
          <w:sz w:val="24"/>
          <w:szCs w:val="24"/>
          <w:u w:val="single"/>
        </w:rPr>
        <w:t>ELETRÔNICA</w:t>
      </w:r>
      <w:r w:rsidRPr="00BB367F">
        <w:rPr>
          <w:rFonts w:ascii="Calibri" w:hAnsi="Calibri" w:cs="Arial"/>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10.3 do Edital, devendo o impetrante apenas seguir as disposições de número 6 e 8.</w:t>
      </w:r>
    </w:p>
    <w:p w14:paraId="67681E7C" w14:textId="77777777" w:rsidR="00D7308A" w:rsidRPr="00BB367F" w:rsidRDefault="00DF0CE1" w:rsidP="00F64AA8">
      <w:pPr>
        <w:pStyle w:val="PargrafodaLista"/>
        <w:numPr>
          <w:ilvl w:val="1"/>
          <w:numId w:val="32"/>
        </w:numPr>
        <w:spacing w:before="120" w:after="60"/>
        <w:ind w:left="426"/>
        <w:jc w:val="both"/>
        <w:rPr>
          <w:rFonts w:ascii="Calibri" w:hAnsi="Calibri" w:cs="Arial"/>
          <w:sz w:val="24"/>
          <w:szCs w:val="24"/>
        </w:rPr>
      </w:pPr>
      <w:r w:rsidRPr="00BB367F">
        <w:rPr>
          <w:rFonts w:ascii="Calibri" w:hAnsi="Calibri" w:cs="Arial"/>
          <w:b/>
          <w:sz w:val="24"/>
          <w:szCs w:val="24"/>
          <w:u w:val="single"/>
        </w:rPr>
        <w:t>FÍSICA</w:t>
      </w:r>
      <w:r w:rsidRPr="00BB367F">
        <w:rPr>
          <w:rFonts w:ascii="Calibri" w:hAnsi="Calibri" w:cs="Arial"/>
          <w:sz w:val="24"/>
          <w:szCs w:val="24"/>
        </w:rPr>
        <w:t>: Efetuando o preenchimento completo do formulário abaixo, cumprindo todos os requisitos</w:t>
      </w:r>
      <w:r w:rsidR="0034439E" w:rsidRPr="00BB367F">
        <w:rPr>
          <w:rFonts w:ascii="Calibri" w:hAnsi="Calibri" w:cs="Arial"/>
          <w:sz w:val="24"/>
          <w:szCs w:val="24"/>
        </w:rPr>
        <w:t xml:space="preserve"> do Item 10.3 do Edital, efetuando o protocolo, conforme determina o Item 11 do Edital. </w:t>
      </w:r>
    </w:p>
    <w:p w14:paraId="20666CF1" w14:textId="77777777" w:rsidR="0034439E" w:rsidRPr="00BB367F" w:rsidRDefault="00257629" w:rsidP="00D7308A">
      <w:pPr>
        <w:pStyle w:val="Default"/>
        <w:jc w:val="both"/>
        <w:rPr>
          <w:rFonts w:ascii="Calibri" w:hAnsi="Calibri"/>
          <w:color w:val="auto"/>
          <w:lang w:val="pt-BR"/>
        </w:rPr>
      </w:pPr>
      <w:r w:rsidRPr="00BB367F">
        <w:rPr>
          <w:rFonts w:ascii="Calibri" w:hAnsi="Calibri"/>
          <w:noProof/>
          <w:color w:val="auto"/>
          <w:lang w:val="pt-BR" w:eastAsia="pt-BR"/>
        </w:rPr>
        <mc:AlternateContent>
          <mc:Choice Requires="wps">
            <w:drawing>
              <wp:anchor distT="0" distB="0" distL="114300" distR="114300" simplePos="0" relativeHeight="251658240" behindDoc="0" locked="0" layoutInCell="1" allowOverlap="1" wp14:anchorId="4721D227" wp14:editId="7787F33D">
                <wp:simplePos x="0" y="0"/>
                <wp:positionH relativeFrom="column">
                  <wp:posOffset>-24130</wp:posOffset>
                </wp:positionH>
                <wp:positionV relativeFrom="paragraph">
                  <wp:posOffset>123825</wp:posOffset>
                </wp:positionV>
                <wp:extent cx="5781675" cy="635"/>
                <wp:effectExtent l="0" t="0" r="9525" b="1841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DF1B7" id="_x0000_t32" coordsize="21600,21600" o:spt="32" o:oned="t" path="m,l21600,21600e" filled="f">
                <v:path arrowok="t" fillok="f" o:connecttype="none"/>
                <o:lock v:ext="edit" shapetype="t"/>
              </v:shapetype>
              <v:shape id="AutoShape 3" o:spid="_x0000_s1026" type="#_x0000_t32" style="position:absolute;margin-left:-1.9pt;margin-top:9.75pt;width:455.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qn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"/>
            </w:pict>
          </mc:Fallback>
        </mc:AlternateContent>
      </w:r>
    </w:p>
    <w:p w14:paraId="146E10A0" w14:textId="77777777" w:rsidR="00D7308A" w:rsidRPr="00BB367F" w:rsidRDefault="00D7308A" w:rsidP="00D7308A">
      <w:pPr>
        <w:pStyle w:val="Default"/>
        <w:jc w:val="both"/>
        <w:rPr>
          <w:rFonts w:ascii="Calibri" w:hAnsi="Calibri"/>
          <w:color w:val="auto"/>
          <w:lang w:val="pt-BR"/>
        </w:rPr>
      </w:pPr>
      <w:r w:rsidRPr="00BB367F">
        <w:rPr>
          <w:rFonts w:ascii="Calibri" w:hAnsi="Calibri"/>
          <w:color w:val="auto"/>
          <w:lang w:val="pt-BR"/>
        </w:rPr>
        <w:t>À</w:t>
      </w:r>
    </w:p>
    <w:p w14:paraId="5D809101" w14:textId="11A684ED" w:rsidR="00D7308A" w:rsidRPr="00BB367F" w:rsidRDefault="00D7308A" w:rsidP="00D7308A">
      <w:pPr>
        <w:pStyle w:val="Default"/>
        <w:jc w:val="both"/>
        <w:rPr>
          <w:rFonts w:ascii="Calibri" w:hAnsi="Calibri"/>
          <w:color w:val="auto"/>
          <w:lang w:val="pt-BR"/>
        </w:rPr>
      </w:pPr>
      <w:r w:rsidRPr="00BB367F">
        <w:rPr>
          <w:rFonts w:ascii="Calibri" w:hAnsi="Calibri"/>
          <w:color w:val="auto"/>
          <w:lang w:val="pt-BR"/>
        </w:rPr>
        <w:t xml:space="preserve">Comissão do </w:t>
      </w:r>
      <w:r w:rsidR="00E53887" w:rsidRPr="00BB367F">
        <w:rPr>
          <w:rFonts w:ascii="Calibri" w:hAnsi="Calibri"/>
          <w:color w:val="auto"/>
          <w:lang w:val="pt-BR"/>
        </w:rPr>
        <w:t>Processo Seletivo</w:t>
      </w:r>
      <w:r w:rsidRPr="00BB367F">
        <w:rPr>
          <w:rFonts w:ascii="Calibri" w:hAnsi="Calibri"/>
          <w:color w:val="auto"/>
          <w:lang w:val="pt-BR"/>
        </w:rPr>
        <w:t xml:space="preserve"> n</w:t>
      </w:r>
      <w:r w:rsidR="00B3417E" w:rsidRPr="00BB367F">
        <w:rPr>
          <w:rFonts w:ascii="Calibri" w:hAnsi="Calibri"/>
          <w:color w:val="auto"/>
          <w:lang w:val="pt-BR"/>
        </w:rPr>
        <w:t>.</w:t>
      </w:r>
      <w:r w:rsidRPr="00BB367F">
        <w:rPr>
          <w:rFonts w:ascii="Calibri" w:hAnsi="Calibri"/>
          <w:color w:val="auto"/>
          <w:lang w:val="pt-BR"/>
        </w:rPr>
        <w:t xml:space="preserve">º </w:t>
      </w:r>
      <w:r w:rsidR="00B3417E" w:rsidRPr="00BB367F">
        <w:rPr>
          <w:rFonts w:ascii="Calibri" w:hAnsi="Calibri"/>
          <w:color w:val="auto"/>
          <w:lang w:val="pt-BR"/>
        </w:rPr>
        <w:t>02/2019</w:t>
      </w:r>
    </w:p>
    <w:p w14:paraId="2847CD20" w14:textId="4A1F3CC8" w:rsidR="00D7308A" w:rsidRPr="00BB367F" w:rsidRDefault="001803B0" w:rsidP="00D7308A">
      <w:pPr>
        <w:pStyle w:val="Default"/>
        <w:jc w:val="both"/>
        <w:rPr>
          <w:rFonts w:ascii="Calibri" w:hAnsi="Calibri"/>
          <w:color w:val="auto"/>
          <w:lang w:val="pt-BR"/>
        </w:rPr>
      </w:pPr>
      <w:r w:rsidRPr="00BB367F">
        <w:rPr>
          <w:rFonts w:ascii="Calibri" w:hAnsi="Calibri"/>
          <w:color w:val="auto"/>
          <w:lang w:val="pt-BR"/>
        </w:rPr>
        <w:t>SAUDADES</w:t>
      </w:r>
      <w:r w:rsidR="00D7308A" w:rsidRPr="00BB367F">
        <w:rPr>
          <w:rFonts w:ascii="Calibri" w:hAnsi="Calibri"/>
          <w:color w:val="auto"/>
          <w:lang w:val="pt-BR"/>
        </w:rPr>
        <w:t>/SC</w:t>
      </w:r>
    </w:p>
    <w:p w14:paraId="6594FE78" w14:textId="77777777" w:rsidR="00D7308A" w:rsidRPr="00BB367F" w:rsidRDefault="00D7308A" w:rsidP="00D7308A">
      <w:pPr>
        <w:pStyle w:val="Default"/>
        <w:jc w:val="both"/>
        <w:rPr>
          <w:rFonts w:ascii="Calibri" w:hAnsi="Calibri"/>
          <w:color w:val="auto"/>
          <w:sz w:val="12"/>
          <w:szCs w:val="12"/>
          <w:lang w:val="pt-BR"/>
        </w:rPr>
      </w:pPr>
    </w:p>
    <w:p w14:paraId="1FF32420" w14:textId="77777777" w:rsidR="00D7308A" w:rsidRPr="00BB367F" w:rsidRDefault="00D7308A" w:rsidP="00D7308A">
      <w:pPr>
        <w:pStyle w:val="Default"/>
        <w:jc w:val="both"/>
        <w:rPr>
          <w:rFonts w:ascii="Calibri" w:hAnsi="Calibri"/>
          <w:color w:val="auto"/>
          <w:lang w:val="pt-BR"/>
        </w:rPr>
      </w:pPr>
      <w:r w:rsidRPr="00BB367F">
        <w:rPr>
          <w:rFonts w:ascii="Calibri" w:hAnsi="Calibri"/>
          <w:color w:val="auto"/>
          <w:lang w:val="pt-BR"/>
        </w:rPr>
        <w:t>Nome do Candidato:__________________________________________________________.</w:t>
      </w:r>
    </w:p>
    <w:p w14:paraId="4DBDB3FE" w14:textId="77777777" w:rsidR="00D7308A" w:rsidRPr="00BB367F" w:rsidRDefault="00D7308A" w:rsidP="00D7308A">
      <w:pPr>
        <w:pStyle w:val="Default"/>
        <w:jc w:val="both"/>
        <w:rPr>
          <w:rFonts w:ascii="Calibri" w:hAnsi="Calibri"/>
          <w:color w:val="auto"/>
          <w:lang w:val="pt-BR"/>
        </w:rPr>
      </w:pPr>
      <w:r w:rsidRPr="00BB367F">
        <w:rPr>
          <w:rFonts w:ascii="Calibri" w:hAnsi="Calibri"/>
          <w:color w:val="auto"/>
          <w:lang w:val="pt-BR"/>
        </w:rPr>
        <w:t xml:space="preserve">Nº do CPF:____________________ Nº da Inscrição: </w:t>
      </w:r>
      <w:r w:rsidRPr="00BB367F">
        <w:rPr>
          <w:rFonts w:ascii="Calibri" w:hAnsi="Calibri"/>
          <w:color w:val="auto"/>
          <w:lang w:val="pt-BR"/>
        </w:rPr>
        <w:softHyphen/>
      </w:r>
      <w:r w:rsidRPr="00BB367F">
        <w:rPr>
          <w:rFonts w:ascii="Calibri" w:hAnsi="Calibri"/>
          <w:color w:val="auto"/>
          <w:lang w:val="pt-BR"/>
        </w:rPr>
        <w:softHyphen/>
        <w:t>_______________.</w:t>
      </w:r>
    </w:p>
    <w:p w14:paraId="01AF0559" w14:textId="77777777" w:rsidR="00D7308A" w:rsidRPr="00BB367F" w:rsidRDefault="00314806" w:rsidP="00D7308A">
      <w:pPr>
        <w:pStyle w:val="Default"/>
        <w:jc w:val="both"/>
        <w:rPr>
          <w:rFonts w:ascii="Calibri" w:hAnsi="Calibri"/>
          <w:color w:val="auto"/>
          <w:lang w:val="pt-BR"/>
        </w:rPr>
      </w:pPr>
      <w:r w:rsidRPr="00BB367F">
        <w:rPr>
          <w:rFonts w:ascii="Calibri" w:hAnsi="Calibri"/>
          <w:color w:val="auto"/>
          <w:lang w:val="pt-BR"/>
        </w:rPr>
        <w:t>Cargo</w:t>
      </w:r>
      <w:r w:rsidR="00D7308A" w:rsidRPr="00BB367F">
        <w:rPr>
          <w:rFonts w:ascii="Calibri" w:hAnsi="Calibri"/>
          <w:color w:val="auto"/>
          <w:lang w:val="pt-BR"/>
        </w:rPr>
        <w:t>: ______________________________________________________________.</w:t>
      </w:r>
    </w:p>
    <w:p w14:paraId="326CD44A" w14:textId="77777777" w:rsidR="00D7308A" w:rsidRPr="00BB367F" w:rsidRDefault="00D7308A" w:rsidP="00D7308A">
      <w:pPr>
        <w:pStyle w:val="Default"/>
        <w:jc w:val="both"/>
        <w:rPr>
          <w:rFonts w:ascii="Calibri" w:hAnsi="Calibri"/>
          <w:color w:val="auto"/>
          <w:sz w:val="12"/>
          <w:szCs w:val="12"/>
          <w:lang w:val="pt-BR"/>
        </w:rPr>
      </w:pPr>
    </w:p>
    <w:p w14:paraId="1418F421" w14:textId="77777777" w:rsidR="00D7308A" w:rsidRPr="00BB367F" w:rsidRDefault="00D7308A" w:rsidP="00D7308A">
      <w:pPr>
        <w:pStyle w:val="Default"/>
        <w:jc w:val="both"/>
        <w:rPr>
          <w:rFonts w:ascii="Calibri" w:hAnsi="Calibri"/>
          <w:b/>
          <w:color w:val="auto"/>
          <w:lang w:val="pt-BR"/>
        </w:rPr>
      </w:pPr>
      <w:r w:rsidRPr="00BB367F">
        <w:rPr>
          <w:rFonts w:ascii="Calibri" w:hAnsi="Calibri"/>
          <w:b/>
          <w:color w:val="auto"/>
          <w:lang w:val="pt-BR"/>
        </w:rPr>
        <w:t>Número da Questão:_____________.</w:t>
      </w:r>
    </w:p>
    <w:p w14:paraId="1C5A46EB" w14:textId="77777777" w:rsidR="00D7308A" w:rsidRPr="00BB367F" w:rsidRDefault="00D7308A" w:rsidP="00D7308A">
      <w:pPr>
        <w:pStyle w:val="Default"/>
        <w:jc w:val="both"/>
        <w:rPr>
          <w:rFonts w:ascii="Calibri" w:hAnsi="Calibri"/>
          <w:b/>
          <w:color w:val="auto"/>
          <w:sz w:val="12"/>
          <w:szCs w:val="12"/>
          <w:lang w:val="pt-BR"/>
        </w:rPr>
      </w:pPr>
    </w:p>
    <w:p w14:paraId="4E5F704D" w14:textId="77777777" w:rsidR="00D7308A" w:rsidRPr="00BB367F" w:rsidRDefault="00D7308A" w:rsidP="00D7308A">
      <w:pPr>
        <w:pStyle w:val="Default"/>
        <w:jc w:val="both"/>
        <w:rPr>
          <w:rFonts w:ascii="Calibri" w:hAnsi="Calibri"/>
          <w:b/>
          <w:color w:val="auto"/>
          <w:sz w:val="28"/>
          <w:lang w:val="pt-BR"/>
        </w:rPr>
      </w:pPr>
      <w:r w:rsidRPr="00BB367F">
        <w:rPr>
          <w:rFonts w:ascii="Calibri" w:hAnsi="Calibri"/>
          <w:b/>
          <w:color w:val="auto"/>
          <w:lang w:val="pt-BR"/>
        </w:rPr>
        <w:t>Transcrição completa da questão, inclusive com as alternativas A à 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184"/>
      </w:tblGrid>
      <w:tr w:rsidR="00D7308A" w:rsidRPr="00BB367F" w14:paraId="5C6EF5DB" w14:textId="77777777" w:rsidTr="00D7308A">
        <w:tc>
          <w:tcPr>
            <w:tcW w:w="9779" w:type="dxa"/>
            <w:tcBorders>
              <w:top w:val="single" w:sz="12" w:space="0" w:color="auto"/>
              <w:left w:val="single" w:sz="12" w:space="0" w:color="auto"/>
              <w:bottom w:val="single" w:sz="12" w:space="0" w:color="auto"/>
              <w:right w:val="single" w:sz="12" w:space="0" w:color="auto"/>
            </w:tcBorders>
          </w:tcPr>
          <w:p w14:paraId="3E640606" w14:textId="77777777" w:rsidR="00D7308A" w:rsidRPr="00BB367F" w:rsidRDefault="00D7308A">
            <w:pPr>
              <w:pStyle w:val="Default"/>
              <w:jc w:val="both"/>
              <w:rPr>
                <w:rFonts w:ascii="Calibri" w:hAnsi="Calibri"/>
                <w:color w:val="auto"/>
                <w:lang w:val="pt-BR"/>
              </w:rPr>
            </w:pPr>
          </w:p>
          <w:p w14:paraId="1E47FC08" w14:textId="77777777" w:rsidR="00D7308A" w:rsidRPr="00BB367F" w:rsidRDefault="00D7308A">
            <w:pPr>
              <w:pStyle w:val="Default"/>
              <w:jc w:val="both"/>
              <w:rPr>
                <w:rFonts w:ascii="Calibri" w:hAnsi="Calibri"/>
                <w:color w:val="auto"/>
                <w:lang w:val="pt-BR"/>
              </w:rPr>
            </w:pPr>
          </w:p>
          <w:p w14:paraId="4A9C8F4E" w14:textId="77777777" w:rsidR="00D7308A" w:rsidRPr="00BB367F" w:rsidRDefault="00D7308A">
            <w:pPr>
              <w:pStyle w:val="Default"/>
              <w:jc w:val="both"/>
              <w:rPr>
                <w:rFonts w:ascii="Calibri" w:hAnsi="Calibri"/>
                <w:color w:val="auto"/>
                <w:lang w:val="pt-BR"/>
              </w:rPr>
            </w:pPr>
          </w:p>
          <w:p w14:paraId="7332795A" w14:textId="77777777" w:rsidR="00D7308A" w:rsidRPr="00BB367F" w:rsidRDefault="00D7308A">
            <w:pPr>
              <w:pStyle w:val="Default"/>
              <w:jc w:val="both"/>
              <w:rPr>
                <w:rFonts w:ascii="Calibri" w:hAnsi="Calibri"/>
                <w:color w:val="auto"/>
                <w:lang w:val="pt-BR"/>
              </w:rPr>
            </w:pPr>
          </w:p>
          <w:p w14:paraId="72665F9D" w14:textId="77777777" w:rsidR="00D7308A" w:rsidRPr="00BB367F" w:rsidRDefault="00D7308A">
            <w:pPr>
              <w:pStyle w:val="Default"/>
              <w:jc w:val="both"/>
              <w:rPr>
                <w:rFonts w:ascii="Calibri" w:hAnsi="Calibri"/>
                <w:color w:val="auto"/>
                <w:lang w:val="pt-BR"/>
              </w:rPr>
            </w:pPr>
          </w:p>
        </w:tc>
      </w:tr>
    </w:tbl>
    <w:p w14:paraId="27DABB16" w14:textId="77777777" w:rsidR="00D7308A" w:rsidRPr="00BB367F" w:rsidRDefault="00D7308A" w:rsidP="00D7308A">
      <w:pPr>
        <w:pStyle w:val="Default"/>
        <w:jc w:val="both"/>
        <w:rPr>
          <w:rFonts w:ascii="Calibri" w:hAnsi="Calibri"/>
          <w:b/>
          <w:color w:val="auto"/>
          <w:lang w:val="pt-BR"/>
        </w:rPr>
      </w:pPr>
    </w:p>
    <w:p w14:paraId="0D47FD62" w14:textId="77777777" w:rsidR="00D7308A" w:rsidRPr="00BB367F" w:rsidRDefault="00D7308A" w:rsidP="00D7308A">
      <w:pPr>
        <w:pStyle w:val="Default"/>
        <w:jc w:val="both"/>
        <w:rPr>
          <w:rFonts w:ascii="Calibri" w:hAnsi="Calibri"/>
          <w:b/>
          <w:color w:val="auto"/>
          <w:lang w:val="pt-BR"/>
        </w:rPr>
      </w:pPr>
      <w:r w:rsidRPr="00BB367F">
        <w:rPr>
          <w:rFonts w:ascii="Calibri" w:hAnsi="Calibri"/>
          <w:b/>
          <w:color w:val="auto"/>
          <w:lang w:val="pt-BR"/>
        </w:rPr>
        <w:t>Fundamentação e Fonte(s) que embasa(m) a argumentação do Candidato:</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184"/>
      </w:tblGrid>
      <w:tr w:rsidR="00D7308A" w:rsidRPr="00BB367F" w14:paraId="1B1430B4" w14:textId="77777777" w:rsidTr="00D7308A">
        <w:tc>
          <w:tcPr>
            <w:tcW w:w="9779" w:type="dxa"/>
            <w:tcBorders>
              <w:top w:val="single" w:sz="12" w:space="0" w:color="auto"/>
              <w:left w:val="single" w:sz="12" w:space="0" w:color="auto"/>
              <w:bottom w:val="single" w:sz="12" w:space="0" w:color="auto"/>
              <w:right w:val="single" w:sz="12" w:space="0" w:color="auto"/>
            </w:tcBorders>
          </w:tcPr>
          <w:p w14:paraId="1DD04988" w14:textId="77777777" w:rsidR="00D7308A" w:rsidRPr="00BB367F" w:rsidRDefault="00D7308A">
            <w:pPr>
              <w:pStyle w:val="Default"/>
              <w:jc w:val="both"/>
              <w:rPr>
                <w:rFonts w:ascii="Calibri" w:hAnsi="Calibri"/>
                <w:color w:val="auto"/>
                <w:lang w:val="pt-BR"/>
              </w:rPr>
            </w:pPr>
          </w:p>
          <w:p w14:paraId="5AA1B155" w14:textId="77777777" w:rsidR="00D7308A" w:rsidRPr="00BB367F" w:rsidRDefault="00D7308A">
            <w:pPr>
              <w:pStyle w:val="Default"/>
              <w:jc w:val="both"/>
              <w:rPr>
                <w:rFonts w:ascii="Calibri" w:hAnsi="Calibri"/>
                <w:color w:val="auto"/>
                <w:lang w:val="pt-BR"/>
              </w:rPr>
            </w:pPr>
          </w:p>
          <w:p w14:paraId="081CFC4C" w14:textId="77777777" w:rsidR="00D7308A" w:rsidRPr="00BB367F" w:rsidRDefault="00D7308A">
            <w:pPr>
              <w:pStyle w:val="Default"/>
              <w:jc w:val="both"/>
              <w:rPr>
                <w:rFonts w:ascii="Calibri" w:hAnsi="Calibri"/>
                <w:color w:val="auto"/>
                <w:lang w:val="pt-BR"/>
              </w:rPr>
            </w:pPr>
          </w:p>
          <w:p w14:paraId="5B07B118" w14:textId="77777777" w:rsidR="00D7308A" w:rsidRPr="00BB367F" w:rsidRDefault="00D7308A">
            <w:pPr>
              <w:pStyle w:val="Default"/>
              <w:jc w:val="both"/>
              <w:rPr>
                <w:rFonts w:ascii="Calibri" w:hAnsi="Calibri"/>
                <w:color w:val="auto"/>
                <w:lang w:val="pt-BR"/>
              </w:rPr>
            </w:pPr>
          </w:p>
          <w:p w14:paraId="5121DC7B" w14:textId="77777777" w:rsidR="00D7308A" w:rsidRPr="00BB367F" w:rsidRDefault="00D7308A">
            <w:pPr>
              <w:pStyle w:val="Default"/>
              <w:jc w:val="both"/>
              <w:rPr>
                <w:rFonts w:ascii="Calibri" w:hAnsi="Calibri"/>
                <w:color w:val="auto"/>
                <w:lang w:val="pt-BR"/>
              </w:rPr>
            </w:pPr>
          </w:p>
        </w:tc>
      </w:tr>
    </w:tbl>
    <w:p w14:paraId="709D30F2" w14:textId="77777777" w:rsidR="00D7308A" w:rsidRPr="00BB367F" w:rsidRDefault="00D7308A" w:rsidP="00D7308A">
      <w:pPr>
        <w:pStyle w:val="Default"/>
        <w:jc w:val="both"/>
        <w:rPr>
          <w:rFonts w:ascii="Calibri" w:hAnsi="Calibri"/>
          <w:b/>
          <w:color w:val="auto"/>
          <w:lang w:val="pt-BR"/>
        </w:rPr>
      </w:pPr>
    </w:p>
    <w:p w14:paraId="596B9FA9" w14:textId="77777777" w:rsidR="00D7308A" w:rsidRPr="00BB367F" w:rsidRDefault="00D7308A" w:rsidP="00D7308A">
      <w:pPr>
        <w:pStyle w:val="Default"/>
        <w:jc w:val="both"/>
        <w:rPr>
          <w:rFonts w:ascii="Calibri" w:hAnsi="Calibri"/>
          <w:b/>
          <w:color w:val="auto"/>
          <w:lang w:val="pt-BR"/>
        </w:rPr>
      </w:pPr>
      <w:r w:rsidRPr="00BB367F">
        <w:rPr>
          <w:rFonts w:ascii="Calibri" w:hAnsi="Calibri"/>
          <w:b/>
          <w:color w:val="auto"/>
          <w:lang w:val="pt-BR"/>
        </w:rPr>
        <w:t>Referências Bibliográficas (conforme norma ABNT 6023):</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184"/>
      </w:tblGrid>
      <w:tr w:rsidR="00D7308A" w:rsidRPr="00BB367F" w14:paraId="6EE47C9C" w14:textId="77777777" w:rsidTr="00D7308A">
        <w:tc>
          <w:tcPr>
            <w:tcW w:w="9779" w:type="dxa"/>
            <w:tcBorders>
              <w:top w:val="single" w:sz="12" w:space="0" w:color="auto"/>
              <w:left w:val="single" w:sz="12" w:space="0" w:color="auto"/>
              <w:bottom w:val="single" w:sz="12" w:space="0" w:color="auto"/>
              <w:right w:val="single" w:sz="12" w:space="0" w:color="auto"/>
            </w:tcBorders>
          </w:tcPr>
          <w:p w14:paraId="10D8F808" w14:textId="77777777" w:rsidR="00D7308A" w:rsidRPr="00BB367F" w:rsidRDefault="00D7308A">
            <w:pPr>
              <w:pStyle w:val="Default"/>
              <w:jc w:val="both"/>
              <w:rPr>
                <w:rFonts w:ascii="Calibri" w:hAnsi="Calibri"/>
                <w:color w:val="auto"/>
                <w:lang w:val="pt-BR"/>
              </w:rPr>
            </w:pPr>
          </w:p>
          <w:p w14:paraId="6EAFF204" w14:textId="77777777" w:rsidR="00D7308A" w:rsidRPr="00BB367F" w:rsidRDefault="00D7308A">
            <w:pPr>
              <w:pStyle w:val="Default"/>
              <w:jc w:val="both"/>
              <w:rPr>
                <w:rFonts w:ascii="Calibri" w:hAnsi="Calibri"/>
                <w:color w:val="auto"/>
                <w:lang w:val="pt-BR"/>
              </w:rPr>
            </w:pPr>
          </w:p>
        </w:tc>
      </w:tr>
    </w:tbl>
    <w:p w14:paraId="4E8D61EF" w14:textId="77777777" w:rsidR="00D7308A" w:rsidRPr="00BB367F" w:rsidRDefault="00D7308A" w:rsidP="00D7308A">
      <w:pPr>
        <w:pStyle w:val="Default"/>
        <w:jc w:val="both"/>
        <w:rPr>
          <w:rFonts w:ascii="Calibri" w:hAnsi="Calibri"/>
          <w:color w:val="auto"/>
          <w:lang w:val="pt-BR"/>
        </w:rPr>
      </w:pPr>
    </w:p>
    <w:p w14:paraId="20F2F201" w14:textId="77777777" w:rsidR="00D7308A" w:rsidRPr="00BB367F" w:rsidRDefault="00D7308A" w:rsidP="00D7308A">
      <w:pPr>
        <w:pStyle w:val="Default"/>
        <w:jc w:val="both"/>
        <w:rPr>
          <w:rFonts w:ascii="Calibri" w:hAnsi="Calibri"/>
          <w:color w:val="auto"/>
          <w:lang w:val="pt-BR"/>
        </w:rPr>
      </w:pPr>
      <w:r w:rsidRPr="00BB367F">
        <w:rPr>
          <w:rFonts w:ascii="Calibri" w:hAnsi="Calibri"/>
          <w:color w:val="auto"/>
          <w:lang w:val="pt-BR"/>
        </w:rPr>
        <w:t>Data:____/____/____.</w:t>
      </w:r>
    </w:p>
    <w:p w14:paraId="233AE496" w14:textId="77777777" w:rsidR="00D7308A" w:rsidRPr="00BB367F" w:rsidRDefault="00D7308A" w:rsidP="00D7308A">
      <w:pPr>
        <w:pStyle w:val="Default"/>
        <w:jc w:val="both"/>
        <w:rPr>
          <w:rFonts w:ascii="Calibri" w:hAnsi="Calibri"/>
          <w:color w:val="auto"/>
          <w:lang w:val="pt-BR"/>
        </w:rPr>
      </w:pPr>
    </w:p>
    <w:p w14:paraId="25600844" w14:textId="77777777" w:rsidR="00D7308A" w:rsidRPr="00BB367F" w:rsidRDefault="00D7308A" w:rsidP="00D7308A">
      <w:pPr>
        <w:jc w:val="center"/>
        <w:rPr>
          <w:rFonts w:ascii="Calibri" w:hAnsi="Calibri" w:cs="Arial"/>
        </w:rPr>
      </w:pPr>
      <w:r w:rsidRPr="00BB367F">
        <w:rPr>
          <w:rFonts w:ascii="Calibri" w:hAnsi="Calibri" w:cs="Arial"/>
        </w:rPr>
        <w:t>_________________________________________</w:t>
      </w:r>
    </w:p>
    <w:p w14:paraId="7029CDE6" w14:textId="77777777" w:rsidR="00D7308A" w:rsidRPr="00BB367F" w:rsidRDefault="00D7308A" w:rsidP="00D7308A">
      <w:pPr>
        <w:jc w:val="center"/>
      </w:pPr>
      <w:r w:rsidRPr="00BB367F">
        <w:rPr>
          <w:rFonts w:ascii="Calibri" w:hAnsi="Calibri" w:cs="Arial"/>
        </w:rPr>
        <w:t>(assinatura do candidato)</w:t>
      </w:r>
      <w:r w:rsidRPr="00BB367F">
        <w:br w:type="page"/>
      </w:r>
    </w:p>
    <w:p w14:paraId="0ECCEF69" w14:textId="77777777" w:rsidR="00D7308A" w:rsidRPr="00BB367F" w:rsidRDefault="00D7308A" w:rsidP="00D7308A">
      <w:pPr>
        <w:keepNext/>
        <w:pBdr>
          <w:top w:val="single" w:sz="4" w:space="1" w:color="auto"/>
          <w:left w:val="single" w:sz="4" w:space="4" w:color="auto"/>
          <w:bottom w:val="single" w:sz="4" w:space="1" w:color="auto"/>
          <w:right w:val="single" w:sz="4" w:space="4" w:color="auto"/>
        </w:pBdr>
        <w:jc w:val="center"/>
        <w:outlineLvl w:val="4"/>
        <w:rPr>
          <w:rFonts w:ascii="Calibri" w:hAnsi="Calibri" w:cs="Arial"/>
          <w:b/>
          <w:bCs/>
          <w:sz w:val="28"/>
          <w:szCs w:val="28"/>
        </w:rPr>
      </w:pPr>
      <w:r w:rsidRPr="00BB367F">
        <w:rPr>
          <w:rFonts w:ascii="Calibri" w:hAnsi="Calibri" w:cs="Arial"/>
          <w:b/>
          <w:bCs/>
          <w:sz w:val="28"/>
          <w:szCs w:val="28"/>
        </w:rPr>
        <w:lastRenderedPageBreak/>
        <w:t>ANEXO V - FORMULÁRIO DE RECURSOS DIVERSOS</w:t>
      </w:r>
    </w:p>
    <w:p w14:paraId="6709568D" w14:textId="77777777" w:rsidR="0034439E" w:rsidRPr="00BB367F" w:rsidRDefault="0034439E" w:rsidP="00F64AA8">
      <w:pPr>
        <w:pStyle w:val="PargrafodaLista"/>
        <w:numPr>
          <w:ilvl w:val="1"/>
          <w:numId w:val="33"/>
        </w:numPr>
        <w:spacing w:before="120" w:after="60"/>
        <w:ind w:left="426"/>
        <w:jc w:val="both"/>
        <w:rPr>
          <w:rFonts w:ascii="Calibri" w:hAnsi="Calibri" w:cs="Arial"/>
          <w:sz w:val="24"/>
          <w:szCs w:val="24"/>
        </w:rPr>
      </w:pPr>
      <w:r w:rsidRPr="00BB367F">
        <w:rPr>
          <w:rFonts w:ascii="Calibri" w:hAnsi="Calibri" w:cs="Arial"/>
          <w:sz w:val="24"/>
          <w:szCs w:val="24"/>
        </w:rPr>
        <w:t>O recurso relacionado à questão de prova poderá ser apresentado de duas maneiras distintas:</w:t>
      </w:r>
    </w:p>
    <w:p w14:paraId="6C4A3D08" w14:textId="77777777" w:rsidR="0034439E" w:rsidRPr="00BB367F" w:rsidRDefault="0034439E" w:rsidP="00F64AA8">
      <w:pPr>
        <w:pStyle w:val="PargrafodaLista"/>
        <w:numPr>
          <w:ilvl w:val="1"/>
          <w:numId w:val="33"/>
        </w:numPr>
        <w:spacing w:before="120" w:after="60"/>
        <w:ind w:left="426"/>
        <w:jc w:val="both"/>
        <w:rPr>
          <w:rFonts w:ascii="Calibri" w:hAnsi="Calibri" w:cs="Arial"/>
          <w:sz w:val="24"/>
          <w:szCs w:val="24"/>
        </w:rPr>
      </w:pPr>
      <w:r w:rsidRPr="00BB367F">
        <w:rPr>
          <w:rFonts w:ascii="Calibri" w:hAnsi="Calibri" w:cs="Arial"/>
          <w:b/>
          <w:sz w:val="24"/>
          <w:szCs w:val="24"/>
          <w:u w:val="single"/>
        </w:rPr>
        <w:t>ELETRÔNICA</w:t>
      </w:r>
      <w:r w:rsidRPr="00BB367F">
        <w:rPr>
          <w:rFonts w:ascii="Calibri" w:hAnsi="Calibri" w:cs="Arial"/>
          <w:sz w:val="24"/>
          <w:szCs w:val="24"/>
        </w:rPr>
        <w:t>: Efetuando o preenchimento completo do formulário eletrônico disponível na página www.nbsprovas.com.br, acessado a partir da “Área do Candidato”, efetuando o seu preenchimento completo, conforme apresentado na página. O formulário já contempla todos os requisitos no Item 10 do Edital.</w:t>
      </w:r>
    </w:p>
    <w:p w14:paraId="771445A1" w14:textId="77777777" w:rsidR="0034439E" w:rsidRPr="00BB367F" w:rsidRDefault="0034439E" w:rsidP="00F64AA8">
      <w:pPr>
        <w:pStyle w:val="PargrafodaLista"/>
        <w:numPr>
          <w:ilvl w:val="1"/>
          <w:numId w:val="33"/>
        </w:numPr>
        <w:spacing w:before="120" w:after="60"/>
        <w:ind w:left="426"/>
        <w:jc w:val="both"/>
        <w:rPr>
          <w:rFonts w:ascii="Calibri" w:hAnsi="Calibri" w:cs="Arial"/>
          <w:sz w:val="24"/>
          <w:szCs w:val="24"/>
        </w:rPr>
      </w:pPr>
      <w:r w:rsidRPr="00BB367F">
        <w:rPr>
          <w:rFonts w:ascii="Calibri" w:hAnsi="Calibri" w:cs="Arial"/>
          <w:b/>
          <w:sz w:val="24"/>
          <w:szCs w:val="24"/>
          <w:u w:val="single"/>
        </w:rPr>
        <w:t>FÍSICA</w:t>
      </w:r>
      <w:r w:rsidRPr="00BB367F">
        <w:rPr>
          <w:rFonts w:ascii="Calibri" w:hAnsi="Calibri" w:cs="Arial"/>
          <w:sz w:val="24"/>
          <w:szCs w:val="24"/>
        </w:rPr>
        <w:t xml:space="preserve">: Efetuando o preenchimento completo do formulário abaixo, de maneira clara e objetiva, cumprindo todos os requisitos do Item 10 do Edital, efetuando o protocolo, conforme determina o Item 11 do Edital. </w:t>
      </w:r>
    </w:p>
    <w:p w14:paraId="5FC016B7" w14:textId="77777777" w:rsidR="0034439E" w:rsidRPr="00BB367F" w:rsidRDefault="00257629" w:rsidP="00D7308A">
      <w:pPr>
        <w:pStyle w:val="Default"/>
        <w:jc w:val="both"/>
        <w:rPr>
          <w:rFonts w:ascii="Calibri" w:hAnsi="Calibri"/>
          <w:color w:val="auto"/>
          <w:lang w:val="pt-BR"/>
        </w:rPr>
      </w:pPr>
      <w:r w:rsidRPr="00BB367F">
        <w:rPr>
          <w:rFonts w:ascii="Calibri" w:hAnsi="Calibri"/>
          <w:noProof/>
          <w:color w:val="auto"/>
          <w:lang w:val="pt-BR" w:eastAsia="pt-BR"/>
        </w:rPr>
        <mc:AlternateContent>
          <mc:Choice Requires="wps">
            <w:drawing>
              <wp:anchor distT="0" distB="0" distL="114300" distR="114300" simplePos="0" relativeHeight="251659264" behindDoc="0" locked="0" layoutInCell="1" allowOverlap="1" wp14:anchorId="358B5988" wp14:editId="3DF67F50">
                <wp:simplePos x="0" y="0"/>
                <wp:positionH relativeFrom="column">
                  <wp:posOffset>-5080</wp:posOffset>
                </wp:positionH>
                <wp:positionV relativeFrom="paragraph">
                  <wp:posOffset>66040</wp:posOffset>
                </wp:positionV>
                <wp:extent cx="5781675" cy="635"/>
                <wp:effectExtent l="0" t="0" r="9525" b="184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8ED83" id="AutoShape 4" o:spid="_x0000_s1026" type="#_x0000_t32" style="position:absolute;margin-left:-.4pt;margin-top:5.2pt;width:45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Xw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"/>
            </w:pict>
          </mc:Fallback>
        </mc:AlternateContent>
      </w:r>
    </w:p>
    <w:p w14:paraId="6734539A" w14:textId="77777777" w:rsidR="00D7308A" w:rsidRPr="00BB367F" w:rsidRDefault="00D7308A" w:rsidP="00D7308A">
      <w:pPr>
        <w:pStyle w:val="Default"/>
        <w:jc w:val="both"/>
        <w:rPr>
          <w:rFonts w:ascii="Calibri" w:hAnsi="Calibri"/>
          <w:color w:val="auto"/>
          <w:lang w:val="pt-BR"/>
        </w:rPr>
      </w:pPr>
      <w:r w:rsidRPr="00BB367F">
        <w:rPr>
          <w:rFonts w:ascii="Calibri" w:hAnsi="Calibri"/>
          <w:color w:val="auto"/>
          <w:lang w:val="pt-BR"/>
        </w:rPr>
        <w:t>À</w:t>
      </w:r>
    </w:p>
    <w:p w14:paraId="5D783514" w14:textId="03B4E9AA" w:rsidR="00D7308A" w:rsidRPr="00BB367F" w:rsidRDefault="00D7308A" w:rsidP="00D7308A">
      <w:pPr>
        <w:pStyle w:val="Default"/>
        <w:jc w:val="both"/>
        <w:rPr>
          <w:rFonts w:ascii="Calibri" w:hAnsi="Calibri"/>
          <w:color w:val="auto"/>
          <w:lang w:val="pt-BR"/>
        </w:rPr>
      </w:pPr>
      <w:r w:rsidRPr="00BB367F">
        <w:rPr>
          <w:rFonts w:ascii="Calibri" w:hAnsi="Calibri"/>
          <w:color w:val="auto"/>
          <w:lang w:val="pt-BR"/>
        </w:rPr>
        <w:t xml:space="preserve">Comissão do </w:t>
      </w:r>
      <w:r w:rsidR="00E53887" w:rsidRPr="00BB367F">
        <w:rPr>
          <w:rFonts w:ascii="Calibri" w:hAnsi="Calibri"/>
          <w:color w:val="auto"/>
          <w:lang w:val="pt-BR"/>
        </w:rPr>
        <w:t>Processo Seletivo</w:t>
      </w:r>
      <w:r w:rsidRPr="00BB367F">
        <w:rPr>
          <w:rFonts w:ascii="Calibri" w:hAnsi="Calibri"/>
          <w:color w:val="auto"/>
          <w:lang w:val="pt-BR"/>
        </w:rPr>
        <w:t xml:space="preserve"> n</w:t>
      </w:r>
      <w:r w:rsidR="00B3417E" w:rsidRPr="00BB367F">
        <w:rPr>
          <w:rFonts w:ascii="Calibri" w:hAnsi="Calibri"/>
          <w:color w:val="auto"/>
          <w:lang w:val="pt-BR"/>
        </w:rPr>
        <w:t>.</w:t>
      </w:r>
      <w:r w:rsidRPr="00BB367F">
        <w:rPr>
          <w:rFonts w:ascii="Calibri" w:hAnsi="Calibri"/>
          <w:color w:val="auto"/>
          <w:lang w:val="pt-BR"/>
        </w:rPr>
        <w:t xml:space="preserve">º </w:t>
      </w:r>
      <w:r w:rsidR="00B3417E" w:rsidRPr="00BB367F">
        <w:rPr>
          <w:rFonts w:ascii="Calibri" w:hAnsi="Calibri"/>
          <w:color w:val="auto"/>
          <w:lang w:val="pt-BR"/>
        </w:rPr>
        <w:t>02/2019</w:t>
      </w:r>
    </w:p>
    <w:p w14:paraId="67991CF3" w14:textId="5D0504C7" w:rsidR="00D7308A" w:rsidRPr="00BB367F" w:rsidRDefault="001803B0" w:rsidP="00D7308A">
      <w:pPr>
        <w:pStyle w:val="Default"/>
        <w:jc w:val="both"/>
        <w:rPr>
          <w:rFonts w:ascii="Calibri" w:hAnsi="Calibri"/>
          <w:color w:val="auto"/>
          <w:lang w:val="pt-BR"/>
        </w:rPr>
      </w:pPr>
      <w:r w:rsidRPr="00BB367F">
        <w:rPr>
          <w:rFonts w:ascii="Calibri" w:hAnsi="Calibri"/>
          <w:color w:val="auto"/>
          <w:lang w:val="pt-BR"/>
        </w:rPr>
        <w:t>SAUDADES</w:t>
      </w:r>
      <w:r w:rsidR="00D7308A" w:rsidRPr="00BB367F">
        <w:rPr>
          <w:rFonts w:ascii="Calibri" w:hAnsi="Calibri"/>
          <w:color w:val="auto"/>
          <w:lang w:val="pt-BR"/>
        </w:rPr>
        <w:t>/SC</w:t>
      </w:r>
    </w:p>
    <w:p w14:paraId="77F88A90" w14:textId="77777777" w:rsidR="00D7308A" w:rsidRPr="00BB367F" w:rsidRDefault="00D7308A" w:rsidP="00D7308A">
      <w:pPr>
        <w:pStyle w:val="Default"/>
        <w:jc w:val="both"/>
        <w:rPr>
          <w:rFonts w:ascii="Calibri" w:hAnsi="Calibri"/>
          <w:color w:val="auto"/>
          <w:sz w:val="12"/>
          <w:szCs w:val="12"/>
          <w:lang w:val="pt-BR"/>
        </w:rPr>
      </w:pPr>
    </w:p>
    <w:p w14:paraId="14E8B2EC" w14:textId="77777777" w:rsidR="00D7308A" w:rsidRPr="00BB367F" w:rsidRDefault="00D7308A" w:rsidP="00D7308A">
      <w:pPr>
        <w:pStyle w:val="Default"/>
        <w:jc w:val="both"/>
        <w:rPr>
          <w:rFonts w:ascii="Calibri" w:hAnsi="Calibri"/>
          <w:color w:val="auto"/>
          <w:lang w:val="pt-BR"/>
        </w:rPr>
      </w:pPr>
      <w:r w:rsidRPr="00BB367F">
        <w:rPr>
          <w:rFonts w:ascii="Calibri" w:hAnsi="Calibri"/>
          <w:color w:val="auto"/>
          <w:lang w:val="pt-BR"/>
        </w:rPr>
        <w:t>Nome do Candidato:__________________________________________________________.</w:t>
      </w:r>
    </w:p>
    <w:p w14:paraId="3E24BDE8" w14:textId="77777777" w:rsidR="00D7308A" w:rsidRPr="00BB367F" w:rsidRDefault="00D7308A" w:rsidP="00D7308A">
      <w:pPr>
        <w:pStyle w:val="Default"/>
        <w:jc w:val="both"/>
        <w:rPr>
          <w:rFonts w:ascii="Calibri" w:hAnsi="Calibri"/>
          <w:color w:val="auto"/>
          <w:lang w:val="pt-BR"/>
        </w:rPr>
      </w:pPr>
      <w:r w:rsidRPr="00BB367F">
        <w:rPr>
          <w:rFonts w:ascii="Calibri" w:hAnsi="Calibri"/>
          <w:color w:val="auto"/>
          <w:lang w:val="pt-BR"/>
        </w:rPr>
        <w:t xml:space="preserve">Nº do CPF:____________________ Nº da Inscrição: </w:t>
      </w:r>
      <w:r w:rsidRPr="00BB367F">
        <w:rPr>
          <w:rFonts w:ascii="Calibri" w:hAnsi="Calibri"/>
          <w:color w:val="auto"/>
          <w:lang w:val="pt-BR"/>
        </w:rPr>
        <w:softHyphen/>
      </w:r>
      <w:r w:rsidRPr="00BB367F">
        <w:rPr>
          <w:rFonts w:ascii="Calibri" w:hAnsi="Calibri"/>
          <w:color w:val="auto"/>
          <w:lang w:val="pt-BR"/>
        </w:rPr>
        <w:softHyphen/>
        <w:t>_______________.</w:t>
      </w:r>
    </w:p>
    <w:p w14:paraId="229653A3" w14:textId="77777777" w:rsidR="00D7308A" w:rsidRPr="00BB367F" w:rsidRDefault="00314806" w:rsidP="00D7308A">
      <w:pPr>
        <w:pStyle w:val="Default"/>
        <w:jc w:val="both"/>
        <w:rPr>
          <w:rFonts w:ascii="Calibri" w:hAnsi="Calibri"/>
          <w:color w:val="auto"/>
          <w:lang w:val="pt-BR"/>
        </w:rPr>
      </w:pPr>
      <w:r w:rsidRPr="00BB367F">
        <w:rPr>
          <w:rFonts w:ascii="Calibri" w:hAnsi="Calibri"/>
          <w:color w:val="auto"/>
          <w:lang w:val="pt-BR"/>
        </w:rPr>
        <w:t>Cargo</w:t>
      </w:r>
      <w:r w:rsidR="00D7308A" w:rsidRPr="00BB367F">
        <w:rPr>
          <w:rFonts w:ascii="Calibri" w:hAnsi="Calibri"/>
          <w:color w:val="auto"/>
          <w:lang w:val="pt-BR"/>
        </w:rPr>
        <w:t>: ______________________________________________________________.</w:t>
      </w:r>
    </w:p>
    <w:p w14:paraId="7C134C55" w14:textId="77777777" w:rsidR="00D7308A" w:rsidRPr="00BB367F" w:rsidRDefault="00D7308A" w:rsidP="00D7308A">
      <w:pPr>
        <w:pStyle w:val="Default"/>
        <w:jc w:val="both"/>
        <w:rPr>
          <w:rFonts w:ascii="Calibri" w:hAnsi="Calibri"/>
          <w:color w:val="auto"/>
          <w:sz w:val="12"/>
          <w:szCs w:val="12"/>
          <w:lang w:val="pt-BR"/>
        </w:rPr>
      </w:pPr>
    </w:p>
    <w:p w14:paraId="0B645AF5" w14:textId="77777777" w:rsidR="00D7308A" w:rsidRPr="00BB367F" w:rsidRDefault="00D7308A" w:rsidP="00D7308A">
      <w:pPr>
        <w:pStyle w:val="Default"/>
        <w:jc w:val="both"/>
        <w:rPr>
          <w:rFonts w:ascii="Calibri" w:hAnsi="Calibri"/>
          <w:color w:val="auto"/>
          <w:lang w:val="pt-BR"/>
        </w:rPr>
      </w:pPr>
      <w:r w:rsidRPr="00BB367F">
        <w:rPr>
          <w:rFonts w:ascii="Calibri" w:hAnsi="Calibri"/>
          <w:color w:val="auto"/>
          <w:lang w:val="pt-BR"/>
        </w:rPr>
        <w:t>Tipo de Recurso: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472"/>
      </w:tblGrid>
      <w:tr w:rsidR="00BB367F" w:rsidRPr="00BB367F" w14:paraId="2F7E3615"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14:paraId="24022912" w14:textId="77777777" w:rsidR="00D7308A" w:rsidRPr="00BB367F"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14:paraId="01EE56A2" w14:textId="77777777" w:rsidR="00D7308A" w:rsidRPr="00BB367F" w:rsidRDefault="00D7308A">
            <w:pPr>
              <w:pStyle w:val="Default"/>
              <w:jc w:val="both"/>
              <w:rPr>
                <w:rFonts w:ascii="Calibri" w:hAnsi="Calibri"/>
                <w:color w:val="auto"/>
                <w:lang w:val="pt-BR"/>
              </w:rPr>
            </w:pPr>
            <w:r w:rsidRPr="00BB367F">
              <w:rPr>
                <w:rFonts w:ascii="Calibri" w:hAnsi="Calibri"/>
                <w:color w:val="auto"/>
                <w:lang w:val="pt-BR"/>
              </w:rPr>
              <w:t>Cancelamento/Indeferimento de Inscrição</w:t>
            </w:r>
          </w:p>
        </w:tc>
      </w:tr>
      <w:tr w:rsidR="00BB367F" w:rsidRPr="00BB367F" w14:paraId="5D630774"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tcPr>
          <w:p w14:paraId="17ED8413" w14:textId="77777777" w:rsidR="00D7308A" w:rsidRPr="00BB367F"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14:paraId="0DF0791D" w14:textId="77777777" w:rsidR="00D7308A" w:rsidRPr="00BB367F" w:rsidRDefault="00D7308A">
            <w:pPr>
              <w:pStyle w:val="Default"/>
              <w:jc w:val="both"/>
              <w:rPr>
                <w:rFonts w:ascii="Calibri" w:hAnsi="Calibri"/>
                <w:color w:val="auto"/>
                <w:lang w:val="pt-BR"/>
              </w:rPr>
            </w:pPr>
            <w:r w:rsidRPr="00BB367F">
              <w:rPr>
                <w:rFonts w:ascii="Calibri" w:hAnsi="Calibri"/>
                <w:color w:val="auto"/>
                <w:lang w:val="pt-BR"/>
              </w:rPr>
              <w:t>Classificação Provisória</w:t>
            </w:r>
          </w:p>
        </w:tc>
      </w:tr>
      <w:tr w:rsidR="00BB367F" w:rsidRPr="00BB367F" w14:paraId="17028A19"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14:paraId="3B21D6A4" w14:textId="77777777" w:rsidR="00D7308A" w:rsidRPr="00BB367F"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14:paraId="1C3421D4" w14:textId="77777777" w:rsidR="00D7308A" w:rsidRPr="00BB367F" w:rsidRDefault="00D7308A">
            <w:pPr>
              <w:pStyle w:val="Default"/>
              <w:jc w:val="both"/>
              <w:rPr>
                <w:rFonts w:ascii="Calibri" w:hAnsi="Calibri"/>
                <w:color w:val="auto"/>
                <w:lang w:val="pt-BR"/>
              </w:rPr>
            </w:pPr>
            <w:r w:rsidRPr="00BB367F">
              <w:rPr>
                <w:rFonts w:ascii="Calibri" w:hAnsi="Calibri"/>
                <w:color w:val="auto"/>
                <w:lang w:val="pt-BR"/>
              </w:rPr>
              <w:t>Indeferimento ao pedido de Vaga Especial</w:t>
            </w:r>
          </w:p>
        </w:tc>
      </w:tr>
      <w:tr w:rsidR="00BB367F" w:rsidRPr="00BB367F" w14:paraId="7ED81ED1"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tcPr>
          <w:p w14:paraId="5778B0E1" w14:textId="77777777" w:rsidR="00D7308A" w:rsidRPr="00BB367F"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hideMark/>
          </w:tcPr>
          <w:p w14:paraId="4C2692BC" w14:textId="77777777" w:rsidR="00D7308A" w:rsidRPr="00BB367F" w:rsidRDefault="00D7308A">
            <w:pPr>
              <w:pStyle w:val="Default"/>
              <w:jc w:val="both"/>
              <w:rPr>
                <w:rFonts w:ascii="Calibri" w:hAnsi="Calibri"/>
                <w:color w:val="auto"/>
                <w:lang w:val="pt-BR"/>
              </w:rPr>
            </w:pPr>
            <w:r w:rsidRPr="00BB367F">
              <w:rPr>
                <w:rFonts w:ascii="Calibri" w:hAnsi="Calibri"/>
                <w:color w:val="auto"/>
                <w:lang w:val="pt-BR"/>
              </w:rPr>
              <w:t>Itens do Edital</w:t>
            </w:r>
          </w:p>
        </w:tc>
      </w:tr>
      <w:tr w:rsidR="00BB367F" w:rsidRPr="00BB367F" w14:paraId="144D0BC5"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cPr>
          <w:p w14:paraId="4423470A" w14:textId="77777777" w:rsidR="00D7308A" w:rsidRPr="00BB367F"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BFBFBF"/>
            <w:hideMark/>
          </w:tcPr>
          <w:p w14:paraId="18692214" w14:textId="77777777" w:rsidR="00D7308A" w:rsidRPr="00BB367F" w:rsidRDefault="00A13EA4">
            <w:pPr>
              <w:pStyle w:val="Default"/>
              <w:jc w:val="both"/>
              <w:rPr>
                <w:rFonts w:ascii="Calibri" w:hAnsi="Calibri"/>
                <w:color w:val="auto"/>
                <w:lang w:val="pt-BR"/>
              </w:rPr>
            </w:pPr>
            <w:r w:rsidRPr="00BB367F">
              <w:rPr>
                <w:rFonts w:ascii="Calibri" w:hAnsi="Calibri"/>
                <w:color w:val="auto"/>
                <w:lang w:val="pt-BR"/>
              </w:rPr>
              <w:t>Resultado da Prova de Títulos</w:t>
            </w:r>
          </w:p>
        </w:tc>
      </w:tr>
      <w:tr w:rsidR="00BB367F" w:rsidRPr="00BB367F" w14:paraId="2B5CD8AD" w14:textId="77777777" w:rsidTr="00D7308A">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AC94860" w14:textId="77777777" w:rsidR="00D7308A" w:rsidRPr="00BB367F" w:rsidRDefault="00D7308A">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FFFFFF"/>
          </w:tcPr>
          <w:p w14:paraId="46EA737A" w14:textId="77777777" w:rsidR="00D7308A" w:rsidRPr="00BB367F" w:rsidRDefault="00D7308A" w:rsidP="00B12FD7">
            <w:pPr>
              <w:pStyle w:val="Default"/>
              <w:jc w:val="both"/>
              <w:rPr>
                <w:rFonts w:ascii="Calibri" w:hAnsi="Calibri"/>
                <w:color w:val="auto"/>
                <w:lang w:val="pt-BR"/>
              </w:rPr>
            </w:pPr>
            <w:r w:rsidRPr="00BB367F">
              <w:rPr>
                <w:rFonts w:ascii="Calibri" w:hAnsi="Calibri"/>
                <w:color w:val="auto"/>
                <w:lang w:val="pt-BR"/>
              </w:rPr>
              <w:t>Outros (especificar):</w:t>
            </w:r>
          </w:p>
        </w:tc>
      </w:tr>
    </w:tbl>
    <w:p w14:paraId="23F13805" w14:textId="77777777" w:rsidR="00D7308A" w:rsidRPr="00BB367F" w:rsidRDefault="00D7308A" w:rsidP="00D7308A">
      <w:pPr>
        <w:pStyle w:val="Default"/>
        <w:jc w:val="both"/>
        <w:rPr>
          <w:rFonts w:ascii="Calibri" w:hAnsi="Calibri"/>
          <w:b/>
          <w:color w:val="auto"/>
          <w:lang w:val="pt-BR"/>
        </w:rPr>
      </w:pPr>
    </w:p>
    <w:p w14:paraId="77FEE31E" w14:textId="77777777" w:rsidR="00D7308A" w:rsidRPr="00BB367F" w:rsidRDefault="00D7308A" w:rsidP="00D7308A">
      <w:pPr>
        <w:pStyle w:val="Default"/>
        <w:jc w:val="both"/>
        <w:rPr>
          <w:rFonts w:ascii="Calibri" w:hAnsi="Calibri"/>
          <w:b/>
          <w:color w:val="auto"/>
          <w:lang w:val="pt-BR"/>
        </w:rPr>
      </w:pPr>
      <w:r w:rsidRPr="00BB367F">
        <w:rPr>
          <w:rFonts w:ascii="Calibri" w:hAnsi="Calibri"/>
          <w:b/>
          <w:color w:val="auto"/>
          <w:lang w:val="pt-BR"/>
        </w:rPr>
        <w:t>Fundamentação e Fonte(s) que embasa(m) a argumentação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4"/>
      </w:tblGrid>
      <w:tr w:rsidR="00BB367F" w:rsidRPr="00BB367F" w14:paraId="486512FE" w14:textId="77777777" w:rsidTr="0034439E">
        <w:tc>
          <w:tcPr>
            <w:tcW w:w="9286" w:type="dxa"/>
            <w:tcBorders>
              <w:top w:val="outset" w:sz="12" w:space="0" w:color="auto"/>
              <w:left w:val="outset" w:sz="12" w:space="0" w:color="auto"/>
              <w:bottom w:val="single" w:sz="4" w:space="0" w:color="auto"/>
              <w:right w:val="outset" w:sz="12" w:space="0" w:color="auto"/>
            </w:tcBorders>
          </w:tcPr>
          <w:p w14:paraId="085BE4CC" w14:textId="77777777" w:rsidR="00D7308A" w:rsidRPr="00BB367F" w:rsidRDefault="00D7308A">
            <w:pPr>
              <w:pStyle w:val="Default"/>
              <w:jc w:val="both"/>
              <w:rPr>
                <w:rFonts w:ascii="Calibri" w:hAnsi="Calibri"/>
                <w:color w:val="auto"/>
                <w:lang w:val="pt-BR"/>
              </w:rPr>
            </w:pPr>
          </w:p>
        </w:tc>
      </w:tr>
      <w:tr w:rsidR="00BB367F" w:rsidRPr="00BB367F" w14:paraId="6DCEFB44" w14:textId="77777777" w:rsidTr="0034439E">
        <w:tc>
          <w:tcPr>
            <w:tcW w:w="9286" w:type="dxa"/>
            <w:tcBorders>
              <w:top w:val="single" w:sz="4" w:space="0" w:color="auto"/>
              <w:left w:val="outset" w:sz="12" w:space="0" w:color="auto"/>
              <w:bottom w:val="single" w:sz="4" w:space="0" w:color="auto"/>
              <w:right w:val="outset" w:sz="12" w:space="0" w:color="auto"/>
            </w:tcBorders>
          </w:tcPr>
          <w:p w14:paraId="68966C8B" w14:textId="77777777" w:rsidR="00D7308A" w:rsidRPr="00BB367F" w:rsidRDefault="00D7308A">
            <w:pPr>
              <w:pStyle w:val="Default"/>
              <w:jc w:val="both"/>
              <w:rPr>
                <w:rFonts w:ascii="Calibri" w:hAnsi="Calibri"/>
                <w:color w:val="auto"/>
                <w:lang w:val="pt-BR"/>
              </w:rPr>
            </w:pPr>
          </w:p>
        </w:tc>
      </w:tr>
      <w:tr w:rsidR="00BB367F" w:rsidRPr="00BB367F" w14:paraId="2E9F83B0" w14:textId="77777777" w:rsidTr="0034439E">
        <w:tc>
          <w:tcPr>
            <w:tcW w:w="9286" w:type="dxa"/>
            <w:tcBorders>
              <w:top w:val="single" w:sz="4" w:space="0" w:color="auto"/>
              <w:left w:val="outset" w:sz="12" w:space="0" w:color="auto"/>
              <w:bottom w:val="single" w:sz="4" w:space="0" w:color="auto"/>
              <w:right w:val="outset" w:sz="12" w:space="0" w:color="auto"/>
            </w:tcBorders>
          </w:tcPr>
          <w:p w14:paraId="388A59B0" w14:textId="77777777" w:rsidR="00D7308A" w:rsidRPr="00BB367F" w:rsidRDefault="00D7308A">
            <w:pPr>
              <w:pStyle w:val="Default"/>
              <w:jc w:val="both"/>
              <w:rPr>
                <w:rFonts w:ascii="Calibri" w:hAnsi="Calibri"/>
                <w:color w:val="auto"/>
                <w:lang w:val="pt-BR"/>
              </w:rPr>
            </w:pPr>
          </w:p>
        </w:tc>
      </w:tr>
      <w:tr w:rsidR="00BB367F" w:rsidRPr="00BB367F" w14:paraId="66485A4D" w14:textId="77777777" w:rsidTr="0034439E">
        <w:tc>
          <w:tcPr>
            <w:tcW w:w="9286" w:type="dxa"/>
            <w:tcBorders>
              <w:top w:val="single" w:sz="4" w:space="0" w:color="auto"/>
              <w:left w:val="outset" w:sz="12" w:space="0" w:color="auto"/>
              <w:bottom w:val="single" w:sz="4" w:space="0" w:color="auto"/>
              <w:right w:val="outset" w:sz="12" w:space="0" w:color="auto"/>
            </w:tcBorders>
          </w:tcPr>
          <w:p w14:paraId="388BCD1B" w14:textId="77777777" w:rsidR="00D7308A" w:rsidRPr="00BB367F" w:rsidRDefault="00D7308A">
            <w:pPr>
              <w:pStyle w:val="Default"/>
              <w:jc w:val="both"/>
              <w:rPr>
                <w:rFonts w:ascii="Calibri" w:hAnsi="Calibri"/>
                <w:color w:val="auto"/>
                <w:lang w:val="pt-BR"/>
              </w:rPr>
            </w:pPr>
          </w:p>
        </w:tc>
      </w:tr>
      <w:tr w:rsidR="00BB367F" w:rsidRPr="00BB367F" w14:paraId="726D6D8C" w14:textId="77777777" w:rsidTr="0034439E">
        <w:tc>
          <w:tcPr>
            <w:tcW w:w="9286" w:type="dxa"/>
            <w:tcBorders>
              <w:top w:val="single" w:sz="4" w:space="0" w:color="auto"/>
              <w:left w:val="outset" w:sz="12" w:space="0" w:color="auto"/>
              <w:bottom w:val="single" w:sz="4" w:space="0" w:color="auto"/>
              <w:right w:val="outset" w:sz="12" w:space="0" w:color="auto"/>
            </w:tcBorders>
            <w:hideMark/>
          </w:tcPr>
          <w:p w14:paraId="00BD1F7B" w14:textId="77777777" w:rsidR="00D7308A" w:rsidRPr="00BB367F" w:rsidRDefault="00D7308A">
            <w:pPr>
              <w:pStyle w:val="Default"/>
              <w:tabs>
                <w:tab w:val="left" w:pos="3930"/>
              </w:tabs>
              <w:jc w:val="both"/>
              <w:rPr>
                <w:rFonts w:ascii="Calibri" w:hAnsi="Calibri"/>
                <w:color w:val="auto"/>
                <w:lang w:val="pt-BR"/>
              </w:rPr>
            </w:pPr>
            <w:r w:rsidRPr="00BB367F">
              <w:rPr>
                <w:rFonts w:ascii="Calibri" w:hAnsi="Calibri"/>
                <w:color w:val="auto"/>
                <w:lang w:val="pt-BR"/>
              </w:rPr>
              <w:tab/>
            </w:r>
          </w:p>
        </w:tc>
      </w:tr>
      <w:tr w:rsidR="00BB367F" w:rsidRPr="00BB367F" w14:paraId="76CD9E5B" w14:textId="77777777" w:rsidTr="0034439E">
        <w:tc>
          <w:tcPr>
            <w:tcW w:w="9286" w:type="dxa"/>
            <w:tcBorders>
              <w:top w:val="single" w:sz="4" w:space="0" w:color="auto"/>
              <w:left w:val="outset" w:sz="12" w:space="0" w:color="auto"/>
              <w:bottom w:val="single" w:sz="4" w:space="0" w:color="auto"/>
              <w:right w:val="outset" w:sz="12" w:space="0" w:color="auto"/>
            </w:tcBorders>
          </w:tcPr>
          <w:p w14:paraId="6B109915" w14:textId="77777777" w:rsidR="00D7308A" w:rsidRPr="00BB367F" w:rsidRDefault="00D7308A">
            <w:pPr>
              <w:pStyle w:val="Default"/>
              <w:tabs>
                <w:tab w:val="left" w:pos="3930"/>
              </w:tabs>
              <w:jc w:val="both"/>
              <w:rPr>
                <w:rFonts w:ascii="Calibri" w:hAnsi="Calibri"/>
                <w:color w:val="auto"/>
                <w:lang w:val="pt-BR"/>
              </w:rPr>
            </w:pPr>
          </w:p>
        </w:tc>
      </w:tr>
      <w:tr w:rsidR="00BB367F" w:rsidRPr="00BB367F" w14:paraId="5DB4309B" w14:textId="77777777" w:rsidTr="0034439E">
        <w:tc>
          <w:tcPr>
            <w:tcW w:w="9286" w:type="dxa"/>
            <w:tcBorders>
              <w:top w:val="single" w:sz="4" w:space="0" w:color="auto"/>
              <w:left w:val="outset" w:sz="12" w:space="0" w:color="auto"/>
              <w:bottom w:val="single" w:sz="4" w:space="0" w:color="auto"/>
              <w:right w:val="outset" w:sz="12" w:space="0" w:color="auto"/>
            </w:tcBorders>
          </w:tcPr>
          <w:p w14:paraId="49410045" w14:textId="77777777" w:rsidR="00D7308A" w:rsidRPr="00BB367F" w:rsidRDefault="00D7308A">
            <w:pPr>
              <w:pStyle w:val="Default"/>
              <w:jc w:val="both"/>
              <w:rPr>
                <w:rFonts w:ascii="Calibri" w:hAnsi="Calibri"/>
                <w:color w:val="auto"/>
                <w:lang w:val="pt-BR"/>
              </w:rPr>
            </w:pPr>
          </w:p>
        </w:tc>
      </w:tr>
      <w:tr w:rsidR="00BB367F" w:rsidRPr="00BB367F" w14:paraId="3C689378" w14:textId="77777777" w:rsidTr="0034439E">
        <w:tc>
          <w:tcPr>
            <w:tcW w:w="9286" w:type="dxa"/>
            <w:tcBorders>
              <w:top w:val="single" w:sz="4" w:space="0" w:color="auto"/>
              <w:left w:val="outset" w:sz="12" w:space="0" w:color="auto"/>
              <w:bottom w:val="single" w:sz="4" w:space="0" w:color="auto"/>
              <w:right w:val="outset" w:sz="12" w:space="0" w:color="auto"/>
            </w:tcBorders>
          </w:tcPr>
          <w:p w14:paraId="64B98678" w14:textId="77777777" w:rsidR="00D7308A" w:rsidRPr="00BB367F" w:rsidRDefault="00D7308A">
            <w:pPr>
              <w:pStyle w:val="Default"/>
              <w:jc w:val="both"/>
              <w:rPr>
                <w:rFonts w:ascii="Calibri" w:hAnsi="Calibri"/>
                <w:color w:val="auto"/>
                <w:lang w:val="pt-BR"/>
              </w:rPr>
            </w:pPr>
          </w:p>
        </w:tc>
      </w:tr>
      <w:tr w:rsidR="00D7308A" w:rsidRPr="00BB367F" w14:paraId="569A36A1" w14:textId="77777777" w:rsidTr="0034439E">
        <w:tc>
          <w:tcPr>
            <w:tcW w:w="9286" w:type="dxa"/>
            <w:tcBorders>
              <w:top w:val="single" w:sz="4" w:space="0" w:color="auto"/>
              <w:left w:val="outset" w:sz="12" w:space="0" w:color="auto"/>
              <w:bottom w:val="outset" w:sz="12" w:space="0" w:color="auto"/>
              <w:right w:val="outset" w:sz="12" w:space="0" w:color="auto"/>
            </w:tcBorders>
          </w:tcPr>
          <w:p w14:paraId="12EE2F53" w14:textId="77777777" w:rsidR="00D7308A" w:rsidRPr="00BB367F" w:rsidRDefault="00D7308A">
            <w:pPr>
              <w:pStyle w:val="Default"/>
              <w:jc w:val="both"/>
              <w:rPr>
                <w:rFonts w:ascii="Calibri" w:hAnsi="Calibri"/>
                <w:color w:val="auto"/>
                <w:lang w:val="pt-BR"/>
              </w:rPr>
            </w:pPr>
          </w:p>
        </w:tc>
      </w:tr>
    </w:tbl>
    <w:p w14:paraId="752E9028" w14:textId="77777777" w:rsidR="00D7308A" w:rsidRPr="00BB367F" w:rsidRDefault="00D7308A" w:rsidP="00D7308A">
      <w:pPr>
        <w:pStyle w:val="Default"/>
        <w:jc w:val="both"/>
        <w:rPr>
          <w:rFonts w:ascii="Calibri" w:hAnsi="Calibri"/>
          <w:color w:val="auto"/>
          <w:lang w:val="pt-BR"/>
        </w:rPr>
      </w:pPr>
    </w:p>
    <w:p w14:paraId="165D4E49" w14:textId="77777777" w:rsidR="00D7308A" w:rsidRPr="00BB367F" w:rsidRDefault="00D7308A" w:rsidP="00D7308A">
      <w:pPr>
        <w:pStyle w:val="Default"/>
        <w:jc w:val="both"/>
        <w:rPr>
          <w:rFonts w:ascii="Calibri" w:hAnsi="Calibri"/>
          <w:color w:val="auto"/>
          <w:lang w:val="pt-BR"/>
        </w:rPr>
      </w:pPr>
      <w:r w:rsidRPr="00BB367F">
        <w:rPr>
          <w:rFonts w:ascii="Calibri" w:hAnsi="Calibri"/>
          <w:color w:val="auto"/>
          <w:lang w:val="pt-BR"/>
        </w:rPr>
        <w:t>Data:____/____/____.</w:t>
      </w:r>
    </w:p>
    <w:p w14:paraId="149114D3" w14:textId="77777777" w:rsidR="00D7308A" w:rsidRPr="00BB367F" w:rsidRDefault="00D7308A" w:rsidP="00D7308A">
      <w:pPr>
        <w:pStyle w:val="Default"/>
        <w:jc w:val="both"/>
        <w:rPr>
          <w:rFonts w:ascii="Calibri" w:hAnsi="Calibri"/>
          <w:color w:val="auto"/>
          <w:lang w:val="pt-BR"/>
        </w:rPr>
      </w:pPr>
    </w:p>
    <w:p w14:paraId="1CD88F03" w14:textId="77777777" w:rsidR="00D7308A" w:rsidRPr="00BB367F" w:rsidRDefault="00D7308A" w:rsidP="00D7308A">
      <w:pPr>
        <w:jc w:val="center"/>
        <w:rPr>
          <w:rFonts w:ascii="Calibri" w:hAnsi="Calibri" w:cs="Arial"/>
        </w:rPr>
      </w:pPr>
      <w:r w:rsidRPr="00BB367F">
        <w:rPr>
          <w:rFonts w:ascii="Calibri" w:hAnsi="Calibri" w:cs="Arial"/>
        </w:rPr>
        <w:t>_________________________________________</w:t>
      </w:r>
    </w:p>
    <w:p w14:paraId="3AF32DF2" w14:textId="77777777" w:rsidR="00D7308A" w:rsidRPr="00BB367F" w:rsidRDefault="00D7308A" w:rsidP="00D7308A">
      <w:pPr>
        <w:jc w:val="center"/>
        <w:rPr>
          <w:rFonts w:ascii="Calibri" w:hAnsi="Calibri" w:cs="Arial"/>
        </w:rPr>
      </w:pPr>
      <w:r w:rsidRPr="00BB367F">
        <w:rPr>
          <w:rFonts w:ascii="Calibri" w:hAnsi="Calibri" w:cs="Arial"/>
        </w:rPr>
        <w:t>(assinatura do candidato)</w:t>
      </w:r>
    </w:p>
    <w:p w14:paraId="1E367E2C" w14:textId="77777777" w:rsidR="00D7308A" w:rsidRPr="00BB367F" w:rsidRDefault="00D7308A" w:rsidP="00D7308A">
      <w:pPr>
        <w:jc w:val="center"/>
        <w:rPr>
          <w:rFonts w:ascii="Calibri" w:hAnsi="Calibri" w:cs="Arial"/>
        </w:rPr>
      </w:pPr>
    </w:p>
    <w:p w14:paraId="2B932EFC" w14:textId="77777777" w:rsidR="00D7308A" w:rsidRPr="00BB367F" w:rsidRDefault="00D7308A" w:rsidP="00D7308A">
      <w:pPr>
        <w:rPr>
          <w:rFonts w:ascii="Calibri" w:hAnsi="Calibri" w:cs="Arial"/>
        </w:rPr>
      </w:pPr>
      <w:r w:rsidRPr="00BB367F">
        <w:rPr>
          <w:rFonts w:ascii="Calibri" w:hAnsi="Calibri" w:cs="Arial"/>
        </w:rPr>
        <w:br w:type="page"/>
      </w:r>
    </w:p>
    <w:p w14:paraId="487E3A96" w14:textId="77777777" w:rsidR="00D7308A" w:rsidRPr="00BB367F" w:rsidRDefault="00D7308A" w:rsidP="00341F95">
      <w:pPr>
        <w:keepNext/>
        <w:pBdr>
          <w:top w:val="single" w:sz="4" w:space="1" w:color="auto"/>
          <w:left w:val="single" w:sz="4" w:space="4" w:color="auto"/>
          <w:bottom w:val="single" w:sz="4" w:space="1" w:color="auto"/>
          <w:right w:val="single" w:sz="4" w:space="4" w:color="auto"/>
        </w:pBdr>
        <w:spacing w:after="60"/>
        <w:jc w:val="center"/>
        <w:outlineLvl w:val="4"/>
        <w:rPr>
          <w:rFonts w:ascii="Calibri" w:hAnsi="Calibri" w:cs="Arial"/>
          <w:b/>
          <w:bCs/>
          <w:sz w:val="28"/>
          <w:szCs w:val="28"/>
        </w:rPr>
      </w:pPr>
      <w:r w:rsidRPr="00BB367F">
        <w:rPr>
          <w:rFonts w:ascii="Calibri" w:hAnsi="Calibri" w:cs="Arial"/>
          <w:b/>
          <w:bCs/>
          <w:sz w:val="28"/>
          <w:szCs w:val="28"/>
        </w:rPr>
        <w:lastRenderedPageBreak/>
        <w:t>ANEXO VI - ATRIBUIÇÕES INERENTE</w:t>
      </w:r>
      <w:r w:rsidR="002C3EE1" w:rsidRPr="00BB367F">
        <w:rPr>
          <w:rFonts w:ascii="Calibri" w:hAnsi="Calibri" w:cs="Arial"/>
          <w:b/>
          <w:bCs/>
          <w:sz w:val="28"/>
          <w:szCs w:val="28"/>
        </w:rPr>
        <w:t>S</w:t>
      </w:r>
      <w:r w:rsidR="00A8668F" w:rsidRPr="00BB367F">
        <w:rPr>
          <w:rFonts w:ascii="Calibri" w:hAnsi="Calibri" w:cs="Arial"/>
          <w:b/>
          <w:bCs/>
          <w:sz w:val="28"/>
          <w:szCs w:val="28"/>
        </w:rPr>
        <w:t>AOS CARGOS</w:t>
      </w:r>
    </w:p>
    <w:p w14:paraId="2EAF96FF" w14:textId="77777777" w:rsidR="00C65398" w:rsidRPr="00BB367F" w:rsidRDefault="00C65398" w:rsidP="00C6539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 (a) de Violão (Cargo: 01)</w:t>
      </w:r>
    </w:p>
    <w:p w14:paraId="21408DE1" w14:textId="77777777" w:rsidR="00C65398" w:rsidRPr="00BB367F" w:rsidRDefault="00C65398" w:rsidP="00C6539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de Banda (Cargo: 02)</w:t>
      </w:r>
    </w:p>
    <w:p w14:paraId="448FB107" w14:textId="77777777" w:rsidR="00C65398" w:rsidRPr="00BB367F" w:rsidRDefault="00C65398" w:rsidP="00C6539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Música (Cargo: 03)</w:t>
      </w:r>
    </w:p>
    <w:p w14:paraId="57872D89" w14:textId="77777777" w:rsidR="00C65398" w:rsidRPr="00BB367F" w:rsidRDefault="00C65398" w:rsidP="00C6539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Coral (Cargo: 04)</w:t>
      </w:r>
    </w:p>
    <w:p w14:paraId="77EAD25C" w14:textId="77777777" w:rsidR="00C65398" w:rsidRPr="00BB367F" w:rsidRDefault="00C65398" w:rsidP="00C6539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de Futsal (Cargo: 05)</w:t>
      </w:r>
    </w:p>
    <w:p w14:paraId="0694FB5A" w14:textId="77777777" w:rsidR="00C65398" w:rsidRPr="00BB367F" w:rsidRDefault="00C65398" w:rsidP="00C6539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de Voleibol (Cargo: 06)</w:t>
      </w:r>
    </w:p>
    <w:p w14:paraId="1C7B5CC7" w14:textId="77777777" w:rsidR="00C65398" w:rsidRPr="00BB367F" w:rsidRDefault="00C65398" w:rsidP="00C6539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Handebol (Cargo: 07)</w:t>
      </w:r>
    </w:p>
    <w:p w14:paraId="43A2F0CB" w14:textId="77777777" w:rsidR="00C65398" w:rsidRPr="00BB367F" w:rsidRDefault="00C65398" w:rsidP="00C6539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Patinação (Cargo: 08)</w:t>
      </w:r>
    </w:p>
    <w:p w14:paraId="5CFC85EB" w14:textId="77777777" w:rsidR="00C65398" w:rsidRPr="00BB367F" w:rsidRDefault="00C65398" w:rsidP="00C6539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de Futebol de Campo (Cargo: 09)</w:t>
      </w:r>
    </w:p>
    <w:p w14:paraId="5EAA70F8" w14:textId="77777777" w:rsidR="00C65398" w:rsidRPr="00BB367F" w:rsidRDefault="00C65398" w:rsidP="00C6539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de Taekwondo (Cargo: 10)</w:t>
      </w:r>
    </w:p>
    <w:p w14:paraId="4BBCC9D0" w14:textId="77777777" w:rsidR="00C65398" w:rsidRPr="00BB367F" w:rsidRDefault="00C65398" w:rsidP="00C6539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 (a) de Ballet (Cargo: 11)</w:t>
      </w:r>
    </w:p>
    <w:p w14:paraId="119025B6" w14:textId="249703BC" w:rsidR="00341F95" w:rsidRPr="00BB367F" w:rsidRDefault="00C65398" w:rsidP="00C65398">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BB367F">
        <w:rPr>
          <w:rFonts w:asciiTheme="minorHAnsi" w:eastAsia="Century Schoolbook" w:hAnsiTheme="minorHAnsi" w:cs="Arial"/>
          <w:b/>
          <w:sz w:val="24"/>
          <w:szCs w:val="24"/>
          <w:lang w:eastAsia="en-US"/>
        </w:rPr>
        <w:t>Professor(a) de Dança Alemã (Cargo: 12)</w:t>
      </w:r>
    </w:p>
    <w:p w14:paraId="0EC3A895" w14:textId="09A71C2F" w:rsidR="00BB51FC" w:rsidRPr="00BB367F" w:rsidRDefault="00C65398" w:rsidP="00C65398">
      <w:pPr>
        <w:spacing w:after="120"/>
        <w:ind w:left="142"/>
        <w:jc w:val="both"/>
        <w:rPr>
          <w:rFonts w:asciiTheme="minorHAnsi" w:hAnsiTheme="minorHAnsi" w:cs="Arial"/>
        </w:rPr>
      </w:pPr>
      <w:r w:rsidRPr="00BB367F">
        <w:rPr>
          <w:rFonts w:asciiTheme="minorHAnsi" w:hAnsiTheme="minorHAnsi" w:cs="Arial"/>
        </w:rPr>
        <w:t>Atribuições definidas na Lei Complementar Municipal n.º 12/2004 que dispõe sobre a implantação do Programa Escolar Municipal de Cultura e Esporte – PEMCE.</w:t>
      </w:r>
    </w:p>
    <w:p w14:paraId="25F8B75B" w14:textId="383885ED" w:rsidR="00DC01D3" w:rsidRPr="00BB367F" w:rsidRDefault="00DC01D3">
      <w:pPr>
        <w:spacing w:after="160" w:line="259" w:lineRule="auto"/>
        <w:rPr>
          <w:rFonts w:asciiTheme="minorHAnsi" w:hAnsiTheme="minorHAnsi" w:cs="Arial"/>
        </w:rPr>
      </w:pPr>
      <w:r w:rsidRPr="00BB367F">
        <w:rPr>
          <w:rFonts w:asciiTheme="minorHAnsi" w:hAnsiTheme="minorHAnsi" w:cs="Arial"/>
        </w:rPr>
        <w:br w:type="page"/>
      </w:r>
    </w:p>
    <w:p w14:paraId="66EF3C05" w14:textId="2CE7B3DA" w:rsidR="00341F95" w:rsidRPr="00BB367F" w:rsidRDefault="00657B03" w:rsidP="00341F95">
      <w:pPr>
        <w:keepNext/>
        <w:pBdr>
          <w:top w:val="single" w:sz="4" w:space="1" w:color="auto"/>
          <w:left w:val="single" w:sz="4" w:space="4" w:color="auto"/>
          <w:bottom w:val="single" w:sz="4" w:space="1" w:color="auto"/>
          <w:right w:val="single" w:sz="4" w:space="4" w:color="auto"/>
        </w:pBdr>
        <w:spacing w:after="60"/>
        <w:jc w:val="center"/>
        <w:outlineLvl w:val="4"/>
        <w:rPr>
          <w:rFonts w:ascii="Calibri" w:hAnsi="Calibri" w:cs="Arial"/>
          <w:b/>
          <w:bCs/>
          <w:caps/>
          <w:sz w:val="28"/>
          <w:szCs w:val="28"/>
        </w:rPr>
      </w:pPr>
      <w:r w:rsidRPr="00BB367F">
        <w:rPr>
          <w:rFonts w:asciiTheme="minorHAnsi" w:hAnsiTheme="minorHAnsi" w:cs="Arial"/>
          <w:b/>
          <w:bCs/>
          <w:sz w:val="28"/>
          <w:szCs w:val="28"/>
        </w:rPr>
        <w:lastRenderedPageBreak/>
        <w:t>ANEXO VII - REQUERIMENTO DE ANÁLISE DE TÍTULOS</w:t>
      </w:r>
    </w:p>
    <w:p w14:paraId="02DE6FB3" w14:textId="08516A11" w:rsidR="00341F95" w:rsidRPr="00BB367F" w:rsidRDefault="00341F95" w:rsidP="00341F95">
      <w:pPr>
        <w:pStyle w:val="PargrafodaLista"/>
        <w:numPr>
          <w:ilvl w:val="1"/>
          <w:numId w:val="37"/>
        </w:numPr>
        <w:spacing w:after="60"/>
        <w:ind w:left="425" w:hanging="431"/>
        <w:jc w:val="both"/>
        <w:rPr>
          <w:rFonts w:ascii="Calibri" w:hAnsi="Calibri" w:cs="Arial"/>
          <w:sz w:val="24"/>
          <w:szCs w:val="24"/>
        </w:rPr>
      </w:pPr>
      <w:r w:rsidRPr="00BB367F">
        <w:rPr>
          <w:rFonts w:ascii="Calibri" w:hAnsi="Calibri" w:cs="Arial"/>
          <w:sz w:val="24"/>
          <w:szCs w:val="24"/>
        </w:rPr>
        <w:t>O Requerimento de Análise de Títulos poderá ser apresentado de duas maneiras distintas:</w:t>
      </w:r>
    </w:p>
    <w:p w14:paraId="2A6FDE60" w14:textId="22453C95" w:rsidR="00341F95" w:rsidRPr="00BB367F" w:rsidRDefault="00341F95" w:rsidP="00341F95">
      <w:pPr>
        <w:pStyle w:val="PargrafodaLista"/>
        <w:numPr>
          <w:ilvl w:val="1"/>
          <w:numId w:val="37"/>
        </w:numPr>
        <w:spacing w:after="60"/>
        <w:ind w:left="425" w:hanging="431"/>
        <w:jc w:val="both"/>
        <w:rPr>
          <w:rFonts w:ascii="Calibri" w:hAnsi="Calibri" w:cs="Arial"/>
          <w:sz w:val="24"/>
          <w:szCs w:val="24"/>
        </w:rPr>
      </w:pPr>
      <w:r w:rsidRPr="00BB367F">
        <w:rPr>
          <w:rFonts w:ascii="Calibri" w:hAnsi="Calibri" w:cs="Arial"/>
          <w:b/>
          <w:sz w:val="24"/>
          <w:szCs w:val="24"/>
          <w:u w:val="single"/>
        </w:rPr>
        <w:t>ELETRÔNICA</w:t>
      </w:r>
      <w:r w:rsidRPr="00BB367F">
        <w:rPr>
          <w:rFonts w:ascii="Calibri" w:hAnsi="Calibri" w:cs="Arial"/>
          <w:sz w:val="24"/>
          <w:szCs w:val="24"/>
        </w:rPr>
        <w:t>: Regulamentado pelos Itens 6.</w:t>
      </w:r>
      <w:r w:rsidR="00657B03" w:rsidRPr="00BB367F">
        <w:rPr>
          <w:rFonts w:ascii="Calibri" w:hAnsi="Calibri" w:cs="Arial"/>
          <w:sz w:val="24"/>
          <w:szCs w:val="24"/>
        </w:rPr>
        <w:t>3</w:t>
      </w:r>
      <w:r w:rsidRPr="00BB367F">
        <w:rPr>
          <w:rFonts w:ascii="Calibri" w:hAnsi="Calibri" w:cs="Arial"/>
          <w:sz w:val="24"/>
          <w:szCs w:val="24"/>
        </w:rPr>
        <w:t>.13 à 6.</w:t>
      </w:r>
      <w:r w:rsidR="00657B03" w:rsidRPr="00BB367F">
        <w:rPr>
          <w:rFonts w:ascii="Calibri" w:hAnsi="Calibri" w:cs="Arial"/>
          <w:sz w:val="24"/>
          <w:szCs w:val="24"/>
        </w:rPr>
        <w:t>3</w:t>
      </w:r>
      <w:r w:rsidRPr="00BB367F">
        <w:rPr>
          <w:rFonts w:ascii="Calibri" w:hAnsi="Calibri" w:cs="Arial"/>
          <w:sz w:val="24"/>
          <w:szCs w:val="24"/>
        </w:rPr>
        <w:t xml:space="preserve">.21; </w:t>
      </w:r>
      <w:r w:rsidRPr="00BB367F">
        <w:rPr>
          <w:rFonts w:ascii="Calibri" w:hAnsi="Calibri" w:cs="Arial"/>
          <w:b/>
          <w:sz w:val="24"/>
          <w:szCs w:val="24"/>
          <w:u w:val="single"/>
        </w:rPr>
        <w:t>OU</w:t>
      </w:r>
    </w:p>
    <w:p w14:paraId="20B2D322" w14:textId="6407C9FA" w:rsidR="00341F95" w:rsidRPr="00BB367F" w:rsidRDefault="00341F95" w:rsidP="00341F95">
      <w:pPr>
        <w:pStyle w:val="PargrafodaLista"/>
        <w:numPr>
          <w:ilvl w:val="1"/>
          <w:numId w:val="37"/>
        </w:numPr>
        <w:spacing w:after="60"/>
        <w:ind w:left="425" w:hanging="431"/>
        <w:jc w:val="both"/>
        <w:rPr>
          <w:rFonts w:ascii="Calibri" w:hAnsi="Calibri" w:cs="Arial"/>
          <w:sz w:val="24"/>
          <w:szCs w:val="24"/>
        </w:rPr>
      </w:pPr>
      <w:r w:rsidRPr="00BB367F">
        <w:rPr>
          <w:rFonts w:ascii="Calibri" w:hAnsi="Calibri" w:cs="Arial"/>
          <w:b/>
          <w:sz w:val="24"/>
          <w:szCs w:val="24"/>
          <w:u w:val="single"/>
        </w:rPr>
        <w:t>FÍSICA</w:t>
      </w:r>
      <w:r w:rsidRPr="00BB367F">
        <w:rPr>
          <w:rFonts w:ascii="Calibri" w:hAnsi="Calibri" w:cs="Arial"/>
          <w:sz w:val="24"/>
          <w:szCs w:val="24"/>
        </w:rPr>
        <w:t>: Regulamentado pelos Itens 6.</w:t>
      </w:r>
      <w:r w:rsidR="00657B03" w:rsidRPr="00BB367F">
        <w:rPr>
          <w:rFonts w:ascii="Calibri" w:hAnsi="Calibri" w:cs="Arial"/>
          <w:sz w:val="24"/>
          <w:szCs w:val="24"/>
        </w:rPr>
        <w:t>3</w:t>
      </w:r>
      <w:r w:rsidRPr="00BB367F">
        <w:rPr>
          <w:rFonts w:ascii="Calibri" w:hAnsi="Calibri" w:cs="Arial"/>
          <w:sz w:val="24"/>
          <w:szCs w:val="24"/>
        </w:rPr>
        <w:t>.23 à 6.</w:t>
      </w:r>
      <w:r w:rsidR="00657B03" w:rsidRPr="00BB367F">
        <w:rPr>
          <w:rFonts w:ascii="Calibri" w:hAnsi="Calibri" w:cs="Arial"/>
          <w:sz w:val="24"/>
          <w:szCs w:val="24"/>
        </w:rPr>
        <w:t>3</w:t>
      </w:r>
      <w:r w:rsidRPr="00BB367F">
        <w:rPr>
          <w:rFonts w:ascii="Calibri" w:hAnsi="Calibri" w:cs="Arial"/>
          <w:sz w:val="24"/>
          <w:szCs w:val="24"/>
        </w:rPr>
        <w:t xml:space="preserve">.31 (utilize o formulário disponível na área do Candidato, efetuando o preenchimento via Editor de Textos). </w:t>
      </w:r>
    </w:p>
    <w:p w14:paraId="075A8A0F" w14:textId="77777777" w:rsidR="00341F95" w:rsidRPr="00BB367F" w:rsidRDefault="00341F95" w:rsidP="00341F95">
      <w:pPr>
        <w:pStyle w:val="PargrafodaLista"/>
        <w:numPr>
          <w:ilvl w:val="1"/>
          <w:numId w:val="37"/>
        </w:numPr>
        <w:spacing w:after="60"/>
        <w:ind w:left="425" w:hanging="431"/>
        <w:jc w:val="both"/>
        <w:rPr>
          <w:rFonts w:ascii="Calibri" w:hAnsi="Calibri"/>
        </w:rPr>
      </w:pPr>
      <w:r w:rsidRPr="00BB367F">
        <w:rPr>
          <w:rFonts w:ascii="Calibri" w:hAnsi="Calibri" w:cs="Arial"/>
          <w:sz w:val="24"/>
          <w:szCs w:val="24"/>
        </w:rPr>
        <w:t>Em ambas as formas de apresentação de títulos, não devem ser somadas as horas de uma mesma Empresa, devendo ser listado de forma individual, sendo uma linha/registro para cada certificado apresentado, devendo ser acrescentadas tantas linhas/registros quanto forem necessários, para o número total de certificados apresentados.</w:t>
      </w:r>
    </w:p>
    <w:p w14:paraId="376F1899" w14:textId="77777777" w:rsidR="00341F95" w:rsidRPr="00BB367F" w:rsidRDefault="00341F95" w:rsidP="00341F95">
      <w:pPr>
        <w:pStyle w:val="Default"/>
        <w:jc w:val="both"/>
        <w:rPr>
          <w:rFonts w:ascii="Calibri" w:hAnsi="Calibri"/>
          <w:color w:val="auto"/>
          <w:sz w:val="12"/>
          <w:szCs w:val="12"/>
          <w:lang w:val="pt-BR"/>
        </w:rPr>
      </w:pPr>
      <w:r w:rsidRPr="00BB367F">
        <w:rPr>
          <w:rFonts w:ascii="Calibri" w:hAnsi="Calibri"/>
          <w:noProof/>
          <w:color w:val="auto"/>
          <w:sz w:val="12"/>
          <w:szCs w:val="12"/>
          <w:lang w:val="pt-BR" w:eastAsia="pt-BR"/>
        </w:rPr>
        <mc:AlternateContent>
          <mc:Choice Requires="wps">
            <w:drawing>
              <wp:anchor distT="0" distB="0" distL="114300" distR="114300" simplePos="0" relativeHeight="251661312" behindDoc="0" locked="0" layoutInCell="1" allowOverlap="1" wp14:anchorId="347EEFCA" wp14:editId="04C1D60E">
                <wp:simplePos x="0" y="0"/>
                <wp:positionH relativeFrom="column">
                  <wp:posOffset>4445</wp:posOffset>
                </wp:positionH>
                <wp:positionV relativeFrom="paragraph">
                  <wp:posOffset>16510</wp:posOffset>
                </wp:positionV>
                <wp:extent cx="5781675" cy="635"/>
                <wp:effectExtent l="0" t="0" r="28575" b="374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DD71C" id="_x0000_t32" coordsize="21600,21600" o:spt="32" o:oned="t" path="m,l21600,21600e" filled="f">
                <v:path arrowok="t" fillok="f" o:connecttype="none"/>
                <o:lock v:ext="edit" shapetype="t"/>
              </v:shapetype>
              <v:shape id="AutoShape 5" o:spid="_x0000_s1026" type="#_x0000_t32" style="position:absolute;margin-left:.35pt;margin-top:1.3pt;width:455.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H3Ig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"/>
            </w:pict>
          </mc:Fallback>
        </mc:AlternateContent>
      </w:r>
    </w:p>
    <w:p w14:paraId="3C0F736F" w14:textId="77777777" w:rsidR="00341F95" w:rsidRPr="00BB367F" w:rsidRDefault="00341F95" w:rsidP="00341F95">
      <w:pPr>
        <w:pStyle w:val="Default"/>
        <w:jc w:val="both"/>
        <w:rPr>
          <w:rFonts w:ascii="Calibri" w:hAnsi="Calibri"/>
          <w:color w:val="auto"/>
          <w:lang w:val="pt-BR"/>
        </w:rPr>
      </w:pPr>
      <w:proofErr w:type="spellStart"/>
      <w:r w:rsidRPr="00BB367F">
        <w:rPr>
          <w:rFonts w:ascii="Calibri" w:hAnsi="Calibri"/>
          <w:color w:val="auto"/>
          <w:lang w:val="pt-BR"/>
        </w:rPr>
        <w:t>Ilmo</w:t>
      </w:r>
      <w:proofErr w:type="spellEnd"/>
      <w:r w:rsidRPr="00BB367F">
        <w:rPr>
          <w:rFonts w:ascii="Calibri" w:hAnsi="Calibri"/>
          <w:color w:val="auto"/>
          <w:lang w:val="pt-BR"/>
        </w:rPr>
        <w:t xml:space="preserve">(a). </w:t>
      </w:r>
      <w:proofErr w:type="spellStart"/>
      <w:r w:rsidRPr="00BB367F">
        <w:rPr>
          <w:rFonts w:ascii="Calibri" w:hAnsi="Calibri"/>
          <w:color w:val="auto"/>
          <w:lang w:val="pt-BR"/>
        </w:rPr>
        <w:t>Sr</w:t>
      </w:r>
      <w:proofErr w:type="spellEnd"/>
      <w:r w:rsidRPr="00BB367F">
        <w:rPr>
          <w:rFonts w:ascii="Calibri" w:hAnsi="Calibri"/>
          <w:color w:val="auto"/>
          <w:lang w:val="pt-BR"/>
        </w:rPr>
        <w:t>(a).</w:t>
      </w:r>
    </w:p>
    <w:p w14:paraId="37CC3899" w14:textId="79513B31" w:rsidR="00341F95" w:rsidRPr="00BB367F" w:rsidRDefault="00341F95" w:rsidP="00341F95">
      <w:pPr>
        <w:pStyle w:val="Default"/>
        <w:jc w:val="both"/>
        <w:rPr>
          <w:rFonts w:ascii="Calibri" w:hAnsi="Calibri"/>
          <w:color w:val="auto"/>
          <w:lang w:val="pt-BR"/>
        </w:rPr>
      </w:pPr>
      <w:r w:rsidRPr="00BB367F">
        <w:rPr>
          <w:rFonts w:ascii="Calibri" w:hAnsi="Calibri"/>
          <w:color w:val="auto"/>
          <w:lang w:val="pt-BR"/>
        </w:rPr>
        <w:t xml:space="preserve">Presidente da Comissão do Processo Seletivo </w:t>
      </w:r>
      <w:r w:rsidR="0020352C" w:rsidRPr="00BB367F">
        <w:rPr>
          <w:rFonts w:ascii="Calibri" w:hAnsi="Calibri"/>
          <w:color w:val="auto"/>
          <w:lang w:val="pt-BR"/>
        </w:rPr>
        <w:t>n.º 02/2019</w:t>
      </w:r>
    </w:p>
    <w:p w14:paraId="30A4262A" w14:textId="0B150676" w:rsidR="00341F95" w:rsidRPr="00BB367F" w:rsidRDefault="001803B0" w:rsidP="00341F95">
      <w:pPr>
        <w:pStyle w:val="Default"/>
        <w:jc w:val="both"/>
        <w:rPr>
          <w:rFonts w:ascii="Calibri" w:hAnsi="Calibri"/>
          <w:color w:val="auto"/>
          <w:lang w:val="pt-BR"/>
        </w:rPr>
      </w:pPr>
      <w:r w:rsidRPr="00BB367F">
        <w:rPr>
          <w:rFonts w:ascii="Calibri" w:hAnsi="Calibri"/>
          <w:color w:val="auto"/>
          <w:lang w:val="pt-BR"/>
        </w:rPr>
        <w:t>SAUDADES</w:t>
      </w:r>
      <w:r w:rsidR="00341F95" w:rsidRPr="00BB367F">
        <w:rPr>
          <w:rFonts w:ascii="Calibri" w:hAnsi="Calibri"/>
          <w:color w:val="auto"/>
          <w:lang w:val="pt-BR"/>
        </w:rPr>
        <w:t>/SC</w:t>
      </w:r>
    </w:p>
    <w:p w14:paraId="2458F845" w14:textId="77777777" w:rsidR="00341F95" w:rsidRPr="00BB367F" w:rsidRDefault="00341F95" w:rsidP="00341F95">
      <w:pPr>
        <w:pStyle w:val="Default"/>
        <w:jc w:val="both"/>
        <w:rPr>
          <w:rFonts w:ascii="Calibri" w:hAnsi="Calibri"/>
          <w:color w:val="auto"/>
          <w:lang w:val="pt-BR"/>
        </w:rPr>
      </w:pPr>
    </w:p>
    <w:p w14:paraId="19DC6E17" w14:textId="77777777" w:rsidR="00657B03" w:rsidRPr="00BB367F" w:rsidRDefault="00657B03" w:rsidP="00657B03">
      <w:pPr>
        <w:pStyle w:val="Default"/>
        <w:jc w:val="both"/>
        <w:rPr>
          <w:rFonts w:ascii="Calibri" w:hAnsi="Calibri"/>
          <w:color w:val="auto"/>
          <w:lang w:val="pt-BR"/>
        </w:rPr>
      </w:pPr>
      <w:r w:rsidRPr="00BB367F">
        <w:rPr>
          <w:rFonts w:ascii="Calibri" w:hAnsi="Calibri"/>
          <w:color w:val="auto"/>
          <w:lang w:val="pt-BR"/>
        </w:rPr>
        <w:t>Nome do Candidato:__________________________________________________________.</w:t>
      </w:r>
    </w:p>
    <w:p w14:paraId="38781BE8" w14:textId="77777777" w:rsidR="00657B03" w:rsidRPr="00BB367F" w:rsidRDefault="00657B03" w:rsidP="00657B03">
      <w:pPr>
        <w:pStyle w:val="Default"/>
        <w:jc w:val="both"/>
        <w:rPr>
          <w:rFonts w:ascii="Calibri" w:hAnsi="Calibri"/>
          <w:color w:val="auto"/>
          <w:lang w:val="pt-BR"/>
        </w:rPr>
      </w:pPr>
      <w:r w:rsidRPr="00BB367F">
        <w:rPr>
          <w:rFonts w:ascii="Calibri" w:hAnsi="Calibri"/>
          <w:color w:val="auto"/>
          <w:lang w:val="pt-BR"/>
        </w:rPr>
        <w:t xml:space="preserve">Nº do CPF:____________________ Nº da Inscrição: </w:t>
      </w:r>
      <w:r w:rsidRPr="00BB367F">
        <w:rPr>
          <w:rFonts w:ascii="Calibri" w:hAnsi="Calibri"/>
          <w:color w:val="auto"/>
          <w:lang w:val="pt-BR"/>
        </w:rPr>
        <w:softHyphen/>
      </w:r>
      <w:r w:rsidRPr="00BB367F">
        <w:rPr>
          <w:rFonts w:ascii="Calibri" w:hAnsi="Calibri"/>
          <w:color w:val="auto"/>
          <w:lang w:val="pt-BR"/>
        </w:rPr>
        <w:softHyphen/>
        <w:t>_______________.</w:t>
      </w:r>
    </w:p>
    <w:p w14:paraId="72D36BEB" w14:textId="77777777" w:rsidR="00657B03" w:rsidRPr="00BB367F" w:rsidRDefault="00657B03" w:rsidP="00657B03">
      <w:pPr>
        <w:pStyle w:val="Default"/>
        <w:jc w:val="both"/>
        <w:rPr>
          <w:rFonts w:ascii="Calibri" w:hAnsi="Calibri"/>
          <w:color w:val="auto"/>
          <w:lang w:val="pt-BR"/>
        </w:rPr>
      </w:pPr>
      <w:r w:rsidRPr="00BB367F">
        <w:rPr>
          <w:rFonts w:ascii="Calibri" w:hAnsi="Calibri"/>
          <w:color w:val="auto"/>
          <w:lang w:val="pt-BR"/>
        </w:rPr>
        <w:t>Cargo: _____________________________________________________________________.</w:t>
      </w:r>
    </w:p>
    <w:p w14:paraId="33E01201" w14:textId="77777777" w:rsidR="00657B03" w:rsidRPr="00BB367F" w:rsidRDefault="00657B03" w:rsidP="00657B03">
      <w:pPr>
        <w:pStyle w:val="Default"/>
        <w:jc w:val="both"/>
        <w:rPr>
          <w:rFonts w:ascii="Calibri" w:hAnsi="Calibri"/>
          <w:color w:val="auto"/>
          <w:sz w:val="12"/>
          <w:lang w:val="pt-BR"/>
        </w:rPr>
      </w:pPr>
    </w:p>
    <w:p w14:paraId="361F7F1D" w14:textId="77777777" w:rsidR="00657B03" w:rsidRPr="00BB367F" w:rsidRDefault="00657B03" w:rsidP="00657B03">
      <w:pPr>
        <w:pStyle w:val="Default"/>
        <w:jc w:val="both"/>
        <w:rPr>
          <w:rFonts w:ascii="Calibri" w:hAnsi="Calibri"/>
          <w:color w:val="auto"/>
          <w:sz w:val="20"/>
          <w:lang w:val="pt-BR"/>
        </w:rPr>
      </w:pPr>
      <w:r w:rsidRPr="00BB367F">
        <w:rPr>
          <w:rFonts w:ascii="Calibri" w:hAnsi="Calibri"/>
          <w:color w:val="auto"/>
          <w:sz w:val="20"/>
          <w:lang w:val="pt-BR"/>
        </w:rPr>
        <w:t>O candidato(a) acima identificado vem apresentar como Prova de Títulos, os documentos abaixo listados:</w:t>
      </w:r>
    </w:p>
    <w:p w14:paraId="715C51B3" w14:textId="77777777" w:rsidR="00657B03" w:rsidRPr="00BB367F" w:rsidRDefault="00657B03" w:rsidP="00657B03">
      <w:pPr>
        <w:pStyle w:val="Default"/>
        <w:jc w:val="both"/>
        <w:rPr>
          <w:rFonts w:ascii="Calibri" w:hAnsi="Calibri"/>
          <w:color w:val="auto"/>
          <w:sz w:val="14"/>
          <w:lang w:val="pt-BR"/>
        </w:rPr>
      </w:pPr>
    </w:p>
    <w:p w14:paraId="7DB73BE1" w14:textId="77777777" w:rsidR="00657B03" w:rsidRPr="00BB367F" w:rsidRDefault="00657B03" w:rsidP="00657B03">
      <w:pPr>
        <w:pStyle w:val="Default"/>
        <w:jc w:val="both"/>
        <w:rPr>
          <w:rFonts w:ascii="Calibri" w:hAnsi="Calibri"/>
          <w:b/>
          <w:color w:val="auto"/>
          <w:lang w:val="pt-BR"/>
        </w:rPr>
      </w:pPr>
      <w:r w:rsidRPr="00BB367F">
        <w:rPr>
          <w:rFonts w:ascii="Calibri" w:hAnsi="Calibri"/>
          <w:b/>
          <w:color w:val="auto"/>
          <w:lang w:val="pt-BR"/>
        </w:rPr>
        <w:t>Rol de Títulos Apresentados para a Prova de Títulos:</w:t>
      </w:r>
    </w:p>
    <w:p w14:paraId="798130AE" w14:textId="77777777" w:rsidR="00657B03" w:rsidRPr="00BB367F" w:rsidRDefault="00657B03" w:rsidP="00657B03">
      <w:pPr>
        <w:pStyle w:val="Default"/>
        <w:spacing w:before="120" w:after="120"/>
        <w:jc w:val="both"/>
        <w:rPr>
          <w:rFonts w:ascii="Calibri" w:hAnsi="Calibri"/>
          <w:b/>
          <w:color w:val="auto"/>
          <w:sz w:val="28"/>
          <w:lang w:val="pt-BR"/>
        </w:rPr>
      </w:pPr>
      <w:r w:rsidRPr="00BB367F">
        <w:rPr>
          <w:rFonts w:ascii="Calibri" w:hAnsi="Calibri"/>
          <w:b/>
          <w:color w:val="auto"/>
          <w:sz w:val="28"/>
          <w:lang w:val="pt-BR"/>
        </w:rPr>
        <w:t xml:space="preserve"> ITEM A: (  ) Doutorado  </w:t>
      </w:r>
      <w:r w:rsidRPr="00BB367F">
        <w:rPr>
          <w:rFonts w:ascii="Calibri" w:hAnsi="Calibri"/>
          <w:color w:val="auto"/>
          <w:sz w:val="28"/>
          <w:lang w:val="pt-BR"/>
        </w:rPr>
        <w:t>ou</w:t>
      </w:r>
      <w:r w:rsidRPr="00BB367F">
        <w:rPr>
          <w:rFonts w:ascii="Calibri" w:hAnsi="Calibri"/>
          <w:b/>
          <w:color w:val="auto"/>
          <w:sz w:val="28"/>
          <w:lang w:val="pt-BR"/>
        </w:rPr>
        <w:t xml:space="preserve">  (  ) Mestrado  </w:t>
      </w:r>
      <w:r w:rsidRPr="00BB367F">
        <w:rPr>
          <w:rFonts w:ascii="Calibri" w:hAnsi="Calibri"/>
          <w:color w:val="auto"/>
          <w:sz w:val="28"/>
          <w:lang w:val="pt-BR"/>
        </w:rPr>
        <w:t>ou</w:t>
      </w:r>
      <w:r w:rsidRPr="00BB367F">
        <w:rPr>
          <w:rFonts w:ascii="Calibri" w:hAnsi="Calibri"/>
          <w:b/>
          <w:color w:val="auto"/>
          <w:sz w:val="28"/>
          <w:lang w:val="pt-BR"/>
        </w:rPr>
        <w:t xml:space="preserve">  (  ) Pós Graduação</w:t>
      </w:r>
    </w:p>
    <w:tbl>
      <w:tblPr>
        <w:tblStyle w:val="Tabelacomgrade"/>
        <w:tblW w:w="10031" w:type="dxa"/>
        <w:tblLayout w:type="fixed"/>
        <w:tblLook w:val="04A0" w:firstRow="1" w:lastRow="0" w:firstColumn="1" w:lastColumn="0" w:noHBand="0" w:noVBand="1"/>
      </w:tblPr>
      <w:tblGrid>
        <w:gridCol w:w="675"/>
        <w:gridCol w:w="4962"/>
        <w:gridCol w:w="2409"/>
        <w:gridCol w:w="1985"/>
      </w:tblGrid>
      <w:tr w:rsidR="00BB367F" w:rsidRPr="00BB367F" w14:paraId="1775896C" w14:textId="77777777" w:rsidTr="00DC01D3">
        <w:trPr>
          <w:trHeight w:val="350"/>
        </w:trPr>
        <w:tc>
          <w:tcPr>
            <w:tcW w:w="675" w:type="dxa"/>
            <w:shd w:val="clear" w:color="auto" w:fill="BFBFBF" w:themeFill="background1" w:themeFillShade="BF"/>
            <w:vAlign w:val="center"/>
          </w:tcPr>
          <w:p w14:paraId="6C356C7C" w14:textId="77777777" w:rsidR="00657B03" w:rsidRPr="00BB367F" w:rsidRDefault="00657B03" w:rsidP="00DC01D3">
            <w:pPr>
              <w:pStyle w:val="Default"/>
              <w:ind w:left="-142" w:right="-108"/>
              <w:jc w:val="center"/>
              <w:rPr>
                <w:rFonts w:ascii="Calibri" w:hAnsi="Calibri"/>
                <w:b/>
                <w:color w:val="auto"/>
                <w:lang w:val="pt-BR"/>
              </w:rPr>
            </w:pPr>
            <w:r w:rsidRPr="00BB367F">
              <w:rPr>
                <w:rFonts w:ascii="Calibri" w:hAnsi="Calibri"/>
                <w:b/>
                <w:color w:val="auto"/>
                <w:sz w:val="20"/>
                <w:lang w:val="pt-BR"/>
              </w:rPr>
              <w:t>Ordem</w:t>
            </w:r>
          </w:p>
        </w:tc>
        <w:tc>
          <w:tcPr>
            <w:tcW w:w="4962" w:type="dxa"/>
            <w:shd w:val="clear" w:color="auto" w:fill="BFBFBF" w:themeFill="background1" w:themeFillShade="BF"/>
            <w:vAlign w:val="center"/>
          </w:tcPr>
          <w:p w14:paraId="588FB2D4" w14:textId="77777777" w:rsidR="00657B03" w:rsidRPr="00BB367F" w:rsidRDefault="00657B03" w:rsidP="00DC01D3">
            <w:pPr>
              <w:pStyle w:val="Default"/>
              <w:jc w:val="center"/>
              <w:rPr>
                <w:rFonts w:ascii="Calibri" w:hAnsi="Calibri"/>
                <w:b/>
                <w:color w:val="auto"/>
                <w:sz w:val="22"/>
                <w:lang w:val="pt-BR"/>
              </w:rPr>
            </w:pPr>
            <w:r w:rsidRPr="00BB367F">
              <w:rPr>
                <w:rFonts w:ascii="Calibri" w:hAnsi="Calibri"/>
                <w:b/>
                <w:color w:val="auto"/>
                <w:sz w:val="22"/>
                <w:lang w:val="pt-BR"/>
              </w:rPr>
              <w:t>Instituição</w:t>
            </w:r>
          </w:p>
        </w:tc>
        <w:tc>
          <w:tcPr>
            <w:tcW w:w="2409" w:type="dxa"/>
            <w:shd w:val="clear" w:color="auto" w:fill="BFBFBF" w:themeFill="background1" w:themeFillShade="BF"/>
            <w:vAlign w:val="center"/>
          </w:tcPr>
          <w:p w14:paraId="1BCC4A81" w14:textId="77777777" w:rsidR="00657B03" w:rsidRPr="00BB367F" w:rsidRDefault="00657B03" w:rsidP="00DC01D3">
            <w:pPr>
              <w:pStyle w:val="Default"/>
              <w:jc w:val="center"/>
              <w:rPr>
                <w:rFonts w:ascii="Calibri" w:hAnsi="Calibri"/>
                <w:b/>
                <w:color w:val="auto"/>
                <w:sz w:val="22"/>
                <w:lang w:val="pt-BR"/>
              </w:rPr>
            </w:pPr>
            <w:r w:rsidRPr="00BB367F">
              <w:rPr>
                <w:rFonts w:ascii="Calibri" w:hAnsi="Calibri"/>
                <w:b/>
                <w:color w:val="auto"/>
                <w:sz w:val="22"/>
                <w:lang w:val="pt-BR"/>
              </w:rPr>
              <w:t>Cidade/UF</w:t>
            </w:r>
          </w:p>
        </w:tc>
        <w:tc>
          <w:tcPr>
            <w:tcW w:w="1985" w:type="dxa"/>
            <w:shd w:val="clear" w:color="auto" w:fill="BFBFBF" w:themeFill="background1" w:themeFillShade="BF"/>
            <w:vAlign w:val="center"/>
          </w:tcPr>
          <w:p w14:paraId="07530864" w14:textId="77777777" w:rsidR="00657B03" w:rsidRPr="00BB367F" w:rsidRDefault="00657B03" w:rsidP="00DC01D3">
            <w:pPr>
              <w:pStyle w:val="Default"/>
              <w:jc w:val="center"/>
              <w:rPr>
                <w:rFonts w:ascii="Calibri" w:hAnsi="Calibri"/>
                <w:b/>
                <w:color w:val="auto"/>
                <w:lang w:val="pt-BR"/>
              </w:rPr>
            </w:pPr>
            <w:r w:rsidRPr="00BB367F">
              <w:rPr>
                <w:rFonts w:ascii="Calibri" w:hAnsi="Calibri"/>
                <w:b/>
                <w:color w:val="auto"/>
                <w:sz w:val="20"/>
                <w:lang w:val="pt-BR"/>
              </w:rPr>
              <w:t>Ano de Conclusão ou Semestre em Curso</w:t>
            </w:r>
          </w:p>
        </w:tc>
      </w:tr>
      <w:tr w:rsidR="00BB367F" w:rsidRPr="00BB367F" w14:paraId="200698C2" w14:textId="77777777" w:rsidTr="00DC01D3">
        <w:tc>
          <w:tcPr>
            <w:tcW w:w="675" w:type="dxa"/>
          </w:tcPr>
          <w:p w14:paraId="1325A457" w14:textId="77777777" w:rsidR="00657B03" w:rsidRPr="00BB367F" w:rsidRDefault="00657B03" w:rsidP="00DC01D3">
            <w:pPr>
              <w:pStyle w:val="Default"/>
              <w:jc w:val="both"/>
              <w:rPr>
                <w:rFonts w:ascii="Calibri" w:hAnsi="Calibri"/>
                <w:color w:val="auto"/>
                <w:lang w:val="pt-BR"/>
              </w:rPr>
            </w:pPr>
          </w:p>
        </w:tc>
        <w:tc>
          <w:tcPr>
            <w:tcW w:w="4962" w:type="dxa"/>
          </w:tcPr>
          <w:p w14:paraId="261E689C" w14:textId="77777777" w:rsidR="00657B03" w:rsidRPr="00BB367F" w:rsidRDefault="00657B03" w:rsidP="00DC01D3">
            <w:pPr>
              <w:pStyle w:val="Default"/>
              <w:jc w:val="both"/>
              <w:rPr>
                <w:rFonts w:ascii="Calibri" w:hAnsi="Calibri"/>
                <w:color w:val="auto"/>
                <w:lang w:val="pt-BR"/>
              </w:rPr>
            </w:pPr>
          </w:p>
        </w:tc>
        <w:tc>
          <w:tcPr>
            <w:tcW w:w="2409" w:type="dxa"/>
          </w:tcPr>
          <w:p w14:paraId="779FFBB0" w14:textId="77777777" w:rsidR="00657B03" w:rsidRPr="00BB367F" w:rsidRDefault="00657B03" w:rsidP="00DC01D3">
            <w:pPr>
              <w:pStyle w:val="Default"/>
              <w:jc w:val="both"/>
              <w:rPr>
                <w:rFonts w:ascii="Calibri" w:hAnsi="Calibri"/>
                <w:color w:val="auto"/>
                <w:lang w:val="pt-BR"/>
              </w:rPr>
            </w:pPr>
          </w:p>
        </w:tc>
        <w:tc>
          <w:tcPr>
            <w:tcW w:w="1985" w:type="dxa"/>
          </w:tcPr>
          <w:p w14:paraId="4F879908" w14:textId="77777777" w:rsidR="00657B03" w:rsidRPr="00BB367F" w:rsidRDefault="00657B03" w:rsidP="00DC01D3">
            <w:pPr>
              <w:pStyle w:val="Default"/>
              <w:jc w:val="both"/>
              <w:rPr>
                <w:rFonts w:ascii="Calibri" w:hAnsi="Calibri"/>
                <w:color w:val="auto"/>
                <w:lang w:val="pt-BR"/>
              </w:rPr>
            </w:pPr>
          </w:p>
        </w:tc>
      </w:tr>
    </w:tbl>
    <w:p w14:paraId="381EFD94" w14:textId="77777777" w:rsidR="00657B03" w:rsidRPr="00BB367F" w:rsidRDefault="00657B03" w:rsidP="00657B03">
      <w:pPr>
        <w:pStyle w:val="Default"/>
        <w:spacing w:before="120" w:after="120"/>
        <w:jc w:val="both"/>
        <w:rPr>
          <w:rFonts w:ascii="Calibri" w:hAnsi="Calibri"/>
          <w:b/>
          <w:color w:val="auto"/>
          <w:sz w:val="28"/>
          <w:lang w:val="pt-BR"/>
        </w:rPr>
      </w:pPr>
      <w:r w:rsidRPr="00BB367F">
        <w:rPr>
          <w:rFonts w:ascii="Calibri" w:hAnsi="Calibri"/>
          <w:b/>
          <w:color w:val="auto"/>
          <w:sz w:val="28"/>
          <w:lang w:val="pt-BR"/>
        </w:rPr>
        <w:t>ITEM B: (  ) Cursos de Aperfeiçoamento na Área</w:t>
      </w:r>
    </w:p>
    <w:tbl>
      <w:tblPr>
        <w:tblStyle w:val="Tabelacomgrade"/>
        <w:tblW w:w="10031" w:type="dxa"/>
        <w:tblLayout w:type="fixed"/>
        <w:tblLook w:val="04A0" w:firstRow="1" w:lastRow="0" w:firstColumn="1" w:lastColumn="0" w:noHBand="0" w:noVBand="1"/>
      </w:tblPr>
      <w:tblGrid>
        <w:gridCol w:w="675"/>
        <w:gridCol w:w="4536"/>
        <w:gridCol w:w="2127"/>
        <w:gridCol w:w="1134"/>
        <w:gridCol w:w="1559"/>
      </w:tblGrid>
      <w:tr w:rsidR="00BB367F" w:rsidRPr="00BB367F" w14:paraId="4D8C544D" w14:textId="77777777" w:rsidTr="00DC01D3">
        <w:trPr>
          <w:trHeight w:val="350"/>
        </w:trPr>
        <w:tc>
          <w:tcPr>
            <w:tcW w:w="675" w:type="dxa"/>
            <w:shd w:val="clear" w:color="auto" w:fill="BFBFBF" w:themeFill="background1" w:themeFillShade="BF"/>
            <w:vAlign w:val="center"/>
          </w:tcPr>
          <w:p w14:paraId="17F2EBF6" w14:textId="77777777" w:rsidR="00657B03" w:rsidRPr="00BB367F" w:rsidRDefault="00657B03" w:rsidP="00DC01D3">
            <w:pPr>
              <w:pStyle w:val="Default"/>
              <w:ind w:left="-142" w:right="-108"/>
              <w:jc w:val="center"/>
              <w:rPr>
                <w:rFonts w:ascii="Calibri" w:hAnsi="Calibri"/>
                <w:b/>
                <w:color w:val="auto"/>
                <w:lang w:val="pt-BR"/>
              </w:rPr>
            </w:pPr>
            <w:r w:rsidRPr="00BB367F">
              <w:rPr>
                <w:rFonts w:ascii="Calibri" w:hAnsi="Calibri"/>
                <w:b/>
                <w:color w:val="auto"/>
                <w:sz w:val="20"/>
                <w:lang w:val="pt-BR"/>
              </w:rPr>
              <w:t>Ordem</w:t>
            </w:r>
          </w:p>
        </w:tc>
        <w:tc>
          <w:tcPr>
            <w:tcW w:w="4536" w:type="dxa"/>
            <w:shd w:val="clear" w:color="auto" w:fill="BFBFBF" w:themeFill="background1" w:themeFillShade="BF"/>
            <w:vAlign w:val="center"/>
          </w:tcPr>
          <w:p w14:paraId="5D5303FF" w14:textId="77777777" w:rsidR="00657B03" w:rsidRPr="00BB367F" w:rsidRDefault="00657B03" w:rsidP="00DC01D3">
            <w:pPr>
              <w:pStyle w:val="Default"/>
              <w:jc w:val="center"/>
              <w:rPr>
                <w:rFonts w:ascii="Calibri" w:hAnsi="Calibri"/>
                <w:b/>
                <w:color w:val="auto"/>
                <w:sz w:val="22"/>
                <w:lang w:val="pt-BR"/>
              </w:rPr>
            </w:pPr>
            <w:r w:rsidRPr="00BB367F">
              <w:rPr>
                <w:rFonts w:ascii="Calibri" w:hAnsi="Calibri"/>
                <w:b/>
                <w:color w:val="auto"/>
                <w:sz w:val="22"/>
                <w:lang w:val="pt-BR"/>
              </w:rPr>
              <w:t>Instituição</w:t>
            </w:r>
          </w:p>
        </w:tc>
        <w:tc>
          <w:tcPr>
            <w:tcW w:w="2127" w:type="dxa"/>
            <w:shd w:val="clear" w:color="auto" w:fill="BFBFBF" w:themeFill="background1" w:themeFillShade="BF"/>
            <w:vAlign w:val="center"/>
          </w:tcPr>
          <w:p w14:paraId="54CD405A" w14:textId="77777777" w:rsidR="00657B03" w:rsidRPr="00BB367F" w:rsidRDefault="00657B03" w:rsidP="00DC01D3">
            <w:pPr>
              <w:pStyle w:val="Default"/>
              <w:jc w:val="center"/>
              <w:rPr>
                <w:rFonts w:ascii="Calibri" w:hAnsi="Calibri"/>
                <w:b/>
                <w:color w:val="auto"/>
                <w:sz w:val="22"/>
                <w:lang w:val="pt-BR"/>
              </w:rPr>
            </w:pPr>
            <w:r w:rsidRPr="00BB367F">
              <w:rPr>
                <w:rFonts w:ascii="Calibri" w:hAnsi="Calibri"/>
                <w:b/>
                <w:color w:val="auto"/>
                <w:sz w:val="22"/>
                <w:lang w:val="pt-BR"/>
              </w:rPr>
              <w:t>Cidade/UF</w:t>
            </w:r>
          </w:p>
        </w:tc>
        <w:tc>
          <w:tcPr>
            <w:tcW w:w="1134" w:type="dxa"/>
            <w:shd w:val="clear" w:color="auto" w:fill="BFBFBF" w:themeFill="background1" w:themeFillShade="BF"/>
          </w:tcPr>
          <w:p w14:paraId="612A9A0E" w14:textId="77777777" w:rsidR="00657B03" w:rsidRPr="00BB367F" w:rsidRDefault="00657B03" w:rsidP="00DC01D3">
            <w:pPr>
              <w:pStyle w:val="Default"/>
              <w:jc w:val="center"/>
              <w:rPr>
                <w:rFonts w:ascii="Calibri" w:hAnsi="Calibri"/>
                <w:b/>
                <w:color w:val="auto"/>
                <w:sz w:val="20"/>
                <w:lang w:val="pt-BR"/>
              </w:rPr>
            </w:pPr>
            <w:r w:rsidRPr="00BB367F">
              <w:rPr>
                <w:rFonts w:ascii="Calibri" w:hAnsi="Calibri"/>
                <w:b/>
                <w:color w:val="auto"/>
                <w:sz w:val="20"/>
                <w:lang w:val="pt-BR"/>
              </w:rPr>
              <w:t>Carga Horária</w:t>
            </w:r>
          </w:p>
        </w:tc>
        <w:tc>
          <w:tcPr>
            <w:tcW w:w="1559" w:type="dxa"/>
            <w:shd w:val="clear" w:color="auto" w:fill="BFBFBF" w:themeFill="background1" w:themeFillShade="BF"/>
            <w:vAlign w:val="center"/>
          </w:tcPr>
          <w:p w14:paraId="3A64F15D" w14:textId="77777777" w:rsidR="00657B03" w:rsidRPr="00BB367F" w:rsidRDefault="00657B03" w:rsidP="00DC01D3">
            <w:pPr>
              <w:pStyle w:val="Default"/>
              <w:jc w:val="center"/>
              <w:rPr>
                <w:rFonts w:ascii="Calibri" w:hAnsi="Calibri"/>
                <w:b/>
                <w:color w:val="auto"/>
                <w:lang w:val="pt-BR"/>
              </w:rPr>
            </w:pPr>
            <w:r w:rsidRPr="00BB367F">
              <w:rPr>
                <w:rFonts w:ascii="Calibri" w:hAnsi="Calibri"/>
                <w:b/>
                <w:color w:val="auto"/>
                <w:sz w:val="20"/>
                <w:lang w:val="pt-BR"/>
              </w:rPr>
              <w:t>Ano de Conclusão</w:t>
            </w:r>
          </w:p>
        </w:tc>
      </w:tr>
      <w:tr w:rsidR="00657B03" w:rsidRPr="00BB367F" w14:paraId="5E863915" w14:textId="77777777" w:rsidTr="00DC01D3">
        <w:tc>
          <w:tcPr>
            <w:tcW w:w="675" w:type="dxa"/>
          </w:tcPr>
          <w:p w14:paraId="1B8AEDCF" w14:textId="77777777" w:rsidR="00657B03" w:rsidRPr="00BB367F" w:rsidRDefault="00657B03" w:rsidP="00DC01D3">
            <w:pPr>
              <w:pStyle w:val="Default"/>
              <w:jc w:val="both"/>
              <w:rPr>
                <w:rFonts w:ascii="Calibri" w:hAnsi="Calibri"/>
                <w:color w:val="auto"/>
                <w:lang w:val="pt-BR"/>
              </w:rPr>
            </w:pPr>
          </w:p>
        </w:tc>
        <w:tc>
          <w:tcPr>
            <w:tcW w:w="4536" w:type="dxa"/>
          </w:tcPr>
          <w:p w14:paraId="3BD1DDE4" w14:textId="77777777" w:rsidR="00657B03" w:rsidRPr="00BB367F" w:rsidRDefault="00657B03" w:rsidP="00DC01D3">
            <w:pPr>
              <w:pStyle w:val="Default"/>
              <w:jc w:val="both"/>
              <w:rPr>
                <w:rFonts w:ascii="Calibri" w:hAnsi="Calibri"/>
                <w:color w:val="auto"/>
                <w:lang w:val="pt-BR"/>
              </w:rPr>
            </w:pPr>
          </w:p>
        </w:tc>
        <w:tc>
          <w:tcPr>
            <w:tcW w:w="2127" w:type="dxa"/>
          </w:tcPr>
          <w:p w14:paraId="7D3A3670" w14:textId="77777777" w:rsidR="00657B03" w:rsidRPr="00BB367F" w:rsidRDefault="00657B03" w:rsidP="00DC01D3">
            <w:pPr>
              <w:pStyle w:val="Default"/>
              <w:jc w:val="both"/>
              <w:rPr>
                <w:rFonts w:ascii="Calibri" w:hAnsi="Calibri"/>
                <w:color w:val="auto"/>
                <w:lang w:val="pt-BR"/>
              </w:rPr>
            </w:pPr>
          </w:p>
        </w:tc>
        <w:tc>
          <w:tcPr>
            <w:tcW w:w="1134" w:type="dxa"/>
          </w:tcPr>
          <w:p w14:paraId="3D4752E2" w14:textId="77777777" w:rsidR="00657B03" w:rsidRPr="00BB367F" w:rsidRDefault="00657B03" w:rsidP="00DC01D3">
            <w:pPr>
              <w:pStyle w:val="Default"/>
              <w:jc w:val="both"/>
              <w:rPr>
                <w:rFonts w:ascii="Calibri" w:hAnsi="Calibri"/>
                <w:color w:val="auto"/>
                <w:lang w:val="pt-BR"/>
              </w:rPr>
            </w:pPr>
          </w:p>
        </w:tc>
        <w:tc>
          <w:tcPr>
            <w:tcW w:w="1559" w:type="dxa"/>
          </w:tcPr>
          <w:p w14:paraId="74438D07" w14:textId="77777777" w:rsidR="00657B03" w:rsidRPr="00BB367F" w:rsidRDefault="00657B03" w:rsidP="00DC01D3">
            <w:pPr>
              <w:pStyle w:val="Default"/>
              <w:jc w:val="both"/>
              <w:rPr>
                <w:rFonts w:ascii="Calibri" w:hAnsi="Calibri"/>
                <w:color w:val="auto"/>
                <w:lang w:val="pt-BR"/>
              </w:rPr>
            </w:pPr>
          </w:p>
        </w:tc>
      </w:tr>
    </w:tbl>
    <w:p w14:paraId="5E48B810" w14:textId="77777777" w:rsidR="00657B03" w:rsidRPr="00BB367F" w:rsidRDefault="00657B03" w:rsidP="00657B03">
      <w:pPr>
        <w:pStyle w:val="Default"/>
        <w:jc w:val="both"/>
        <w:rPr>
          <w:rFonts w:ascii="Calibri" w:hAnsi="Calibri"/>
          <w:color w:val="auto"/>
          <w:sz w:val="4"/>
        </w:rPr>
      </w:pPr>
    </w:p>
    <w:p w14:paraId="26CA2B0F" w14:textId="77777777" w:rsidR="00657B03" w:rsidRPr="00BB367F" w:rsidRDefault="00657B03" w:rsidP="00657B03">
      <w:pPr>
        <w:pStyle w:val="Default"/>
        <w:jc w:val="both"/>
        <w:rPr>
          <w:rFonts w:ascii="Calibri" w:hAnsi="Calibri"/>
          <w:b/>
          <w:i/>
          <w:color w:val="auto"/>
          <w:sz w:val="22"/>
          <w:lang w:val="pt-BR"/>
        </w:rPr>
      </w:pPr>
      <w:r w:rsidRPr="00BB367F">
        <w:rPr>
          <w:rFonts w:ascii="Calibri" w:hAnsi="Calibri"/>
          <w:b/>
          <w:i/>
          <w:color w:val="auto"/>
          <w:sz w:val="22"/>
          <w:lang w:val="pt-BR"/>
        </w:rPr>
        <w:t xml:space="preserve">* Numere os títulos anexados com o número de </w:t>
      </w:r>
      <w:r w:rsidRPr="00BB367F">
        <w:rPr>
          <w:rFonts w:ascii="Calibri" w:hAnsi="Calibri"/>
          <w:b/>
          <w:i/>
          <w:color w:val="auto"/>
          <w:sz w:val="22"/>
          <w:u w:val="single"/>
          <w:lang w:val="pt-BR"/>
        </w:rPr>
        <w:t>ordem</w:t>
      </w:r>
      <w:r w:rsidRPr="00BB367F">
        <w:rPr>
          <w:rFonts w:ascii="Calibri" w:hAnsi="Calibri"/>
          <w:b/>
          <w:i/>
          <w:color w:val="auto"/>
          <w:sz w:val="22"/>
          <w:lang w:val="pt-BR"/>
        </w:rPr>
        <w:t xml:space="preserve"> informado neste formulário.</w:t>
      </w:r>
    </w:p>
    <w:p w14:paraId="34E2B1D8" w14:textId="77777777" w:rsidR="00657B03" w:rsidRPr="00BB367F" w:rsidRDefault="00657B03" w:rsidP="00657B03">
      <w:pPr>
        <w:pStyle w:val="Default"/>
        <w:spacing w:before="120" w:after="240"/>
        <w:jc w:val="both"/>
        <w:rPr>
          <w:rFonts w:ascii="Calibri" w:hAnsi="Calibri"/>
          <w:color w:val="auto"/>
          <w:sz w:val="20"/>
          <w:lang w:val="pt-BR"/>
        </w:rPr>
      </w:pPr>
      <w:r w:rsidRPr="00BB367F">
        <w:rPr>
          <w:rFonts w:ascii="Calibri" w:hAnsi="Calibri"/>
          <w:color w:val="auto"/>
          <w:sz w:val="20"/>
          <w:lang w:val="pt-BR"/>
        </w:rPr>
        <w:t>Declaro que entreguei na data abaixo, os títulos acima especificados, ciente de que os mesmos serão objetos de análise da Comissão Especial do Processo Seletivo, estando ciente das sanções civis e criminais, bem como de que não serão aceitos títulos em outra data que não a do ato de inscrição.</w:t>
      </w:r>
    </w:p>
    <w:p w14:paraId="4F29CFD1" w14:textId="77777777" w:rsidR="00341F95" w:rsidRPr="00BB367F" w:rsidRDefault="00341F95" w:rsidP="00341F95">
      <w:pPr>
        <w:pStyle w:val="Default"/>
        <w:jc w:val="both"/>
        <w:rPr>
          <w:rFonts w:ascii="Calibri" w:hAnsi="Calibri"/>
          <w:color w:val="auto"/>
          <w:lang w:val="pt-BR"/>
        </w:rPr>
      </w:pPr>
      <w:r w:rsidRPr="00BB367F">
        <w:rPr>
          <w:rFonts w:ascii="Calibri" w:hAnsi="Calibri"/>
          <w:color w:val="auto"/>
          <w:lang w:val="pt-BR"/>
        </w:rPr>
        <w:t>Data:____/____/____.</w:t>
      </w:r>
    </w:p>
    <w:p w14:paraId="12166E47" w14:textId="77777777" w:rsidR="00341F95" w:rsidRPr="00BB367F" w:rsidRDefault="00341F95" w:rsidP="00341F95">
      <w:pPr>
        <w:pStyle w:val="Default"/>
        <w:jc w:val="both"/>
        <w:rPr>
          <w:rFonts w:ascii="Calibri" w:hAnsi="Calibri"/>
          <w:color w:val="auto"/>
          <w:lang w:val="pt-BR"/>
        </w:rPr>
      </w:pPr>
    </w:p>
    <w:p w14:paraId="01915C1C" w14:textId="77777777" w:rsidR="00341F95" w:rsidRPr="00BB367F" w:rsidRDefault="00341F95" w:rsidP="00341F95">
      <w:pPr>
        <w:jc w:val="center"/>
        <w:rPr>
          <w:rFonts w:ascii="Calibri" w:hAnsi="Calibri" w:cs="Arial"/>
        </w:rPr>
      </w:pPr>
      <w:r w:rsidRPr="00BB367F">
        <w:rPr>
          <w:rFonts w:ascii="Calibri" w:hAnsi="Calibri" w:cs="Arial"/>
        </w:rPr>
        <w:t>_________________________________________</w:t>
      </w:r>
    </w:p>
    <w:p w14:paraId="40874822" w14:textId="77777777" w:rsidR="00341F95" w:rsidRPr="00BB367F" w:rsidRDefault="00341F95" w:rsidP="00341F95">
      <w:pPr>
        <w:jc w:val="center"/>
        <w:rPr>
          <w:rFonts w:ascii="Calibri" w:hAnsi="Calibri" w:cs="Arial"/>
        </w:rPr>
      </w:pPr>
      <w:r w:rsidRPr="00BB367F">
        <w:rPr>
          <w:rFonts w:ascii="Calibri" w:hAnsi="Calibri" w:cs="Arial"/>
        </w:rPr>
        <w:t>(assinatura do candidato)</w:t>
      </w:r>
    </w:p>
    <w:p w14:paraId="20E70F68" w14:textId="77777777" w:rsidR="000D10B9" w:rsidRPr="00BB367F" w:rsidRDefault="00341F95" w:rsidP="00341F95">
      <w:pPr>
        <w:jc w:val="center"/>
        <w:rPr>
          <w:rFonts w:asciiTheme="minorHAnsi" w:hAnsiTheme="minorHAnsi" w:cs="Arial"/>
          <w:sz w:val="24"/>
        </w:rPr>
      </w:pPr>
      <w:r w:rsidRPr="00BB367F">
        <w:rPr>
          <w:rFonts w:ascii="Calibri" w:hAnsi="Calibri" w:cs="Arial"/>
          <w:b/>
        </w:rPr>
        <w:t>OBRIGATÓRIA ASSINATURA A PUNHO</w:t>
      </w:r>
      <w:r w:rsidR="000D10B9" w:rsidRPr="00BB367F">
        <w:rPr>
          <w:rFonts w:asciiTheme="minorHAnsi" w:hAnsiTheme="minorHAnsi" w:cs="Arial"/>
          <w:sz w:val="24"/>
        </w:rPr>
        <w:br w:type="page"/>
      </w:r>
    </w:p>
    <w:p w14:paraId="4332E892" w14:textId="77777777" w:rsidR="00D30F2F" w:rsidRPr="00BB367F" w:rsidRDefault="00D30F2F" w:rsidP="00D30F2F">
      <w:pPr>
        <w:keepNext/>
        <w:pBdr>
          <w:top w:val="single" w:sz="4" w:space="1" w:color="auto"/>
          <w:left w:val="single" w:sz="4" w:space="4" w:color="auto"/>
          <w:bottom w:val="single" w:sz="4" w:space="1" w:color="auto"/>
          <w:right w:val="single" w:sz="4" w:space="4" w:color="auto"/>
        </w:pBdr>
        <w:spacing w:after="60"/>
        <w:jc w:val="center"/>
        <w:outlineLvl w:val="4"/>
        <w:rPr>
          <w:rFonts w:asciiTheme="minorHAnsi" w:hAnsiTheme="minorHAnsi" w:cs="Arial"/>
          <w:b/>
          <w:bCs/>
          <w:sz w:val="28"/>
          <w:szCs w:val="28"/>
        </w:rPr>
      </w:pPr>
      <w:r w:rsidRPr="00BB367F">
        <w:rPr>
          <w:rFonts w:asciiTheme="minorHAnsi" w:hAnsiTheme="minorHAnsi" w:cs="Arial"/>
          <w:b/>
          <w:bCs/>
          <w:sz w:val="28"/>
          <w:szCs w:val="28"/>
        </w:rPr>
        <w:lastRenderedPageBreak/>
        <w:t>ANEXO VIII - REQUERIMENTO DE ISENÇÃO DE TAXA DE INSCRIÇÃO</w:t>
      </w:r>
    </w:p>
    <w:p w14:paraId="1310EF8D" w14:textId="77777777" w:rsidR="00D30F2F" w:rsidRPr="00BB367F" w:rsidRDefault="00D30F2F" w:rsidP="00D30F2F">
      <w:pPr>
        <w:spacing w:line="360" w:lineRule="auto"/>
        <w:jc w:val="both"/>
        <w:rPr>
          <w:rFonts w:asciiTheme="minorHAnsi" w:hAnsiTheme="minorHAnsi" w:cs="Arial"/>
          <w:b/>
          <w:u w:val="single"/>
        </w:rPr>
      </w:pPr>
    </w:p>
    <w:p w14:paraId="0BC2A4C8" w14:textId="77777777" w:rsidR="00D30F2F" w:rsidRPr="00BB367F" w:rsidRDefault="00D30F2F" w:rsidP="00D30F2F">
      <w:pPr>
        <w:spacing w:line="360" w:lineRule="auto"/>
        <w:jc w:val="center"/>
        <w:rPr>
          <w:rFonts w:asciiTheme="minorHAnsi" w:hAnsiTheme="minorHAnsi" w:cs="Arial"/>
          <w:b/>
          <w:sz w:val="28"/>
        </w:rPr>
      </w:pPr>
      <w:r w:rsidRPr="00BB367F">
        <w:rPr>
          <w:rFonts w:asciiTheme="minorHAnsi" w:hAnsiTheme="minorHAnsi" w:cs="Arial"/>
          <w:b/>
          <w:sz w:val="28"/>
        </w:rPr>
        <w:t>REQUERIMENTO DE ISENÇÃO DA TAXA DE INSCRIÇÃO</w:t>
      </w:r>
    </w:p>
    <w:p w14:paraId="453834BE" w14:textId="367AF03B" w:rsidR="00D30F2F" w:rsidRPr="00BB367F" w:rsidRDefault="00D30F2F" w:rsidP="00D30F2F">
      <w:pPr>
        <w:spacing w:line="360" w:lineRule="auto"/>
        <w:jc w:val="both"/>
        <w:rPr>
          <w:rFonts w:asciiTheme="minorHAnsi" w:hAnsiTheme="minorHAnsi" w:cs="Arial"/>
          <w:sz w:val="24"/>
        </w:rPr>
      </w:pPr>
      <w:r w:rsidRPr="00BB367F">
        <w:rPr>
          <w:rFonts w:asciiTheme="minorHAnsi" w:hAnsiTheme="minorHAnsi" w:cs="Arial"/>
          <w:sz w:val="24"/>
        </w:rPr>
        <w:t xml:space="preserve">_______________________________________________________________ inscrito (a) no Processo Seletivo </w:t>
      </w:r>
      <w:r w:rsidR="0020352C" w:rsidRPr="00BB367F">
        <w:rPr>
          <w:rFonts w:asciiTheme="minorHAnsi" w:hAnsiTheme="minorHAnsi" w:cs="Arial"/>
          <w:sz w:val="24"/>
        </w:rPr>
        <w:t>n.º 02/2019</w:t>
      </w:r>
      <w:r w:rsidRPr="00BB367F">
        <w:rPr>
          <w:rFonts w:asciiTheme="minorHAnsi" w:hAnsiTheme="minorHAnsi" w:cs="Arial"/>
          <w:sz w:val="24"/>
        </w:rPr>
        <w:t xml:space="preserve"> do Município de Saudades, inscrição </w:t>
      </w:r>
      <w:proofErr w:type="spellStart"/>
      <w:r w:rsidRPr="00BB367F">
        <w:rPr>
          <w:rFonts w:asciiTheme="minorHAnsi" w:hAnsiTheme="minorHAnsi" w:cs="Arial"/>
          <w:sz w:val="24"/>
        </w:rPr>
        <w:t>n.°</w:t>
      </w:r>
      <w:proofErr w:type="spellEnd"/>
      <w:r w:rsidRPr="00BB367F">
        <w:rPr>
          <w:rFonts w:asciiTheme="minorHAnsi" w:hAnsiTheme="minorHAnsi" w:cs="Arial"/>
          <w:sz w:val="24"/>
        </w:rPr>
        <w:t xml:space="preserve"> _____________, concorrendo ao cargo de ________________</w:t>
      </w:r>
      <w:r w:rsidR="00460E76" w:rsidRPr="00BB367F">
        <w:rPr>
          <w:rFonts w:asciiTheme="minorHAnsi" w:hAnsiTheme="minorHAnsi" w:cs="Arial"/>
          <w:sz w:val="24"/>
        </w:rPr>
        <w:t>______________</w:t>
      </w:r>
      <w:r w:rsidRPr="00BB367F">
        <w:rPr>
          <w:rFonts w:asciiTheme="minorHAnsi" w:hAnsiTheme="minorHAnsi" w:cs="Arial"/>
          <w:sz w:val="24"/>
        </w:rPr>
        <w:t xml:space="preserve">________________________, CPF n° ______________ portador do documento de identidade n.º ____________________, residente e domiciliado na _________________________________, n.º_______, Bairro ______________________________, Cidade ________________________, Estado _____, CEP: ________ , requer a Vossa Senhoria isenção da Taxa de Inscrição, conforme </w:t>
      </w:r>
      <w:r w:rsidRPr="00BB367F">
        <w:rPr>
          <w:rFonts w:asciiTheme="minorHAnsi" w:hAnsiTheme="minorHAnsi" w:cs="Arial"/>
          <w:b/>
          <w:sz w:val="24"/>
        </w:rPr>
        <w:t>Item 4</w:t>
      </w:r>
      <w:r w:rsidRPr="00BB367F">
        <w:rPr>
          <w:rFonts w:asciiTheme="minorHAnsi" w:hAnsiTheme="minorHAnsi" w:cs="Arial"/>
          <w:sz w:val="24"/>
        </w:rPr>
        <w:t xml:space="preserve"> deste Edital:</w:t>
      </w:r>
    </w:p>
    <w:p w14:paraId="184C3DAF" w14:textId="77777777" w:rsidR="00D30F2F" w:rsidRPr="00BB367F" w:rsidRDefault="00D30F2F" w:rsidP="00D30F2F">
      <w:pPr>
        <w:spacing w:line="360" w:lineRule="auto"/>
        <w:jc w:val="both"/>
        <w:rPr>
          <w:rFonts w:asciiTheme="minorHAnsi" w:hAnsiTheme="minorHAnsi" w:cs="Arial"/>
          <w:sz w:val="24"/>
        </w:rPr>
      </w:pPr>
      <w:r w:rsidRPr="00BB367F">
        <w:rPr>
          <w:rFonts w:asciiTheme="minorHAnsi" w:hAnsiTheme="minorHAnsi" w:cs="Arial"/>
          <w:sz w:val="24"/>
        </w:rPr>
        <w:t>(Assinale a sua opção)</w:t>
      </w:r>
    </w:p>
    <w:p w14:paraId="3FE72230" w14:textId="77777777" w:rsidR="00D30F2F" w:rsidRPr="00BB367F" w:rsidRDefault="00D30F2F" w:rsidP="00D30F2F">
      <w:pPr>
        <w:spacing w:line="360" w:lineRule="auto"/>
        <w:jc w:val="both"/>
        <w:rPr>
          <w:rFonts w:asciiTheme="minorHAnsi" w:hAnsiTheme="minorHAnsi" w:cs="Arial"/>
          <w:b/>
          <w:sz w:val="24"/>
        </w:rPr>
      </w:pPr>
      <w:r w:rsidRPr="00BB367F">
        <w:rPr>
          <w:rFonts w:asciiTheme="minorHAnsi" w:hAnsiTheme="minorHAnsi" w:cs="Arial"/>
          <w:sz w:val="24"/>
        </w:rPr>
        <w:t xml:space="preserve">1)  (     ) </w:t>
      </w:r>
      <w:r w:rsidRPr="00BB367F">
        <w:rPr>
          <w:rFonts w:asciiTheme="minorHAnsi" w:hAnsiTheme="minorHAnsi" w:cs="Arial"/>
          <w:b/>
          <w:sz w:val="24"/>
        </w:rPr>
        <w:t>DOADOR DE SANGUE</w:t>
      </w:r>
    </w:p>
    <w:p w14:paraId="21176D72" w14:textId="77777777" w:rsidR="00D30F2F" w:rsidRPr="00BB367F" w:rsidRDefault="00D30F2F" w:rsidP="00D30F2F">
      <w:pPr>
        <w:jc w:val="both"/>
        <w:rPr>
          <w:rFonts w:asciiTheme="minorHAnsi" w:hAnsiTheme="minorHAnsi" w:cs="Arial"/>
          <w:i/>
          <w:sz w:val="24"/>
        </w:rPr>
      </w:pPr>
      <w:r w:rsidRPr="00BB367F">
        <w:rPr>
          <w:rFonts w:asciiTheme="minorHAnsi" w:hAnsiTheme="minorHAnsi" w:cs="Arial"/>
          <w:sz w:val="24"/>
        </w:rPr>
        <w:t xml:space="preserve">Anexar: </w:t>
      </w:r>
      <w:r w:rsidRPr="00BB367F">
        <w:rPr>
          <w:rFonts w:asciiTheme="minorHAnsi" w:hAnsiTheme="minorHAnsi" w:cs="Arial"/>
          <w:i/>
          <w:sz w:val="24"/>
        </w:rPr>
        <w:t>Identificação de Doador (Cartão) e comprovante de no mínimo 2 (duas) doações nos últimos 12 meses.</w:t>
      </w:r>
    </w:p>
    <w:p w14:paraId="1ACE785F" w14:textId="77777777" w:rsidR="00D30F2F" w:rsidRPr="00BB367F" w:rsidRDefault="00D30F2F" w:rsidP="00D30F2F">
      <w:pPr>
        <w:jc w:val="both"/>
        <w:rPr>
          <w:rFonts w:asciiTheme="minorHAnsi" w:hAnsiTheme="minorHAnsi" w:cs="Arial"/>
          <w:sz w:val="24"/>
        </w:rPr>
      </w:pPr>
    </w:p>
    <w:p w14:paraId="7DEC92B3" w14:textId="77777777" w:rsidR="00D30F2F" w:rsidRPr="00BB367F" w:rsidRDefault="00D30F2F" w:rsidP="00D30F2F">
      <w:pPr>
        <w:spacing w:line="360" w:lineRule="auto"/>
        <w:jc w:val="both"/>
        <w:rPr>
          <w:rFonts w:asciiTheme="minorHAnsi" w:hAnsiTheme="minorHAnsi" w:cstheme="minorHAnsi"/>
          <w:b/>
          <w:sz w:val="24"/>
        </w:rPr>
      </w:pPr>
      <w:r w:rsidRPr="00BB367F">
        <w:rPr>
          <w:rFonts w:asciiTheme="minorHAnsi" w:hAnsiTheme="minorHAnsi" w:cstheme="minorHAnsi"/>
          <w:sz w:val="24"/>
        </w:rPr>
        <w:t xml:space="preserve">2)  (     ) </w:t>
      </w:r>
      <w:r w:rsidRPr="00BB367F">
        <w:rPr>
          <w:rFonts w:asciiTheme="minorHAnsi" w:hAnsiTheme="minorHAnsi" w:cstheme="minorHAnsi"/>
          <w:b/>
          <w:sz w:val="24"/>
        </w:rPr>
        <w:t>DOADOR DE MEDULA ÓSSEA</w:t>
      </w:r>
    </w:p>
    <w:p w14:paraId="77C4D416" w14:textId="77777777" w:rsidR="00D30F2F" w:rsidRPr="00BB367F" w:rsidRDefault="00D30F2F" w:rsidP="00D30F2F">
      <w:pPr>
        <w:jc w:val="both"/>
        <w:rPr>
          <w:rFonts w:asciiTheme="minorHAnsi" w:hAnsiTheme="minorHAnsi" w:cstheme="minorHAnsi"/>
          <w:i/>
          <w:sz w:val="24"/>
        </w:rPr>
      </w:pPr>
      <w:r w:rsidRPr="00BB367F">
        <w:rPr>
          <w:rFonts w:asciiTheme="minorHAnsi" w:hAnsiTheme="minorHAnsi" w:cstheme="minorHAnsi"/>
          <w:sz w:val="24"/>
        </w:rPr>
        <w:t>Anexar</w:t>
      </w:r>
      <w:r w:rsidRPr="00BB367F">
        <w:rPr>
          <w:rFonts w:asciiTheme="minorHAnsi" w:hAnsiTheme="minorHAnsi" w:cstheme="minorHAnsi"/>
          <w:i/>
          <w:sz w:val="24"/>
        </w:rPr>
        <w:t>: Comprovante de inscrição no REDOME - Registro Nacional de Doadores de Medula Óssea.</w:t>
      </w:r>
    </w:p>
    <w:p w14:paraId="550941F5" w14:textId="77777777" w:rsidR="00D30F2F" w:rsidRPr="00BB367F" w:rsidRDefault="00D30F2F" w:rsidP="00D30F2F">
      <w:pPr>
        <w:spacing w:line="360" w:lineRule="auto"/>
        <w:jc w:val="both"/>
        <w:rPr>
          <w:rFonts w:asciiTheme="minorHAnsi" w:hAnsiTheme="minorHAnsi" w:cs="Arial"/>
          <w:sz w:val="16"/>
          <w:szCs w:val="12"/>
        </w:rPr>
      </w:pPr>
    </w:p>
    <w:p w14:paraId="5F34387B" w14:textId="77777777" w:rsidR="00D30F2F" w:rsidRPr="00BB367F" w:rsidRDefault="00D30F2F" w:rsidP="00D30F2F">
      <w:pPr>
        <w:spacing w:line="360" w:lineRule="auto"/>
        <w:jc w:val="both"/>
        <w:rPr>
          <w:rFonts w:asciiTheme="minorHAnsi" w:hAnsiTheme="minorHAnsi" w:cs="Arial"/>
          <w:sz w:val="24"/>
        </w:rPr>
      </w:pPr>
      <w:r w:rsidRPr="00BB367F">
        <w:rPr>
          <w:rFonts w:asciiTheme="minorHAnsi" w:hAnsiTheme="minorHAnsi" w:cs="Arial"/>
          <w:sz w:val="24"/>
        </w:rPr>
        <w:tab/>
      </w:r>
      <w:r w:rsidRPr="00BB367F">
        <w:rPr>
          <w:rFonts w:asciiTheme="minorHAnsi" w:hAnsiTheme="minorHAnsi" w:cs="Arial"/>
          <w:sz w:val="24"/>
        </w:rPr>
        <w:tab/>
      </w:r>
    </w:p>
    <w:p w14:paraId="7167B6C6" w14:textId="77777777" w:rsidR="00D30F2F" w:rsidRPr="00BB367F" w:rsidRDefault="00D30F2F" w:rsidP="00D30F2F">
      <w:pPr>
        <w:jc w:val="both"/>
        <w:rPr>
          <w:rFonts w:asciiTheme="minorHAnsi" w:hAnsiTheme="minorHAnsi" w:cs="Arial"/>
          <w:sz w:val="24"/>
        </w:rPr>
      </w:pPr>
      <w:r w:rsidRPr="00BB367F">
        <w:rPr>
          <w:rFonts w:asciiTheme="minorHAnsi" w:hAnsiTheme="minorHAnsi" w:cs="Arial"/>
          <w:sz w:val="24"/>
        </w:rPr>
        <w:t>Nestes Termos.</w:t>
      </w:r>
    </w:p>
    <w:p w14:paraId="32DBBFF1" w14:textId="77777777" w:rsidR="00D30F2F" w:rsidRPr="00BB367F" w:rsidRDefault="00D30F2F" w:rsidP="00D30F2F">
      <w:pPr>
        <w:jc w:val="both"/>
        <w:rPr>
          <w:rFonts w:asciiTheme="minorHAnsi" w:hAnsiTheme="minorHAnsi" w:cs="Arial"/>
          <w:sz w:val="24"/>
        </w:rPr>
      </w:pPr>
      <w:r w:rsidRPr="00BB367F">
        <w:rPr>
          <w:rFonts w:asciiTheme="minorHAnsi" w:hAnsiTheme="minorHAnsi" w:cs="Arial"/>
          <w:sz w:val="24"/>
        </w:rPr>
        <w:t>Pede Deferimento.</w:t>
      </w:r>
    </w:p>
    <w:p w14:paraId="335F5DB0" w14:textId="77777777" w:rsidR="00D30F2F" w:rsidRPr="00BB367F" w:rsidRDefault="00D30F2F" w:rsidP="00D30F2F">
      <w:pPr>
        <w:spacing w:line="360" w:lineRule="auto"/>
        <w:jc w:val="both"/>
        <w:rPr>
          <w:rFonts w:asciiTheme="minorHAnsi" w:hAnsiTheme="minorHAnsi" w:cs="Arial"/>
          <w:sz w:val="24"/>
        </w:rPr>
      </w:pPr>
    </w:p>
    <w:p w14:paraId="6C99FA4F" w14:textId="2FBBA8E0" w:rsidR="00D30F2F" w:rsidRPr="00BB367F" w:rsidRDefault="00D30F2F" w:rsidP="00D30F2F">
      <w:pPr>
        <w:spacing w:line="360" w:lineRule="auto"/>
        <w:jc w:val="right"/>
        <w:rPr>
          <w:rFonts w:asciiTheme="minorHAnsi" w:hAnsiTheme="minorHAnsi" w:cs="Arial"/>
          <w:sz w:val="24"/>
        </w:rPr>
      </w:pPr>
      <w:r w:rsidRPr="00BB367F">
        <w:rPr>
          <w:rFonts w:asciiTheme="minorHAnsi" w:hAnsiTheme="minorHAnsi" w:cs="Arial"/>
          <w:sz w:val="24"/>
        </w:rPr>
        <w:t xml:space="preserve">Saudades/SC, _____ de ______________ </w:t>
      </w:r>
      <w:proofErr w:type="spellStart"/>
      <w:r w:rsidRPr="00BB367F">
        <w:rPr>
          <w:rFonts w:asciiTheme="minorHAnsi" w:hAnsiTheme="minorHAnsi" w:cs="Arial"/>
          <w:sz w:val="24"/>
        </w:rPr>
        <w:t>de</w:t>
      </w:r>
      <w:proofErr w:type="spellEnd"/>
      <w:r w:rsidRPr="00BB367F">
        <w:rPr>
          <w:rFonts w:asciiTheme="minorHAnsi" w:hAnsiTheme="minorHAnsi" w:cs="Arial"/>
          <w:sz w:val="24"/>
        </w:rPr>
        <w:t xml:space="preserve"> 2019.</w:t>
      </w:r>
    </w:p>
    <w:p w14:paraId="6A248C94" w14:textId="77777777" w:rsidR="00D30F2F" w:rsidRPr="00BB367F" w:rsidRDefault="00D30F2F" w:rsidP="00D30F2F">
      <w:pPr>
        <w:spacing w:line="360" w:lineRule="auto"/>
        <w:jc w:val="both"/>
        <w:rPr>
          <w:rFonts w:asciiTheme="minorHAnsi" w:hAnsiTheme="minorHAnsi" w:cs="Arial"/>
          <w:sz w:val="24"/>
        </w:rPr>
      </w:pPr>
    </w:p>
    <w:p w14:paraId="1731E88D" w14:textId="77777777" w:rsidR="00D30F2F" w:rsidRPr="00BB367F" w:rsidRDefault="00C61394" w:rsidP="00D30F2F">
      <w:pPr>
        <w:spacing w:line="360" w:lineRule="auto"/>
        <w:jc w:val="both"/>
        <w:rPr>
          <w:rFonts w:asciiTheme="minorHAnsi" w:hAnsiTheme="minorHAnsi" w:cs="Arial"/>
          <w:b/>
          <w:sz w:val="24"/>
        </w:rPr>
      </w:pPr>
      <w:r w:rsidRPr="00BB367F">
        <w:rPr>
          <w:rFonts w:asciiTheme="minorHAnsi" w:hAnsiTheme="minorHAnsi" w:cs="Arial"/>
          <w:sz w:val="24"/>
        </w:rPr>
        <w:pict w14:anchorId="63154CDF">
          <v:rect id="_x0000_i1026" style="width:272.1pt;height:1pt" o:hrpct="600" o:hralign="center" o:hrstd="t" o:hrnoshade="t" o:hr="t" fillcolor="#404040" stroked="f"/>
        </w:pict>
      </w:r>
    </w:p>
    <w:p w14:paraId="15B67D01" w14:textId="70B33A71" w:rsidR="004A2CEA" w:rsidRPr="00BB367F" w:rsidRDefault="00D30F2F" w:rsidP="00460E76">
      <w:pPr>
        <w:jc w:val="center"/>
        <w:rPr>
          <w:b/>
        </w:rPr>
      </w:pPr>
      <w:r w:rsidRPr="00BB367F">
        <w:rPr>
          <w:b/>
        </w:rPr>
        <w:t>Assinatura do (a)</w:t>
      </w:r>
      <w:bookmarkStart w:id="0" w:name="_GoBack"/>
      <w:bookmarkEnd w:id="0"/>
      <w:r w:rsidRPr="00BB367F">
        <w:rPr>
          <w:b/>
        </w:rPr>
        <w:t xml:space="preserve"> Candidato (a)</w:t>
      </w:r>
    </w:p>
    <w:sectPr w:rsidR="004A2CEA" w:rsidRPr="00BB367F" w:rsidSect="00271850">
      <w:headerReference w:type="default" r:id="rId8"/>
      <w:footerReference w:type="default" r:id="rId9"/>
      <w:pgSz w:w="11906" w:h="16838"/>
      <w:pgMar w:top="1701" w:right="1274"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B67E7" w14:textId="77777777" w:rsidR="00C61394" w:rsidRDefault="00C61394" w:rsidP="00C677C9">
      <w:r>
        <w:separator/>
      </w:r>
    </w:p>
  </w:endnote>
  <w:endnote w:type="continuationSeparator" w:id="0">
    <w:p w14:paraId="5CCC1622" w14:textId="77777777" w:rsidR="00C61394" w:rsidRDefault="00C61394" w:rsidP="00C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Lohit Marathi">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9518" w14:textId="77777777" w:rsidR="00C61394" w:rsidRPr="002638D5" w:rsidRDefault="00C61394" w:rsidP="000512CC">
    <w:pPr>
      <w:pStyle w:val="Rodap"/>
      <w:ind w:left="-142"/>
      <w:rPr>
        <w:rFonts w:ascii="Tahoma" w:hAnsi="Tahoma" w:cs="Tahoma"/>
        <w:b/>
        <w:sz w:val="22"/>
      </w:rPr>
    </w:pPr>
    <w:r>
      <w:rPr>
        <w:rFonts w:ascii="Tahoma" w:hAnsi="Tahoma" w:cs="Tahoma"/>
        <w:b/>
        <w:noProof/>
        <w:sz w:val="18"/>
        <w:lang w:eastAsia="pt-BR"/>
      </w:rPr>
      <mc:AlternateContent>
        <mc:Choice Requires="wps">
          <w:drawing>
            <wp:anchor distT="0" distB="0" distL="114300" distR="114300" simplePos="0" relativeHeight="251661312" behindDoc="0" locked="0" layoutInCell="1" allowOverlap="1" wp14:anchorId="636194CC" wp14:editId="319646E1">
              <wp:simplePos x="0" y="0"/>
              <wp:positionH relativeFrom="column">
                <wp:posOffset>5271770</wp:posOffset>
              </wp:positionH>
              <wp:positionV relativeFrom="paragraph">
                <wp:posOffset>153670</wp:posOffset>
              </wp:positionV>
              <wp:extent cx="810895" cy="274320"/>
              <wp:effectExtent l="0" t="0" r="2730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163DD" w14:textId="77777777" w:rsidR="00C61394" w:rsidRPr="000716B3" w:rsidRDefault="00C61394" w:rsidP="000512CC">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Pr>
                                  <w:rFonts w:ascii="Tahoma" w:hAnsi="Tahoma" w:cs="Tahoma"/>
                                  <w:b/>
                                  <w:sz w:val="12"/>
                                  <w:szCs w:val="12"/>
                                </w:rPr>
                                <w:t xml:space="preserve">Página </w:t>
                              </w:r>
                              <w:r>
                                <w:rPr>
                                  <w:rFonts w:ascii="Tahoma" w:hAnsi="Tahoma" w:cs="Tahoma"/>
                                  <w:b/>
                                  <w:sz w:val="12"/>
                                  <w:szCs w:val="12"/>
                                </w:rPr>
                                <w:fldChar w:fldCharType="begin"/>
                              </w:r>
                              <w:r>
                                <w:rPr>
                                  <w:rFonts w:ascii="Tahoma" w:hAnsi="Tahoma" w:cs="Tahoma"/>
                                  <w:b/>
                                  <w:sz w:val="12"/>
                                  <w:szCs w:val="12"/>
                                </w:rPr>
                                <w:instrText xml:space="preserve"> PAGE  </w:instrText>
                              </w:r>
                              <w:r>
                                <w:rPr>
                                  <w:rFonts w:ascii="Tahoma" w:hAnsi="Tahoma" w:cs="Tahoma"/>
                                  <w:b/>
                                  <w:sz w:val="12"/>
                                  <w:szCs w:val="12"/>
                                </w:rPr>
                                <w:fldChar w:fldCharType="separate"/>
                              </w:r>
                              <w:r>
                                <w:rPr>
                                  <w:rFonts w:ascii="Tahoma" w:hAnsi="Tahoma" w:cs="Tahoma"/>
                                  <w:b/>
                                  <w:noProof/>
                                  <w:sz w:val="12"/>
                                  <w:szCs w:val="12"/>
                                </w:rPr>
                                <w:t>20</w:t>
                              </w:r>
                              <w:r>
                                <w:rPr>
                                  <w:rFonts w:ascii="Tahoma" w:hAnsi="Tahoma" w:cs="Tahoma"/>
                                  <w:b/>
                                  <w:sz w:val="12"/>
                                  <w:szCs w:val="12"/>
                                </w:rPr>
                                <w:fldChar w:fldCharType="end"/>
                              </w:r>
                              <w:r w:rsidRPr="008A2745">
                                <w:rPr>
                                  <w:rFonts w:ascii="Tahoma" w:hAnsi="Tahoma" w:cs="Tahoma"/>
                                  <w:b/>
                                  <w:sz w:val="12"/>
                                  <w:szCs w:val="12"/>
                                </w:rPr>
                                <w:t xml:space="preserve"> de </w:t>
                              </w:r>
                              <w:r w:rsidRPr="008A2745">
                                <w:rPr>
                                  <w:rFonts w:ascii="Tahoma" w:hAnsi="Tahoma" w:cs="Tahoma"/>
                                  <w:b/>
                                  <w:sz w:val="12"/>
                                  <w:szCs w:val="12"/>
                                </w:rPr>
                                <w:fldChar w:fldCharType="begin"/>
                              </w:r>
                              <w:r w:rsidRPr="008A2745">
                                <w:rPr>
                                  <w:rFonts w:ascii="Tahoma" w:hAnsi="Tahoma" w:cs="Tahoma"/>
                                  <w:b/>
                                  <w:sz w:val="12"/>
                                  <w:szCs w:val="12"/>
                                </w:rPr>
                                <w:instrText xml:space="preserve"> NUMPAGES  </w:instrText>
                              </w:r>
                              <w:r w:rsidRPr="008A2745">
                                <w:rPr>
                                  <w:rFonts w:ascii="Tahoma" w:hAnsi="Tahoma" w:cs="Tahoma"/>
                                  <w:b/>
                                  <w:sz w:val="12"/>
                                  <w:szCs w:val="12"/>
                                </w:rPr>
                                <w:fldChar w:fldCharType="separate"/>
                              </w:r>
                              <w:r>
                                <w:rPr>
                                  <w:rFonts w:ascii="Tahoma" w:hAnsi="Tahoma" w:cs="Tahoma"/>
                                  <w:b/>
                                  <w:noProof/>
                                  <w:sz w:val="12"/>
                                  <w:szCs w:val="12"/>
                                </w:rPr>
                                <w:t>32</w:t>
                              </w:r>
                              <w:r w:rsidRPr="008A2745">
                                <w:rPr>
                                  <w:rFonts w:ascii="Tahoma" w:hAnsi="Tahoma" w:cs="Tahoma"/>
                                  <w:b/>
                                  <w:sz w:val="12"/>
                                  <w:szCs w:val="12"/>
                                </w:rPr>
                                <w:fldChar w:fldCharType="end"/>
                              </w:r>
                            </w:sdtContent>
                          </w:sdt>
                        </w:p>
                        <w:p w14:paraId="4970DA12" w14:textId="77777777" w:rsidR="00C61394" w:rsidRDefault="00C61394" w:rsidP="000512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194CC" id="_x0000_t202" coordsize="21600,21600" o:spt="202" path="m,l,21600r21600,l21600,xe">
              <v:stroke joinstyle="miter"/>
              <v:path gradientshapeok="t" o:connecttype="rect"/>
            </v:shapetype>
            <v:shape id="Text Box 2" o:spid="_x0000_s1028" type="#_x0000_t202" style="position:absolute;left:0;text-align:left;margin-left:415.1pt;margin-top:12.1pt;width:63.8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" filled="f">
              <v:textbox>
                <w:txbxContent>
                  <w:p w14:paraId="2C5163DD" w14:textId="77777777" w:rsidR="00C61394" w:rsidRPr="000716B3" w:rsidRDefault="00C61394" w:rsidP="000512CC">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Pr>
                            <w:rFonts w:ascii="Tahoma" w:hAnsi="Tahoma" w:cs="Tahoma"/>
                            <w:b/>
                            <w:sz w:val="12"/>
                            <w:szCs w:val="12"/>
                          </w:rPr>
                          <w:t xml:space="preserve">Página </w:t>
                        </w:r>
                        <w:r>
                          <w:rPr>
                            <w:rFonts w:ascii="Tahoma" w:hAnsi="Tahoma" w:cs="Tahoma"/>
                            <w:b/>
                            <w:sz w:val="12"/>
                            <w:szCs w:val="12"/>
                          </w:rPr>
                          <w:fldChar w:fldCharType="begin"/>
                        </w:r>
                        <w:r>
                          <w:rPr>
                            <w:rFonts w:ascii="Tahoma" w:hAnsi="Tahoma" w:cs="Tahoma"/>
                            <w:b/>
                            <w:sz w:val="12"/>
                            <w:szCs w:val="12"/>
                          </w:rPr>
                          <w:instrText xml:space="preserve"> PAGE  </w:instrText>
                        </w:r>
                        <w:r>
                          <w:rPr>
                            <w:rFonts w:ascii="Tahoma" w:hAnsi="Tahoma" w:cs="Tahoma"/>
                            <w:b/>
                            <w:sz w:val="12"/>
                            <w:szCs w:val="12"/>
                          </w:rPr>
                          <w:fldChar w:fldCharType="separate"/>
                        </w:r>
                        <w:r>
                          <w:rPr>
                            <w:rFonts w:ascii="Tahoma" w:hAnsi="Tahoma" w:cs="Tahoma"/>
                            <w:b/>
                            <w:noProof/>
                            <w:sz w:val="12"/>
                            <w:szCs w:val="12"/>
                          </w:rPr>
                          <w:t>20</w:t>
                        </w:r>
                        <w:r>
                          <w:rPr>
                            <w:rFonts w:ascii="Tahoma" w:hAnsi="Tahoma" w:cs="Tahoma"/>
                            <w:b/>
                            <w:sz w:val="12"/>
                            <w:szCs w:val="12"/>
                          </w:rPr>
                          <w:fldChar w:fldCharType="end"/>
                        </w:r>
                        <w:r w:rsidRPr="008A2745">
                          <w:rPr>
                            <w:rFonts w:ascii="Tahoma" w:hAnsi="Tahoma" w:cs="Tahoma"/>
                            <w:b/>
                            <w:sz w:val="12"/>
                            <w:szCs w:val="12"/>
                          </w:rPr>
                          <w:t xml:space="preserve"> de </w:t>
                        </w:r>
                        <w:r w:rsidRPr="008A2745">
                          <w:rPr>
                            <w:rFonts w:ascii="Tahoma" w:hAnsi="Tahoma" w:cs="Tahoma"/>
                            <w:b/>
                            <w:sz w:val="12"/>
                            <w:szCs w:val="12"/>
                          </w:rPr>
                          <w:fldChar w:fldCharType="begin"/>
                        </w:r>
                        <w:r w:rsidRPr="008A2745">
                          <w:rPr>
                            <w:rFonts w:ascii="Tahoma" w:hAnsi="Tahoma" w:cs="Tahoma"/>
                            <w:b/>
                            <w:sz w:val="12"/>
                            <w:szCs w:val="12"/>
                          </w:rPr>
                          <w:instrText xml:space="preserve"> NUMPAGES  </w:instrText>
                        </w:r>
                        <w:r w:rsidRPr="008A2745">
                          <w:rPr>
                            <w:rFonts w:ascii="Tahoma" w:hAnsi="Tahoma" w:cs="Tahoma"/>
                            <w:b/>
                            <w:sz w:val="12"/>
                            <w:szCs w:val="12"/>
                          </w:rPr>
                          <w:fldChar w:fldCharType="separate"/>
                        </w:r>
                        <w:r>
                          <w:rPr>
                            <w:rFonts w:ascii="Tahoma" w:hAnsi="Tahoma" w:cs="Tahoma"/>
                            <w:b/>
                            <w:noProof/>
                            <w:sz w:val="12"/>
                            <w:szCs w:val="12"/>
                          </w:rPr>
                          <w:t>32</w:t>
                        </w:r>
                        <w:r w:rsidRPr="008A2745">
                          <w:rPr>
                            <w:rFonts w:ascii="Tahoma" w:hAnsi="Tahoma" w:cs="Tahoma"/>
                            <w:b/>
                            <w:sz w:val="12"/>
                            <w:szCs w:val="12"/>
                          </w:rPr>
                          <w:fldChar w:fldCharType="end"/>
                        </w:r>
                      </w:sdtContent>
                    </w:sdt>
                  </w:p>
                  <w:p w14:paraId="4970DA12" w14:textId="77777777" w:rsidR="00C61394" w:rsidRDefault="00C61394" w:rsidP="000512CC"/>
                </w:txbxContent>
              </v:textbox>
            </v:shape>
          </w:pict>
        </mc:Fallback>
      </mc:AlternateContent>
    </w:r>
    <w:r>
      <w:rPr>
        <w:rFonts w:ascii="Tahoma" w:hAnsi="Tahoma" w:cs="Tahoma"/>
        <w:b/>
        <w:noProof/>
        <w:sz w:val="22"/>
        <w:lang w:eastAsia="pt-BR"/>
      </w:rPr>
      <mc:AlternateContent>
        <mc:Choice Requires="wps">
          <w:drawing>
            <wp:anchor distT="0" distB="0" distL="114300" distR="114300" simplePos="0" relativeHeight="251660288" behindDoc="0" locked="0" layoutInCell="1" allowOverlap="1" wp14:anchorId="6D29E75F" wp14:editId="7B9E2C35">
              <wp:simplePos x="0" y="0"/>
              <wp:positionH relativeFrom="column">
                <wp:posOffset>-83185</wp:posOffset>
              </wp:positionH>
              <wp:positionV relativeFrom="paragraph">
                <wp:posOffset>93345</wp:posOffset>
              </wp:positionV>
              <wp:extent cx="6616700" cy="635"/>
              <wp:effectExtent l="0" t="0" r="12700"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ED051" id="_x0000_t32" coordsize="21600,21600" o:spt="32" o:oned="t" path="m,l21600,21600e" filled="f">
              <v:path arrowok="t" fillok="f" o:connecttype="none"/>
              <o:lock v:ext="edit" shapetype="t"/>
            </v:shapetype>
            <v:shape id="AutoShape 3" o:spid="_x0000_s1026" type="#_x0000_t32" style="position:absolute;margin-left:-6.55pt;margin-top:7.35pt;width:52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"/>
          </w:pict>
        </mc:Fallback>
      </mc:AlternateContent>
    </w:r>
  </w:p>
  <w:p w14:paraId="13628387" w14:textId="41010E1D" w:rsidR="00C61394" w:rsidRPr="0024327F" w:rsidRDefault="00C61394" w:rsidP="000512CC">
    <w:pPr>
      <w:pStyle w:val="Rodap"/>
      <w:ind w:left="284"/>
      <w:rPr>
        <w:rFonts w:ascii="Tahoma" w:hAnsi="Tahoma" w:cs="Tahoma"/>
        <w:b/>
        <w:sz w:val="18"/>
      </w:rPr>
    </w:pPr>
    <w:r w:rsidRPr="0024327F">
      <w:rPr>
        <w:rFonts w:ascii="Tahoma" w:hAnsi="Tahoma" w:cs="Tahoma"/>
        <w:b/>
        <w:sz w:val="18"/>
      </w:rPr>
      <w:t xml:space="preserve">Município de </w:t>
    </w:r>
    <w:r>
      <w:rPr>
        <w:rFonts w:ascii="Tahoma" w:hAnsi="Tahoma" w:cs="Tahoma"/>
        <w:b/>
        <w:sz w:val="18"/>
      </w:rPr>
      <w:t>Saudades</w:t>
    </w:r>
    <w:r w:rsidRPr="0024327F">
      <w:rPr>
        <w:rFonts w:ascii="Tahoma" w:hAnsi="Tahoma" w:cs="Tahoma"/>
        <w:b/>
        <w:sz w:val="18"/>
      </w:rPr>
      <w:t xml:space="preserve">/SC: Processo Seletivo </w:t>
    </w:r>
    <w:r>
      <w:rPr>
        <w:rFonts w:ascii="Tahoma" w:hAnsi="Tahoma" w:cs="Tahoma"/>
        <w:b/>
        <w:sz w:val="18"/>
      </w:rPr>
      <w:t>n.º 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4D7F3" w14:textId="77777777" w:rsidR="00C61394" w:rsidRDefault="00C61394" w:rsidP="00C677C9">
      <w:r>
        <w:separator/>
      </w:r>
    </w:p>
  </w:footnote>
  <w:footnote w:type="continuationSeparator" w:id="0">
    <w:p w14:paraId="43A1EE13" w14:textId="77777777" w:rsidR="00C61394" w:rsidRDefault="00C61394" w:rsidP="00C6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CAE8" w14:textId="77777777" w:rsidR="00C61394" w:rsidRPr="00314806" w:rsidRDefault="00C61394" w:rsidP="00C677C9">
    <w:pPr>
      <w:pStyle w:val="Cabealho"/>
    </w:pPr>
    <w:r>
      <w:rPr>
        <w:noProof/>
        <w:lang w:eastAsia="pt-BR"/>
      </w:rPr>
      <mc:AlternateContent>
        <mc:Choice Requires="wps">
          <w:drawing>
            <wp:anchor distT="0" distB="0" distL="114300" distR="114300" simplePos="0" relativeHeight="251665408" behindDoc="0" locked="0" layoutInCell="1" allowOverlap="1" wp14:anchorId="5D5B8784" wp14:editId="1B6AAC45">
              <wp:simplePos x="0" y="0"/>
              <wp:positionH relativeFrom="column">
                <wp:posOffset>5012690</wp:posOffset>
              </wp:positionH>
              <wp:positionV relativeFrom="paragraph">
                <wp:posOffset>-95250</wp:posOffset>
              </wp:positionV>
              <wp:extent cx="1073150" cy="914400"/>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139E2" w14:textId="77777777" w:rsidR="00C61394" w:rsidRDefault="00C61394" w:rsidP="00314806">
                          <w:r>
                            <w:rPr>
                              <w:noProof/>
                              <w:lang w:eastAsia="pt-BR"/>
                            </w:rPr>
                            <w:drawing>
                              <wp:inline distT="0" distB="0" distL="0" distR="0" wp14:anchorId="6665D01D" wp14:editId="6AEDD6FA">
                                <wp:extent cx="685800" cy="677091"/>
                                <wp:effectExtent l="19050" t="0" r="0" b="0"/>
                                <wp:docPr id="13" name="Imagem 5" descr="legisl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ivo.jpg"/>
                                        <pic:cNvPicPr/>
                                      </pic:nvPicPr>
                                      <pic:blipFill>
                                        <a:blip r:embed="rId1"/>
                                        <a:stretch>
                                          <a:fillRect/>
                                        </a:stretch>
                                      </pic:blipFill>
                                      <pic:spPr>
                                        <a:xfrm>
                                          <a:off x="0" y="0"/>
                                          <a:ext cx="688277" cy="6795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5B8784" id="_x0000_t202" coordsize="21600,21600" o:spt="202" path="m,l,21600r21600,l21600,xe">
              <v:stroke joinstyle="miter"/>
              <v:path gradientshapeok="t" o:connecttype="rect"/>
            </v:shapetype>
            <v:shape id="Caixa de Texto 2" o:spid="_x0000_s1026" type="#_x0000_t202" style="position:absolute;margin-left:394.7pt;margin-top:-7.5pt;width:84.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" stroked="f">
              <v:textbox>
                <w:txbxContent>
                  <w:p w14:paraId="21D139E2" w14:textId="77777777" w:rsidR="00C61394" w:rsidRDefault="00C61394" w:rsidP="00314806">
                    <w:r>
                      <w:rPr>
                        <w:noProof/>
                        <w:lang w:eastAsia="pt-BR"/>
                      </w:rPr>
                      <w:drawing>
                        <wp:inline distT="0" distB="0" distL="0" distR="0" wp14:anchorId="6665D01D" wp14:editId="6AEDD6FA">
                          <wp:extent cx="685800" cy="677091"/>
                          <wp:effectExtent l="19050" t="0" r="0" b="0"/>
                          <wp:docPr id="13" name="Imagem 5" descr="legisl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ivo.jpg"/>
                                  <pic:cNvPicPr/>
                                </pic:nvPicPr>
                                <pic:blipFill>
                                  <a:blip r:embed="rId1"/>
                                  <a:stretch>
                                    <a:fillRect/>
                                  </a:stretch>
                                </pic:blipFill>
                                <pic:spPr>
                                  <a:xfrm>
                                    <a:off x="0" y="0"/>
                                    <a:ext cx="688277" cy="679537"/>
                                  </a:xfrm>
                                  <a:prstGeom prst="rect">
                                    <a:avLst/>
                                  </a:prstGeom>
                                </pic:spPr>
                              </pic:pic>
                            </a:graphicData>
                          </a:graphic>
                        </wp:inline>
                      </w:drawing>
                    </w:r>
                  </w:p>
                </w:txbxContent>
              </v:textbox>
            </v:shape>
          </w:pict>
        </mc:Fallback>
      </mc:AlternateContent>
    </w:r>
    <w:r>
      <w:rPr>
        <w:noProof/>
        <w:lang w:eastAsia="pt-BR"/>
      </w:rPr>
      <mc:AlternateContent>
        <mc:Choice Requires="wps">
          <w:drawing>
            <wp:anchor distT="0" distB="0" distL="114300" distR="114300" simplePos="0" relativeHeight="251663360" behindDoc="0" locked="0" layoutInCell="1" allowOverlap="1" wp14:anchorId="665F9A52" wp14:editId="7CB03206">
              <wp:simplePos x="0" y="0"/>
              <wp:positionH relativeFrom="column">
                <wp:posOffset>889635</wp:posOffset>
              </wp:positionH>
              <wp:positionV relativeFrom="paragraph">
                <wp:posOffset>-95250</wp:posOffset>
              </wp:positionV>
              <wp:extent cx="4039235" cy="101282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6C6E1" w14:textId="77777777" w:rsidR="00C61394" w:rsidRPr="00D83B04" w:rsidRDefault="00C61394" w:rsidP="00314806">
                          <w:pPr>
                            <w:jc w:val="center"/>
                            <w:rPr>
                              <w:rFonts w:ascii="Calibri" w:hAnsi="Calibri"/>
                              <w:b/>
                              <w:sz w:val="32"/>
                              <w:szCs w:val="32"/>
                            </w:rPr>
                          </w:pPr>
                          <w:r w:rsidRPr="00D83B04">
                            <w:rPr>
                              <w:rFonts w:ascii="Calibri" w:hAnsi="Calibri"/>
                              <w:b/>
                              <w:sz w:val="32"/>
                              <w:szCs w:val="32"/>
                            </w:rPr>
                            <w:t>Estado de Santa Catarina</w:t>
                          </w:r>
                        </w:p>
                        <w:p w14:paraId="37489768" w14:textId="4F57387D" w:rsidR="00C61394" w:rsidRPr="00D83B04" w:rsidRDefault="00C61394" w:rsidP="00314806">
                          <w:pPr>
                            <w:jc w:val="center"/>
                            <w:rPr>
                              <w:rFonts w:ascii="Calibri" w:hAnsi="Calibri"/>
                              <w:b/>
                              <w:sz w:val="32"/>
                              <w:szCs w:val="32"/>
                            </w:rPr>
                          </w:pPr>
                          <w:r>
                            <w:rPr>
                              <w:rFonts w:ascii="Calibri" w:hAnsi="Calibri"/>
                              <w:b/>
                              <w:sz w:val="32"/>
                              <w:szCs w:val="32"/>
                            </w:rPr>
                            <w:t>Município de Saudades</w:t>
                          </w:r>
                        </w:p>
                        <w:p w14:paraId="76E53962" w14:textId="4251ECA4" w:rsidR="00C61394" w:rsidRPr="0024327F" w:rsidRDefault="00C61394" w:rsidP="00B5168C">
                          <w:pPr>
                            <w:jc w:val="center"/>
                            <w:rPr>
                              <w:rFonts w:ascii="Calibri" w:hAnsi="Calibri"/>
                              <w:b/>
                              <w:sz w:val="32"/>
                              <w:szCs w:val="32"/>
                            </w:rPr>
                          </w:pPr>
                          <w:r w:rsidRPr="0024327F">
                            <w:rPr>
                              <w:rFonts w:ascii="Calibri" w:hAnsi="Calibri"/>
                              <w:b/>
                              <w:sz w:val="32"/>
                              <w:szCs w:val="32"/>
                            </w:rPr>
                            <w:t xml:space="preserve">Processo Seletivo </w:t>
                          </w:r>
                          <w:r>
                            <w:rPr>
                              <w:rFonts w:ascii="Calibri" w:hAnsi="Calibri"/>
                              <w:b/>
                              <w:sz w:val="32"/>
                              <w:szCs w:val="32"/>
                            </w:rPr>
                            <w:t>n.º 02/2019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F9A52" id="Text Box 1" o:spid="_x0000_s1027" type="#_x0000_t202" style="position:absolute;margin-left:70.05pt;margin-top:-7.5pt;width:318.05pt;height: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" stroked="f">
              <v:textbox>
                <w:txbxContent>
                  <w:p w14:paraId="7546C6E1" w14:textId="77777777" w:rsidR="00C61394" w:rsidRPr="00D83B04" w:rsidRDefault="00C61394" w:rsidP="00314806">
                    <w:pPr>
                      <w:jc w:val="center"/>
                      <w:rPr>
                        <w:rFonts w:ascii="Calibri" w:hAnsi="Calibri"/>
                        <w:b/>
                        <w:sz w:val="32"/>
                        <w:szCs w:val="32"/>
                      </w:rPr>
                    </w:pPr>
                    <w:r w:rsidRPr="00D83B04">
                      <w:rPr>
                        <w:rFonts w:ascii="Calibri" w:hAnsi="Calibri"/>
                        <w:b/>
                        <w:sz w:val="32"/>
                        <w:szCs w:val="32"/>
                      </w:rPr>
                      <w:t>Estado de Santa Catarina</w:t>
                    </w:r>
                  </w:p>
                  <w:p w14:paraId="37489768" w14:textId="4F57387D" w:rsidR="00C61394" w:rsidRPr="00D83B04" w:rsidRDefault="00C61394" w:rsidP="00314806">
                    <w:pPr>
                      <w:jc w:val="center"/>
                      <w:rPr>
                        <w:rFonts w:ascii="Calibri" w:hAnsi="Calibri"/>
                        <w:b/>
                        <w:sz w:val="32"/>
                        <w:szCs w:val="32"/>
                      </w:rPr>
                    </w:pPr>
                    <w:r>
                      <w:rPr>
                        <w:rFonts w:ascii="Calibri" w:hAnsi="Calibri"/>
                        <w:b/>
                        <w:sz w:val="32"/>
                        <w:szCs w:val="32"/>
                      </w:rPr>
                      <w:t>Município de Saudades</w:t>
                    </w:r>
                  </w:p>
                  <w:p w14:paraId="76E53962" w14:textId="4251ECA4" w:rsidR="00C61394" w:rsidRPr="0024327F" w:rsidRDefault="00C61394" w:rsidP="00B5168C">
                    <w:pPr>
                      <w:jc w:val="center"/>
                      <w:rPr>
                        <w:rFonts w:ascii="Calibri" w:hAnsi="Calibri"/>
                        <w:b/>
                        <w:sz w:val="32"/>
                        <w:szCs w:val="32"/>
                      </w:rPr>
                    </w:pPr>
                    <w:r w:rsidRPr="0024327F">
                      <w:rPr>
                        <w:rFonts w:ascii="Calibri" w:hAnsi="Calibri"/>
                        <w:b/>
                        <w:sz w:val="32"/>
                        <w:szCs w:val="32"/>
                      </w:rPr>
                      <w:t xml:space="preserve">Processo Seletivo </w:t>
                    </w:r>
                    <w:r>
                      <w:rPr>
                        <w:rFonts w:ascii="Calibri" w:hAnsi="Calibri"/>
                        <w:b/>
                        <w:sz w:val="32"/>
                        <w:szCs w:val="32"/>
                      </w:rPr>
                      <w:t>n.º 02/2019</w:t>
                    </w:r>
                  </w:p>
                </w:txbxContent>
              </v:textbox>
            </v:shape>
          </w:pict>
        </mc:Fallback>
      </mc:AlternateContent>
    </w:r>
    <w:r>
      <w:rPr>
        <w:noProof/>
        <w:lang w:eastAsia="pt-BR"/>
      </w:rPr>
      <mc:AlternateContent>
        <mc:Choice Requires="wps">
          <w:drawing>
            <wp:anchor distT="0" distB="0" distL="114300" distR="114300" simplePos="0" relativeHeight="251664384" behindDoc="0" locked="0" layoutInCell="1" allowOverlap="1" wp14:anchorId="0E7C0226" wp14:editId="466B29EC">
              <wp:simplePos x="0" y="0"/>
              <wp:positionH relativeFrom="column">
                <wp:posOffset>0</wp:posOffset>
              </wp:positionH>
              <wp:positionV relativeFrom="paragraph">
                <wp:posOffset>0</wp:posOffset>
              </wp:positionV>
              <wp:extent cx="635000" cy="635000"/>
              <wp:effectExtent l="0" t="0" r="0" b="0"/>
              <wp:wrapNone/>
              <wp:docPr id="5"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6F45D" id="AutoShape 4"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df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ydA3X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eastAsia="pt-BR"/>
      </w:rPr>
      <w:drawing>
        <wp:inline distT="0" distB="0" distL="0" distR="0" wp14:anchorId="18340C77" wp14:editId="3F631280">
          <wp:extent cx="806825" cy="731520"/>
          <wp:effectExtent l="0" t="0" r="0" b="0"/>
          <wp:docPr id="12"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calh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10456" cy="734812"/>
                  </a:xfrm>
                  <a:prstGeom prst="rect">
                    <a:avLst/>
                  </a:prstGeom>
                  <a:noFill/>
                  <a:ln w="9525">
                    <a:noFill/>
                    <a:miter lim="800000"/>
                    <a:headEnd/>
                    <a:tailEnd/>
                  </a:ln>
                </pic:spPr>
              </pic:pic>
            </a:graphicData>
          </a:graphic>
        </wp:inline>
      </w:drawing>
    </w:r>
  </w:p>
  <w:p w14:paraId="3587E838" w14:textId="77777777" w:rsidR="00C61394" w:rsidRDefault="00C613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2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FC6054"/>
    <w:multiLevelType w:val="hybridMultilevel"/>
    <w:tmpl w:val="5F025A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2C72D40"/>
    <w:multiLevelType w:val="hybridMultilevel"/>
    <w:tmpl w:val="67C0C37A"/>
    <w:lvl w:ilvl="0" w:tplc="04160017">
      <w:start w:val="1"/>
      <w:numFmt w:val="lowerLetter"/>
      <w:lvlText w:val="%1)"/>
      <w:lvlJc w:val="left"/>
      <w:pPr>
        <w:ind w:left="1146" w:hanging="360"/>
      </w:pPr>
      <w:rPr>
        <w:rFonts w:cs="Times New Roman"/>
      </w:rPr>
    </w:lvl>
    <w:lvl w:ilvl="1" w:tplc="04160019">
      <w:start w:val="1"/>
      <w:numFmt w:val="lowerLetter"/>
      <w:lvlText w:val="%2."/>
      <w:lvlJc w:val="left"/>
      <w:pPr>
        <w:ind w:left="1866" w:hanging="360"/>
      </w:pPr>
      <w:rPr>
        <w:rFonts w:cs="Times New Roman"/>
      </w:rPr>
    </w:lvl>
    <w:lvl w:ilvl="2" w:tplc="0416001B">
      <w:start w:val="1"/>
      <w:numFmt w:val="lowerRoman"/>
      <w:lvlText w:val="%3."/>
      <w:lvlJc w:val="right"/>
      <w:pPr>
        <w:ind w:left="2586" w:hanging="180"/>
      </w:pPr>
      <w:rPr>
        <w:rFonts w:cs="Times New Roman"/>
      </w:rPr>
    </w:lvl>
    <w:lvl w:ilvl="3" w:tplc="0416000F">
      <w:start w:val="1"/>
      <w:numFmt w:val="decimal"/>
      <w:lvlText w:val="%4."/>
      <w:lvlJc w:val="left"/>
      <w:pPr>
        <w:ind w:left="3306" w:hanging="360"/>
      </w:pPr>
      <w:rPr>
        <w:rFonts w:cs="Times New Roman"/>
      </w:rPr>
    </w:lvl>
    <w:lvl w:ilvl="4" w:tplc="04160019">
      <w:start w:val="1"/>
      <w:numFmt w:val="lowerLetter"/>
      <w:lvlText w:val="%5."/>
      <w:lvlJc w:val="left"/>
      <w:pPr>
        <w:ind w:left="4026" w:hanging="360"/>
      </w:pPr>
      <w:rPr>
        <w:rFonts w:cs="Times New Roman"/>
      </w:rPr>
    </w:lvl>
    <w:lvl w:ilvl="5" w:tplc="0416001B">
      <w:start w:val="1"/>
      <w:numFmt w:val="lowerRoman"/>
      <w:lvlText w:val="%6."/>
      <w:lvlJc w:val="right"/>
      <w:pPr>
        <w:ind w:left="4746" w:hanging="180"/>
      </w:pPr>
      <w:rPr>
        <w:rFonts w:cs="Times New Roman"/>
      </w:rPr>
    </w:lvl>
    <w:lvl w:ilvl="6" w:tplc="0416000F">
      <w:start w:val="1"/>
      <w:numFmt w:val="decimal"/>
      <w:lvlText w:val="%7."/>
      <w:lvlJc w:val="left"/>
      <w:pPr>
        <w:ind w:left="5466" w:hanging="360"/>
      </w:pPr>
      <w:rPr>
        <w:rFonts w:cs="Times New Roman"/>
      </w:rPr>
    </w:lvl>
    <w:lvl w:ilvl="7" w:tplc="04160019">
      <w:start w:val="1"/>
      <w:numFmt w:val="lowerLetter"/>
      <w:lvlText w:val="%8."/>
      <w:lvlJc w:val="left"/>
      <w:pPr>
        <w:ind w:left="6186" w:hanging="360"/>
      </w:pPr>
      <w:rPr>
        <w:rFonts w:cs="Times New Roman"/>
      </w:rPr>
    </w:lvl>
    <w:lvl w:ilvl="8" w:tplc="0416001B">
      <w:start w:val="1"/>
      <w:numFmt w:val="lowerRoman"/>
      <w:lvlText w:val="%9."/>
      <w:lvlJc w:val="right"/>
      <w:pPr>
        <w:ind w:left="6906" w:hanging="180"/>
      </w:pPr>
      <w:rPr>
        <w:rFonts w:cs="Times New Roman"/>
      </w:rPr>
    </w:lvl>
  </w:abstractNum>
  <w:abstractNum w:abstractNumId="3" w15:restartNumberingAfterBreak="0">
    <w:nsid w:val="09C45EB7"/>
    <w:multiLevelType w:val="multilevel"/>
    <w:tmpl w:val="A964E978"/>
    <w:lvl w:ilvl="0">
      <w:start w:val="1"/>
      <w:numFmt w:val="lowerLetter"/>
      <w:lvlText w:val="%1)"/>
      <w:lvlJc w:val="left"/>
      <w:pPr>
        <w:ind w:left="502" w:hanging="360"/>
      </w:pPr>
      <w:rPr>
        <w:rFonts w:cs="Times New Roman"/>
        <w:color w:val="auto"/>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C36659"/>
    <w:multiLevelType w:val="hybridMultilevel"/>
    <w:tmpl w:val="74464340"/>
    <w:lvl w:ilvl="0" w:tplc="04160017">
      <w:start w:val="1"/>
      <w:numFmt w:val="lowerLetter"/>
      <w:lvlText w:val="%1)"/>
      <w:lvlJc w:val="left"/>
      <w:pPr>
        <w:ind w:left="1287" w:hanging="360"/>
      </w:pPr>
      <w:rPr>
        <w:rFonts w:cs="Times New Roman"/>
      </w:rPr>
    </w:lvl>
    <w:lvl w:ilvl="1" w:tplc="04160019">
      <w:start w:val="1"/>
      <w:numFmt w:val="lowerLetter"/>
      <w:lvlText w:val="%2."/>
      <w:lvlJc w:val="left"/>
      <w:pPr>
        <w:ind w:left="2007" w:hanging="360"/>
      </w:pPr>
      <w:rPr>
        <w:rFonts w:cs="Times New Roman"/>
      </w:rPr>
    </w:lvl>
    <w:lvl w:ilvl="2" w:tplc="0416001B">
      <w:start w:val="1"/>
      <w:numFmt w:val="lowerRoman"/>
      <w:lvlText w:val="%3."/>
      <w:lvlJc w:val="right"/>
      <w:pPr>
        <w:ind w:left="2727" w:hanging="180"/>
      </w:pPr>
      <w:rPr>
        <w:rFonts w:cs="Times New Roman"/>
      </w:rPr>
    </w:lvl>
    <w:lvl w:ilvl="3" w:tplc="0416000F">
      <w:start w:val="1"/>
      <w:numFmt w:val="decimal"/>
      <w:lvlText w:val="%4."/>
      <w:lvlJc w:val="left"/>
      <w:pPr>
        <w:ind w:left="3447" w:hanging="360"/>
      </w:pPr>
      <w:rPr>
        <w:rFonts w:cs="Times New Roman"/>
      </w:rPr>
    </w:lvl>
    <w:lvl w:ilvl="4" w:tplc="04160019">
      <w:start w:val="1"/>
      <w:numFmt w:val="lowerLetter"/>
      <w:lvlText w:val="%5."/>
      <w:lvlJc w:val="left"/>
      <w:pPr>
        <w:ind w:left="4167" w:hanging="360"/>
      </w:pPr>
      <w:rPr>
        <w:rFonts w:cs="Times New Roman"/>
      </w:rPr>
    </w:lvl>
    <w:lvl w:ilvl="5" w:tplc="0416001B">
      <w:start w:val="1"/>
      <w:numFmt w:val="lowerRoman"/>
      <w:lvlText w:val="%6."/>
      <w:lvlJc w:val="right"/>
      <w:pPr>
        <w:ind w:left="4887" w:hanging="180"/>
      </w:pPr>
      <w:rPr>
        <w:rFonts w:cs="Times New Roman"/>
      </w:rPr>
    </w:lvl>
    <w:lvl w:ilvl="6" w:tplc="0416000F">
      <w:start w:val="1"/>
      <w:numFmt w:val="decimal"/>
      <w:lvlText w:val="%7."/>
      <w:lvlJc w:val="left"/>
      <w:pPr>
        <w:ind w:left="5607" w:hanging="360"/>
      </w:pPr>
      <w:rPr>
        <w:rFonts w:cs="Times New Roman"/>
      </w:rPr>
    </w:lvl>
    <w:lvl w:ilvl="7" w:tplc="04160019">
      <w:start w:val="1"/>
      <w:numFmt w:val="lowerLetter"/>
      <w:lvlText w:val="%8."/>
      <w:lvlJc w:val="left"/>
      <w:pPr>
        <w:ind w:left="6327" w:hanging="360"/>
      </w:pPr>
      <w:rPr>
        <w:rFonts w:cs="Times New Roman"/>
      </w:rPr>
    </w:lvl>
    <w:lvl w:ilvl="8" w:tplc="0416001B">
      <w:start w:val="1"/>
      <w:numFmt w:val="lowerRoman"/>
      <w:lvlText w:val="%9."/>
      <w:lvlJc w:val="right"/>
      <w:pPr>
        <w:ind w:left="7047" w:hanging="180"/>
      </w:pPr>
      <w:rPr>
        <w:rFonts w:cs="Times New Roman"/>
      </w:rPr>
    </w:lvl>
  </w:abstractNum>
  <w:abstractNum w:abstractNumId="5" w15:restartNumberingAfterBreak="0">
    <w:nsid w:val="160B4698"/>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220399"/>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7" w15:restartNumberingAfterBreak="0">
    <w:nsid w:val="20B33228"/>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AF5F12"/>
    <w:multiLevelType w:val="hybridMultilevel"/>
    <w:tmpl w:val="2682A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22606BA5"/>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7506947"/>
    <w:multiLevelType w:val="multilevel"/>
    <w:tmpl w:val="5F6082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11" w15:restartNumberingAfterBreak="0">
    <w:nsid w:val="27936971"/>
    <w:multiLevelType w:val="hybridMultilevel"/>
    <w:tmpl w:val="C8EA420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2" w15:restartNumberingAfterBreak="0">
    <w:nsid w:val="30B978C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2702A86"/>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280181B"/>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6" w15:restartNumberingAfterBreak="0">
    <w:nsid w:val="38D61DFC"/>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AAC0C52"/>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1495ED6"/>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14A6604"/>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15:restartNumberingAfterBreak="0">
    <w:nsid w:val="416877E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1A21EF9"/>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2847CE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40B1F24"/>
    <w:multiLevelType w:val="hybridMultilevel"/>
    <w:tmpl w:val="872C33AA"/>
    <w:lvl w:ilvl="0" w:tplc="73F4E122">
      <w:start w:val="1"/>
      <w:numFmt w:val="lowerLetter"/>
      <w:lvlText w:val="%1)"/>
      <w:lvlJc w:val="left"/>
      <w:pPr>
        <w:ind w:left="934" w:hanging="360"/>
      </w:pPr>
      <w:rPr>
        <w:rFonts w:cs="Times New Roman"/>
      </w:rPr>
    </w:lvl>
    <w:lvl w:ilvl="1" w:tplc="04160019">
      <w:start w:val="1"/>
      <w:numFmt w:val="lowerLetter"/>
      <w:lvlText w:val="%2."/>
      <w:lvlJc w:val="left"/>
      <w:pPr>
        <w:ind w:left="1654" w:hanging="360"/>
      </w:pPr>
      <w:rPr>
        <w:rFonts w:cs="Times New Roman"/>
      </w:rPr>
    </w:lvl>
    <w:lvl w:ilvl="2" w:tplc="0416001B">
      <w:start w:val="1"/>
      <w:numFmt w:val="lowerRoman"/>
      <w:lvlText w:val="%3."/>
      <w:lvlJc w:val="right"/>
      <w:pPr>
        <w:ind w:left="2374" w:hanging="180"/>
      </w:pPr>
      <w:rPr>
        <w:rFonts w:cs="Times New Roman"/>
      </w:rPr>
    </w:lvl>
    <w:lvl w:ilvl="3" w:tplc="0416000F">
      <w:start w:val="1"/>
      <w:numFmt w:val="decimal"/>
      <w:lvlText w:val="%4."/>
      <w:lvlJc w:val="left"/>
      <w:pPr>
        <w:ind w:left="3094" w:hanging="360"/>
      </w:pPr>
      <w:rPr>
        <w:rFonts w:cs="Times New Roman"/>
      </w:rPr>
    </w:lvl>
    <w:lvl w:ilvl="4" w:tplc="04160019">
      <w:start w:val="1"/>
      <w:numFmt w:val="lowerLetter"/>
      <w:lvlText w:val="%5."/>
      <w:lvlJc w:val="left"/>
      <w:pPr>
        <w:ind w:left="3814" w:hanging="360"/>
      </w:pPr>
      <w:rPr>
        <w:rFonts w:cs="Times New Roman"/>
      </w:rPr>
    </w:lvl>
    <w:lvl w:ilvl="5" w:tplc="0416001B">
      <w:start w:val="1"/>
      <w:numFmt w:val="lowerRoman"/>
      <w:lvlText w:val="%6."/>
      <w:lvlJc w:val="right"/>
      <w:pPr>
        <w:ind w:left="4534" w:hanging="180"/>
      </w:pPr>
      <w:rPr>
        <w:rFonts w:cs="Times New Roman"/>
      </w:rPr>
    </w:lvl>
    <w:lvl w:ilvl="6" w:tplc="0416000F">
      <w:start w:val="1"/>
      <w:numFmt w:val="decimal"/>
      <w:lvlText w:val="%7."/>
      <w:lvlJc w:val="left"/>
      <w:pPr>
        <w:ind w:left="5254" w:hanging="360"/>
      </w:pPr>
      <w:rPr>
        <w:rFonts w:cs="Times New Roman"/>
      </w:rPr>
    </w:lvl>
    <w:lvl w:ilvl="7" w:tplc="04160019">
      <w:start w:val="1"/>
      <w:numFmt w:val="lowerLetter"/>
      <w:lvlText w:val="%8."/>
      <w:lvlJc w:val="left"/>
      <w:pPr>
        <w:ind w:left="5974" w:hanging="360"/>
      </w:pPr>
      <w:rPr>
        <w:rFonts w:cs="Times New Roman"/>
      </w:rPr>
    </w:lvl>
    <w:lvl w:ilvl="8" w:tplc="0416001B">
      <w:start w:val="1"/>
      <w:numFmt w:val="lowerRoman"/>
      <w:lvlText w:val="%9."/>
      <w:lvlJc w:val="right"/>
      <w:pPr>
        <w:ind w:left="6694" w:hanging="180"/>
      </w:pPr>
      <w:rPr>
        <w:rFonts w:cs="Times New Roman"/>
      </w:rPr>
    </w:lvl>
  </w:abstractNum>
  <w:abstractNum w:abstractNumId="24" w15:restartNumberingAfterBreak="0">
    <w:nsid w:val="498D6E10"/>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AC81D6E"/>
    <w:multiLevelType w:val="hybridMultilevel"/>
    <w:tmpl w:val="615C7D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6" w15:restartNumberingAfterBreak="0">
    <w:nsid w:val="4D9501C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05F178C"/>
    <w:multiLevelType w:val="hybridMultilevel"/>
    <w:tmpl w:val="3036FEC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9" w15:restartNumberingAfterBreak="0">
    <w:nsid w:val="51B971C6"/>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15:restartNumberingAfterBreak="0">
    <w:nsid w:val="53F94B73"/>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31" w15:restartNumberingAfterBreak="0">
    <w:nsid w:val="5E1A6440"/>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2" w15:restartNumberingAfterBreak="0">
    <w:nsid w:val="5E9D6B0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40B549A"/>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5E832F3"/>
    <w:multiLevelType w:val="hybridMultilevel"/>
    <w:tmpl w:val="8EBC62B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5" w15:restartNumberingAfterBreak="0">
    <w:nsid w:val="67236426"/>
    <w:multiLevelType w:val="hybridMultilevel"/>
    <w:tmpl w:val="BF722C2C"/>
    <w:lvl w:ilvl="0" w:tplc="04160013">
      <w:start w:val="1"/>
      <w:numFmt w:val="upperRoman"/>
      <w:lvlText w:val="%1."/>
      <w:lvlJc w:val="righ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36" w15:restartNumberingAfterBreak="0">
    <w:nsid w:val="68E869A7"/>
    <w:multiLevelType w:val="hybridMultilevel"/>
    <w:tmpl w:val="FA6E077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7" w15:restartNumberingAfterBreak="0">
    <w:nsid w:val="6F9861EF"/>
    <w:multiLevelType w:val="hybridMultilevel"/>
    <w:tmpl w:val="BBDC5C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8" w15:restartNumberingAfterBreak="0">
    <w:nsid w:val="70053F0C"/>
    <w:multiLevelType w:val="hybridMultilevel"/>
    <w:tmpl w:val="EB523AA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9" w15:restartNumberingAfterBreak="0">
    <w:nsid w:val="718955D8"/>
    <w:multiLevelType w:val="hybridMultilevel"/>
    <w:tmpl w:val="EC2022E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731259DA"/>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B083F47"/>
    <w:multiLevelType w:val="hybridMultilevel"/>
    <w:tmpl w:val="6C9898C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2" w15:restartNumberingAfterBreak="0">
    <w:nsid w:val="7DED397D"/>
    <w:multiLevelType w:val="hybridMultilevel"/>
    <w:tmpl w:val="781EAEA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4"/>
  </w:num>
  <w:num w:numId="27">
    <w:abstractNumId w:val="15"/>
  </w:num>
  <w:num w:numId="28">
    <w:abstractNumId w:val="38"/>
  </w:num>
  <w:num w:numId="29">
    <w:abstractNumId w:val="10"/>
  </w:num>
  <w:num w:numId="30">
    <w:abstractNumId w:val="22"/>
  </w:num>
  <w:num w:numId="31">
    <w:abstractNumId w:val="18"/>
  </w:num>
  <w:num w:numId="32">
    <w:abstractNumId w:val="21"/>
  </w:num>
  <w:num w:numId="33">
    <w:abstractNumId w:val="26"/>
  </w:num>
  <w:num w:numId="34">
    <w:abstractNumId w:val="12"/>
  </w:num>
  <w:num w:numId="35">
    <w:abstractNumId w:val="0"/>
  </w:num>
  <w:num w:numId="36">
    <w:abstractNumId w:val="24"/>
  </w:num>
  <w:num w:numId="37">
    <w:abstractNumId w:val="1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7"/>
  </w:num>
  <w:num w:numId="41">
    <w:abstractNumId w:val="32"/>
  </w:num>
  <w:num w:numId="42">
    <w:abstractNumId w:val="34"/>
  </w:num>
  <w:num w:numId="43">
    <w:abstractNumId w:val="28"/>
  </w:num>
  <w:num w:numId="44">
    <w:abstractNumId w:val="41"/>
  </w:num>
  <w:num w:numId="45">
    <w:abstractNumId w:val="42"/>
  </w:num>
  <w:num w:numId="46">
    <w:abstractNumId w:val="20"/>
  </w:num>
  <w:num w:numId="47">
    <w:abstractNumId w:val="37"/>
  </w:num>
  <w:num w:numId="48">
    <w:abstractNumId w:val="25"/>
  </w:num>
  <w:num w:numId="49">
    <w:abstractNumId w:val="39"/>
  </w:num>
  <w:num w:numId="50">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8A"/>
    <w:rsid w:val="0000764C"/>
    <w:rsid w:val="0001154F"/>
    <w:rsid w:val="00011FD6"/>
    <w:rsid w:val="00015D69"/>
    <w:rsid w:val="00016309"/>
    <w:rsid w:val="00016A7A"/>
    <w:rsid w:val="00020769"/>
    <w:rsid w:val="000238A2"/>
    <w:rsid w:val="00025EA7"/>
    <w:rsid w:val="00027469"/>
    <w:rsid w:val="00027997"/>
    <w:rsid w:val="00033996"/>
    <w:rsid w:val="00034E59"/>
    <w:rsid w:val="00036C46"/>
    <w:rsid w:val="00041017"/>
    <w:rsid w:val="0005011C"/>
    <w:rsid w:val="000512CC"/>
    <w:rsid w:val="00051413"/>
    <w:rsid w:val="00051E5A"/>
    <w:rsid w:val="0005705B"/>
    <w:rsid w:val="000579E0"/>
    <w:rsid w:val="000612CF"/>
    <w:rsid w:val="00064E65"/>
    <w:rsid w:val="0006517E"/>
    <w:rsid w:val="00074BD1"/>
    <w:rsid w:val="00084570"/>
    <w:rsid w:val="0008767E"/>
    <w:rsid w:val="00092029"/>
    <w:rsid w:val="000936B4"/>
    <w:rsid w:val="00095A00"/>
    <w:rsid w:val="000965A5"/>
    <w:rsid w:val="000A2689"/>
    <w:rsid w:val="000A2B27"/>
    <w:rsid w:val="000A4AE0"/>
    <w:rsid w:val="000A7F50"/>
    <w:rsid w:val="000B096E"/>
    <w:rsid w:val="000B0F0B"/>
    <w:rsid w:val="000B1E19"/>
    <w:rsid w:val="000B2D76"/>
    <w:rsid w:val="000C04B7"/>
    <w:rsid w:val="000C1949"/>
    <w:rsid w:val="000C53A5"/>
    <w:rsid w:val="000D025E"/>
    <w:rsid w:val="000D10B9"/>
    <w:rsid w:val="000D3C89"/>
    <w:rsid w:val="000D3ECE"/>
    <w:rsid w:val="000D56E7"/>
    <w:rsid w:val="000E5F09"/>
    <w:rsid w:val="000E6172"/>
    <w:rsid w:val="000F06BF"/>
    <w:rsid w:val="000F1632"/>
    <w:rsid w:val="000F51A9"/>
    <w:rsid w:val="000F56F2"/>
    <w:rsid w:val="0010107A"/>
    <w:rsid w:val="0010330E"/>
    <w:rsid w:val="00104CCF"/>
    <w:rsid w:val="001059B5"/>
    <w:rsid w:val="00106819"/>
    <w:rsid w:val="0011170C"/>
    <w:rsid w:val="00116250"/>
    <w:rsid w:val="00117619"/>
    <w:rsid w:val="00124A49"/>
    <w:rsid w:val="00126D36"/>
    <w:rsid w:val="00130B85"/>
    <w:rsid w:val="0014085B"/>
    <w:rsid w:val="00155DDF"/>
    <w:rsid w:val="00160166"/>
    <w:rsid w:val="001602F8"/>
    <w:rsid w:val="00162F17"/>
    <w:rsid w:val="001664E7"/>
    <w:rsid w:val="00174159"/>
    <w:rsid w:val="001803B0"/>
    <w:rsid w:val="00181B47"/>
    <w:rsid w:val="0018259B"/>
    <w:rsid w:val="001827E1"/>
    <w:rsid w:val="00183F49"/>
    <w:rsid w:val="001847CA"/>
    <w:rsid w:val="00185710"/>
    <w:rsid w:val="00186BC3"/>
    <w:rsid w:val="0019328F"/>
    <w:rsid w:val="001967F3"/>
    <w:rsid w:val="001A0DA2"/>
    <w:rsid w:val="001A1068"/>
    <w:rsid w:val="001A2FC7"/>
    <w:rsid w:val="001A318F"/>
    <w:rsid w:val="001A468D"/>
    <w:rsid w:val="001A6E3C"/>
    <w:rsid w:val="001A72A6"/>
    <w:rsid w:val="001A7C23"/>
    <w:rsid w:val="001B2C43"/>
    <w:rsid w:val="001B325E"/>
    <w:rsid w:val="001C3163"/>
    <w:rsid w:val="001D5E53"/>
    <w:rsid w:val="001E09D8"/>
    <w:rsid w:val="001E4843"/>
    <w:rsid w:val="001E6CA1"/>
    <w:rsid w:val="001F12ED"/>
    <w:rsid w:val="001F4158"/>
    <w:rsid w:val="002034A5"/>
    <w:rsid w:val="0020352C"/>
    <w:rsid w:val="00204E71"/>
    <w:rsid w:val="00217416"/>
    <w:rsid w:val="00222B69"/>
    <w:rsid w:val="00223619"/>
    <w:rsid w:val="002246DC"/>
    <w:rsid w:val="00227568"/>
    <w:rsid w:val="0023305C"/>
    <w:rsid w:val="00242D66"/>
    <w:rsid w:val="0024327F"/>
    <w:rsid w:val="00253072"/>
    <w:rsid w:val="00253A9C"/>
    <w:rsid w:val="00253EBF"/>
    <w:rsid w:val="00257629"/>
    <w:rsid w:val="00257BFC"/>
    <w:rsid w:val="00260544"/>
    <w:rsid w:val="0026605F"/>
    <w:rsid w:val="00266348"/>
    <w:rsid w:val="002716A8"/>
    <w:rsid w:val="00271850"/>
    <w:rsid w:val="0027201E"/>
    <w:rsid w:val="002779A3"/>
    <w:rsid w:val="00285880"/>
    <w:rsid w:val="00291D20"/>
    <w:rsid w:val="002927A0"/>
    <w:rsid w:val="002950C4"/>
    <w:rsid w:val="00297DB8"/>
    <w:rsid w:val="002A30AC"/>
    <w:rsid w:val="002A45E1"/>
    <w:rsid w:val="002A4A15"/>
    <w:rsid w:val="002B19BC"/>
    <w:rsid w:val="002B2B44"/>
    <w:rsid w:val="002B39CB"/>
    <w:rsid w:val="002B54C7"/>
    <w:rsid w:val="002B7583"/>
    <w:rsid w:val="002C3798"/>
    <w:rsid w:val="002C3EE1"/>
    <w:rsid w:val="002D1986"/>
    <w:rsid w:val="002D40FB"/>
    <w:rsid w:val="002E1F9C"/>
    <w:rsid w:val="003038B2"/>
    <w:rsid w:val="00304F8C"/>
    <w:rsid w:val="0031016E"/>
    <w:rsid w:val="00314806"/>
    <w:rsid w:val="00316A98"/>
    <w:rsid w:val="00321EA9"/>
    <w:rsid w:val="00324CF6"/>
    <w:rsid w:val="0033540F"/>
    <w:rsid w:val="003402DB"/>
    <w:rsid w:val="003410A5"/>
    <w:rsid w:val="00341F95"/>
    <w:rsid w:val="00342B96"/>
    <w:rsid w:val="0034439E"/>
    <w:rsid w:val="0034499E"/>
    <w:rsid w:val="00344F2E"/>
    <w:rsid w:val="00347956"/>
    <w:rsid w:val="00356E82"/>
    <w:rsid w:val="003631FA"/>
    <w:rsid w:val="0036320E"/>
    <w:rsid w:val="00363D3F"/>
    <w:rsid w:val="00365180"/>
    <w:rsid w:val="003708D4"/>
    <w:rsid w:val="00370D7B"/>
    <w:rsid w:val="003710CB"/>
    <w:rsid w:val="0038340D"/>
    <w:rsid w:val="003837A0"/>
    <w:rsid w:val="00383940"/>
    <w:rsid w:val="003841C8"/>
    <w:rsid w:val="00386EB7"/>
    <w:rsid w:val="00387CAA"/>
    <w:rsid w:val="00390B55"/>
    <w:rsid w:val="00393077"/>
    <w:rsid w:val="0039326F"/>
    <w:rsid w:val="00393577"/>
    <w:rsid w:val="00394A49"/>
    <w:rsid w:val="003A6914"/>
    <w:rsid w:val="003A7D59"/>
    <w:rsid w:val="003B0E56"/>
    <w:rsid w:val="003B4331"/>
    <w:rsid w:val="003B4930"/>
    <w:rsid w:val="003B7B72"/>
    <w:rsid w:val="003D12A3"/>
    <w:rsid w:val="003D2AA4"/>
    <w:rsid w:val="003D38ED"/>
    <w:rsid w:val="003E4504"/>
    <w:rsid w:val="003F4F0A"/>
    <w:rsid w:val="00401994"/>
    <w:rsid w:val="00402113"/>
    <w:rsid w:val="00404B3D"/>
    <w:rsid w:val="00404B91"/>
    <w:rsid w:val="004068D5"/>
    <w:rsid w:val="00407F25"/>
    <w:rsid w:val="00413ABB"/>
    <w:rsid w:val="00414311"/>
    <w:rsid w:val="00415082"/>
    <w:rsid w:val="004150C4"/>
    <w:rsid w:val="00415D30"/>
    <w:rsid w:val="00415DD4"/>
    <w:rsid w:val="00417EE6"/>
    <w:rsid w:val="0042016E"/>
    <w:rsid w:val="004204D9"/>
    <w:rsid w:val="00422602"/>
    <w:rsid w:val="00434FC8"/>
    <w:rsid w:val="00440636"/>
    <w:rsid w:val="00441C2E"/>
    <w:rsid w:val="004422F8"/>
    <w:rsid w:val="004425D9"/>
    <w:rsid w:val="0044758E"/>
    <w:rsid w:val="004541F7"/>
    <w:rsid w:val="0045697F"/>
    <w:rsid w:val="00456A32"/>
    <w:rsid w:val="00460E76"/>
    <w:rsid w:val="0046239D"/>
    <w:rsid w:val="00464E0E"/>
    <w:rsid w:val="004655E2"/>
    <w:rsid w:val="004656F7"/>
    <w:rsid w:val="0049036B"/>
    <w:rsid w:val="004916D8"/>
    <w:rsid w:val="00494582"/>
    <w:rsid w:val="004970D1"/>
    <w:rsid w:val="004A17C5"/>
    <w:rsid w:val="004A2CEA"/>
    <w:rsid w:val="004A3100"/>
    <w:rsid w:val="004A3BF1"/>
    <w:rsid w:val="004B0C95"/>
    <w:rsid w:val="004B5710"/>
    <w:rsid w:val="004B5EE3"/>
    <w:rsid w:val="004B703E"/>
    <w:rsid w:val="004C2516"/>
    <w:rsid w:val="004C257F"/>
    <w:rsid w:val="004D14C2"/>
    <w:rsid w:val="004D3348"/>
    <w:rsid w:val="004E016A"/>
    <w:rsid w:val="004E392D"/>
    <w:rsid w:val="004E3AC5"/>
    <w:rsid w:val="004E46F2"/>
    <w:rsid w:val="004F1F6B"/>
    <w:rsid w:val="004F4220"/>
    <w:rsid w:val="004F7173"/>
    <w:rsid w:val="00501D58"/>
    <w:rsid w:val="00502439"/>
    <w:rsid w:val="00503FAD"/>
    <w:rsid w:val="00506FD0"/>
    <w:rsid w:val="00507D77"/>
    <w:rsid w:val="005131C3"/>
    <w:rsid w:val="00515AF1"/>
    <w:rsid w:val="00522B55"/>
    <w:rsid w:val="0052366D"/>
    <w:rsid w:val="00530C36"/>
    <w:rsid w:val="00531BDA"/>
    <w:rsid w:val="005333FC"/>
    <w:rsid w:val="00534B5C"/>
    <w:rsid w:val="0054227B"/>
    <w:rsid w:val="00542E77"/>
    <w:rsid w:val="0054573D"/>
    <w:rsid w:val="0055152C"/>
    <w:rsid w:val="00551DA8"/>
    <w:rsid w:val="00554632"/>
    <w:rsid w:val="005559C5"/>
    <w:rsid w:val="00560AD3"/>
    <w:rsid w:val="00561401"/>
    <w:rsid w:val="0057721B"/>
    <w:rsid w:val="005807B6"/>
    <w:rsid w:val="00585A15"/>
    <w:rsid w:val="00586DB7"/>
    <w:rsid w:val="00586E2B"/>
    <w:rsid w:val="00587848"/>
    <w:rsid w:val="00590E6E"/>
    <w:rsid w:val="005A103A"/>
    <w:rsid w:val="005A2BD6"/>
    <w:rsid w:val="005A5871"/>
    <w:rsid w:val="005B2058"/>
    <w:rsid w:val="005B20B9"/>
    <w:rsid w:val="005B4790"/>
    <w:rsid w:val="005C0710"/>
    <w:rsid w:val="005C2B57"/>
    <w:rsid w:val="005C54D9"/>
    <w:rsid w:val="005D7EA6"/>
    <w:rsid w:val="005E05BD"/>
    <w:rsid w:val="005E3370"/>
    <w:rsid w:val="005E767E"/>
    <w:rsid w:val="005F0470"/>
    <w:rsid w:val="005F31AC"/>
    <w:rsid w:val="005F3A79"/>
    <w:rsid w:val="005F63A0"/>
    <w:rsid w:val="00601540"/>
    <w:rsid w:val="00605C82"/>
    <w:rsid w:val="00612B89"/>
    <w:rsid w:val="00613199"/>
    <w:rsid w:val="00615D8A"/>
    <w:rsid w:val="00616117"/>
    <w:rsid w:val="00623359"/>
    <w:rsid w:val="00624762"/>
    <w:rsid w:val="00625BED"/>
    <w:rsid w:val="006274FE"/>
    <w:rsid w:val="00631465"/>
    <w:rsid w:val="00632AB8"/>
    <w:rsid w:val="00632DC8"/>
    <w:rsid w:val="00634485"/>
    <w:rsid w:val="00642122"/>
    <w:rsid w:val="0064421C"/>
    <w:rsid w:val="00644975"/>
    <w:rsid w:val="00645029"/>
    <w:rsid w:val="00645086"/>
    <w:rsid w:val="006469C2"/>
    <w:rsid w:val="00650B29"/>
    <w:rsid w:val="00653448"/>
    <w:rsid w:val="0065379D"/>
    <w:rsid w:val="00657974"/>
    <w:rsid w:val="00657B03"/>
    <w:rsid w:val="00667E93"/>
    <w:rsid w:val="00677266"/>
    <w:rsid w:val="00682AD7"/>
    <w:rsid w:val="00690C0F"/>
    <w:rsid w:val="00692A41"/>
    <w:rsid w:val="006937E1"/>
    <w:rsid w:val="00696244"/>
    <w:rsid w:val="006A1529"/>
    <w:rsid w:val="006A200D"/>
    <w:rsid w:val="006A3B10"/>
    <w:rsid w:val="006A4D30"/>
    <w:rsid w:val="006A51D2"/>
    <w:rsid w:val="006B0733"/>
    <w:rsid w:val="006B4815"/>
    <w:rsid w:val="006B4BE0"/>
    <w:rsid w:val="006C35C3"/>
    <w:rsid w:val="006C4507"/>
    <w:rsid w:val="006C4A59"/>
    <w:rsid w:val="006C6B9A"/>
    <w:rsid w:val="006D33FC"/>
    <w:rsid w:val="006D48D1"/>
    <w:rsid w:val="006D5B39"/>
    <w:rsid w:val="006E5199"/>
    <w:rsid w:val="006E669F"/>
    <w:rsid w:val="006E7C7D"/>
    <w:rsid w:val="006F5DD5"/>
    <w:rsid w:val="00700613"/>
    <w:rsid w:val="00700C28"/>
    <w:rsid w:val="00702111"/>
    <w:rsid w:val="00705D63"/>
    <w:rsid w:val="0070711D"/>
    <w:rsid w:val="00711346"/>
    <w:rsid w:val="007149F6"/>
    <w:rsid w:val="00722F35"/>
    <w:rsid w:val="007231A2"/>
    <w:rsid w:val="007237BC"/>
    <w:rsid w:val="007240CA"/>
    <w:rsid w:val="00724E89"/>
    <w:rsid w:val="00725231"/>
    <w:rsid w:val="0072680C"/>
    <w:rsid w:val="00730C23"/>
    <w:rsid w:val="0073144B"/>
    <w:rsid w:val="00732A5F"/>
    <w:rsid w:val="00734568"/>
    <w:rsid w:val="00734B8A"/>
    <w:rsid w:val="00735D72"/>
    <w:rsid w:val="0073657C"/>
    <w:rsid w:val="0073687B"/>
    <w:rsid w:val="007405BF"/>
    <w:rsid w:val="007434C6"/>
    <w:rsid w:val="00743DA9"/>
    <w:rsid w:val="007533FA"/>
    <w:rsid w:val="00753DD5"/>
    <w:rsid w:val="00754297"/>
    <w:rsid w:val="00762289"/>
    <w:rsid w:val="00762777"/>
    <w:rsid w:val="00764941"/>
    <w:rsid w:val="00765F97"/>
    <w:rsid w:val="00767511"/>
    <w:rsid w:val="00776B32"/>
    <w:rsid w:val="00780758"/>
    <w:rsid w:val="00780B65"/>
    <w:rsid w:val="0078364A"/>
    <w:rsid w:val="007845BB"/>
    <w:rsid w:val="007879E5"/>
    <w:rsid w:val="00793C29"/>
    <w:rsid w:val="007A3719"/>
    <w:rsid w:val="007A5276"/>
    <w:rsid w:val="007B1736"/>
    <w:rsid w:val="007B1B91"/>
    <w:rsid w:val="007B6C65"/>
    <w:rsid w:val="007C0A2E"/>
    <w:rsid w:val="007C7F0D"/>
    <w:rsid w:val="007D3C69"/>
    <w:rsid w:val="007E12AA"/>
    <w:rsid w:val="007E60C4"/>
    <w:rsid w:val="007F0836"/>
    <w:rsid w:val="007F1700"/>
    <w:rsid w:val="0081270C"/>
    <w:rsid w:val="00814769"/>
    <w:rsid w:val="00814B4D"/>
    <w:rsid w:val="0082254E"/>
    <w:rsid w:val="00824847"/>
    <w:rsid w:val="00824B8C"/>
    <w:rsid w:val="00825D0C"/>
    <w:rsid w:val="00833FA2"/>
    <w:rsid w:val="00842EFB"/>
    <w:rsid w:val="00845CC0"/>
    <w:rsid w:val="008477DE"/>
    <w:rsid w:val="00847C7A"/>
    <w:rsid w:val="00854FDD"/>
    <w:rsid w:val="00864C4A"/>
    <w:rsid w:val="00865497"/>
    <w:rsid w:val="00870672"/>
    <w:rsid w:val="00871D5C"/>
    <w:rsid w:val="0088486C"/>
    <w:rsid w:val="00884B67"/>
    <w:rsid w:val="00885111"/>
    <w:rsid w:val="0089084C"/>
    <w:rsid w:val="008934AE"/>
    <w:rsid w:val="008A3F94"/>
    <w:rsid w:val="008A5049"/>
    <w:rsid w:val="008A64FF"/>
    <w:rsid w:val="008A6EAC"/>
    <w:rsid w:val="008B2097"/>
    <w:rsid w:val="008B277E"/>
    <w:rsid w:val="008B4E2D"/>
    <w:rsid w:val="008B514B"/>
    <w:rsid w:val="008B55AB"/>
    <w:rsid w:val="008B5D3A"/>
    <w:rsid w:val="008B5DD7"/>
    <w:rsid w:val="008C68B2"/>
    <w:rsid w:val="008D1F68"/>
    <w:rsid w:val="008D3011"/>
    <w:rsid w:val="008D32C0"/>
    <w:rsid w:val="008D486D"/>
    <w:rsid w:val="008D5276"/>
    <w:rsid w:val="008D596B"/>
    <w:rsid w:val="008D6817"/>
    <w:rsid w:val="008D702F"/>
    <w:rsid w:val="008E22E9"/>
    <w:rsid w:val="008E3A52"/>
    <w:rsid w:val="008E53C5"/>
    <w:rsid w:val="008F051C"/>
    <w:rsid w:val="008F7E09"/>
    <w:rsid w:val="009043B4"/>
    <w:rsid w:val="00905865"/>
    <w:rsid w:val="009128E3"/>
    <w:rsid w:val="00913C0A"/>
    <w:rsid w:val="0093110A"/>
    <w:rsid w:val="009365A6"/>
    <w:rsid w:val="00943484"/>
    <w:rsid w:val="00943E00"/>
    <w:rsid w:val="00943F0E"/>
    <w:rsid w:val="00944FAB"/>
    <w:rsid w:val="00945224"/>
    <w:rsid w:val="00946B25"/>
    <w:rsid w:val="00950DBF"/>
    <w:rsid w:val="009514B1"/>
    <w:rsid w:val="0095417A"/>
    <w:rsid w:val="00972D19"/>
    <w:rsid w:val="00977305"/>
    <w:rsid w:val="00977CFC"/>
    <w:rsid w:val="0098074D"/>
    <w:rsid w:val="009840C9"/>
    <w:rsid w:val="0098414D"/>
    <w:rsid w:val="00991470"/>
    <w:rsid w:val="009919BA"/>
    <w:rsid w:val="00994466"/>
    <w:rsid w:val="00995561"/>
    <w:rsid w:val="00995A31"/>
    <w:rsid w:val="00996272"/>
    <w:rsid w:val="009B26CD"/>
    <w:rsid w:val="009B38FC"/>
    <w:rsid w:val="009C4312"/>
    <w:rsid w:val="009C4725"/>
    <w:rsid w:val="009C5C91"/>
    <w:rsid w:val="009C68B3"/>
    <w:rsid w:val="009D00C9"/>
    <w:rsid w:val="009D0214"/>
    <w:rsid w:val="009D0849"/>
    <w:rsid w:val="009D4C79"/>
    <w:rsid w:val="009D648A"/>
    <w:rsid w:val="009D7A7C"/>
    <w:rsid w:val="009E2CBD"/>
    <w:rsid w:val="009F27DB"/>
    <w:rsid w:val="009F2EB5"/>
    <w:rsid w:val="009F60E5"/>
    <w:rsid w:val="00A00C75"/>
    <w:rsid w:val="00A02144"/>
    <w:rsid w:val="00A04824"/>
    <w:rsid w:val="00A13EA4"/>
    <w:rsid w:val="00A16D8E"/>
    <w:rsid w:val="00A17A91"/>
    <w:rsid w:val="00A202E0"/>
    <w:rsid w:val="00A21316"/>
    <w:rsid w:val="00A22763"/>
    <w:rsid w:val="00A266CA"/>
    <w:rsid w:val="00A27B39"/>
    <w:rsid w:val="00A31EA9"/>
    <w:rsid w:val="00A36491"/>
    <w:rsid w:val="00A40E5E"/>
    <w:rsid w:val="00A42DB1"/>
    <w:rsid w:val="00A4387E"/>
    <w:rsid w:val="00A44AB5"/>
    <w:rsid w:val="00A46795"/>
    <w:rsid w:val="00A635B4"/>
    <w:rsid w:val="00A639C5"/>
    <w:rsid w:val="00A70370"/>
    <w:rsid w:val="00A720C8"/>
    <w:rsid w:val="00A77386"/>
    <w:rsid w:val="00A773C1"/>
    <w:rsid w:val="00A8092F"/>
    <w:rsid w:val="00A80D61"/>
    <w:rsid w:val="00A80F42"/>
    <w:rsid w:val="00A81900"/>
    <w:rsid w:val="00A8246E"/>
    <w:rsid w:val="00A858C9"/>
    <w:rsid w:val="00A8668F"/>
    <w:rsid w:val="00A95057"/>
    <w:rsid w:val="00A95CE1"/>
    <w:rsid w:val="00A969A4"/>
    <w:rsid w:val="00A97046"/>
    <w:rsid w:val="00A971D0"/>
    <w:rsid w:val="00AA11F4"/>
    <w:rsid w:val="00AB1784"/>
    <w:rsid w:val="00AB568E"/>
    <w:rsid w:val="00AC0A12"/>
    <w:rsid w:val="00AC1494"/>
    <w:rsid w:val="00AC216B"/>
    <w:rsid w:val="00AC31B6"/>
    <w:rsid w:val="00AC38B7"/>
    <w:rsid w:val="00AD0739"/>
    <w:rsid w:val="00AD1077"/>
    <w:rsid w:val="00AD5EE4"/>
    <w:rsid w:val="00AD72D1"/>
    <w:rsid w:val="00AE271C"/>
    <w:rsid w:val="00AE4D8B"/>
    <w:rsid w:val="00AE512E"/>
    <w:rsid w:val="00AF1BB0"/>
    <w:rsid w:val="00AF3C5F"/>
    <w:rsid w:val="00B01BD0"/>
    <w:rsid w:val="00B032F1"/>
    <w:rsid w:val="00B05970"/>
    <w:rsid w:val="00B0614B"/>
    <w:rsid w:val="00B1138F"/>
    <w:rsid w:val="00B12FD7"/>
    <w:rsid w:val="00B135BB"/>
    <w:rsid w:val="00B1719F"/>
    <w:rsid w:val="00B25BFE"/>
    <w:rsid w:val="00B300F0"/>
    <w:rsid w:val="00B31E97"/>
    <w:rsid w:val="00B32003"/>
    <w:rsid w:val="00B33B04"/>
    <w:rsid w:val="00B3417E"/>
    <w:rsid w:val="00B3751C"/>
    <w:rsid w:val="00B42EB3"/>
    <w:rsid w:val="00B43A81"/>
    <w:rsid w:val="00B447C4"/>
    <w:rsid w:val="00B461CB"/>
    <w:rsid w:val="00B501F4"/>
    <w:rsid w:val="00B5168C"/>
    <w:rsid w:val="00B51C6D"/>
    <w:rsid w:val="00B53269"/>
    <w:rsid w:val="00B617A9"/>
    <w:rsid w:val="00B631D3"/>
    <w:rsid w:val="00B72241"/>
    <w:rsid w:val="00B76578"/>
    <w:rsid w:val="00B77704"/>
    <w:rsid w:val="00B808AC"/>
    <w:rsid w:val="00B82156"/>
    <w:rsid w:val="00B82E84"/>
    <w:rsid w:val="00B9409B"/>
    <w:rsid w:val="00B97C1D"/>
    <w:rsid w:val="00BA732F"/>
    <w:rsid w:val="00BB24C7"/>
    <w:rsid w:val="00BB2BF5"/>
    <w:rsid w:val="00BB367F"/>
    <w:rsid w:val="00BB37A2"/>
    <w:rsid w:val="00BB4951"/>
    <w:rsid w:val="00BB51FC"/>
    <w:rsid w:val="00BC44BD"/>
    <w:rsid w:val="00BD0014"/>
    <w:rsid w:val="00BD5BEB"/>
    <w:rsid w:val="00BD5EA6"/>
    <w:rsid w:val="00BF0F68"/>
    <w:rsid w:val="00BF6A1F"/>
    <w:rsid w:val="00C00FA0"/>
    <w:rsid w:val="00C04179"/>
    <w:rsid w:val="00C15732"/>
    <w:rsid w:val="00C202E0"/>
    <w:rsid w:val="00C32613"/>
    <w:rsid w:val="00C34C19"/>
    <w:rsid w:val="00C40DC8"/>
    <w:rsid w:val="00C41727"/>
    <w:rsid w:val="00C46AF4"/>
    <w:rsid w:val="00C47BD1"/>
    <w:rsid w:val="00C531D3"/>
    <w:rsid w:val="00C557FA"/>
    <w:rsid w:val="00C61394"/>
    <w:rsid w:val="00C62A37"/>
    <w:rsid w:val="00C65398"/>
    <w:rsid w:val="00C661E1"/>
    <w:rsid w:val="00C677C9"/>
    <w:rsid w:val="00C72688"/>
    <w:rsid w:val="00C74DE9"/>
    <w:rsid w:val="00C802C7"/>
    <w:rsid w:val="00C81EA7"/>
    <w:rsid w:val="00C8425F"/>
    <w:rsid w:val="00C86D1F"/>
    <w:rsid w:val="00C8796A"/>
    <w:rsid w:val="00C937C0"/>
    <w:rsid w:val="00C97F8C"/>
    <w:rsid w:val="00CA006B"/>
    <w:rsid w:val="00CA1F2A"/>
    <w:rsid w:val="00CA29B6"/>
    <w:rsid w:val="00CA2BD2"/>
    <w:rsid w:val="00CA47EF"/>
    <w:rsid w:val="00CA5FB7"/>
    <w:rsid w:val="00CA7D0B"/>
    <w:rsid w:val="00CB1382"/>
    <w:rsid w:val="00CB2552"/>
    <w:rsid w:val="00CB4E26"/>
    <w:rsid w:val="00CD52EE"/>
    <w:rsid w:val="00CD67A7"/>
    <w:rsid w:val="00CE778E"/>
    <w:rsid w:val="00CF417B"/>
    <w:rsid w:val="00D026CD"/>
    <w:rsid w:val="00D11181"/>
    <w:rsid w:val="00D116F6"/>
    <w:rsid w:val="00D12878"/>
    <w:rsid w:val="00D1440B"/>
    <w:rsid w:val="00D16965"/>
    <w:rsid w:val="00D23CAB"/>
    <w:rsid w:val="00D304FE"/>
    <w:rsid w:val="00D30F2F"/>
    <w:rsid w:val="00D345D4"/>
    <w:rsid w:val="00D41CB2"/>
    <w:rsid w:val="00D45FF2"/>
    <w:rsid w:val="00D47ED8"/>
    <w:rsid w:val="00D50E81"/>
    <w:rsid w:val="00D53B39"/>
    <w:rsid w:val="00D53C7D"/>
    <w:rsid w:val="00D54457"/>
    <w:rsid w:val="00D57FCB"/>
    <w:rsid w:val="00D645E4"/>
    <w:rsid w:val="00D64BD2"/>
    <w:rsid w:val="00D64E91"/>
    <w:rsid w:val="00D65C5A"/>
    <w:rsid w:val="00D719B4"/>
    <w:rsid w:val="00D71E0F"/>
    <w:rsid w:val="00D720D8"/>
    <w:rsid w:val="00D7308A"/>
    <w:rsid w:val="00D75587"/>
    <w:rsid w:val="00D83986"/>
    <w:rsid w:val="00D86104"/>
    <w:rsid w:val="00D864E5"/>
    <w:rsid w:val="00D86B3E"/>
    <w:rsid w:val="00D87605"/>
    <w:rsid w:val="00D90156"/>
    <w:rsid w:val="00D919D5"/>
    <w:rsid w:val="00D96E7D"/>
    <w:rsid w:val="00DA262B"/>
    <w:rsid w:val="00DB0378"/>
    <w:rsid w:val="00DB1894"/>
    <w:rsid w:val="00DB5F83"/>
    <w:rsid w:val="00DC01D3"/>
    <w:rsid w:val="00DC24EE"/>
    <w:rsid w:val="00DC4731"/>
    <w:rsid w:val="00DE2590"/>
    <w:rsid w:val="00DE4CD8"/>
    <w:rsid w:val="00DE546E"/>
    <w:rsid w:val="00DE56C3"/>
    <w:rsid w:val="00DE7989"/>
    <w:rsid w:val="00DF0CE1"/>
    <w:rsid w:val="00DF125F"/>
    <w:rsid w:val="00DF20B0"/>
    <w:rsid w:val="00DF2BE8"/>
    <w:rsid w:val="00DF79B4"/>
    <w:rsid w:val="00E0338D"/>
    <w:rsid w:val="00E03A16"/>
    <w:rsid w:val="00E058B6"/>
    <w:rsid w:val="00E103D2"/>
    <w:rsid w:val="00E16FF2"/>
    <w:rsid w:val="00E22D16"/>
    <w:rsid w:val="00E305B6"/>
    <w:rsid w:val="00E30A86"/>
    <w:rsid w:val="00E329A6"/>
    <w:rsid w:val="00E329EC"/>
    <w:rsid w:val="00E335DB"/>
    <w:rsid w:val="00E3420C"/>
    <w:rsid w:val="00E404C4"/>
    <w:rsid w:val="00E44DF9"/>
    <w:rsid w:val="00E45BF5"/>
    <w:rsid w:val="00E45FE9"/>
    <w:rsid w:val="00E53162"/>
    <w:rsid w:val="00E5357A"/>
    <w:rsid w:val="00E53887"/>
    <w:rsid w:val="00E55EF4"/>
    <w:rsid w:val="00E60CBB"/>
    <w:rsid w:val="00E61ED5"/>
    <w:rsid w:val="00E62533"/>
    <w:rsid w:val="00E6651C"/>
    <w:rsid w:val="00E667C2"/>
    <w:rsid w:val="00E66FC8"/>
    <w:rsid w:val="00E679F0"/>
    <w:rsid w:val="00E72410"/>
    <w:rsid w:val="00E74E1A"/>
    <w:rsid w:val="00E76771"/>
    <w:rsid w:val="00E80F36"/>
    <w:rsid w:val="00E815D5"/>
    <w:rsid w:val="00E819E5"/>
    <w:rsid w:val="00E91F30"/>
    <w:rsid w:val="00E92CE2"/>
    <w:rsid w:val="00E937C2"/>
    <w:rsid w:val="00EA267A"/>
    <w:rsid w:val="00EA319B"/>
    <w:rsid w:val="00EA3A95"/>
    <w:rsid w:val="00EA48DA"/>
    <w:rsid w:val="00EB09ED"/>
    <w:rsid w:val="00EB2F83"/>
    <w:rsid w:val="00EB62A5"/>
    <w:rsid w:val="00EC12B5"/>
    <w:rsid w:val="00EC2F92"/>
    <w:rsid w:val="00EC7F6F"/>
    <w:rsid w:val="00ED2F53"/>
    <w:rsid w:val="00ED60C0"/>
    <w:rsid w:val="00EE055C"/>
    <w:rsid w:val="00EE650B"/>
    <w:rsid w:val="00EE7D2A"/>
    <w:rsid w:val="00EF7830"/>
    <w:rsid w:val="00F0061C"/>
    <w:rsid w:val="00F02A93"/>
    <w:rsid w:val="00F04696"/>
    <w:rsid w:val="00F05E7D"/>
    <w:rsid w:val="00F1517C"/>
    <w:rsid w:val="00F16B68"/>
    <w:rsid w:val="00F20D3E"/>
    <w:rsid w:val="00F238AB"/>
    <w:rsid w:val="00F24931"/>
    <w:rsid w:val="00F27355"/>
    <w:rsid w:val="00F41531"/>
    <w:rsid w:val="00F42240"/>
    <w:rsid w:val="00F42CAD"/>
    <w:rsid w:val="00F4528C"/>
    <w:rsid w:val="00F4606D"/>
    <w:rsid w:val="00F53391"/>
    <w:rsid w:val="00F61058"/>
    <w:rsid w:val="00F622C5"/>
    <w:rsid w:val="00F62AB1"/>
    <w:rsid w:val="00F64AA8"/>
    <w:rsid w:val="00F65B9F"/>
    <w:rsid w:val="00F67889"/>
    <w:rsid w:val="00F70BB4"/>
    <w:rsid w:val="00F71E7C"/>
    <w:rsid w:val="00F72653"/>
    <w:rsid w:val="00F7407D"/>
    <w:rsid w:val="00F758FA"/>
    <w:rsid w:val="00F7730B"/>
    <w:rsid w:val="00F8145F"/>
    <w:rsid w:val="00F8699F"/>
    <w:rsid w:val="00F961FF"/>
    <w:rsid w:val="00F97439"/>
    <w:rsid w:val="00FA0ACE"/>
    <w:rsid w:val="00FA1788"/>
    <w:rsid w:val="00FA3643"/>
    <w:rsid w:val="00FA6182"/>
    <w:rsid w:val="00FB3913"/>
    <w:rsid w:val="00FD3400"/>
    <w:rsid w:val="00FE4C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D2AFC"/>
  <w15:docId w15:val="{F4DA4179-68BA-428D-AEC6-16D29424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08A"/>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semiHidden/>
    <w:unhideWhenUsed/>
    <w:qFormat/>
    <w:rsid w:val="00D7308A"/>
    <w:pPr>
      <w:keepNext/>
      <w:jc w:val="center"/>
      <w:outlineLvl w:val="1"/>
    </w:pPr>
    <w:rPr>
      <w:rFonts w:ascii="Times New Roman" w:hAnsi="Times New Roman"/>
      <w:b/>
      <w:szCs w:val="20"/>
      <w:lang w:eastAsia="pt-BR"/>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semiHidden/>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22"/>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basedOn w:val="Normal"/>
    <w:uiPriority w:val="34"/>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paragraph" w:styleId="SemEspaamento">
    <w:name w:val="No Spacing"/>
    <w:uiPriority w:val="1"/>
    <w:qFormat/>
    <w:rsid w:val="005C54D9"/>
    <w:pPr>
      <w:spacing w:after="0" w:line="240" w:lineRule="auto"/>
    </w:pPr>
  </w:style>
  <w:style w:type="character" w:styleId="Refdecomentrio">
    <w:name w:val="annotation reference"/>
    <w:basedOn w:val="Fontepargpadro"/>
    <w:uiPriority w:val="99"/>
    <w:semiHidden/>
    <w:unhideWhenUsed/>
    <w:rsid w:val="00EA267A"/>
    <w:rPr>
      <w:sz w:val="16"/>
      <w:szCs w:val="16"/>
    </w:rPr>
  </w:style>
  <w:style w:type="paragraph" w:styleId="Textodecomentrio">
    <w:name w:val="annotation text"/>
    <w:basedOn w:val="Normal"/>
    <w:link w:val="TextodecomentrioChar"/>
    <w:uiPriority w:val="99"/>
    <w:semiHidden/>
    <w:unhideWhenUsed/>
    <w:rsid w:val="00EA267A"/>
    <w:rPr>
      <w:szCs w:val="20"/>
    </w:rPr>
  </w:style>
  <w:style w:type="character" w:customStyle="1" w:styleId="TextodecomentrioChar">
    <w:name w:val="Texto de comentário Char"/>
    <w:basedOn w:val="Fontepargpadro"/>
    <w:link w:val="Textodecomentrio"/>
    <w:uiPriority w:val="99"/>
    <w:semiHidden/>
    <w:rsid w:val="00EA267A"/>
    <w:rPr>
      <w:rFonts w:ascii="Arial" w:eastAsia="Times New Roman"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A267A"/>
    <w:rPr>
      <w:b/>
      <w:bCs/>
    </w:rPr>
  </w:style>
  <w:style w:type="character" w:customStyle="1" w:styleId="AssuntodocomentrioChar">
    <w:name w:val="Assunto do comentário Char"/>
    <w:basedOn w:val="TextodecomentrioChar"/>
    <w:link w:val="Assuntodocomentrio"/>
    <w:uiPriority w:val="99"/>
    <w:semiHidden/>
    <w:rsid w:val="00EA267A"/>
    <w:rPr>
      <w:rFonts w:ascii="Arial" w:eastAsia="Times New Roman" w:hAnsi="Arial" w:cs="Times New Roman"/>
      <w:b/>
      <w:bCs/>
      <w:sz w:val="20"/>
      <w:szCs w:val="20"/>
    </w:rPr>
  </w:style>
  <w:style w:type="paragraph" w:styleId="Reviso">
    <w:name w:val="Revision"/>
    <w:hidden/>
    <w:uiPriority w:val="99"/>
    <w:semiHidden/>
    <w:rsid w:val="003B0E56"/>
    <w:pPr>
      <w:spacing w:after="0" w:line="240" w:lineRule="auto"/>
    </w:pPr>
    <w:rPr>
      <w:rFonts w:ascii="Arial" w:eastAsia="Times New Roman" w:hAnsi="Arial" w:cs="Times New Roman"/>
      <w:sz w:val="20"/>
    </w:rPr>
  </w:style>
  <w:style w:type="character" w:customStyle="1" w:styleId="MenoPendente1">
    <w:name w:val="Menção Pendente1"/>
    <w:basedOn w:val="Fontepargpadro"/>
    <w:uiPriority w:val="99"/>
    <w:semiHidden/>
    <w:unhideWhenUsed/>
    <w:rsid w:val="00DC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4405">
      <w:bodyDiv w:val="1"/>
      <w:marLeft w:val="0"/>
      <w:marRight w:val="0"/>
      <w:marTop w:val="0"/>
      <w:marBottom w:val="0"/>
      <w:divBdr>
        <w:top w:val="none" w:sz="0" w:space="0" w:color="auto"/>
        <w:left w:val="none" w:sz="0" w:space="0" w:color="auto"/>
        <w:bottom w:val="none" w:sz="0" w:space="0" w:color="auto"/>
        <w:right w:val="none" w:sz="0" w:space="0" w:color="auto"/>
      </w:divBdr>
    </w:div>
    <w:div w:id="224682842">
      <w:bodyDiv w:val="1"/>
      <w:marLeft w:val="0"/>
      <w:marRight w:val="0"/>
      <w:marTop w:val="0"/>
      <w:marBottom w:val="0"/>
      <w:divBdr>
        <w:top w:val="none" w:sz="0" w:space="0" w:color="auto"/>
        <w:left w:val="none" w:sz="0" w:space="0" w:color="auto"/>
        <w:bottom w:val="none" w:sz="0" w:space="0" w:color="auto"/>
        <w:right w:val="none" w:sz="0" w:space="0" w:color="auto"/>
      </w:divBdr>
    </w:div>
    <w:div w:id="467167442">
      <w:bodyDiv w:val="1"/>
      <w:marLeft w:val="0"/>
      <w:marRight w:val="0"/>
      <w:marTop w:val="0"/>
      <w:marBottom w:val="0"/>
      <w:divBdr>
        <w:top w:val="none" w:sz="0" w:space="0" w:color="auto"/>
        <w:left w:val="none" w:sz="0" w:space="0" w:color="auto"/>
        <w:bottom w:val="none" w:sz="0" w:space="0" w:color="auto"/>
        <w:right w:val="none" w:sz="0" w:space="0" w:color="auto"/>
      </w:divBdr>
    </w:div>
    <w:div w:id="533423832">
      <w:bodyDiv w:val="1"/>
      <w:marLeft w:val="0"/>
      <w:marRight w:val="0"/>
      <w:marTop w:val="0"/>
      <w:marBottom w:val="0"/>
      <w:divBdr>
        <w:top w:val="none" w:sz="0" w:space="0" w:color="auto"/>
        <w:left w:val="none" w:sz="0" w:space="0" w:color="auto"/>
        <w:bottom w:val="none" w:sz="0" w:space="0" w:color="auto"/>
        <w:right w:val="none" w:sz="0" w:space="0" w:color="auto"/>
      </w:divBdr>
    </w:div>
    <w:div w:id="550111890">
      <w:bodyDiv w:val="1"/>
      <w:marLeft w:val="0"/>
      <w:marRight w:val="0"/>
      <w:marTop w:val="0"/>
      <w:marBottom w:val="0"/>
      <w:divBdr>
        <w:top w:val="none" w:sz="0" w:space="0" w:color="auto"/>
        <w:left w:val="none" w:sz="0" w:space="0" w:color="auto"/>
        <w:bottom w:val="none" w:sz="0" w:space="0" w:color="auto"/>
        <w:right w:val="none" w:sz="0" w:space="0" w:color="auto"/>
      </w:divBdr>
    </w:div>
    <w:div w:id="641740688">
      <w:bodyDiv w:val="1"/>
      <w:marLeft w:val="0"/>
      <w:marRight w:val="0"/>
      <w:marTop w:val="0"/>
      <w:marBottom w:val="0"/>
      <w:divBdr>
        <w:top w:val="none" w:sz="0" w:space="0" w:color="auto"/>
        <w:left w:val="none" w:sz="0" w:space="0" w:color="auto"/>
        <w:bottom w:val="none" w:sz="0" w:space="0" w:color="auto"/>
        <w:right w:val="none" w:sz="0" w:space="0" w:color="auto"/>
      </w:divBdr>
    </w:div>
    <w:div w:id="766081172">
      <w:bodyDiv w:val="1"/>
      <w:marLeft w:val="0"/>
      <w:marRight w:val="0"/>
      <w:marTop w:val="0"/>
      <w:marBottom w:val="0"/>
      <w:divBdr>
        <w:top w:val="none" w:sz="0" w:space="0" w:color="auto"/>
        <w:left w:val="none" w:sz="0" w:space="0" w:color="auto"/>
        <w:bottom w:val="none" w:sz="0" w:space="0" w:color="auto"/>
        <w:right w:val="none" w:sz="0" w:space="0" w:color="auto"/>
      </w:divBdr>
    </w:div>
    <w:div w:id="916017218">
      <w:bodyDiv w:val="1"/>
      <w:marLeft w:val="0"/>
      <w:marRight w:val="0"/>
      <w:marTop w:val="0"/>
      <w:marBottom w:val="0"/>
      <w:divBdr>
        <w:top w:val="none" w:sz="0" w:space="0" w:color="auto"/>
        <w:left w:val="none" w:sz="0" w:space="0" w:color="auto"/>
        <w:bottom w:val="none" w:sz="0" w:space="0" w:color="auto"/>
        <w:right w:val="none" w:sz="0" w:space="0" w:color="auto"/>
      </w:divBdr>
    </w:div>
    <w:div w:id="963582567">
      <w:bodyDiv w:val="1"/>
      <w:marLeft w:val="0"/>
      <w:marRight w:val="0"/>
      <w:marTop w:val="0"/>
      <w:marBottom w:val="0"/>
      <w:divBdr>
        <w:top w:val="none" w:sz="0" w:space="0" w:color="auto"/>
        <w:left w:val="none" w:sz="0" w:space="0" w:color="auto"/>
        <w:bottom w:val="none" w:sz="0" w:space="0" w:color="auto"/>
        <w:right w:val="none" w:sz="0" w:space="0" w:color="auto"/>
      </w:divBdr>
    </w:div>
    <w:div w:id="1065567145">
      <w:bodyDiv w:val="1"/>
      <w:marLeft w:val="0"/>
      <w:marRight w:val="0"/>
      <w:marTop w:val="0"/>
      <w:marBottom w:val="0"/>
      <w:divBdr>
        <w:top w:val="none" w:sz="0" w:space="0" w:color="auto"/>
        <w:left w:val="none" w:sz="0" w:space="0" w:color="auto"/>
        <w:bottom w:val="none" w:sz="0" w:space="0" w:color="auto"/>
        <w:right w:val="none" w:sz="0" w:space="0" w:color="auto"/>
      </w:divBdr>
    </w:div>
    <w:div w:id="1219517926">
      <w:bodyDiv w:val="1"/>
      <w:marLeft w:val="0"/>
      <w:marRight w:val="0"/>
      <w:marTop w:val="0"/>
      <w:marBottom w:val="0"/>
      <w:divBdr>
        <w:top w:val="none" w:sz="0" w:space="0" w:color="auto"/>
        <w:left w:val="none" w:sz="0" w:space="0" w:color="auto"/>
        <w:bottom w:val="none" w:sz="0" w:space="0" w:color="auto"/>
        <w:right w:val="none" w:sz="0" w:space="0" w:color="auto"/>
      </w:divBdr>
    </w:div>
    <w:div w:id="1309747107">
      <w:bodyDiv w:val="1"/>
      <w:marLeft w:val="0"/>
      <w:marRight w:val="0"/>
      <w:marTop w:val="0"/>
      <w:marBottom w:val="0"/>
      <w:divBdr>
        <w:top w:val="none" w:sz="0" w:space="0" w:color="auto"/>
        <w:left w:val="none" w:sz="0" w:space="0" w:color="auto"/>
        <w:bottom w:val="none" w:sz="0" w:space="0" w:color="auto"/>
        <w:right w:val="none" w:sz="0" w:space="0" w:color="auto"/>
      </w:divBdr>
    </w:div>
    <w:div w:id="1474251287">
      <w:bodyDiv w:val="1"/>
      <w:marLeft w:val="0"/>
      <w:marRight w:val="0"/>
      <w:marTop w:val="0"/>
      <w:marBottom w:val="0"/>
      <w:divBdr>
        <w:top w:val="none" w:sz="0" w:space="0" w:color="auto"/>
        <w:left w:val="none" w:sz="0" w:space="0" w:color="auto"/>
        <w:bottom w:val="none" w:sz="0" w:space="0" w:color="auto"/>
        <w:right w:val="none" w:sz="0" w:space="0" w:color="auto"/>
      </w:divBdr>
    </w:div>
    <w:div w:id="1685471148">
      <w:bodyDiv w:val="1"/>
      <w:marLeft w:val="0"/>
      <w:marRight w:val="0"/>
      <w:marTop w:val="0"/>
      <w:marBottom w:val="0"/>
      <w:divBdr>
        <w:top w:val="none" w:sz="0" w:space="0" w:color="auto"/>
        <w:left w:val="none" w:sz="0" w:space="0" w:color="auto"/>
        <w:bottom w:val="none" w:sz="0" w:space="0" w:color="auto"/>
        <w:right w:val="none" w:sz="0" w:space="0" w:color="auto"/>
      </w:divBdr>
    </w:div>
    <w:div w:id="18432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FE1B-DB0D-42EA-9805-7A4DA42B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12793</Words>
  <Characters>69086</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Grace Jennifer</cp:lastModifiedBy>
  <cp:revision>4</cp:revision>
  <cp:lastPrinted>2019-01-04T12:34:00Z</cp:lastPrinted>
  <dcterms:created xsi:type="dcterms:W3CDTF">2019-01-04T12:34:00Z</dcterms:created>
  <dcterms:modified xsi:type="dcterms:W3CDTF">2019-01-04T12:37:00Z</dcterms:modified>
</cp:coreProperties>
</file>