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B92" w:rsidRDefault="00DF422F">
      <w:pPr>
        <w:pStyle w:val="Ttulo1"/>
      </w:pPr>
      <w:r>
        <w:t xml:space="preserve">INSTRUMENTO CONVOCATORIO DE CREDENCIAMENTO </w:t>
      </w:r>
    </w:p>
    <w:p w:rsidR="00353B92" w:rsidRDefault="00DF422F">
      <w:pPr>
        <w:spacing w:after="0" w:line="240" w:lineRule="auto"/>
        <w:ind w:left="0" w:firstLine="0"/>
        <w:jc w:val="center"/>
      </w:pPr>
      <w:r>
        <w:rPr>
          <w:b/>
        </w:rPr>
        <w:t xml:space="preserve"> </w:t>
      </w:r>
    </w:p>
    <w:p w:rsidR="00353B92" w:rsidRDefault="00DF422F">
      <w:pPr>
        <w:pStyle w:val="Ttulo1"/>
      </w:pPr>
      <w:r>
        <w:t xml:space="preserve">PROCESSO LICITATÓRIO Nº </w:t>
      </w:r>
      <w:r w:rsidR="00ED6567">
        <w:t>253/2020</w:t>
      </w:r>
      <w:r>
        <w:t xml:space="preserve"> - PMS </w:t>
      </w:r>
    </w:p>
    <w:p w:rsidR="00A63612" w:rsidRDefault="00DF422F">
      <w:pPr>
        <w:spacing w:after="235" w:line="233" w:lineRule="auto"/>
        <w:ind w:left="0" w:right="2178" w:firstLine="2230"/>
        <w:jc w:val="left"/>
        <w:rPr>
          <w:b/>
        </w:rPr>
      </w:pPr>
      <w:r>
        <w:rPr>
          <w:b/>
        </w:rPr>
        <w:t xml:space="preserve">INEXIGIBILIDADE DE LICITAÇÃO Nº </w:t>
      </w:r>
      <w:r w:rsidR="00ED6567">
        <w:rPr>
          <w:b/>
        </w:rPr>
        <w:t>003/2020</w:t>
      </w:r>
      <w:r>
        <w:rPr>
          <w:b/>
        </w:rPr>
        <w:t xml:space="preserve"> </w:t>
      </w:r>
      <w:r w:rsidR="00A63612">
        <w:rPr>
          <w:b/>
        </w:rPr>
        <w:t>–</w:t>
      </w:r>
      <w:r>
        <w:rPr>
          <w:b/>
        </w:rPr>
        <w:t xml:space="preserve"> PMS</w:t>
      </w:r>
    </w:p>
    <w:p w:rsidR="00353B92" w:rsidRDefault="00DF422F">
      <w:pPr>
        <w:spacing w:after="235" w:line="233" w:lineRule="auto"/>
        <w:ind w:left="0" w:right="2178" w:firstLine="2230"/>
        <w:jc w:val="left"/>
      </w:pPr>
      <w:r>
        <w:rPr>
          <w:b/>
        </w:rPr>
        <w:t xml:space="preserve"> </w:t>
      </w:r>
      <w:r w:rsidR="004A0B94">
        <w:rPr>
          <w:b/>
        </w:rPr>
        <w:t>CREDENCIAMENTO Nº 002/2020</w:t>
      </w:r>
      <w:r>
        <w:rPr>
          <w:b/>
        </w:rPr>
        <w:t xml:space="preserve">-PMS  </w:t>
      </w:r>
      <w:bookmarkStart w:id="0" w:name="_GoBack"/>
      <w:bookmarkEnd w:id="0"/>
    </w:p>
    <w:p w:rsidR="00353B92" w:rsidRDefault="00DF422F" w:rsidP="00DF422F">
      <w:pPr>
        <w:spacing w:after="110" w:line="347" w:lineRule="auto"/>
      </w:pPr>
      <w:r>
        <w:t>CREDENCIAMENTO DE PESSOAS JURIDICAS PARA PRESTAÇÃO DE SERVIÇOS de</w:t>
      </w:r>
      <w:r>
        <w:rPr>
          <w:b/>
        </w:rPr>
        <w:t xml:space="preserve"> LOCAÇÃO DE ONIBUS, MICRO-ÔNIBUS E VAN, URBANO/RODOVIÁRIO, POR KM RODADO, PARA TRANSPORTES EVENTUAIS DE ATLETAS, ESTUDANTES, IDOSOS, SERVIDORES E DEMAIS GRUPOS DO MUNICIPIO, </w:t>
      </w:r>
      <w:r>
        <w:t>para atender as necessidades do Centro Administrativo, Secretarias, Fundo de Saúde</w:t>
      </w:r>
      <w:r w:rsidR="00D97C93">
        <w:t xml:space="preserve"> e</w:t>
      </w:r>
      <w:r>
        <w:t xml:space="preserve"> Departamento de Esporte, Cultura e Lazer. </w:t>
      </w:r>
    </w:p>
    <w:p w:rsidR="00353B92" w:rsidRPr="0041536E" w:rsidRDefault="00DF422F">
      <w:pPr>
        <w:spacing w:after="347" w:line="349" w:lineRule="auto"/>
      </w:pPr>
      <w:r>
        <w:rPr>
          <w:b/>
        </w:rPr>
        <w:t xml:space="preserve">O MUNICÍPIO DE SAUDADES </w:t>
      </w:r>
      <w:r w:rsidRPr="0041536E">
        <w:t>pessoa jurídica de direito público interno, situada Rua Castro Alves, nº 279</w:t>
      </w:r>
      <w:r w:rsidR="00D97C93" w:rsidRPr="0041536E">
        <w:t>, centro</w:t>
      </w:r>
      <w:r w:rsidRPr="0041536E">
        <w:t xml:space="preserve">, nesta Cidade, representado pelo </w:t>
      </w:r>
      <w:r w:rsidR="00D97C93" w:rsidRPr="0041536E">
        <w:t>Prefeito Municipal</w:t>
      </w:r>
      <w:r w:rsidRPr="0041536E">
        <w:t xml:space="preserve"> Sr. </w:t>
      </w:r>
      <w:r w:rsidR="00D97C93" w:rsidRPr="0041536E">
        <w:t>DANIEL KOTHE</w:t>
      </w:r>
      <w:r w:rsidRPr="0041536E">
        <w:t>, TORNA PÚBLICO a todos os interessados que está procedendo ao</w:t>
      </w:r>
      <w:r>
        <w:rPr>
          <w:b/>
        </w:rPr>
        <w:t xml:space="preserve"> </w:t>
      </w:r>
      <w:r>
        <w:rPr>
          <w:b/>
          <w:u w:val="single" w:color="000000"/>
        </w:rPr>
        <w:t>CHAMAMENTO PÚBLICO</w:t>
      </w:r>
      <w:r>
        <w:rPr>
          <w:b/>
        </w:rPr>
        <w:t xml:space="preserve"> </w:t>
      </w:r>
      <w:r w:rsidRPr="0041536E">
        <w:t>a partir de</w:t>
      </w:r>
      <w:r>
        <w:rPr>
          <w:b/>
        </w:rPr>
        <w:t xml:space="preserve"> </w:t>
      </w:r>
      <w:r w:rsidRPr="0041536E">
        <w:rPr>
          <w:b/>
          <w:color w:val="auto"/>
        </w:rPr>
        <w:t>1</w:t>
      </w:r>
      <w:r w:rsidR="00687C54" w:rsidRPr="0041536E">
        <w:rPr>
          <w:b/>
          <w:color w:val="auto"/>
        </w:rPr>
        <w:t>4</w:t>
      </w:r>
      <w:r w:rsidRPr="0041536E">
        <w:rPr>
          <w:b/>
          <w:color w:val="auto"/>
        </w:rPr>
        <w:t>/</w:t>
      </w:r>
      <w:r w:rsidR="00687C54" w:rsidRPr="0041536E">
        <w:rPr>
          <w:b/>
          <w:color w:val="auto"/>
        </w:rPr>
        <w:t>02</w:t>
      </w:r>
      <w:r w:rsidRPr="0041536E">
        <w:rPr>
          <w:b/>
          <w:color w:val="auto"/>
        </w:rPr>
        <w:t>/</w:t>
      </w:r>
      <w:r w:rsidR="00A73894" w:rsidRPr="0041536E">
        <w:rPr>
          <w:b/>
          <w:color w:val="auto"/>
        </w:rPr>
        <w:t>2020</w:t>
      </w:r>
      <w:r w:rsidRPr="0041536E">
        <w:rPr>
          <w:b/>
          <w:color w:val="auto"/>
        </w:rPr>
        <w:t>, horário das 0</w:t>
      </w:r>
      <w:r w:rsidR="00687C54" w:rsidRPr="0041536E">
        <w:rPr>
          <w:b/>
          <w:color w:val="auto"/>
        </w:rPr>
        <w:t>7</w:t>
      </w:r>
      <w:r w:rsidRPr="0041536E">
        <w:rPr>
          <w:b/>
          <w:color w:val="auto"/>
        </w:rPr>
        <w:t>:</w:t>
      </w:r>
      <w:r w:rsidR="00687C54" w:rsidRPr="0041536E">
        <w:rPr>
          <w:b/>
          <w:color w:val="auto"/>
        </w:rPr>
        <w:t>3</w:t>
      </w:r>
      <w:r w:rsidRPr="0041536E">
        <w:rPr>
          <w:b/>
          <w:color w:val="auto"/>
        </w:rPr>
        <w:t>0h às 11:30h e das 13:30h às 17:</w:t>
      </w:r>
      <w:r w:rsidR="00687C54" w:rsidRPr="0041536E">
        <w:rPr>
          <w:b/>
          <w:color w:val="auto"/>
        </w:rPr>
        <w:t>3</w:t>
      </w:r>
      <w:r w:rsidRPr="0041536E">
        <w:rPr>
          <w:b/>
          <w:color w:val="auto"/>
        </w:rPr>
        <w:t>0h</w:t>
      </w:r>
      <w:r w:rsidR="00687C54" w:rsidRPr="0041536E">
        <w:rPr>
          <w:b/>
          <w:color w:val="auto"/>
        </w:rPr>
        <w:t xml:space="preserve"> até o dia 06/03/2020</w:t>
      </w:r>
      <w:r w:rsidRPr="0041536E">
        <w:rPr>
          <w:b/>
          <w:color w:val="1F4E79" w:themeColor="accent1" w:themeShade="80"/>
        </w:rPr>
        <w:t xml:space="preserve"> </w:t>
      </w:r>
      <w:r w:rsidRPr="0041536E">
        <w:t>no Prédio da Prefeitura Municipal de S</w:t>
      </w:r>
      <w:r w:rsidR="00D97C93" w:rsidRPr="0041536E">
        <w:t>audades</w:t>
      </w:r>
      <w:r w:rsidRPr="0041536E">
        <w:t xml:space="preserve">, na </w:t>
      </w:r>
      <w:r w:rsidR="00D97C93" w:rsidRPr="0041536E">
        <w:t xml:space="preserve">Rua Castro Alves, nº 279, </w:t>
      </w:r>
      <w:r w:rsidRPr="0041536E">
        <w:t xml:space="preserve"> </w:t>
      </w:r>
      <w:r w:rsidRPr="0041536E">
        <w:rPr>
          <w:u w:val="single" w:color="000000"/>
        </w:rPr>
        <w:t xml:space="preserve">para fins de CREDENCIAMENTO de Pessoas Jurídicas para serviços de </w:t>
      </w:r>
      <w:r w:rsidRPr="0041536E">
        <w:t>locação de ônibus, micro-ônibus e van, urbano/rodoviário, por km rodado, para transportes eventuais de atletas, estudantes, idosos, servidores e demais grupos do município,</w:t>
      </w:r>
      <w:r w:rsidRPr="0041536E">
        <w:rPr>
          <w:u w:val="single" w:color="000000"/>
        </w:rPr>
        <w:t xml:space="preserve"> mediante contratação direta</w:t>
      </w:r>
      <w:r w:rsidRPr="0041536E">
        <w:t xml:space="preserve"> </w:t>
      </w:r>
      <w:r w:rsidRPr="0041536E">
        <w:rPr>
          <w:u w:val="single" w:color="000000"/>
        </w:rPr>
        <w:t>conforme condições deste Edital.</w:t>
      </w:r>
      <w:r w:rsidRPr="0041536E">
        <w:t xml:space="preserve"> </w:t>
      </w:r>
    </w:p>
    <w:p w:rsidR="00353B92" w:rsidRDefault="00DF422F">
      <w:pPr>
        <w:spacing w:after="235"/>
      </w:pPr>
      <w:r>
        <w:rPr>
          <w:b/>
        </w:rPr>
        <w:t xml:space="preserve">JUSTIFICATIVA </w:t>
      </w:r>
    </w:p>
    <w:p w:rsidR="00353B92" w:rsidRDefault="00DF422F">
      <w:pPr>
        <w:spacing w:line="349" w:lineRule="auto"/>
        <w:ind w:left="-15" w:firstLine="708"/>
      </w:pPr>
      <w:r>
        <w:t xml:space="preserve">A presente licitação justifica-se pela necessidade de contratação eventual de Transporte Rodoviário de pessoas (atletas, estudantes, idosos, servidores e demais grupos do Município), para atender eventos diversos no Município de </w:t>
      </w:r>
      <w:r w:rsidR="00D97C93">
        <w:t>Saudades</w:t>
      </w:r>
      <w:r>
        <w:t xml:space="preserve">/SC e Região. </w:t>
      </w:r>
    </w:p>
    <w:p w:rsidR="00353B92" w:rsidRDefault="00DF422F">
      <w:pPr>
        <w:spacing w:line="349" w:lineRule="auto"/>
        <w:ind w:left="-15" w:firstLine="708"/>
      </w:pPr>
      <w:r>
        <w:t xml:space="preserve">A escolha do credenciamento se deve ao fato de que essa sistemática pressupõe a pluralidade de interessados e a indeterminação do número exato de prestadores suficientes para a adequada prestação do serviço e adequado atendimento do interesse público, de forma que quanto mais particulares tiverem interesse na execução do objeto, melhor será atendido o interesse público. </w:t>
      </w:r>
    </w:p>
    <w:p w:rsidR="00353B92" w:rsidRDefault="00DF422F">
      <w:pPr>
        <w:spacing w:line="349" w:lineRule="auto"/>
        <w:ind w:left="-15" w:firstLine="708"/>
      </w:pPr>
      <w:r>
        <w:t xml:space="preserve">Assim, como não é possível limitar o número exato de contratações que serão necessárias, mas há a necessidade de contratar todos os interessados, torna-se inviável estabelecer competição, motivo pelo qual se justifica o presente credenciamento. </w:t>
      </w:r>
    </w:p>
    <w:p w:rsidR="00353B92" w:rsidRDefault="00DF422F">
      <w:pPr>
        <w:numPr>
          <w:ilvl w:val="0"/>
          <w:numId w:val="1"/>
        </w:numPr>
        <w:spacing w:after="235"/>
        <w:ind w:hanging="176"/>
      </w:pPr>
      <w:r>
        <w:rPr>
          <w:b/>
        </w:rPr>
        <w:t xml:space="preserve">– DO OBJETO </w:t>
      </w:r>
    </w:p>
    <w:p w:rsidR="00353B92" w:rsidRDefault="00DF422F" w:rsidP="00FF32BD">
      <w:pPr>
        <w:numPr>
          <w:ilvl w:val="1"/>
          <w:numId w:val="1"/>
        </w:numPr>
        <w:spacing w:after="356" w:line="349" w:lineRule="auto"/>
        <w:ind w:left="0" w:firstLine="0"/>
      </w:pPr>
      <w:r w:rsidRPr="00D97C93">
        <w:rPr>
          <w:b/>
        </w:rPr>
        <w:t xml:space="preserve">- </w:t>
      </w:r>
      <w:r>
        <w:t xml:space="preserve">Constitui objeto do presente termo, o credenciamento de pessoas jurídicas para integrar o </w:t>
      </w:r>
      <w:r w:rsidRPr="00D97C93">
        <w:rPr>
          <w:b/>
        </w:rPr>
        <w:t>CADASTRO DE EMPRESAS ESPECIALIZADAS EM LOCAÇÃO DE ONIBUS, MICRO-ÔNIBUS E VAN, URBANO/RODOVIÁRIO, POR KM RODADO, PARA TRANSPORTES EVENTUAIS DE ATLETAS, ESTUDANTES, IDOSOS, SERVIDORES E DEMAIS GRUPOS DO MUNICIPIO DE SAUDADES/SC,</w:t>
      </w:r>
      <w:r>
        <w:t xml:space="preserve"> para atender as necessidades do Centro Administrativo, Secretarias, Fundo de Saúde</w:t>
      </w:r>
      <w:r w:rsidR="00D97C93">
        <w:t xml:space="preserve"> e Departamento de Esporte, Cultura e Lazer.</w:t>
      </w:r>
      <w:r>
        <w:t xml:space="preserve"> </w:t>
      </w:r>
    </w:p>
    <w:p w:rsidR="00353B92" w:rsidRDefault="00DF422F">
      <w:pPr>
        <w:numPr>
          <w:ilvl w:val="0"/>
          <w:numId w:val="1"/>
        </w:numPr>
        <w:spacing w:after="235"/>
        <w:ind w:hanging="176"/>
      </w:pPr>
      <w:r>
        <w:rPr>
          <w:b/>
        </w:rPr>
        <w:lastRenderedPageBreak/>
        <w:t xml:space="preserve">– DA VIGÊNCIA DO INSTRUMENTO CONVOCATORIO </w:t>
      </w:r>
    </w:p>
    <w:p w:rsidR="00353B92" w:rsidRDefault="00DF422F" w:rsidP="00D97C93">
      <w:pPr>
        <w:numPr>
          <w:ilvl w:val="1"/>
          <w:numId w:val="1"/>
        </w:numPr>
        <w:spacing w:after="352" w:line="349" w:lineRule="auto"/>
        <w:ind w:left="0" w:firstLine="0"/>
      </w:pPr>
      <w:r>
        <w:t>-</w:t>
      </w:r>
      <w:r>
        <w:rPr>
          <w:b/>
        </w:rPr>
        <w:t xml:space="preserve"> </w:t>
      </w:r>
      <w:r>
        <w:t xml:space="preserve">O presente instrumento convocatório de credenciamento universal terá prazo de vigência da data de sua publicação por mais </w:t>
      </w:r>
      <w:r>
        <w:rPr>
          <w:b/>
        </w:rPr>
        <w:t>(12) doze meses</w:t>
      </w:r>
      <w:r>
        <w:t xml:space="preserve">. </w:t>
      </w:r>
    </w:p>
    <w:p w:rsidR="00353B92" w:rsidRDefault="00DF422F">
      <w:pPr>
        <w:numPr>
          <w:ilvl w:val="0"/>
          <w:numId w:val="1"/>
        </w:numPr>
        <w:spacing w:after="235"/>
        <w:ind w:hanging="176"/>
      </w:pPr>
      <w:r>
        <w:rPr>
          <w:b/>
        </w:rPr>
        <w:t xml:space="preserve">– DO PREÇO  </w:t>
      </w:r>
    </w:p>
    <w:p w:rsidR="00353B92" w:rsidRDefault="00DF422F" w:rsidP="00CB0E4E">
      <w:pPr>
        <w:numPr>
          <w:ilvl w:val="1"/>
          <w:numId w:val="1"/>
        </w:numPr>
        <w:spacing w:after="358"/>
        <w:ind w:left="0" w:firstLine="0"/>
        <w:jc w:val="left"/>
      </w:pPr>
      <w:r>
        <w:t xml:space="preserve">- O Município pagará o valor conforme descrito no </w:t>
      </w:r>
      <w:r>
        <w:rPr>
          <w:b/>
        </w:rPr>
        <w:t xml:space="preserve">Termo de Referência – Anexo “A” </w:t>
      </w:r>
    </w:p>
    <w:p w:rsidR="00353B92" w:rsidRDefault="00DF422F">
      <w:pPr>
        <w:numPr>
          <w:ilvl w:val="0"/>
          <w:numId w:val="1"/>
        </w:numPr>
        <w:spacing w:after="235"/>
        <w:ind w:hanging="176"/>
      </w:pPr>
      <w:r>
        <w:rPr>
          <w:b/>
        </w:rPr>
        <w:t xml:space="preserve">– DO PRAZO  </w:t>
      </w:r>
    </w:p>
    <w:p w:rsidR="00353B92" w:rsidRDefault="00DF422F" w:rsidP="00CB0E4E">
      <w:pPr>
        <w:numPr>
          <w:ilvl w:val="1"/>
          <w:numId w:val="1"/>
        </w:numPr>
        <w:spacing w:after="350" w:line="349" w:lineRule="auto"/>
        <w:ind w:left="0" w:firstLine="0"/>
      </w:pPr>
      <w:r>
        <w:t xml:space="preserve">– O prazo de vigência da prestação do serviço será da data de assinatura do Contrato por até </w:t>
      </w:r>
      <w:r>
        <w:rPr>
          <w:b/>
        </w:rPr>
        <w:t>12 (doze) meses</w:t>
      </w:r>
      <w:r>
        <w:t xml:space="preserve">. </w:t>
      </w:r>
    </w:p>
    <w:p w:rsidR="00353B92" w:rsidRDefault="00DF422F">
      <w:pPr>
        <w:numPr>
          <w:ilvl w:val="0"/>
          <w:numId w:val="1"/>
        </w:numPr>
        <w:spacing w:after="235"/>
        <w:ind w:hanging="176"/>
      </w:pPr>
      <w:r>
        <w:rPr>
          <w:b/>
        </w:rPr>
        <w:t xml:space="preserve">– DA PARTICIPAÇÃO NO CHAMAMENTO PÚBLICO </w:t>
      </w:r>
    </w:p>
    <w:p w:rsidR="00353B92" w:rsidRDefault="00DF422F" w:rsidP="00CB0E4E">
      <w:pPr>
        <w:numPr>
          <w:ilvl w:val="1"/>
          <w:numId w:val="1"/>
        </w:numPr>
        <w:spacing w:line="349" w:lineRule="auto"/>
        <w:ind w:left="0" w:firstLine="0"/>
      </w:pPr>
      <w:r>
        <w:t xml:space="preserve">- As empresas interessadas em participar do presente credenciamento deverão entregar, </w:t>
      </w:r>
      <w:r>
        <w:rPr>
          <w:b/>
        </w:rPr>
        <w:t>a partir de 1</w:t>
      </w:r>
      <w:r w:rsidR="0041536E">
        <w:rPr>
          <w:b/>
        </w:rPr>
        <w:t>4</w:t>
      </w:r>
      <w:r>
        <w:rPr>
          <w:b/>
        </w:rPr>
        <w:t>/</w:t>
      </w:r>
      <w:r w:rsidR="0041536E">
        <w:rPr>
          <w:b/>
        </w:rPr>
        <w:t>02</w:t>
      </w:r>
      <w:r>
        <w:rPr>
          <w:b/>
        </w:rPr>
        <w:t>/</w:t>
      </w:r>
      <w:r w:rsidR="00A73894">
        <w:rPr>
          <w:b/>
        </w:rPr>
        <w:t>2020</w:t>
      </w:r>
      <w:r>
        <w:rPr>
          <w:b/>
        </w:rPr>
        <w:t>, no horário das 0</w:t>
      </w:r>
      <w:r w:rsidR="0041536E">
        <w:rPr>
          <w:b/>
        </w:rPr>
        <w:t>7:30</w:t>
      </w:r>
      <w:r>
        <w:rPr>
          <w:b/>
        </w:rPr>
        <w:t>h às 11:30h e das 13:30h às 17</w:t>
      </w:r>
      <w:r w:rsidR="0041536E">
        <w:rPr>
          <w:b/>
        </w:rPr>
        <w:t>:30</w:t>
      </w:r>
      <w:r>
        <w:rPr>
          <w:b/>
        </w:rPr>
        <w:t xml:space="preserve">h, no Departamento de Compras da Prefeitura Municipal de </w:t>
      </w:r>
      <w:r w:rsidR="00CB0E4E">
        <w:rPr>
          <w:b/>
        </w:rPr>
        <w:t>Saudades</w:t>
      </w:r>
      <w:r>
        <w:rPr>
          <w:b/>
        </w:rPr>
        <w:t xml:space="preserve">, </w:t>
      </w:r>
      <w:r>
        <w:t xml:space="preserve">na </w:t>
      </w:r>
      <w:r w:rsidR="00CB0E4E">
        <w:t>Rua Castro Alves, nº 279</w:t>
      </w:r>
      <w:r>
        <w:t xml:space="preserve">, Centro, </w:t>
      </w:r>
      <w:r w:rsidR="00CB0E4E">
        <w:t>Saudades</w:t>
      </w:r>
      <w:r>
        <w:t xml:space="preserve">, SC em envelope lacrado, contendo: </w:t>
      </w:r>
    </w:p>
    <w:p w:rsidR="00353B92" w:rsidRDefault="00DF422F">
      <w:pPr>
        <w:numPr>
          <w:ilvl w:val="0"/>
          <w:numId w:val="2"/>
        </w:numPr>
        <w:ind w:hanging="284"/>
      </w:pPr>
      <w:r>
        <w:t xml:space="preserve">Pedido de credenciamento </w:t>
      </w:r>
      <w:r>
        <w:rPr>
          <w:b/>
        </w:rPr>
        <w:t>(Anexo B)</w:t>
      </w:r>
      <w:r>
        <w:t xml:space="preserve"> devidamente preenchido e assinado; </w:t>
      </w:r>
    </w:p>
    <w:p w:rsidR="00353B92" w:rsidRDefault="00DF422F">
      <w:pPr>
        <w:numPr>
          <w:ilvl w:val="0"/>
          <w:numId w:val="2"/>
        </w:numPr>
        <w:ind w:hanging="284"/>
      </w:pPr>
      <w:r>
        <w:t xml:space="preserve">Documentação de habilitação conforme item 6.1 deste Edital. </w:t>
      </w:r>
    </w:p>
    <w:p w:rsidR="00353B92" w:rsidRDefault="00DF422F" w:rsidP="00941E20">
      <w:pPr>
        <w:numPr>
          <w:ilvl w:val="1"/>
          <w:numId w:val="3"/>
        </w:numPr>
        <w:spacing w:line="349" w:lineRule="auto"/>
        <w:ind w:left="426" w:hanging="426"/>
      </w:pPr>
      <w:r>
        <w:t xml:space="preserve">- Os documentos citados no item anterior deverão ser apresentados na sequência mencionada no dispositivo antecedente. </w:t>
      </w:r>
    </w:p>
    <w:p w:rsidR="00353B92" w:rsidRDefault="00DF422F" w:rsidP="00941E20">
      <w:pPr>
        <w:numPr>
          <w:ilvl w:val="1"/>
          <w:numId w:val="3"/>
        </w:numPr>
        <w:ind w:left="426" w:hanging="426"/>
      </w:pPr>
      <w:r>
        <w:t xml:space="preserve">- O envelope deve ser identificado da seguinte maneira: </w:t>
      </w:r>
    </w:p>
    <w:p w:rsidR="00353B92" w:rsidRDefault="00DF422F">
      <w:pPr>
        <w:pBdr>
          <w:top w:val="single" w:sz="4" w:space="0" w:color="000000"/>
          <w:left w:val="single" w:sz="4" w:space="0" w:color="000000"/>
          <w:bottom w:val="single" w:sz="4" w:space="0" w:color="000000"/>
          <w:right w:val="single" w:sz="4" w:space="0" w:color="000000"/>
        </w:pBdr>
        <w:spacing w:after="2" w:line="236" w:lineRule="auto"/>
        <w:ind w:left="281" w:right="-15"/>
      </w:pPr>
      <w:r>
        <w:rPr>
          <w:b/>
        </w:rPr>
        <w:t xml:space="preserve">MUNICÍPIO DE SAUDADES - SC </w:t>
      </w:r>
    </w:p>
    <w:p w:rsidR="00353B92" w:rsidRDefault="00DF422F">
      <w:pPr>
        <w:pBdr>
          <w:top w:val="single" w:sz="4" w:space="0" w:color="000000"/>
          <w:left w:val="single" w:sz="4" w:space="0" w:color="000000"/>
          <w:bottom w:val="single" w:sz="4" w:space="0" w:color="000000"/>
          <w:right w:val="single" w:sz="4" w:space="0" w:color="000000"/>
        </w:pBdr>
        <w:spacing w:after="0" w:line="240" w:lineRule="auto"/>
        <w:ind w:left="271" w:right="-15" w:firstLine="0"/>
        <w:jc w:val="left"/>
      </w:pPr>
      <w:r>
        <w:rPr>
          <w:b/>
          <w:sz w:val="22"/>
        </w:rPr>
        <w:t>CHAMAMENTO PÚBLICO Nº 004/</w:t>
      </w:r>
      <w:r w:rsidR="00A73894">
        <w:rPr>
          <w:b/>
          <w:sz w:val="22"/>
        </w:rPr>
        <w:t>2020</w:t>
      </w:r>
      <w:r>
        <w:rPr>
          <w:b/>
        </w:rPr>
        <w:t xml:space="preserve"> </w:t>
      </w:r>
    </w:p>
    <w:p w:rsidR="00353B92" w:rsidRDefault="00DF422F">
      <w:pPr>
        <w:pBdr>
          <w:top w:val="single" w:sz="4" w:space="0" w:color="000000"/>
          <w:left w:val="single" w:sz="4" w:space="0" w:color="000000"/>
          <w:bottom w:val="single" w:sz="4" w:space="0" w:color="000000"/>
          <w:right w:val="single" w:sz="4" w:space="0" w:color="000000"/>
        </w:pBdr>
        <w:spacing w:after="2" w:line="236" w:lineRule="auto"/>
        <w:ind w:left="281" w:right="-15"/>
      </w:pPr>
      <w:r>
        <w:rPr>
          <w:b/>
          <w:i/>
        </w:rPr>
        <w:t xml:space="preserve">CREDENCIAMENTO: </w:t>
      </w:r>
      <w:r>
        <w:rPr>
          <w:b/>
        </w:rPr>
        <w:t xml:space="preserve">EMPRESAS ESPECIALIZADAS EM LOCAÇÃO DE ONIBUS, MICROÔNIBUS E VAN, URBANO/RODOVIÁRIO, POR KM RODADO, PARA TRANSPORTES </w:t>
      </w:r>
    </w:p>
    <w:p w:rsidR="00941E20" w:rsidRDefault="00DF422F">
      <w:pPr>
        <w:pBdr>
          <w:top w:val="single" w:sz="4" w:space="0" w:color="000000"/>
          <w:left w:val="single" w:sz="4" w:space="0" w:color="000000"/>
          <w:bottom w:val="single" w:sz="4" w:space="0" w:color="000000"/>
          <w:right w:val="single" w:sz="4" w:space="0" w:color="000000"/>
        </w:pBdr>
        <w:spacing w:after="2" w:line="236" w:lineRule="auto"/>
        <w:ind w:left="281" w:right="-15"/>
        <w:rPr>
          <w:b/>
        </w:rPr>
      </w:pPr>
      <w:r>
        <w:rPr>
          <w:b/>
        </w:rPr>
        <w:t>EVENTUAIS DE ATLETAS, ESTUDANTES, IDOSOS, SERVIDORES E DEMAIS GRUPOS DO MUNICIPIO,</w:t>
      </w:r>
      <w:r>
        <w:t xml:space="preserve"> </w:t>
      </w:r>
      <w:r>
        <w:rPr>
          <w:b/>
        </w:rPr>
        <w:t>para atender as necessidades do Centro Administrativo, Secretarias, Fundo de Saúde</w:t>
      </w:r>
      <w:r w:rsidR="00941E20">
        <w:rPr>
          <w:b/>
        </w:rPr>
        <w:t xml:space="preserve"> </w:t>
      </w:r>
      <w:r w:rsidR="00941E20" w:rsidRPr="00941E20">
        <w:rPr>
          <w:b/>
        </w:rPr>
        <w:t>e Departamento de Esporte, Cultura e Lazer</w:t>
      </w:r>
      <w:r w:rsidR="00941E20">
        <w:rPr>
          <w:b/>
        </w:rPr>
        <w:t>.</w:t>
      </w:r>
    </w:p>
    <w:p w:rsidR="00941E20" w:rsidRDefault="00DF422F">
      <w:pPr>
        <w:pBdr>
          <w:top w:val="single" w:sz="4" w:space="0" w:color="000000"/>
          <w:left w:val="single" w:sz="4" w:space="0" w:color="000000"/>
          <w:bottom w:val="single" w:sz="4" w:space="0" w:color="000000"/>
          <w:right w:val="single" w:sz="4" w:space="0" w:color="000000"/>
        </w:pBdr>
        <w:spacing w:after="2" w:line="236" w:lineRule="auto"/>
        <w:ind w:left="281" w:right="-15"/>
      </w:pPr>
      <w:r>
        <w:rPr>
          <w:b/>
        </w:rPr>
        <w:t>PROPONENTE: (RAZÃO SOCIAL)</w:t>
      </w:r>
      <w:r>
        <w:t xml:space="preserve"> </w:t>
      </w:r>
    </w:p>
    <w:p w:rsidR="00353B92" w:rsidRDefault="00DF422F">
      <w:pPr>
        <w:pBdr>
          <w:top w:val="single" w:sz="4" w:space="0" w:color="000000"/>
          <w:left w:val="single" w:sz="4" w:space="0" w:color="000000"/>
          <w:bottom w:val="single" w:sz="4" w:space="0" w:color="000000"/>
          <w:right w:val="single" w:sz="4" w:space="0" w:color="000000"/>
        </w:pBdr>
        <w:spacing w:after="2" w:line="236" w:lineRule="auto"/>
        <w:ind w:left="281" w:right="-15"/>
      </w:pPr>
      <w:r>
        <w:rPr>
          <w:b/>
        </w:rPr>
        <w:t xml:space="preserve">CNPJ: </w:t>
      </w:r>
    </w:p>
    <w:p w:rsidR="00353B92" w:rsidRDefault="00DF422F">
      <w:pPr>
        <w:pBdr>
          <w:top w:val="single" w:sz="4" w:space="0" w:color="000000"/>
          <w:left w:val="single" w:sz="4" w:space="0" w:color="000000"/>
          <w:bottom w:val="single" w:sz="4" w:space="0" w:color="000000"/>
          <w:right w:val="single" w:sz="4" w:space="0" w:color="000000"/>
        </w:pBdr>
        <w:spacing w:after="2" w:line="236" w:lineRule="auto"/>
        <w:ind w:left="281" w:right="-15"/>
      </w:pPr>
      <w:r>
        <w:rPr>
          <w:b/>
        </w:rPr>
        <w:t xml:space="preserve">TELEFONE: </w:t>
      </w:r>
    </w:p>
    <w:p w:rsidR="00353B92" w:rsidRDefault="00DF422F">
      <w:pPr>
        <w:pBdr>
          <w:top w:val="single" w:sz="4" w:space="0" w:color="000000"/>
          <w:left w:val="single" w:sz="4" w:space="0" w:color="000000"/>
          <w:bottom w:val="single" w:sz="4" w:space="0" w:color="000000"/>
          <w:right w:val="single" w:sz="4" w:space="0" w:color="000000"/>
        </w:pBdr>
        <w:spacing w:after="2" w:line="236" w:lineRule="auto"/>
        <w:ind w:left="281" w:right="-15"/>
      </w:pPr>
      <w:r>
        <w:rPr>
          <w:b/>
        </w:rPr>
        <w:t xml:space="preserve">EMAIL: </w:t>
      </w:r>
    </w:p>
    <w:p w:rsidR="00353B92" w:rsidRDefault="00DF422F">
      <w:pPr>
        <w:spacing w:after="236" w:line="240" w:lineRule="auto"/>
        <w:ind w:left="0" w:firstLine="0"/>
        <w:jc w:val="left"/>
      </w:pPr>
      <w:r>
        <w:t xml:space="preserve"> </w:t>
      </w:r>
    </w:p>
    <w:p w:rsidR="00353B92" w:rsidRDefault="00DF422F">
      <w:pPr>
        <w:numPr>
          <w:ilvl w:val="0"/>
          <w:numId w:val="4"/>
        </w:numPr>
        <w:spacing w:after="235"/>
        <w:ind w:hanging="176"/>
      </w:pPr>
      <w:r>
        <w:rPr>
          <w:b/>
        </w:rPr>
        <w:t xml:space="preserve">– DA APRESENTAÇÃO DA DOCUMENTAÇÃO </w:t>
      </w:r>
    </w:p>
    <w:p w:rsidR="00353B92" w:rsidRDefault="00DF422F" w:rsidP="00941E20">
      <w:pPr>
        <w:spacing w:after="109" w:line="349" w:lineRule="auto"/>
      </w:pPr>
      <w:r>
        <w:t xml:space="preserve">6.1 - As Pessoas Jurídicas (empresas e microempresas) interessadas em prestar serviços de locação de ônibus, micro-ônibus e van, urbano/rodoviário, por km rodado, para transportes eventuais para o Município de </w:t>
      </w:r>
      <w:r w:rsidR="00941E20">
        <w:t>Saudades</w:t>
      </w:r>
      <w:r>
        <w:t>/SC, deverão apresentar os seguintes documentos</w:t>
      </w:r>
      <w:r>
        <w:rPr>
          <w:b/>
        </w:rPr>
        <w:t xml:space="preserve">, em original ou por cópia </w:t>
      </w:r>
      <w:r>
        <w:rPr>
          <w:b/>
        </w:rPr>
        <w:lastRenderedPageBreak/>
        <w:t>autenticada em tabelionato ou por servidor da administração</w:t>
      </w:r>
      <w:r>
        <w:t xml:space="preserve">, ou ainda por sistemas informatizados (internet) podendo ainda ser verificados pela Administração: </w:t>
      </w:r>
    </w:p>
    <w:p w:rsidR="00353B92" w:rsidRDefault="00DF422F">
      <w:pPr>
        <w:numPr>
          <w:ilvl w:val="0"/>
          <w:numId w:val="5"/>
        </w:numPr>
        <w:spacing w:after="109" w:line="349" w:lineRule="auto"/>
        <w:ind w:hanging="360"/>
      </w:pPr>
      <w:r>
        <w:rPr>
          <w:b/>
          <w:u w:val="single" w:color="000000"/>
        </w:rPr>
        <w:t>Ato constitutivo</w:t>
      </w:r>
      <w:r>
        <w:t xml:space="preserve">, Estatuto ou Contrato Social e </w:t>
      </w:r>
      <w:r>
        <w:rPr>
          <w:b/>
        </w:rPr>
        <w:t xml:space="preserve">última alteração </w:t>
      </w:r>
      <w:r>
        <w:t xml:space="preserve">(acompanhado de todas as alterações, ou consolidado), devidamente </w:t>
      </w:r>
      <w:r>
        <w:rPr>
          <w:u w:val="single" w:color="000000"/>
        </w:rPr>
        <w:t>registrado em Junta Comercial ou em Cartório de</w:t>
      </w:r>
      <w:r>
        <w:t xml:space="preserve"> </w:t>
      </w:r>
      <w:r>
        <w:rPr>
          <w:u w:val="single" w:color="000000"/>
        </w:rPr>
        <w:t>Títulos e Documentos de Pessoas Jurídicas</w:t>
      </w:r>
      <w:r>
        <w:t xml:space="preserve">, em se tratando de Sociedade Comercial e, no caso de Sociedades por Ações acompanhadas de documento de eleição de seus administradores </w:t>
      </w:r>
    </w:p>
    <w:p w:rsidR="00353B92" w:rsidRDefault="00DF422F">
      <w:pPr>
        <w:spacing w:after="235" w:line="240" w:lineRule="auto"/>
        <w:ind w:left="428" w:firstLine="0"/>
        <w:jc w:val="left"/>
      </w:pPr>
      <w:r>
        <w:t>(</w:t>
      </w:r>
      <w:r>
        <w:rPr>
          <w:b/>
          <w:u w:val="single" w:color="000000"/>
        </w:rPr>
        <w:t>Cópia Autenticada</w:t>
      </w:r>
      <w:r>
        <w:t xml:space="preserve">); </w:t>
      </w:r>
    </w:p>
    <w:p w:rsidR="00353B92" w:rsidRDefault="00DF422F">
      <w:pPr>
        <w:numPr>
          <w:ilvl w:val="0"/>
          <w:numId w:val="5"/>
        </w:numPr>
        <w:spacing w:line="349" w:lineRule="auto"/>
        <w:ind w:hanging="360"/>
      </w:pPr>
      <w:r>
        <w:t xml:space="preserve">Prova de inscrição no </w:t>
      </w:r>
      <w:r>
        <w:rPr>
          <w:b/>
        </w:rPr>
        <w:t xml:space="preserve">Cadastro Nacional de Pessoa Jurídica (CNPJ), </w:t>
      </w:r>
      <w:r>
        <w:t xml:space="preserve">atualizada, emitida a menos de </w:t>
      </w:r>
      <w:r>
        <w:rPr>
          <w:b/>
        </w:rPr>
        <w:t xml:space="preserve">120 (cento e vinte) dias </w:t>
      </w:r>
      <w:r>
        <w:t xml:space="preserve">da data marcada para a abertura da presente Licitação; </w:t>
      </w:r>
    </w:p>
    <w:p w:rsidR="00353B92" w:rsidRDefault="00DF422F">
      <w:pPr>
        <w:numPr>
          <w:ilvl w:val="0"/>
          <w:numId w:val="5"/>
        </w:numPr>
        <w:spacing w:line="349" w:lineRule="auto"/>
        <w:ind w:hanging="360"/>
      </w:pPr>
      <w:r>
        <w:rPr>
          <w:b/>
        </w:rPr>
        <w:t>Certidão Negativa de Débitos Relativos aos Tributos Federais</w:t>
      </w:r>
      <w:r>
        <w:t xml:space="preserve"> e à Dívida Ativa da União (de acordo com a Portaria Conjunta RFB/PGFN nº 1.751 de 02/10/2014); </w:t>
      </w:r>
    </w:p>
    <w:p w:rsidR="00353B92" w:rsidRDefault="00DF422F">
      <w:pPr>
        <w:numPr>
          <w:ilvl w:val="0"/>
          <w:numId w:val="5"/>
        </w:numPr>
        <w:ind w:hanging="360"/>
      </w:pPr>
      <w:r>
        <w:rPr>
          <w:b/>
        </w:rPr>
        <w:t>Certidão Negativa</w:t>
      </w:r>
      <w:r>
        <w:t xml:space="preserve"> (ou Positiva com Efeitos de Negativa) de </w:t>
      </w:r>
      <w:r>
        <w:rPr>
          <w:b/>
        </w:rPr>
        <w:t>Débitos Estaduais</w:t>
      </w:r>
      <w:r>
        <w:t xml:space="preserve">; </w:t>
      </w:r>
    </w:p>
    <w:p w:rsidR="00353B92" w:rsidRDefault="00DF422F">
      <w:pPr>
        <w:numPr>
          <w:ilvl w:val="0"/>
          <w:numId w:val="5"/>
        </w:numPr>
        <w:spacing w:after="115"/>
        <w:ind w:hanging="360"/>
      </w:pPr>
      <w:r>
        <w:rPr>
          <w:b/>
        </w:rPr>
        <w:t>Certidão Negativa</w:t>
      </w:r>
      <w:r>
        <w:t xml:space="preserve"> (ou Positiva com Efeitos de Negativa) de </w:t>
      </w:r>
      <w:r>
        <w:rPr>
          <w:b/>
        </w:rPr>
        <w:t>Débitos Municipais</w:t>
      </w:r>
      <w:r>
        <w:t xml:space="preserve">, relativa ao </w:t>
      </w:r>
    </w:p>
    <w:p w:rsidR="00353B92" w:rsidRDefault="00DF422F">
      <w:pPr>
        <w:ind w:left="438"/>
      </w:pPr>
      <w:r>
        <w:t xml:space="preserve">Município da sede do licitante; </w:t>
      </w:r>
    </w:p>
    <w:p w:rsidR="00353B92" w:rsidRDefault="00DF422F">
      <w:pPr>
        <w:numPr>
          <w:ilvl w:val="0"/>
          <w:numId w:val="5"/>
        </w:numPr>
        <w:spacing w:line="349" w:lineRule="auto"/>
        <w:ind w:hanging="360"/>
      </w:pPr>
      <w:r>
        <w:rPr>
          <w:b/>
        </w:rPr>
        <w:t>Prova de regularidade relativa ao Fundo de Garantia por Tempo de Serviço</w:t>
      </w:r>
      <w:r>
        <w:t xml:space="preserve"> (CRF do </w:t>
      </w:r>
      <w:r>
        <w:rPr>
          <w:b/>
          <w:u w:val="single" w:color="000000"/>
        </w:rPr>
        <w:t>FGTS</w:t>
      </w:r>
      <w:r>
        <w:t xml:space="preserve">), demonstrando situação regular no cumprimento dos encargos sociais, instituídos por Lei; </w:t>
      </w:r>
    </w:p>
    <w:p w:rsidR="00353B92" w:rsidRDefault="00DF422F">
      <w:pPr>
        <w:numPr>
          <w:ilvl w:val="0"/>
          <w:numId w:val="5"/>
        </w:numPr>
        <w:spacing w:after="235" w:line="349" w:lineRule="auto"/>
        <w:ind w:hanging="360"/>
      </w:pPr>
      <w:r>
        <w:rPr>
          <w:b/>
        </w:rPr>
        <w:t xml:space="preserve">Certidão Negativa de Débitos Trabalhistas CNDT </w:t>
      </w:r>
      <w:r>
        <w:t xml:space="preserve">(perante a Justiça do Trabalho, </w:t>
      </w:r>
      <w:hyperlink r:id="rId8">
        <w:r>
          <w:rPr>
            <w:u w:val="single" w:color="000000"/>
          </w:rPr>
          <w:t>www.tst.jus.br</w:t>
        </w:r>
      </w:hyperlink>
      <w:hyperlink r:id="rId9">
        <w:r>
          <w:t>)</w:t>
        </w:r>
      </w:hyperlink>
      <w:r>
        <w:t xml:space="preserve">; </w:t>
      </w:r>
    </w:p>
    <w:p w:rsidR="00353B92" w:rsidRDefault="00DF422F">
      <w:pPr>
        <w:numPr>
          <w:ilvl w:val="0"/>
          <w:numId w:val="5"/>
        </w:numPr>
        <w:spacing w:after="115"/>
        <w:ind w:hanging="360"/>
      </w:pPr>
      <w:r>
        <w:rPr>
          <w:b/>
        </w:rPr>
        <w:t>Certidão Negativa de Falência ou Concordata</w:t>
      </w:r>
      <w:r>
        <w:t xml:space="preserve">, expedida pelo Distribuidor da sede Licitante, com data de emissão de até 60 (sessenta) dias antes da data para protocolo dos envelopes que trata o item 1; </w:t>
      </w:r>
      <w:r>
        <w:rPr>
          <w:b/>
        </w:rPr>
        <w:t xml:space="preserve">para licitantes do estado de Santa Catarina exigir se a Certidão emitida pelo EPROC e pelo E-SAJ. </w:t>
      </w:r>
    </w:p>
    <w:p w:rsidR="00353B92" w:rsidRDefault="00DF422F">
      <w:pPr>
        <w:numPr>
          <w:ilvl w:val="0"/>
          <w:numId w:val="5"/>
        </w:numPr>
        <w:spacing w:after="235" w:line="349" w:lineRule="auto"/>
        <w:ind w:hanging="360"/>
      </w:pPr>
      <w:r>
        <w:rPr>
          <w:b/>
        </w:rPr>
        <w:t xml:space="preserve">Declaração expressa </w:t>
      </w:r>
      <w:r>
        <w:t xml:space="preserve">do responsável pela empresa, de </w:t>
      </w:r>
      <w:r>
        <w:rPr>
          <w:b/>
        </w:rPr>
        <w:t>inexistência de fato superveniente</w:t>
      </w:r>
      <w:r>
        <w:t xml:space="preserve"> </w:t>
      </w:r>
      <w:r>
        <w:rPr>
          <w:b/>
        </w:rPr>
        <w:t>impeditivo da habilitação</w:t>
      </w:r>
      <w:r>
        <w:t xml:space="preserve">, de acordo com o </w:t>
      </w:r>
      <w:r>
        <w:rPr>
          <w:b/>
        </w:rPr>
        <w:t>Anexo “C”</w:t>
      </w:r>
      <w:r>
        <w:t xml:space="preserve"> deste Edital; </w:t>
      </w:r>
    </w:p>
    <w:p w:rsidR="00353B92" w:rsidRDefault="00DF422F">
      <w:pPr>
        <w:numPr>
          <w:ilvl w:val="0"/>
          <w:numId w:val="5"/>
        </w:numPr>
        <w:spacing w:after="235"/>
        <w:ind w:hanging="360"/>
      </w:pPr>
      <w:r>
        <w:rPr>
          <w:b/>
        </w:rPr>
        <w:t>Declaração de Inexistência de Trabalhador Menor (</w:t>
      </w:r>
      <w:proofErr w:type="spellStart"/>
      <w:r>
        <w:rPr>
          <w:b/>
        </w:rPr>
        <w:t>Art</w:t>
      </w:r>
      <w:proofErr w:type="spellEnd"/>
      <w:r>
        <w:rPr>
          <w:b/>
        </w:rPr>
        <w:t xml:space="preserve"> 7º, inciso XXXIII, CF) Anexo “C”. </w:t>
      </w:r>
    </w:p>
    <w:p w:rsidR="00353B92" w:rsidRDefault="00DF422F" w:rsidP="00941E20">
      <w:pPr>
        <w:numPr>
          <w:ilvl w:val="1"/>
          <w:numId w:val="6"/>
        </w:numPr>
        <w:spacing w:line="349" w:lineRule="auto"/>
        <w:ind w:left="709" w:hanging="730"/>
      </w:pPr>
      <w:r>
        <w:t xml:space="preserve">- Quando as certidões apresentadas não tiverem prazo de validade estabelecido pelo competente órgão expedidor, será adotada a vigência de </w:t>
      </w:r>
      <w:r>
        <w:rPr>
          <w:b/>
        </w:rPr>
        <w:t>90 (noventa) dias consecutivos</w:t>
      </w:r>
      <w:r>
        <w:t xml:space="preserve">, contados a partir da data de sua expedição. Não se enquadram nesse dispositivo os documentos que, pela própria natureza, não apresentam prazo de validade. </w:t>
      </w:r>
    </w:p>
    <w:p w:rsidR="00353B92" w:rsidRDefault="00DF422F" w:rsidP="00941E20">
      <w:pPr>
        <w:numPr>
          <w:ilvl w:val="1"/>
          <w:numId w:val="6"/>
        </w:numPr>
        <w:spacing w:line="349" w:lineRule="auto"/>
        <w:ind w:hanging="730"/>
      </w:pPr>
      <w:r>
        <w:t xml:space="preserve">– Não poderá participar deste Credenciamento empresa que se enquadrar em qualquer das seguintes situações: </w:t>
      </w:r>
    </w:p>
    <w:p w:rsidR="00353B92" w:rsidRDefault="00DF422F" w:rsidP="00941E20">
      <w:pPr>
        <w:numPr>
          <w:ilvl w:val="2"/>
          <w:numId w:val="7"/>
        </w:numPr>
        <w:ind w:left="567" w:hanging="526"/>
      </w:pPr>
      <w:r>
        <w:t xml:space="preserve">– Empresas cujo </w:t>
      </w:r>
      <w:r>
        <w:rPr>
          <w:u w:val="single" w:color="000000"/>
        </w:rPr>
        <w:t>objeto social</w:t>
      </w:r>
      <w:r>
        <w:t xml:space="preserve"> não seja pertinente e compatível com o objeto desta licitação; </w:t>
      </w:r>
    </w:p>
    <w:p w:rsidR="00353B92" w:rsidRDefault="00DF422F" w:rsidP="00941E20">
      <w:pPr>
        <w:numPr>
          <w:ilvl w:val="2"/>
          <w:numId w:val="7"/>
        </w:numPr>
        <w:ind w:left="567" w:hanging="567"/>
      </w:pPr>
      <w:r>
        <w:t xml:space="preserve">– Empresas ou Sociedades Estrangeiras que não funcionem no país; </w:t>
      </w:r>
    </w:p>
    <w:p w:rsidR="00353B92" w:rsidRDefault="00DF422F" w:rsidP="00941E20">
      <w:pPr>
        <w:numPr>
          <w:ilvl w:val="2"/>
          <w:numId w:val="7"/>
        </w:numPr>
        <w:spacing w:line="349" w:lineRule="auto"/>
        <w:ind w:left="567" w:hanging="567"/>
      </w:pPr>
      <w:r>
        <w:lastRenderedPageBreak/>
        <w:t xml:space="preserve">– Empresas </w:t>
      </w:r>
      <w:r>
        <w:rPr>
          <w:u w:val="single" w:color="000000"/>
        </w:rPr>
        <w:t>impedidas de licitar ou contratar</w:t>
      </w:r>
      <w:r>
        <w:t xml:space="preserve"> com Poder Público (Art. 7º da Lei 10.520/02), ou suspensas temporariamente de participar de licitação ou impedidas de contratar com a Administração Pública (Art. 87, III da Lei 8.666/93); </w:t>
      </w:r>
    </w:p>
    <w:p w:rsidR="00353B92" w:rsidRDefault="00DF422F" w:rsidP="00941E20">
      <w:pPr>
        <w:numPr>
          <w:ilvl w:val="2"/>
          <w:numId w:val="7"/>
        </w:numPr>
        <w:spacing w:line="349" w:lineRule="auto"/>
        <w:ind w:left="567" w:hanging="567"/>
      </w:pPr>
      <w:r>
        <w:t xml:space="preserve">- Empresas </w:t>
      </w:r>
      <w:r>
        <w:rPr>
          <w:u w:val="single" w:color="000000"/>
        </w:rPr>
        <w:t>proibidas de contratar</w:t>
      </w:r>
      <w:r>
        <w:t xml:space="preserve"> com o Poder Público, nos termos do Art. 72, § 8º, V, da Lei 9.605/98; </w:t>
      </w:r>
    </w:p>
    <w:p w:rsidR="00353B92" w:rsidRDefault="00DF422F" w:rsidP="00941E20">
      <w:pPr>
        <w:numPr>
          <w:ilvl w:val="2"/>
          <w:numId w:val="7"/>
        </w:numPr>
        <w:spacing w:line="349" w:lineRule="auto"/>
        <w:ind w:left="0"/>
      </w:pPr>
      <w:r>
        <w:t xml:space="preserve">– Empresas </w:t>
      </w:r>
      <w:r>
        <w:rPr>
          <w:u w:val="single" w:color="000000"/>
        </w:rPr>
        <w:t>declaradas inidôneas</w:t>
      </w:r>
      <w:r>
        <w:t xml:space="preserve"> para licitar ou contratar com a Administração Pública, enquanto perdurarem os motivos da punição ou até que seja promovida a reabilitação perante a própria autoridade que aplicou a penalidade; </w:t>
      </w:r>
    </w:p>
    <w:p w:rsidR="00353B92" w:rsidRDefault="00DF422F" w:rsidP="00941E20">
      <w:pPr>
        <w:numPr>
          <w:ilvl w:val="2"/>
          <w:numId w:val="7"/>
        </w:numPr>
        <w:spacing w:line="349" w:lineRule="auto"/>
        <w:ind w:left="0"/>
      </w:pPr>
      <w:r>
        <w:t xml:space="preserve">– Empresas em </w:t>
      </w:r>
      <w:r>
        <w:rPr>
          <w:u w:val="single" w:color="000000"/>
        </w:rPr>
        <w:t>processo falimentar</w:t>
      </w:r>
      <w:r>
        <w:t xml:space="preserve">, em processo concordatário, em recuperação judicial ou extrajudicial; </w:t>
      </w:r>
    </w:p>
    <w:p w:rsidR="00353B92" w:rsidRDefault="00DF422F" w:rsidP="00941E20">
      <w:pPr>
        <w:numPr>
          <w:ilvl w:val="2"/>
          <w:numId w:val="7"/>
        </w:numPr>
        <w:spacing w:line="350" w:lineRule="auto"/>
        <w:ind w:left="567" w:hanging="567"/>
      </w:pPr>
      <w:r>
        <w:t xml:space="preserve">– Empresas </w:t>
      </w:r>
      <w:r>
        <w:rPr>
          <w:u w:val="single" w:color="000000"/>
        </w:rPr>
        <w:t>proibidas de contratar</w:t>
      </w:r>
      <w:r>
        <w:t xml:space="preserve"> com o Poder Público, nos termos do Art. 12 da Lei 8.429/92 (Lei de Improbidade Administrativa); </w:t>
      </w:r>
    </w:p>
    <w:p w:rsidR="00353B92" w:rsidRDefault="00DF422F" w:rsidP="00941E20">
      <w:pPr>
        <w:numPr>
          <w:ilvl w:val="2"/>
          <w:numId w:val="7"/>
        </w:numPr>
        <w:spacing w:line="349" w:lineRule="auto"/>
        <w:ind w:left="0"/>
      </w:pPr>
      <w:r>
        <w:t xml:space="preserve">- Que possua entre seus sócios, dirigentes ou empregados, servidores do Município de SAUDADES nos termos do artigo 9º da Lei 8.666/93; </w:t>
      </w:r>
    </w:p>
    <w:p w:rsidR="00353B92" w:rsidRDefault="00DF422F" w:rsidP="00941E20">
      <w:pPr>
        <w:numPr>
          <w:ilvl w:val="2"/>
          <w:numId w:val="7"/>
        </w:numPr>
        <w:ind w:left="567" w:hanging="526"/>
      </w:pPr>
      <w:r>
        <w:t xml:space="preserve">– O descumprimento de qualquer condição de participação acarretará a inabilitação do licitante. </w:t>
      </w:r>
    </w:p>
    <w:p w:rsidR="00353B92" w:rsidRDefault="00DF422F">
      <w:pPr>
        <w:spacing w:line="348" w:lineRule="auto"/>
      </w:pPr>
      <w:r>
        <w:t xml:space="preserve">6.4 - Ainda como </w:t>
      </w:r>
      <w:r>
        <w:rPr>
          <w:b/>
        </w:rPr>
        <w:t>CONDIÇÃO PRÉVIA</w:t>
      </w:r>
      <w:r>
        <w:t xml:space="preserve"> ao exame da documentação do Credenciado, a Comissão verificará o eventual descumprimento das condições de participação, especialmente quanto à existência de sanção que impeça a participação no certame ou a futura contratação, mediante a consulta aos seguintes cadastros: </w:t>
      </w:r>
    </w:p>
    <w:p w:rsidR="00353B92" w:rsidRDefault="00DF422F">
      <w:pPr>
        <w:numPr>
          <w:ilvl w:val="0"/>
          <w:numId w:val="8"/>
        </w:numPr>
        <w:spacing w:line="349" w:lineRule="auto"/>
        <w:ind w:hanging="257"/>
      </w:pPr>
      <w:r>
        <w:t>Cadastro Nacional de Empresas Inidôneas e Suspensas – CEIS, mantido pela Controladoria-Geral da União (</w:t>
      </w:r>
      <w:hyperlink r:id="rId10">
        <w:r>
          <w:rPr>
            <w:u w:val="single" w:color="000000"/>
          </w:rPr>
          <w:t>www.portaldatransparencia.gov.br/ceis</w:t>
        </w:r>
      </w:hyperlink>
      <w:hyperlink r:id="rId11">
        <w:r>
          <w:t>,</w:t>
        </w:r>
      </w:hyperlink>
      <w:r>
        <w:t xml:space="preserve"> portal.tcu.gov.br); </w:t>
      </w:r>
    </w:p>
    <w:p w:rsidR="00353B92" w:rsidRDefault="00DF422F">
      <w:pPr>
        <w:numPr>
          <w:ilvl w:val="0"/>
          <w:numId w:val="8"/>
        </w:numPr>
        <w:spacing w:line="349" w:lineRule="auto"/>
        <w:ind w:hanging="257"/>
      </w:pPr>
      <w:r>
        <w:t xml:space="preserve">Cadastro Nacional de Condenações Cíveis por Atos de Improbidade Administrativa, mantido pelo Conselho Nacional de Justiça </w:t>
      </w:r>
      <w:hyperlink r:id="rId12">
        <w:r>
          <w:t>(</w:t>
        </w:r>
      </w:hyperlink>
      <w:hyperlink r:id="rId13">
        <w:r>
          <w:rPr>
            <w:u w:val="single" w:color="000000"/>
          </w:rPr>
          <w:t>www.cnj.jus.br/improbidade_adm/consultar_requerido.php</w:t>
        </w:r>
      </w:hyperlink>
      <w:hyperlink r:id="rId14">
        <w:r>
          <w:t>)</w:t>
        </w:r>
      </w:hyperlink>
      <w:r>
        <w:t xml:space="preserve">. </w:t>
      </w:r>
    </w:p>
    <w:p w:rsidR="00353B92" w:rsidRDefault="00DF422F">
      <w:pPr>
        <w:spacing w:line="349" w:lineRule="auto"/>
      </w:pPr>
      <w:r>
        <w:t xml:space="preserve">6.4.1 - A consulta aos cadastros será realizada em </w:t>
      </w:r>
      <w:r>
        <w:rPr>
          <w:u w:val="single" w:color="000000"/>
        </w:rPr>
        <w:t>NOME DA EMPRESA CREDENCIADA</w:t>
      </w:r>
      <w:r>
        <w:t xml:space="preserve"> e também de </w:t>
      </w:r>
      <w:r>
        <w:rPr>
          <w:u w:val="single" w:color="000000"/>
        </w:rPr>
        <w:t>SEU SÓCIO MAJORITÁRIO</w:t>
      </w:r>
      <w:r>
        <w:t xml:space="preserve">, nos termos do Art. 12 da Lei 8.429/92, que prevê dentre sanções impostas ao responsável pela prática de ato de improbidade administrativa, a proibição de contratar com o poder público, inclusive por intermédio de pessoa jurídica da qual seja sócio majoritário. </w:t>
      </w:r>
    </w:p>
    <w:p w:rsidR="00353B92" w:rsidRDefault="00DF422F">
      <w:pPr>
        <w:spacing w:line="349" w:lineRule="auto"/>
      </w:pPr>
      <w:r>
        <w:t xml:space="preserve">6.4.2 - Constatada a existência de sanção, a Comissão reputará o Credenciado inabilitado, por falta de condição de participação. </w:t>
      </w:r>
    </w:p>
    <w:p w:rsidR="00353B92" w:rsidRDefault="00DF422F">
      <w:pPr>
        <w:spacing w:after="350" w:line="349" w:lineRule="auto"/>
      </w:pPr>
      <w:r>
        <w:lastRenderedPageBreak/>
        <w:t xml:space="preserve">6.5 – As consideradas não habilitadas, por não atenderem os requisitos exigidos no presente instrumento convocatório de convocação, poderão interpor recurso no prazo de 05 (cinco) dias úteis, contados da data da publicação da decisão. </w:t>
      </w:r>
    </w:p>
    <w:p w:rsidR="00353B92" w:rsidRDefault="00DF422F">
      <w:pPr>
        <w:numPr>
          <w:ilvl w:val="0"/>
          <w:numId w:val="9"/>
        </w:numPr>
        <w:spacing w:after="235"/>
        <w:ind w:hanging="176"/>
      </w:pPr>
      <w:r>
        <w:rPr>
          <w:b/>
        </w:rPr>
        <w:t>–</w:t>
      </w:r>
      <w:r>
        <w:t xml:space="preserve"> </w:t>
      </w:r>
      <w:r>
        <w:rPr>
          <w:b/>
        </w:rPr>
        <w:t xml:space="preserve">CONDIÇÕES PARA PRESTAÇÃO DOS SERVIÇOS  </w:t>
      </w:r>
    </w:p>
    <w:p w:rsidR="008026C3" w:rsidRDefault="00DF422F" w:rsidP="008026C3">
      <w:pPr>
        <w:numPr>
          <w:ilvl w:val="1"/>
          <w:numId w:val="9"/>
        </w:numPr>
        <w:spacing w:after="0"/>
        <w:ind w:left="0" w:firstLine="0"/>
      </w:pPr>
      <w:r>
        <w:t>– O objeto desta licitação destina-se a atender as necessidades das Secretarias Municipais, Fundo de Saúde, Fundação de Esportes, e deverá ser atendido pelos licitantes credenciados de acordo com solicitação encaminhada pela Secretaria.</w:t>
      </w:r>
    </w:p>
    <w:p w:rsidR="00353B92" w:rsidRDefault="00DF422F" w:rsidP="008026C3">
      <w:pPr>
        <w:spacing w:after="0"/>
        <w:ind w:left="0" w:firstLine="0"/>
      </w:pPr>
      <w:r>
        <w:t xml:space="preserve"> </w:t>
      </w:r>
    </w:p>
    <w:p w:rsidR="00353B92" w:rsidRDefault="00DF422F" w:rsidP="008026C3">
      <w:pPr>
        <w:numPr>
          <w:ilvl w:val="1"/>
          <w:numId w:val="9"/>
        </w:numPr>
        <w:spacing w:after="113"/>
        <w:ind w:left="0" w:firstLine="0"/>
      </w:pPr>
      <w:r>
        <w:t xml:space="preserve">– A(s) empresa(s) credenciadas deverão fornecer </w:t>
      </w:r>
      <w:r>
        <w:rPr>
          <w:b/>
          <w:u w:val="single" w:color="000000"/>
        </w:rPr>
        <w:t>obrigatoriamente</w:t>
      </w:r>
      <w:r>
        <w:rPr>
          <w:b/>
        </w:rPr>
        <w:t xml:space="preserve"> </w:t>
      </w:r>
      <w:r>
        <w:t xml:space="preserve">NOTA ELETRÔNICA, </w:t>
      </w:r>
      <w:r>
        <w:rPr>
          <w:b/>
          <w:u w:val="single" w:color="000000"/>
        </w:rPr>
        <w:t>não</w:t>
      </w:r>
      <w:r>
        <w:rPr>
          <w:b/>
        </w:rPr>
        <w:t xml:space="preserve"> </w:t>
      </w:r>
      <w:r>
        <w:rPr>
          <w:b/>
          <w:u w:val="single" w:color="000000"/>
        </w:rPr>
        <w:t>sendo aceito</w:t>
      </w:r>
      <w:r>
        <w:t xml:space="preserve"> CUPOM FISCAL, de acordo com o Decreto Estadual 413 de 03/08/2011 anexo 11 Artigo 23-A. </w:t>
      </w:r>
    </w:p>
    <w:p w:rsidR="00353B92" w:rsidRDefault="00DF422F" w:rsidP="008026C3">
      <w:pPr>
        <w:numPr>
          <w:ilvl w:val="1"/>
          <w:numId w:val="9"/>
        </w:numPr>
        <w:spacing w:after="113"/>
        <w:ind w:left="0" w:firstLine="0"/>
      </w:pPr>
      <w:r>
        <w:t xml:space="preserve">– No caso de se constatar qualquer irregularidade ou incompatibilidade no fornecimento dos serviços em relação à proposta comercial da contratada ou em relação às condições expressas neste Edital, </w:t>
      </w:r>
      <w:r>
        <w:rPr>
          <w:u w:val="single" w:color="000000"/>
        </w:rPr>
        <w:t>os mesmos serão sumariamente rejeitados, sujeitando-se a credenciada às penalidades.</w:t>
      </w:r>
      <w:r>
        <w:rPr>
          <w:b/>
        </w:rPr>
        <w:t xml:space="preserve"> </w:t>
      </w:r>
    </w:p>
    <w:p w:rsidR="00353B92" w:rsidRDefault="00DF422F" w:rsidP="008026C3">
      <w:pPr>
        <w:numPr>
          <w:ilvl w:val="1"/>
          <w:numId w:val="9"/>
        </w:numPr>
        <w:spacing w:after="116"/>
        <w:ind w:left="0"/>
      </w:pPr>
      <w:r>
        <w:t>– Se, por motivo de agenda lotada, a proponente vencedora não puder atender à solicitação, deverá comunicar ao órgão requisitante, no prazo de até 48 horas anteriores à prestação dos serviços, liberando o Município para contratar outro prestador, nos mesmos preços e condições descritos na Ata de Registro de Preços.</w:t>
      </w:r>
      <w:r>
        <w:rPr>
          <w:b/>
        </w:rPr>
        <w:t xml:space="preserve">   </w:t>
      </w:r>
    </w:p>
    <w:p w:rsidR="00C954CA" w:rsidRPr="00C954CA" w:rsidRDefault="00DF422F" w:rsidP="008026C3">
      <w:pPr>
        <w:numPr>
          <w:ilvl w:val="1"/>
          <w:numId w:val="9"/>
        </w:numPr>
        <w:spacing w:after="235"/>
        <w:ind w:left="0"/>
      </w:pPr>
      <w:r>
        <w:rPr>
          <w:b/>
        </w:rPr>
        <w:t xml:space="preserve">– Todos os credenciados serão convocados para participar de sorteio, onde será estabelecida a ordem para prestação de serviços, sendo que a cada demanda, a Administração Pública seguirá rigorosamente a ordem pré-estabelecida e sendo necessário, poderá ser retomada a ordem quantas vezes for necessário. </w:t>
      </w:r>
    </w:p>
    <w:p w:rsidR="00353B92" w:rsidRDefault="00DF422F" w:rsidP="00C954CA">
      <w:pPr>
        <w:spacing w:after="235"/>
        <w:ind w:left="0" w:firstLine="0"/>
      </w:pPr>
      <w:r>
        <w:rPr>
          <w:b/>
        </w:rPr>
        <w:t xml:space="preserve">8 – DAS CONDIÇÕES DE PAGAMENTO </w:t>
      </w:r>
    </w:p>
    <w:p w:rsidR="00A50A95" w:rsidRDefault="00DF422F" w:rsidP="008026C3">
      <w:pPr>
        <w:numPr>
          <w:ilvl w:val="1"/>
          <w:numId w:val="10"/>
        </w:numPr>
        <w:spacing w:line="349" w:lineRule="auto"/>
        <w:ind w:left="0" w:firstLine="0"/>
      </w:pPr>
      <w:r>
        <w:t xml:space="preserve">- As empresas credenciadas deverão emitir as notas fiscais dos serviços prestados no 1º (primeiro) dia útil seguinte ao da prestação dos serviços, devendo apresentá-las ao Encarregado da Seção da Unidade solicitante, responsável pela medição e fiscalização dos serviços prestados. </w:t>
      </w:r>
    </w:p>
    <w:p w:rsidR="00353B92" w:rsidRDefault="00DF422F" w:rsidP="00A50A95">
      <w:pPr>
        <w:spacing w:line="349" w:lineRule="auto"/>
        <w:ind w:left="0" w:firstLine="0"/>
      </w:pPr>
      <w:r>
        <w:t xml:space="preserve">a) no último dia de cada mês, a Credenciada deverá apresentar relatório dos serviços prestados contendo os quantitativos do período (horas), acompanhado das autorizações expedidas pelo setor competente. </w:t>
      </w:r>
    </w:p>
    <w:p w:rsidR="00353B92" w:rsidRDefault="00DF422F" w:rsidP="00780175">
      <w:pPr>
        <w:numPr>
          <w:ilvl w:val="1"/>
          <w:numId w:val="10"/>
        </w:numPr>
        <w:spacing w:after="113"/>
        <w:ind w:left="0" w:firstLine="0"/>
      </w:pPr>
      <w:r>
        <w:t xml:space="preserve">- O </w:t>
      </w:r>
      <w:r w:rsidR="00C954CA">
        <w:t xml:space="preserve">MUNICÍPIO DE SAUDADES </w:t>
      </w:r>
      <w:r>
        <w:t xml:space="preserve">efetuará o pagamento dos serviços efetuados pelas empresas credenciadas, de acordo com os </w:t>
      </w:r>
      <w:r>
        <w:rPr>
          <w:b/>
          <w:u w:val="single" w:color="000000"/>
        </w:rPr>
        <w:t>quantitativos de quilometragem</w:t>
      </w:r>
      <w:r>
        <w:t xml:space="preserve"> efetivamente realizados,</w:t>
      </w:r>
      <w:r>
        <w:rPr>
          <w:u w:val="single" w:color="000000"/>
        </w:rPr>
        <w:t xml:space="preserve"> </w:t>
      </w:r>
      <w:r>
        <w:rPr>
          <w:b/>
          <w:u w:val="single" w:color="000000"/>
        </w:rPr>
        <w:t>no prazo</w:t>
      </w:r>
      <w:r>
        <w:rPr>
          <w:b/>
        </w:rPr>
        <w:t xml:space="preserve"> </w:t>
      </w:r>
      <w:r>
        <w:rPr>
          <w:b/>
          <w:u w:val="single" w:color="000000"/>
        </w:rPr>
        <w:t>de até 30 (trinta) dias consecutivos após a execução</w:t>
      </w:r>
      <w:r>
        <w:rPr>
          <w:u w:val="single" w:color="000000"/>
        </w:rPr>
        <w:t>,</w:t>
      </w:r>
      <w:r>
        <w:t xml:space="preserve"> mediante apresentação das respectivas notas fiscais. </w:t>
      </w:r>
    </w:p>
    <w:p w:rsidR="008D7E74" w:rsidRPr="008D7E74" w:rsidRDefault="00DF422F" w:rsidP="008D7E74">
      <w:pPr>
        <w:numPr>
          <w:ilvl w:val="1"/>
          <w:numId w:val="10"/>
        </w:numPr>
        <w:ind w:left="284" w:hanging="284"/>
        <w:rPr>
          <w:color w:val="auto"/>
        </w:rPr>
      </w:pPr>
      <w:r w:rsidRPr="008D7E74">
        <w:rPr>
          <w:color w:val="auto"/>
        </w:rPr>
        <w:t>- Não haverá taxa de deslocamento</w:t>
      </w:r>
      <w:r w:rsidR="00C954CA" w:rsidRPr="008D7E74">
        <w:rPr>
          <w:color w:val="auto"/>
        </w:rPr>
        <w:t xml:space="preserve"> e estadia</w:t>
      </w:r>
      <w:r w:rsidR="008D7E74" w:rsidRPr="008D7E74">
        <w:rPr>
          <w:color w:val="auto"/>
        </w:rPr>
        <w:t xml:space="preserve"> por dia parado</w:t>
      </w:r>
      <w:r w:rsidRPr="008D7E74">
        <w:rPr>
          <w:color w:val="auto"/>
        </w:rPr>
        <w:t xml:space="preserve">. </w:t>
      </w:r>
    </w:p>
    <w:p w:rsidR="00353B92" w:rsidRPr="008D7E74" w:rsidRDefault="00DF422F" w:rsidP="008D7E74">
      <w:pPr>
        <w:numPr>
          <w:ilvl w:val="1"/>
          <w:numId w:val="10"/>
        </w:numPr>
        <w:ind w:left="284" w:hanging="284"/>
        <w:rPr>
          <w:color w:val="FF0000"/>
        </w:rPr>
      </w:pPr>
      <w:r>
        <w:t xml:space="preserve">- A(s) despesa(s) decorrente(s) do fornecimento do objeto desta licitação correrão às dotações informadas nas Autorizações de Fornecimento. </w:t>
      </w:r>
    </w:p>
    <w:p w:rsidR="00353B92" w:rsidRDefault="00DF422F">
      <w:pPr>
        <w:spacing w:after="115" w:line="240" w:lineRule="auto"/>
        <w:ind w:left="0" w:firstLine="0"/>
        <w:jc w:val="left"/>
      </w:pPr>
      <w:r>
        <w:t xml:space="preserve"> </w:t>
      </w:r>
    </w:p>
    <w:p w:rsidR="00353B92" w:rsidRDefault="00DF422F">
      <w:pPr>
        <w:numPr>
          <w:ilvl w:val="0"/>
          <w:numId w:val="12"/>
        </w:numPr>
        <w:spacing w:after="235"/>
        <w:ind w:hanging="293"/>
      </w:pPr>
      <w:r>
        <w:rPr>
          <w:b/>
        </w:rPr>
        <w:t>–</w:t>
      </w:r>
      <w:r>
        <w:t xml:space="preserve"> </w:t>
      </w:r>
      <w:r>
        <w:rPr>
          <w:b/>
        </w:rPr>
        <w:t xml:space="preserve">FORMALIZAÇÃO </w:t>
      </w:r>
    </w:p>
    <w:p w:rsidR="00353B92" w:rsidRDefault="00DF422F" w:rsidP="00780175">
      <w:pPr>
        <w:numPr>
          <w:ilvl w:val="1"/>
          <w:numId w:val="12"/>
        </w:numPr>
        <w:spacing w:line="349" w:lineRule="auto"/>
        <w:ind w:left="0" w:firstLine="0"/>
      </w:pPr>
      <w:r>
        <w:t xml:space="preserve">- O credenciamento será formalizado mediante Termo de Contrato, cuja minuta integra este instrumento convocatório como </w:t>
      </w:r>
      <w:r>
        <w:rPr>
          <w:b/>
        </w:rPr>
        <w:t>Anexo “D”,</w:t>
      </w:r>
      <w:r>
        <w:t xml:space="preserve"> devendo o interessado comparecer no prazo de 05 (cinco) </w:t>
      </w:r>
      <w:r>
        <w:lastRenderedPageBreak/>
        <w:t xml:space="preserve">dias contados da data de habilitação, no Departamento de Compras, no endereço constante no preâmbulo deste instrumento convocatório. </w:t>
      </w:r>
    </w:p>
    <w:p w:rsidR="00353B92" w:rsidRDefault="00DF422F" w:rsidP="00400CAF">
      <w:pPr>
        <w:numPr>
          <w:ilvl w:val="1"/>
          <w:numId w:val="12"/>
        </w:numPr>
        <w:ind w:left="426" w:hanging="426"/>
      </w:pPr>
      <w:r>
        <w:t xml:space="preserve">– O prazo de vigência do contrato será da data de sua assinatura até </w:t>
      </w:r>
      <w:r>
        <w:rPr>
          <w:b/>
        </w:rPr>
        <w:t>12 (doze) meses</w:t>
      </w:r>
      <w:r>
        <w:t xml:space="preserve">. </w:t>
      </w:r>
    </w:p>
    <w:p w:rsidR="00353B92" w:rsidRDefault="00DF422F" w:rsidP="00400CAF">
      <w:pPr>
        <w:numPr>
          <w:ilvl w:val="1"/>
          <w:numId w:val="12"/>
        </w:numPr>
        <w:spacing w:after="356"/>
        <w:ind w:left="426" w:hanging="468"/>
      </w:pPr>
      <w:r>
        <w:t xml:space="preserve">– A execução do serviço deverá ter </w:t>
      </w:r>
      <w:r w:rsidR="00400CAF">
        <w:t>início</w:t>
      </w:r>
      <w:r>
        <w:t xml:space="preserve"> imediato, a contar da data de assinatura do contrato. </w:t>
      </w:r>
    </w:p>
    <w:p w:rsidR="00400CAF" w:rsidRPr="00400CAF" w:rsidRDefault="00DF422F">
      <w:pPr>
        <w:numPr>
          <w:ilvl w:val="0"/>
          <w:numId w:val="12"/>
        </w:numPr>
        <w:spacing w:after="0"/>
        <w:ind w:hanging="293"/>
      </w:pPr>
      <w:r>
        <w:t xml:space="preserve">– </w:t>
      </w:r>
      <w:r>
        <w:rPr>
          <w:b/>
        </w:rPr>
        <w:t>DAS DISPOSIÇÕES GERAIS</w:t>
      </w:r>
    </w:p>
    <w:p w:rsidR="00353B92" w:rsidRDefault="00DF422F" w:rsidP="00400CAF">
      <w:pPr>
        <w:spacing w:after="0"/>
        <w:ind w:left="293" w:firstLine="0"/>
      </w:pPr>
      <w:r>
        <w:t xml:space="preserve"> </w:t>
      </w:r>
    </w:p>
    <w:p w:rsidR="00353B92" w:rsidRDefault="00DF422F" w:rsidP="00400CAF">
      <w:pPr>
        <w:numPr>
          <w:ilvl w:val="1"/>
          <w:numId w:val="12"/>
        </w:numPr>
        <w:spacing w:line="349" w:lineRule="auto"/>
        <w:ind w:left="0" w:firstLine="0"/>
      </w:pPr>
      <w:r>
        <w:t xml:space="preserve">- O </w:t>
      </w:r>
      <w:r w:rsidR="00A50A95">
        <w:t xml:space="preserve">MUNICÍPIO DE </w:t>
      </w:r>
      <w:r>
        <w:t xml:space="preserve">SAUDADES poderá revogar o presente instrumento convocatório no todo ou em parte, por conveniência administrativa e interesse público ou por fato superveniente, devidamente justificado. </w:t>
      </w:r>
    </w:p>
    <w:p w:rsidR="00353B92" w:rsidRDefault="00DF422F" w:rsidP="00400CAF">
      <w:pPr>
        <w:numPr>
          <w:ilvl w:val="1"/>
          <w:numId w:val="12"/>
        </w:numPr>
        <w:spacing w:line="349" w:lineRule="auto"/>
        <w:ind w:left="0" w:firstLine="0"/>
      </w:pPr>
      <w:r>
        <w:t xml:space="preserve">- A </w:t>
      </w:r>
      <w:r>
        <w:rPr>
          <w:b/>
        </w:rPr>
        <w:t xml:space="preserve">credenciada </w:t>
      </w:r>
      <w:r>
        <w:t xml:space="preserve">deverá comunicar formalmente ao </w:t>
      </w:r>
      <w:r w:rsidR="00A50A95">
        <w:t xml:space="preserve">MUNICÍPIO DE </w:t>
      </w:r>
      <w:r>
        <w:t xml:space="preserve">SAUDADES, </w:t>
      </w:r>
      <w:r>
        <w:rPr>
          <w:b/>
          <w:u w:val="single" w:color="000000"/>
        </w:rPr>
        <w:t>imediatamente</w:t>
      </w:r>
      <w:r>
        <w:t xml:space="preserve"> a eventual impossibilidade de prestar os serviços. </w:t>
      </w:r>
    </w:p>
    <w:p w:rsidR="00353B92" w:rsidRDefault="00DF422F" w:rsidP="00400CAF">
      <w:pPr>
        <w:numPr>
          <w:ilvl w:val="1"/>
          <w:numId w:val="12"/>
        </w:numPr>
        <w:spacing w:line="349" w:lineRule="auto"/>
        <w:ind w:left="0" w:firstLine="0"/>
      </w:pPr>
      <w:r>
        <w:t xml:space="preserve">- O credenciamento universal será formalizado por decisão do Município de SAUDADES e poderá ser revogado a qualquer momento, a juízo de conveniência e oportunidade, por motivos plenamente justificáveis e dentro do interesse público, ou a pedido da (o) </w:t>
      </w:r>
      <w:r>
        <w:rPr>
          <w:b/>
        </w:rPr>
        <w:t>credenciada (o)</w:t>
      </w:r>
      <w:r>
        <w:t xml:space="preserve">, que deverá encaminhar ofício com antecedência mínima de 30 (trinta) dias; </w:t>
      </w:r>
    </w:p>
    <w:p w:rsidR="00353B92" w:rsidRDefault="00DF422F" w:rsidP="00400CAF">
      <w:pPr>
        <w:numPr>
          <w:ilvl w:val="1"/>
          <w:numId w:val="12"/>
        </w:numPr>
        <w:spacing w:after="349" w:line="349" w:lineRule="auto"/>
        <w:ind w:left="0" w:firstLine="0"/>
      </w:pPr>
      <w:r>
        <w:t xml:space="preserve">- Os casos omissos serão discutidos e analisados pelo Município, sob os aspectos da legislação pertinente. </w:t>
      </w:r>
    </w:p>
    <w:p w:rsidR="00353B92" w:rsidRDefault="00DF422F">
      <w:pPr>
        <w:numPr>
          <w:ilvl w:val="0"/>
          <w:numId w:val="12"/>
        </w:numPr>
        <w:spacing w:after="235"/>
        <w:ind w:hanging="293"/>
      </w:pPr>
      <w:r>
        <w:rPr>
          <w:b/>
        </w:rPr>
        <w:t>-</w:t>
      </w:r>
      <w:r>
        <w:t xml:space="preserve"> </w:t>
      </w:r>
      <w:r>
        <w:rPr>
          <w:b/>
        </w:rPr>
        <w:t xml:space="preserve">INFORMAÇÕES </w:t>
      </w:r>
    </w:p>
    <w:p w:rsidR="00353B92" w:rsidRDefault="00DF422F" w:rsidP="00400CAF">
      <w:pPr>
        <w:numPr>
          <w:ilvl w:val="1"/>
          <w:numId w:val="12"/>
        </w:numPr>
        <w:spacing w:line="348" w:lineRule="auto"/>
        <w:ind w:left="0" w:firstLine="0"/>
      </w:pPr>
      <w:r>
        <w:t>- Informações sobre o andamento do credenciamento e resultados de julgamentos poderão ser obtidas nos dias úteis, das 8:00 às 11:30 e das 13:30 às 17:00 horas, no endereço constante do preâmbulo do Instrumento convocatório ou através do telefone (49) 33</w:t>
      </w:r>
      <w:r w:rsidR="00FF32BD">
        <w:t>34</w:t>
      </w:r>
      <w:r>
        <w:t>–</w:t>
      </w:r>
      <w:r w:rsidR="00FF32BD">
        <w:t>0127.</w:t>
      </w:r>
      <w:r>
        <w:t xml:space="preserve"> </w:t>
      </w:r>
    </w:p>
    <w:p w:rsidR="00353B92" w:rsidRDefault="00DF422F" w:rsidP="00400CAF">
      <w:pPr>
        <w:numPr>
          <w:ilvl w:val="1"/>
          <w:numId w:val="12"/>
        </w:numPr>
        <w:spacing w:after="352" w:line="349" w:lineRule="auto"/>
        <w:ind w:left="0" w:firstLine="0"/>
      </w:pPr>
      <w:r>
        <w:t xml:space="preserve">– A publicidade dos atos pertinentes a este Credenciamento será efetuado mediante publicação na Imprensa Oficial do Município. </w:t>
      </w:r>
    </w:p>
    <w:p w:rsidR="00353B92" w:rsidRDefault="00DF422F">
      <w:pPr>
        <w:numPr>
          <w:ilvl w:val="0"/>
          <w:numId w:val="12"/>
        </w:numPr>
        <w:spacing w:after="235"/>
        <w:ind w:hanging="293"/>
      </w:pPr>
      <w:r>
        <w:rPr>
          <w:b/>
        </w:rPr>
        <w:t xml:space="preserve">– ANEXOS  </w:t>
      </w:r>
    </w:p>
    <w:p w:rsidR="00353B92" w:rsidRDefault="00DF422F" w:rsidP="00400CAF">
      <w:pPr>
        <w:numPr>
          <w:ilvl w:val="1"/>
          <w:numId w:val="12"/>
        </w:numPr>
        <w:ind w:left="426" w:hanging="426"/>
      </w:pPr>
      <w:r>
        <w:t xml:space="preserve">- Este instrumento convocatório de credenciamento contém os seguintes anexos: </w:t>
      </w:r>
    </w:p>
    <w:p w:rsidR="00353B92" w:rsidRDefault="00DF422F">
      <w:r>
        <w:rPr>
          <w:b/>
        </w:rPr>
        <w:t xml:space="preserve">Anexo A – </w:t>
      </w:r>
      <w:r>
        <w:t xml:space="preserve">Termo de Referência; </w:t>
      </w:r>
    </w:p>
    <w:p w:rsidR="00353B92" w:rsidRDefault="00DF422F">
      <w:r>
        <w:rPr>
          <w:b/>
        </w:rPr>
        <w:t xml:space="preserve">Anexo B </w:t>
      </w:r>
      <w:r>
        <w:t xml:space="preserve">– Pedido de Credenciamento; </w:t>
      </w:r>
    </w:p>
    <w:p w:rsidR="00353B92" w:rsidRDefault="00DF422F">
      <w:r>
        <w:rPr>
          <w:b/>
        </w:rPr>
        <w:t xml:space="preserve">Anexo C </w:t>
      </w:r>
      <w:r>
        <w:t xml:space="preserve">– Declarações; </w:t>
      </w:r>
    </w:p>
    <w:p w:rsidR="00353B92" w:rsidRDefault="00DF422F">
      <w:r>
        <w:rPr>
          <w:b/>
        </w:rPr>
        <w:t xml:space="preserve">Anexo D </w:t>
      </w:r>
      <w:r>
        <w:t>-</w:t>
      </w:r>
      <w:r>
        <w:rPr>
          <w:b/>
        </w:rPr>
        <w:t xml:space="preserve"> </w:t>
      </w:r>
      <w:r>
        <w:t xml:space="preserve">Minuta do Termo de Contrato de Credenciamento. </w:t>
      </w:r>
    </w:p>
    <w:p w:rsidR="00353B92" w:rsidRDefault="00DF422F">
      <w:pPr>
        <w:spacing w:after="235" w:line="240" w:lineRule="auto"/>
        <w:ind w:left="0" w:firstLine="0"/>
        <w:jc w:val="left"/>
      </w:pPr>
      <w:r>
        <w:t xml:space="preserve"> </w:t>
      </w:r>
    </w:p>
    <w:p w:rsidR="00353B92" w:rsidRPr="00A50A95" w:rsidRDefault="00A50A95">
      <w:pPr>
        <w:spacing w:after="235" w:line="246" w:lineRule="auto"/>
        <w:ind w:left="10" w:right="-15"/>
        <w:jc w:val="center"/>
        <w:rPr>
          <w:color w:val="auto"/>
        </w:rPr>
      </w:pPr>
      <w:r w:rsidRPr="00A50A95">
        <w:rPr>
          <w:color w:val="auto"/>
        </w:rPr>
        <w:lastRenderedPageBreak/>
        <w:t>Saudades,</w:t>
      </w:r>
      <w:r w:rsidR="00DF422F" w:rsidRPr="00A50A95">
        <w:rPr>
          <w:color w:val="auto"/>
        </w:rPr>
        <w:t xml:space="preserve"> SC </w:t>
      </w:r>
      <w:r w:rsidRPr="00A50A95">
        <w:rPr>
          <w:color w:val="auto"/>
        </w:rPr>
        <w:t>04 de fevereiro</w:t>
      </w:r>
      <w:r w:rsidR="00DF422F" w:rsidRPr="00A50A95">
        <w:rPr>
          <w:color w:val="auto"/>
        </w:rPr>
        <w:t xml:space="preserve"> de </w:t>
      </w:r>
      <w:r w:rsidR="00A73894" w:rsidRPr="00A50A95">
        <w:rPr>
          <w:color w:val="auto"/>
        </w:rPr>
        <w:t>2020</w:t>
      </w:r>
      <w:r w:rsidR="00DF422F" w:rsidRPr="00A50A95">
        <w:rPr>
          <w:color w:val="auto"/>
        </w:rPr>
        <w:t xml:space="preserve">. </w:t>
      </w:r>
    </w:p>
    <w:p w:rsidR="00353B92" w:rsidRDefault="00DF422F">
      <w:pPr>
        <w:spacing w:after="115" w:line="240" w:lineRule="auto"/>
        <w:ind w:left="0" w:firstLine="0"/>
        <w:jc w:val="left"/>
      </w:pPr>
      <w:r>
        <w:rPr>
          <w:b/>
        </w:rPr>
        <w:t xml:space="preserve"> </w:t>
      </w:r>
    </w:p>
    <w:p w:rsidR="00353B92" w:rsidRDefault="00400CAF">
      <w:pPr>
        <w:pStyle w:val="Ttulo1"/>
        <w:spacing w:after="113"/>
      </w:pPr>
      <w:r>
        <w:t>DANIEL KOTHE</w:t>
      </w:r>
      <w:r w:rsidR="00DF422F">
        <w:t xml:space="preserve"> </w:t>
      </w:r>
    </w:p>
    <w:p w:rsidR="00353B92" w:rsidRDefault="00400CAF">
      <w:pPr>
        <w:pStyle w:val="Ttulo1"/>
        <w:spacing w:after="115"/>
      </w:pPr>
      <w:r>
        <w:t>Prefeito Municipal</w:t>
      </w:r>
      <w:r w:rsidR="00DF422F">
        <w:t xml:space="preserve"> </w:t>
      </w:r>
    </w:p>
    <w:p w:rsidR="00353B92" w:rsidRDefault="00DF422F">
      <w:pPr>
        <w:spacing w:after="238" w:line="240" w:lineRule="auto"/>
        <w:ind w:left="0" w:firstLine="0"/>
        <w:jc w:val="left"/>
      </w:pPr>
      <w:r>
        <w:rPr>
          <w:b/>
        </w:rPr>
        <w:t xml:space="preserve"> </w:t>
      </w:r>
    </w:p>
    <w:p w:rsidR="00353B92" w:rsidRDefault="00DF422F">
      <w:pPr>
        <w:spacing w:after="0" w:line="240" w:lineRule="auto"/>
        <w:ind w:left="0" w:firstLine="0"/>
        <w:jc w:val="left"/>
      </w:pPr>
      <w:r>
        <w:rPr>
          <w:sz w:val="24"/>
        </w:rPr>
        <w:t xml:space="preserve"> </w:t>
      </w:r>
    </w:p>
    <w:p w:rsidR="00353B92" w:rsidRDefault="00DF422F">
      <w:pPr>
        <w:spacing w:after="0" w:line="240" w:lineRule="auto"/>
        <w:ind w:left="0" w:firstLine="0"/>
        <w:jc w:val="left"/>
      </w:pPr>
      <w:r>
        <w:rPr>
          <w:sz w:val="24"/>
        </w:rPr>
        <w:t xml:space="preserve"> </w:t>
      </w:r>
    </w:p>
    <w:p w:rsidR="00353B92" w:rsidRDefault="00DF422F">
      <w:pPr>
        <w:spacing w:after="0" w:line="240" w:lineRule="auto"/>
        <w:ind w:left="0" w:firstLine="0"/>
        <w:jc w:val="left"/>
      </w:pPr>
      <w:r>
        <w:rPr>
          <w:sz w:val="24"/>
        </w:rPr>
        <w:t xml:space="preserve"> </w:t>
      </w:r>
    </w:p>
    <w:p w:rsidR="00353B92" w:rsidRDefault="00DF422F">
      <w:pPr>
        <w:spacing w:after="0" w:line="240" w:lineRule="auto"/>
        <w:ind w:left="0" w:firstLine="0"/>
        <w:jc w:val="left"/>
      </w:pPr>
      <w:r>
        <w:rPr>
          <w:sz w:val="24"/>
        </w:rPr>
        <w:t xml:space="preserve"> </w:t>
      </w:r>
    </w:p>
    <w:p w:rsidR="00353B92" w:rsidRDefault="00DF422F">
      <w:pPr>
        <w:spacing w:after="0" w:line="240" w:lineRule="auto"/>
        <w:ind w:left="0" w:firstLine="0"/>
        <w:jc w:val="left"/>
      </w:pPr>
      <w:r>
        <w:rPr>
          <w:sz w:val="24"/>
        </w:rPr>
        <w:t xml:space="preserve"> </w:t>
      </w:r>
    </w:p>
    <w:p w:rsidR="00353B92" w:rsidRDefault="00DF422F">
      <w:pPr>
        <w:spacing w:after="0" w:line="240" w:lineRule="auto"/>
        <w:ind w:left="0" w:firstLine="0"/>
        <w:jc w:val="left"/>
      </w:pPr>
      <w:r>
        <w:rPr>
          <w:sz w:val="24"/>
        </w:rPr>
        <w:t xml:space="preserve"> </w:t>
      </w:r>
    </w:p>
    <w:p w:rsidR="00353B92" w:rsidRDefault="00DF422F">
      <w:pPr>
        <w:spacing w:after="0" w:line="240" w:lineRule="auto"/>
        <w:ind w:left="0" w:firstLine="0"/>
        <w:jc w:val="left"/>
      </w:pPr>
      <w:r>
        <w:rPr>
          <w:sz w:val="24"/>
        </w:rPr>
        <w:t xml:space="preserve"> </w:t>
      </w:r>
    </w:p>
    <w:p w:rsidR="00353B92" w:rsidRDefault="00DF422F">
      <w:pPr>
        <w:spacing w:after="0" w:line="240" w:lineRule="auto"/>
        <w:ind w:left="0" w:firstLine="0"/>
        <w:jc w:val="left"/>
      </w:pPr>
      <w:r>
        <w:rPr>
          <w:sz w:val="24"/>
        </w:rPr>
        <w:t xml:space="preserve"> </w:t>
      </w:r>
    </w:p>
    <w:p w:rsidR="00353B92" w:rsidRDefault="00DF422F">
      <w:pPr>
        <w:spacing w:after="0" w:line="240" w:lineRule="auto"/>
        <w:ind w:left="0" w:firstLine="0"/>
        <w:jc w:val="left"/>
        <w:rPr>
          <w:sz w:val="24"/>
        </w:rPr>
      </w:pPr>
      <w:r>
        <w:rPr>
          <w:sz w:val="24"/>
        </w:rPr>
        <w:t xml:space="preserve"> </w:t>
      </w: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rPr>
          <w:sz w:val="24"/>
        </w:rPr>
      </w:pPr>
    </w:p>
    <w:p w:rsidR="00400CAF" w:rsidRDefault="00400CAF">
      <w:pPr>
        <w:spacing w:after="0" w:line="240" w:lineRule="auto"/>
        <w:ind w:left="0" w:firstLine="0"/>
        <w:jc w:val="left"/>
      </w:pPr>
    </w:p>
    <w:p w:rsidR="00353B92" w:rsidRDefault="00DF422F">
      <w:pPr>
        <w:pStyle w:val="Ttulo1"/>
      </w:pPr>
      <w:r>
        <w:lastRenderedPageBreak/>
        <w:t xml:space="preserve">PROCESSO LICITATÓRIO Nº </w:t>
      </w:r>
      <w:r w:rsidR="00ED6567">
        <w:t>253/2020</w:t>
      </w:r>
      <w:r>
        <w:t xml:space="preserve"> - PMS </w:t>
      </w:r>
    </w:p>
    <w:p w:rsidR="00353B92" w:rsidRDefault="00DF422F">
      <w:pPr>
        <w:spacing w:after="24" w:line="240" w:lineRule="auto"/>
        <w:ind w:left="0" w:firstLine="0"/>
        <w:jc w:val="center"/>
      </w:pPr>
      <w:r>
        <w:rPr>
          <w:b/>
          <w:sz w:val="22"/>
        </w:rPr>
        <w:t>CHAMAMENTO PÚBLICO Nº 004/</w:t>
      </w:r>
      <w:r w:rsidR="00A73894">
        <w:rPr>
          <w:b/>
          <w:sz w:val="22"/>
        </w:rPr>
        <w:t>2020</w:t>
      </w:r>
      <w:r>
        <w:rPr>
          <w:b/>
        </w:rPr>
        <w:t xml:space="preserve"> </w:t>
      </w:r>
    </w:p>
    <w:p w:rsidR="00353B92" w:rsidRDefault="00DF422F">
      <w:pPr>
        <w:pStyle w:val="Ttulo1"/>
      </w:pPr>
      <w:r>
        <w:t xml:space="preserve">ANEXO “A” </w:t>
      </w:r>
    </w:p>
    <w:p w:rsidR="00353B92" w:rsidRDefault="00DF422F">
      <w:pPr>
        <w:pStyle w:val="Ttulo1"/>
      </w:pPr>
      <w:r>
        <w:t xml:space="preserve">TERMO DE REFERÊNCIA </w:t>
      </w:r>
    </w:p>
    <w:p w:rsidR="00353B92" w:rsidRDefault="00DF422F">
      <w:pPr>
        <w:spacing w:after="238" w:line="240" w:lineRule="auto"/>
        <w:ind w:left="0" w:firstLine="0"/>
        <w:jc w:val="left"/>
      </w:pPr>
      <w:r>
        <w:rPr>
          <w:b/>
        </w:rPr>
        <w:t xml:space="preserve"> </w:t>
      </w:r>
    </w:p>
    <w:p w:rsidR="00353B92" w:rsidRDefault="00DF422F">
      <w:pPr>
        <w:numPr>
          <w:ilvl w:val="0"/>
          <w:numId w:val="13"/>
        </w:numPr>
        <w:spacing w:after="235"/>
        <w:ind w:hanging="428"/>
      </w:pPr>
      <w:r>
        <w:rPr>
          <w:b/>
        </w:rPr>
        <w:t xml:space="preserve">– OBJETO  </w:t>
      </w:r>
    </w:p>
    <w:p w:rsidR="00353B92" w:rsidRDefault="00DF422F">
      <w:r>
        <w:t>Constitui objeto do presente termo, o credenciamento de pessoas jurídicas para integrar o cadastro de empresas especializadas em prestação de serviços de locação de ônibus, micro-ônibus e van, urbano/rodoviário, por km rodado, para transportes eventuais de atletas, estudantes, idosos, servidores e demais grupos do município, para atender as necessidades do centro administrativo, secretarias, fundo de saúde</w:t>
      </w:r>
      <w:r w:rsidR="00C92E5E">
        <w:t xml:space="preserve"> e Departamento Municipal de Cultura, Esporte e Lazer</w:t>
      </w:r>
      <w:r>
        <w:t>.</w:t>
      </w:r>
      <w:r>
        <w:rPr>
          <w:b/>
        </w:rPr>
        <w:t xml:space="preserve"> </w:t>
      </w:r>
    </w:p>
    <w:tbl>
      <w:tblPr>
        <w:tblStyle w:val="TableGrid"/>
        <w:tblW w:w="9704" w:type="dxa"/>
        <w:tblInd w:w="-70" w:type="dxa"/>
        <w:tblCellMar>
          <w:left w:w="70" w:type="dxa"/>
          <w:right w:w="18" w:type="dxa"/>
        </w:tblCellMar>
        <w:tblLook w:val="04A0" w:firstRow="1" w:lastRow="0" w:firstColumn="1" w:lastColumn="0" w:noHBand="0" w:noVBand="1"/>
      </w:tblPr>
      <w:tblGrid>
        <w:gridCol w:w="512"/>
        <w:gridCol w:w="605"/>
        <w:gridCol w:w="7312"/>
        <w:gridCol w:w="1275"/>
      </w:tblGrid>
      <w:tr w:rsidR="0038508A" w:rsidTr="0038508A">
        <w:trPr>
          <w:trHeight w:val="998"/>
        </w:trPr>
        <w:tc>
          <w:tcPr>
            <w:tcW w:w="512" w:type="dxa"/>
            <w:tcBorders>
              <w:top w:val="single" w:sz="4" w:space="0" w:color="000000"/>
              <w:left w:val="single" w:sz="4" w:space="0" w:color="000000"/>
              <w:bottom w:val="single" w:sz="4" w:space="0" w:color="000000"/>
              <w:right w:val="single" w:sz="4" w:space="0" w:color="000000"/>
            </w:tcBorders>
          </w:tcPr>
          <w:p w:rsidR="0038508A" w:rsidRDefault="0038508A">
            <w:pPr>
              <w:spacing w:after="0" w:line="276" w:lineRule="auto"/>
              <w:ind w:left="0" w:firstLine="0"/>
            </w:pPr>
            <w:r>
              <w:rPr>
                <w:b/>
                <w:sz w:val="18"/>
              </w:rPr>
              <w:t xml:space="preserve">Item </w:t>
            </w:r>
          </w:p>
        </w:tc>
        <w:tc>
          <w:tcPr>
            <w:tcW w:w="605" w:type="dxa"/>
            <w:tcBorders>
              <w:top w:val="single" w:sz="4" w:space="0" w:color="000000"/>
              <w:left w:val="single" w:sz="4" w:space="0" w:color="000000"/>
              <w:bottom w:val="single" w:sz="4" w:space="0" w:color="000000"/>
              <w:right w:val="single" w:sz="4" w:space="0" w:color="000000"/>
            </w:tcBorders>
          </w:tcPr>
          <w:p w:rsidR="0038508A" w:rsidRDefault="0038508A">
            <w:pPr>
              <w:spacing w:after="0" w:line="276" w:lineRule="auto"/>
              <w:ind w:left="7" w:firstLine="0"/>
            </w:pPr>
            <w:r>
              <w:rPr>
                <w:b/>
                <w:sz w:val="18"/>
              </w:rPr>
              <w:t xml:space="preserve">Unid. </w:t>
            </w:r>
          </w:p>
        </w:tc>
        <w:tc>
          <w:tcPr>
            <w:tcW w:w="7312" w:type="dxa"/>
            <w:tcBorders>
              <w:top w:val="single" w:sz="4" w:space="0" w:color="000000"/>
              <w:left w:val="single" w:sz="4" w:space="0" w:color="000000"/>
              <w:bottom w:val="single" w:sz="4" w:space="0" w:color="000000"/>
              <w:right w:val="single" w:sz="4" w:space="0" w:color="000000"/>
            </w:tcBorders>
          </w:tcPr>
          <w:p w:rsidR="0038508A" w:rsidRDefault="0038508A">
            <w:pPr>
              <w:spacing w:after="0" w:line="276" w:lineRule="auto"/>
              <w:ind w:left="0" w:firstLine="0"/>
              <w:jc w:val="center"/>
            </w:pPr>
            <w:r>
              <w:rPr>
                <w:b/>
                <w:sz w:val="18"/>
              </w:rPr>
              <w:t xml:space="preserve">Especificação </w:t>
            </w:r>
          </w:p>
        </w:tc>
        <w:tc>
          <w:tcPr>
            <w:tcW w:w="1275" w:type="dxa"/>
            <w:tcBorders>
              <w:top w:val="single" w:sz="4" w:space="0" w:color="000000"/>
              <w:left w:val="single" w:sz="4" w:space="0" w:color="000000"/>
              <w:bottom w:val="single" w:sz="4" w:space="0" w:color="000000"/>
              <w:right w:val="single" w:sz="4" w:space="0" w:color="000000"/>
            </w:tcBorders>
          </w:tcPr>
          <w:p w:rsidR="0038508A" w:rsidRDefault="0038508A">
            <w:pPr>
              <w:spacing w:after="0" w:line="276" w:lineRule="auto"/>
              <w:ind w:left="0" w:firstLine="0"/>
              <w:jc w:val="center"/>
            </w:pPr>
            <w:r>
              <w:rPr>
                <w:b/>
                <w:sz w:val="18"/>
              </w:rPr>
              <w:t xml:space="preserve">Valor Unitário Máximo por Km Rodado </w:t>
            </w:r>
          </w:p>
        </w:tc>
      </w:tr>
      <w:tr w:rsidR="0038508A" w:rsidTr="0038508A">
        <w:trPr>
          <w:trHeight w:val="819"/>
        </w:trPr>
        <w:tc>
          <w:tcPr>
            <w:tcW w:w="5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0" w:firstLine="0"/>
              <w:jc w:val="center"/>
              <w:rPr>
                <w:color w:val="auto"/>
              </w:rPr>
            </w:pPr>
            <w:r w:rsidRPr="00E535FC">
              <w:rPr>
                <w:color w:val="auto"/>
                <w:sz w:val="18"/>
              </w:rPr>
              <w:t xml:space="preserve">1 </w:t>
            </w:r>
          </w:p>
        </w:tc>
        <w:tc>
          <w:tcPr>
            <w:tcW w:w="605"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96" w:firstLine="0"/>
              <w:jc w:val="left"/>
              <w:rPr>
                <w:color w:val="auto"/>
              </w:rPr>
            </w:pPr>
            <w:r w:rsidRPr="00E535FC">
              <w:rPr>
                <w:color w:val="auto"/>
                <w:sz w:val="18"/>
              </w:rPr>
              <w:t xml:space="preserve">KM </w:t>
            </w:r>
          </w:p>
        </w:tc>
        <w:tc>
          <w:tcPr>
            <w:tcW w:w="7312" w:type="dxa"/>
            <w:tcBorders>
              <w:top w:val="single" w:sz="4" w:space="0" w:color="000000"/>
              <w:left w:val="single" w:sz="4" w:space="0" w:color="000000"/>
              <w:bottom w:val="single" w:sz="4" w:space="0" w:color="000000"/>
              <w:right w:val="single" w:sz="4" w:space="0" w:color="000000"/>
            </w:tcBorders>
          </w:tcPr>
          <w:p w:rsidR="0038508A" w:rsidRPr="00E535FC" w:rsidRDefault="0038508A" w:rsidP="00783143">
            <w:pPr>
              <w:spacing w:after="10" w:line="240" w:lineRule="auto"/>
              <w:ind w:left="2" w:firstLine="0"/>
              <w:rPr>
                <w:color w:val="auto"/>
              </w:rPr>
            </w:pPr>
            <w:r w:rsidRPr="00E535FC">
              <w:rPr>
                <w:b/>
                <w:color w:val="auto"/>
                <w:sz w:val="18"/>
              </w:rPr>
              <w:t>LOCAÇÃO DE VAN</w:t>
            </w:r>
            <w:r w:rsidRPr="00E535FC">
              <w:rPr>
                <w:color w:val="auto"/>
                <w:sz w:val="18"/>
              </w:rPr>
              <w:t xml:space="preserve">, CAPACIDADE MÍNIMA DE </w:t>
            </w:r>
            <w:r w:rsidRPr="00E535FC">
              <w:rPr>
                <w:b/>
                <w:color w:val="auto"/>
                <w:sz w:val="18"/>
              </w:rPr>
              <w:t>12 LUGARES</w:t>
            </w:r>
            <w:r w:rsidRPr="00E535FC">
              <w:rPr>
                <w:color w:val="auto"/>
                <w:sz w:val="18"/>
              </w:rPr>
              <w:t xml:space="preserve"> POR KM RODADO, PARA TRANSPORTES EVENTUAIS, </w:t>
            </w:r>
            <w:r w:rsidRPr="00E535FC">
              <w:rPr>
                <w:b/>
                <w:color w:val="auto"/>
                <w:sz w:val="18"/>
              </w:rPr>
              <w:t>NO PERÍMETRO</w:t>
            </w:r>
            <w:r w:rsidRPr="00E535FC">
              <w:rPr>
                <w:color w:val="auto"/>
                <w:sz w:val="18"/>
              </w:rPr>
              <w:t xml:space="preserve"> </w:t>
            </w:r>
            <w:r w:rsidRPr="00E535FC">
              <w:rPr>
                <w:b/>
                <w:color w:val="auto"/>
                <w:sz w:val="18"/>
              </w:rPr>
              <w:t>URBANO E RURAL DO MUNICIPIO.</w:t>
            </w:r>
            <w:r w:rsidRPr="00E535FC">
              <w:rPr>
                <w:rFonts w:ascii="Calibri" w:eastAsia="Calibri" w:hAnsi="Calibri" w:cs="Calibri"/>
                <w:color w:val="auto"/>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8508A" w:rsidRPr="00C73EFB" w:rsidRDefault="0038508A" w:rsidP="00A539B0">
            <w:pPr>
              <w:spacing w:after="0" w:line="276" w:lineRule="auto"/>
              <w:ind w:left="0" w:firstLine="0"/>
              <w:jc w:val="center"/>
              <w:rPr>
                <w:color w:val="auto"/>
              </w:rPr>
            </w:pPr>
            <w:r w:rsidRPr="00C73EFB">
              <w:rPr>
                <w:b/>
                <w:color w:val="auto"/>
                <w:sz w:val="18"/>
              </w:rPr>
              <w:t>3,0</w:t>
            </w:r>
            <w:r>
              <w:rPr>
                <w:b/>
                <w:color w:val="auto"/>
                <w:sz w:val="18"/>
              </w:rPr>
              <w:t>0</w:t>
            </w:r>
            <w:r w:rsidRPr="00C73EFB">
              <w:rPr>
                <w:b/>
                <w:color w:val="auto"/>
                <w:sz w:val="18"/>
              </w:rPr>
              <w:t xml:space="preserve"> </w:t>
            </w:r>
          </w:p>
        </w:tc>
      </w:tr>
      <w:tr w:rsidR="0038508A" w:rsidTr="0038508A">
        <w:trPr>
          <w:trHeight w:val="845"/>
        </w:trPr>
        <w:tc>
          <w:tcPr>
            <w:tcW w:w="5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0" w:firstLine="0"/>
              <w:jc w:val="center"/>
              <w:rPr>
                <w:color w:val="auto"/>
                <w:sz w:val="18"/>
              </w:rPr>
            </w:pPr>
            <w:r w:rsidRPr="00E535FC">
              <w:rPr>
                <w:color w:val="auto"/>
                <w:sz w:val="18"/>
              </w:rPr>
              <w:t>2</w:t>
            </w:r>
          </w:p>
        </w:tc>
        <w:tc>
          <w:tcPr>
            <w:tcW w:w="605"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96" w:firstLine="0"/>
              <w:jc w:val="left"/>
              <w:rPr>
                <w:color w:val="auto"/>
                <w:sz w:val="18"/>
              </w:rPr>
            </w:pPr>
            <w:r w:rsidRPr="00E535FC">
              <w:rPr>
                <w:color w:val="auto"/>
                <w:sz w:val="18"/>
              </w:rPr>
              <w:t>KM</w:t>
            </w:r>
          </w:p>
        </w:tc>
        <w:tc>
          <w:tcPr>
            <w:tcW w:w="7312" w:type="dxa"/>
            <w:tcBorders>
              <w:top w:val="single" w:sz="4" w:space="0" w:color="000000"/>
              <w:left w:val="single" w:sz="4" w:space="0" w:color="000000"/>
              <w:bottom w:val="single" w:sz="4" w:space="0" w:color="000000"/>
              <w:right w:val="single" w:sz="4" w:space="0" w:color="000000"/>
            </w:tcBorders>
          </w:tcPr>
          <w:p w:rsidR="0038508A" w:rsidRPr="00E535FC" w:rsidRDefault="0038508A" w:rsidP="00783143">
            <w:pPr>
              <w:spacing w:after="10" w:line="240" w:lineRule="auto"/>
              <w:ind w:left="2" w:firstLine="0"/>
              <w:rPr>
                <w:b/>
                <w:color w:val="auto"/>
                <w:sz w:val="18"/>
              </w:rPr>
            </w:pPr>
            <w:r w:rsidRPr="00E535FC">
              <w:rPr>
                <w:b/>
                <w:color w:val="auto"/>
                <w:sz w:val="18"/>
              </w:rPr>
              <w:t>LOCAÇÃO DE VAN</w:t>
            </w:r>
            <w:r w:rsidRPr="00E535FC">
              <w:rPr>
                <w:color w:val="auto"/>
                <w:sz w:val="18"/>
              </w:rPr>
              <w:t xml:space="preserve">, CAPACIDADE MÍNIMA DE </w:t>
            </w:r>
            <w:r w:rsidRPr="00E535FC">
              <w:rPr>
                <w:b/>
                <w:color w:val="auto"/>
                <w:sz w:val="18"/>
              </w:rPr>
              <w:t>12 LUGARES</w:t>
            </w:r>
            <w:r w:rsidRPr="00E535FC">
              <w:rPr>
                <w:color w:val="auto"/>
                <w:sz w:val="18"/>
              </w:rPr>
              <w:t xml:space="preserve"> POR KM RODADO, PARA TRANSPORTES EVENTUAIS, </w:t>
            </w:r>
            <w:r w:rsidRPr="00E535FC">
              <w:rPr>
                <w:b/>
                <w:color w:val="auto"/>
                <w:sz w:val="18"/>
              </w:rPr>
              <w:t>INTERMUNICIPAIS E INTERESTADUAIS ATÉ 200 KM.</w:t>
            </w:r>
            <w:r>
              <w:rPr>
                <w:b/>
                <w:color w:val="auto"/>
                <w:sz w:val="18"/>
              </w:rPr>
              <w:t xml:space="preserve"> (VEÍCULO COM REGISTRO NO DETER).</w:t>
            </w:r>
          </w:p>
        </w:tc>
        <w:tc>
          <w:tcPr>
            <w:tcW w:w="1275" w:type="dxa"/>
            <w:tcBorders>
              <w:top w:val="single" w:sz="4" w:space="0" w:color="000000"/>
              <w:left w:val="single" w:sz="4" w:space="0" w:color="000000"/>
              <w:bottom w:val="single" w:sz="4" w:space="0" w:color="000000"/>
              <w:right w:val="single" w:sz="4" w:space="0" w:color="000000"/>
            </w:tcBorders>
          </w:tcPr>
          <w:p w:rsidR="0038508A" w:rsidRPr="00C73EFB" w:rsidRDefault="0038508A" w:rsidP="00A539B0">
            <w:pPr>
              <w:spacing w:after="0" w:line="276" w:lineRule="auto"/>
              <w:ind w:left="0" w:firstLine="0"/>
              <w:jc w:val="center"/>
              <w:rPr>
                <w:b/>
                <w:color w:val="auto"/>
                <w:sz w:val="18"/>
              </w:rPr>
            </w:pPr>
            <w:r w:rsidRPr="00C73EFB">
              <w:rPr>
                <w:b/>
                <w:color w:val="auto"/>
                <w:sz w:val="18"/>
              </w:rPr>
              <w:t>2,</w:t>
            </w:r>
            <w:r>
              <w:rPr>
                <w:b/>
                <w:color w:val="auto"/>
                <w:sz w:val="18"/>
              </w:rPr>
              <w:t>70</w:t>
            </w:r>
          </w:p>
        </w:tc>
      </w:tr>
      <w:tr w:rsidR="0038508A" w:rsidTr="0038508A">
        <w:trPr>
          <w:trHeight w:val="843"/>
        </w:trPr>
        <w:tc>
          <w:tcPr>
            <w:tcW w:w="5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0" w:firstLine="0"/>
              <w:jc w:val="center"/>
              <w:rPr>
                <w:color w:val="auto"/>
                <w:sz w:val="18"/>
              </w:rPr>
            </w:pPr>
            <w:r w:rsidRPr="00E535FC">
              <w:rPr>
                <w:color w:val="auto"/>
                <w:sz w:val="18"/>
              </w:rPr>
              <w:t>3</w:t>
            </w:r>
          </w:p>
        </w:tc>
        <w:tc>
          <w:tcPr>
            <w:tcW w:w="605"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96" w:firstLine="0"/>
              <w:jc w:val="left"/>
              <w:rPr>
                <w:color w:val="auto"/>
                <w:sz w:val="18"/>
              </w:rPr>
            </w:pPr>
            <w:r w:rsidRPr="00E535FC">
              <w:rPr>
                <w:color w:val="auto"/>
                <w:sz w:val="18"/>
              </w:rPr>
              <w:t>KM</w:t>
            </w:r>
          </w:p>
        </w:tc>
        <w:tc>
          <w:tcPr>
            <w:tcW w:w="7312" w:type="dxa"/>
            <w:tcBorders>
              <w:top w:val="single" w:sz="4" w:space="0" w:color="000000"/>
              <w:left w:val="single" w:sz="4" w:space="0" w:color="000000"/>
              <w:bottom w:val="single" w:sz="4" w:space="0" w:color="000000"/>
              <w:right w:val="single" w:sz="4" w:space="0" w:color="000000"/>
            </w:tcBorders>
          </w:tcPr>
          <w:p w:rsidR="0038508A" w:rsidRPr="00E535FC" w:rsidRDefault="0038508A" w:rsidP="00860821">
            <w:pPr>
              <w:spacing w:after="10" w:line="240" w:lineRule="auto"/>
              <w:ind w:left="2" w:firstLine="0"/>
              <w:rPr>
                <w:b/>
                <w:color w:val="auto"/>
                <w:sz w:val="18"/>
              </w:rPr>
            </w:pPr>
            <w:r w:rsidRPr="00E535FC">
              <w:rPr>
                <w:b/>
                <w:color w:val="auto"/>
                <w:sz w:val="18"/>
              </w:rPr>
              <w:t>LOCAÇÃO DE VAN</w:t>
            </w:r>
            <w:r w:rsidRPr="00E535FC">
              <w:rPr>
                <w:color w:val="auto"/>
                <w:sz w:val="18"/>
              </w:rPr>
              <w:t xml:space="preserve">, CAPACIDADE MÍNIMA DE </w:t>
            </w:r>
            <w:r w:rsidRPr="00E535FC">
              <w:rPr>
                <w:b/>
                <w:color w:val="auto"/>
                <w:sz w:val="18"/>
              </w:rPr>
              <w:t>12 LUGARES</w:t>
            </w:r>
            <w:r w:rsidRPr="00E535FC">
              <w:rPr>
                <w:color w:val="auto"/>
                <w:sz w:val="18"/>
              </w:rPr>
              <w:t xml:space="preserve"> POR KM RODADO, PARA TRANSPORTES EVENTUAIS, </w:t>
            </w:r>
            <w:r w:rsidRPr="00E535FC">
              <w:rPr>
                <w:b/>
                <w:color w:val="auto"/>
                <w:sz w:val="18"/>
              </w:rPr>
              <w:t>INTERMUNICIPAIS E INTERESTADUAIS ACIMA DE 200 KM</w:t>
            </w:r>
            <w:r>
              <w:rPr>
                <w:b/>
                <w:color w:val="auto"/>
                <w:sz w:val="18"/>
              </w:rPr>
              <w:t xml:space="preserve"> (VEÍCULO COM REGISTRO NO DETER).</w:t>
            </w:r>
          </w:p>
        </w:tc>
        <w:tc>
          <w:tcPr>
            <w:tcW w:w="1275" w:type="dxa"/>
            <w:tcBorders>
              <w:top w:val="single" w:sz="4" w:space="0" w:color="000000"/>
              <w:left w:val="single" w:sz="4" w:space="0" w:color="000000"/>
              <w:bottom w:val="single" w:sz="4" w:space="0" w:color="000000"/>
              <w:right w:val="single" w:sz="4" w:space="0" w:color="000000"/>
            </w:tcBorders>
          </w:tcPr>
          <w:p w:rsidR="0038508A" w:rsidRPr="00C73EFB" w:rsidRDefault="0038508A">
            <w:pPr>
              <w:spacing w:after="0" w:line="276" w:lineRule="auto"/>
              <w:ind w:left="0" w:firstLine="0"/>
              <w:jc w:val="center"/>
              <w:rPr>
                <w:b/>
                <w:color w:val="auto"/>
                <w:sz w:val="18"/>
              </w:rPr>
            </w:pPr>
            <w:r>
              <w:rPr>
                <w:b/>
                <w:color w:val="auto"/>
                <w:sz w:val="18"/>
              </w:rPr>
              <w:t>2,40</w:t>
            </w:r>
          </w:p>
        </w:tc>
      </w:tr>
      <w:tr w:rsidR="0038508A" w:rsidTr="0038508A">
        <w:trPr>
          <w:trHeight w:val="1063"/>
        </w:trPr>
        <w:tc>
          <w:tcPr>
            <w:tcW w:w="5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0" w:firstLine="0"/>
              <w:jc w:val="center"/>
              <w:rPr>
                <w:color w:val="auto"/>
              </w:rPr>
            </w:pPr>
            <w:r w:rsidRPr="00E535FC">
              <w:rPr>
                <w:color w:val="auto"/>
                <w:sz w:val="18"/>
              </w:rPr>
              <w:t>4</w:t>
            </w:r>
          </w:p>
        </w:tc>
        <w:tc>
          <w:tcPr>
            <w:tcW w:w="605"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96" w:firstLine="0"/>
              <w:jc w:val="left"/>
              <w:rPr>
                <w:color w:val="auto"/>
              </w:rPr>
            </w:pPr>
            <w:r w:rsidRPr="00E535FC">
              <w:rPr>
                <w:color w:val="auto"/>
                <w:sz w:val="18"/>
              </w:rPr>
              <w:t xml:space="preserve">KM </w:t>
            </w:r>
          </w:p>
        </w:tc>
        <w:tc>
          <w:tcPr>
            <w:tcW w:w="73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2" w:right="2" w:firstLine="0"/>
              <w:rPr>
                <w:color w:val="auto"/>
              </w:rPr>
            </w:pPr>
            <w:r w:rsidRPr="00E535FC">
              <w:rPr>
                <w:b/>
                <w:color w:val="auto"/>
                <w:sz w:val="18"/>
              </w:rPr>
              <w:t>LOCAÇÃO DE MICRO-ONIBUS</w:t>
            </w:r>
            <w:r w:rsidRPr="00E535FC">
              <w:rPr>
                <w:color w:val="auto"/>
                <w:sz w:val="18"/>
              </w:rPr>
              <w:t xml:space="preserve"> CAPACIDADE MÍNIMA </w:t>
            </w:r>
            <w:r w:rsidRPr="00E535FC">
              <w:rPr>
                <w:b/>
                <w:color w:val="auto"/>
                <w:sz w:val="18"/>
              </w:rPr>
              <w:t>20 LUGARES</w:t>
            </w:r>
            <w:r w:rsidRPr="00E535FC">
              <w:rPr>
                <w:color w:val="auto"/>
                <w:sz w:val="18"/>
              </w:rPr>
              <w:t xml:space="preserve">, POR KM RODADO, PARA TRANSPORTES EVENTUAIS, NO </w:t>
            </w:r>
            <w:r w:rsidRPr="00E535FC">
              <w:rPr>
                <w:b/>
                <w:color w:val="auto"/>
                <w:sz w:val="18"/>
              </w:rPr>
              <w:t>PERÍMETRO URBANO E RURAL DO MUNICÍPIO</w:t>
            </w:r>
            <w:r w:rsidRPr="00E535FC">
              <w:rPr>
                <w:color w:val="auto"/>
                <w:sz w:val="18"/>
              </w:rPr>
              <w:t>.</w:t>
            </w:r>
            <w:r w:rsidRPr="00E535FC">
              <w:rPr>
                <w:rFonts w:ascii="Calibri" w:eastAsia="Calibri" w:hAnsi="Calibri" w:cs="Calibri"/>
                <w:color w:val="auto"/>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8508A" w:rsidRPr="00C73EFB" w:rsidRDefault="0038508A" w:rsidP="00783143">
            <w:pPr>
              <w:spacing w:after="0" w:line="276" w:lineRule="auto"/>
              <w:ind w:left="0" w:firstLine="0"/>
              <w:jc w:val="center"/>
              <w:rPr>
                <w:color w:val="auto"/>
              </w:rPr>
            </w:pPr>
            <w:r>
              <w:rPr>
                <w:b/>
                <w:color w:val="auto"/>
                <w:sz w:val="18"/>
              </w:rPr>
              <w:t>4,40</w:t>
            </w:r>
            <w:r w:rsidRPr="00C73EFB">
              <w:rPr>
                <w:b/>
                <w:color w:val="auto"/>
                <w:sz w:val="18"/>
              </w:rPr>
              <w:t xml:space="preserve"> </w:t>
            </w:r>
          </w:p>
        </w:tc>
      </w:tr>
      <w:tr w:rsidR="0038508A" w:rsidTr="0038508A">
        <w:trPr>
          <w:trHeight w:val="1063"/>
        </w:trPr>
        <w:tc>
          <w:tcPr>
            <w:tcW w:w="5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0" w:firstLine="0"/>
              <w:jc w:val="center"/>
              <w:rPr>
                <w:color w:val="auto"/>
                <w:sz w:val="18"/>
              </w:rPr>
            </w:pPr>
            <w:r w:rsidRPr="00E535FC">
              <w:rPr>
                <w:color w:val="auto"/>
                <w:sz w:val="18"/>
              </w:rPr>
              <w:t>5</w:t>
            </w:r>
          </w:p>
        </w:tc>
        <w:tc>
          <w:tcPr>
            <w:tcW w:w="605"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96" w:firstLine="0"/>
              <w:jc w:val="left"/>
              <w:rPr>
                <w:color w:val="auto"/>
                <w:sz w:val="18"/>
              </w:rPr>
            </w:pPr>
            <w:r w:rsidRPr="00E535FC">
              <w:rPr>
                <w:color w:val="auto"/>
                <w:sz w:val="18"/>
              </w:rPr>
              <w:t>KM</w:t>
            </w:r>
          </w:p>
        </w:tc>
        <w:tc>
          <w:tcPr>
            <w:tcW w:w="7312" w:type="dxa"/>
            <w:tcBorders>
              <w:top w:val="single" w:sz="4" w:space="0" w:color="000000"/>
              <w:left w:val="single" w:sz="4" w:space="0" w:color="000000"/>
              <w:bottom w:val="single" w:sz="4" w:space="0" w:color="000000"/>
              <w:right w:val="single" w:sz="4" w:space="0" w:color="000000"/>
            </w:tcBorders>
          </w:tcPr>
          <w:p w:rsidR="0038508A" w:rsidRPr="00E535FC" w:rsidRDefault="0038508A" w:rsidP="00860821">
            <w:pPr>
              <w:spacing w:after="0" w:line="276" w:lineRule="auto"/>
              <w:ind w:left="2" w:right="2" w:firstLine="0"/>
              <w:rPr>
                <w:b/>
                <w:color w:val="auto"/>
                <w:sz w:val="18"/>
              </w:rPr>
            </w:pPr>
            <w:r w:rsidRPr="00E535FC">
              <w:rPr>
                <w:b/>
                <w:color w:val="auto"/>
                <w:sz w:val="18"/>
              </w:rPr>
              <w:t>LOCAÇÃO DE MICRO-ONIBUS</w:t>
            </w:r>
            <w:r w:rsidRPr="00E535FC">
              <w:rPr>
                <w:color w:val="auto"/>
                <w:sz w:val="18"/>
              </w:rPr>
              <w:t xml:space="preserve"> CAPACIDADE MÍNIMA DE </w:t>
            </w:r>
            <w:r w:rsidRPr="00E535FC">
              <w:rPr>
                <w:b/>
                <w:color w:val="auto"/>
                <w:sz w:val="18"/>
              </w:rPr>
              <w:t>20 LUGARES</w:t>
            </w:r>
            <w:r w:rsidRPr="00E535FC">
              <w:rPr>
                <w:color w:val="auto"/>
                <w:sz w:val="18"/>
              </w:rPr>
              <w:t xml:space="preserve">, POR KM RODADO, PARA TRANSPORTES EVENTUAIS, </w:t>
            </w:r>
            <w:r w:rsidRPr="00E535FC">
              <w:rPr>
                <w:b/>
                <w:color w:val="auto"/>
                <w:sz w:val="18"/>
              </w:rPr>
              <w:t>INTERMUNICIPAIS E INTERESTADUAIS</w:t>
            </w:r>
            <w:r w:rsidRPr="00E535FC">
              <w:rPr>
                <w:color w:val="auto"/>
                <w:sz w:val="18"/>
              </w:rPr>
              <w:t xml:space="preserve"> ATÉ 200 KM</w:t>
            </w:r>
            <w:r>
              <w:rPr>
                <w:color w:val="auto"/>
                <w:sz w:val="18"/>
              </w:rPr>
              <w:t xml:space="preserve"> </w:t>
            </w:r>
            <w:r>
              <w:rPr>
                <w:b/>
                <w:color w:val="auto"/>
                <w:sz w:val="18"/>
              </w:rPr>
              <w:t>(VEÍCULO COM REGISTRO NO DETER).</w:t>
            </w:r>
          </w:p>
        </w:tc>
        <w:tc>
          <w:tcPr>
            <w:tcW w:w="1275" w:type="dxa"/>
            <w:tcBorders>
              <w:top w:val="single" w:sz="4" w:space="0" w:color="000000"/>
              <w:left w:val="single" w:sz="4" w:space="0" w:color="000000"/>
              <w:bottom w:val="single" w:sz="4" w:space="0" w:color="000000"/>
              <w:right w:val="single" w:sz="4" w:space="0" w:color="000000"/>
            </w:tcBorders>
          </w:tcPr>
          <w:p w:rsidR="0038508A" w:rsidRPr="00C73EFB" w:rsidRDefault="0038508A" w:rsidP="00783143">
            <w:pPr>
              <w:spacing w:after="0" w:line="276" w:lineRule="auto"/>
              <w:ind w:left="0" w:firstLine="0"/>
              <w:jc w:val="center"/>
              <w:rPr>
                <w:b/>
                <w:color w:val="auto"/>
                <w:sz w:val="18"/>
              </w:rPr>
            </w:pPr>
            <w:r>
              <w:rPr>
                <w:b/>
                <w:color w:val="auto"/>
                <w:sz w:val="18"/>
              </w:rPr>
              <w:t>3,50</w:t>
            </w:r>
          </w:p>
        </w:tc>
      </w:tr>
      <w:tr w:rsidR="0038508A" w:rsidTr="0038508A">
        <w:trPr>
          <w:trHeight w:val="1063"/>
        </w:trPr>
        <w:tc>
          <w:tcPr>
            <w:tcW w:w="5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0" w:firstLine="0"/>
              <w:jc w:val="center"/>
              <w:rPr>
                <w:color w:val="auto"/>
              </w:rPr>
            </w:pPr>
            <w:r w:rsidRPr="00E535FC">
              <w:rPr>
                <w:color w:val="auto"/>
                <w:sz w:val="18"/>
              </w:rPr>
              <w:t xml:space="preserve">6 </w:t>
            </w:r>
          </w:p>
        </w:tc>
        <w:tc>
          <w:tcPr>
            <w:tcW w:w="605"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96" w:firstLine="0"/>
              <w:jc w:val="left"/>
              <w:rPr>
                <w:color w:val="auto"/>
              </w:rPr>
            </w:pPr>
            <w:r w:rsidRPr="00E535FC">
              <w:rPr>
                <w:color w:val="auto"/>
                <w:sz w:val="18"/>
              </w:rPr>
              <w:t xml:space="preserve">KM </w:t>
            </w:r>
          </w:p>
        </w:tc>
        <w:tc>
          <w:tcPr>
            <w:tcW w:w="7312" w:type="dxa"/>
            <w:tcBorders>
              <w:top w:val="single" w:sz="4" w:space="0" w:color="000000"/>
              <w:left w:val="single" w:sz="4" w:space="0" w:color="000000"/>
              <w:bottom w:val="single" w:sz="4" w:space="0" w:color="000000"/>
              <w:right w:val="single" w:sz="4" w:space="0" w:color="000000"/>
            </w:tcBorders>
          </w:tcPr>
          <w:p w:rsidR="0038508A" w:rsidRPr="00E535FC" w:rsidRDefault="0038508A" w:rsidP="00860821">
            <w:pPr>
              <w:spacing w:after="0" w:line="276" w:lineRule="auto"/>
              <w:ind w:left="2" w:right="2" w:firstLine="0"/>
              <w:rPr>
                <w:color w:val="auto"/>
              </w:rPr>
            </w:pPr>
            <w:r w:rsidRPr="00E535FC">
              <w:rPr>
                <w:b/>
                <w:color w:val="auto"/>
                <w:sz w:val="18"/>
              </w:rPr>
              <w:t>LOCAÇÃO DE MICRO-ONIBUS</w:t>
            </w:r>
            <w:r w:rsidRPr="00E535FC">
              <w:rPr>
                <w:color w:val="auto"/>
                <w:sz w:val="18"/>
              </w:rPr>
              <w:t xml:space="preserve"> CAPACIDADE MÍNIMA DE </w:t>
            </w:r>
            <w:r w:rsidRPr="00E535FC">
              <w:rPr>
                <w:b/>
                <w:color w:val="auto"/>
                <w:sz w:val="18"/>
              </w:rPr>
              <w:t>20 LUGARES</w:t>
            </w:r>
            <w:r w:rsidRPr="00E535FC">
              <w:rPr>
                <w:color w:val="auto"/>
                <w:sz w:val="18"/>
              </w:rPr>
              <w:t xml:space="preserve">, POR KM RODADO, PARA TRANSPORTES EVENTUAIS, </w:t>
            </w:r>
            <w:r w:rsidRPr="00E535FC">
              <w:rPr>
                <w:b/>
                <w:color w:val="auto"/>
                <w:sz w:val="18"/>
              </w:rPr>
              <w:t>INTERMUNICIPAIS E INTERESTADUAIS ACIMA DE 200 KM</w:t>
            </w:r>
            <w:r>
              <w:rPr>
                <w:b/>
                <w:color w:val="auto"/>
                <w:sz w:val="18"/>
              </w:rPr>
              <w:t xml:space="preserve"> (VEÍCULO COM REGISTRO NO DETER).</w:t>
            </w:r>
            <w:r w:rsidRPr="00E535FC">
              <w:rPr>
                <w:rFonts w:ascii="Calibri" w:eastAsia="Calibri" w:hAnsi="Calibri" w:cs="Calibri"/>
                <w:color w:val="auto"/>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8508A" w:rsidRPr="00C73EFB" w:rsidRDefault="0038508A">
            <w:pPr>
              <w:spacing w:after="0" w:line="276" w:lineRule="auto"/>
              <w:ind w:left="0" w:firstLine="0"/>
              <w:jc w:val="center"/>
              <w:rPr>
                <w:color w:val="auto"/>
              </w:rPr>
            </w:pPr>
            <w:r>
              <w:rPr>
                <w:b/>
                <w:color w:val="auto"/>
                <w:sz w:val="18"/>
              </w:rPr>
              <w:t>3,20</w:t>
            </w:r>
            <w:r w:rsidRPr="00C73EFB">
              <w:rPr>
                <w:b/>
                <w:color w:val="auto"/>
                <w:sz w:val="18"/>
              </w:rPr>
              <w:t xml:space="preserve"> </w:t>
            </w:r>
          </w:p>
        </w:tc>
      </w:tr>
      <w:tr w:rsidR="0038508A" w:rsidTr="0038508A">
        <w:trPr>
          <w:trHeight w:val="1063"/>
        </w:trPr>
        <w:tc>
          <w:tcPr>
            <w:tcW w:w="5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0" w:firstLine="0"/>
              <w:jc w:val="center"/>
              <w:rPr>
                <w:color w:val="auto"/>
              </w:rPr>
            </w:pPr>
            <w:r w:rsidRPr="00E535FC">
              <w:rPr>
                <w:color w:val="auto"/>
                <w:sz w:val="18"/>
              </w:rPr>
              <w:t xml:space="preserve">7 </w:t>
            </w:r>
          </w:p>
        </w:tc>
        <w:tc>
          <w:tcPr>
            <w:tcW w:w="605"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96" w:firstLine="0"/>
              <w:jc w:val="left"/>
              <w:rPr>
                <w:color w:val="auto"/>
              </w:rPr>
            </w:pPr>
            <w:r w:rsidRPr="00E535FC">
              <w:rPr>
                <w:color w:val="auto"/>
                <w:sz w:val="18"/>
              </w:rPr>
              <w:t xml:space="preserve">KM </w:t>
            </w:r>
          </w:p>
        </w:tc>
        <w:tc>
          <w:tcPr>
            <w:tcW w:w="7312" w:type="dxa"/>
            <w:tcBorders>
              <w:top w:val="single" w:sz="4" w:space="0" w:color="000000"/>
              <w:left w:val="single" w:sz="4" w:space="0" w:color="000000"/>
              <w:bottom w:val="single" w:sz="4" w:space="0" w:color="000000"/>
              <w:right w:val="single" w:sz="4" w:space="0" w:color="000000"/>
            </w:tcBorders>
          </w:tcPr>
          <w:p w:rsidR="0038508A" w:rsidRPr="00E535FC" w:rsidRDefault="0038508A" w:rsidP="00860821">
            <w:pPr>
              <w:spacing w:after="0" w:line="276" w:lineRule="auto"/>
              <w:ind w:left="2" w:right="2" w:firstLine="0"/>
              <w:rPr>
                <w:color w:val="auto"/>
              </w:rPr>
            </w:pPr>
            <w:r w:rsidRPr="00E535FC">
              <w:rPr>
                <w:b/>
                <w:color w:val="auto"/>
                <w:sz w:val="18"/>
              </w:rPr>
              <w:t>LOCAÇÃO DE ONIBUS CONVENCIONAL</w:t>
            </w:r>
            <w:r w:rsidRPr="00E535FC">
              <w:rPr>
                <w:color w:val="auto"/>
                <w:sz w:val="18"/>
              </w:rPr>
              <w:t xml:space="preserve">, CAPACIDADE MÍNIMA </w:t>
            </w:r>
            <w:r w:rsidRPr="00E535FC">
              <w:rPr>
                <w:b/>
                <w:color w:val="auto"/>
                <w:sz w:val="18"/>
              </w:rPr>
              <w:t>30 LUGARES,</w:t>
            </w:r>
            <w:r w:rsidRPr="00E535FC">
              <w:rPr>
                <w:color w:val="auto"/>
                <w:sz w:val="18"/>
              </w:rPr>
              <w:t xml:space="preserve"> POR KM RODADO, PARA TRANSPORTES EVENTUAIS, NO </w:t>
            </w:r>
            <w:r w:rsidRPr="00E535FC">
              <w:rPr>
                <w:b/>
                <w:color w:val="auto"/>
                <w:sz w:val="18"/>
              </w:rPr>
              <w:t>PERÍMETRO URBANO E RURAL DO MUNICÍPIO</w:t>
            </w:r>
            <w:r>
              <w:rPr>
                <w:b/>
                <w:color w:val="auto"/>
                <w:sz w:val="18"/>
              </w:rPr>
              <w:t>.</w:t>
            </w:r>
            <w:r w:rsidRPr="00E535FC">
              <w:rPr>
                <w:rFonts w:ascii="Calibri" w:eastAsia="Calibri" w:hAnsi="Calibri" w:cs="Calibri"/>
                <w:color w:val="auto"/>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8508A" w:rsidRPr="00C73EFB" w:rsidRDefault="0038508A">
            <w:pPr>
              <w:spacing w:after="0" w:line="276" w:lineRule="auto"/>
              <w:ind w:left="0" w:firstLine="0"/>
              <w:jc w:val="center"/>
              <w:rPr>
                <w:color w:val="auto"/>
              </w:rPr>
            </w:pPr>
            <w:r>
              <w:rPr>
                <w:b/>
                <w:color w:val="auto"/>
                <w:sz w:val="18"/>
              </w:rPr>
              <w:t>5,40</w:t>
            </w:r>
            <w:r w:rsidRPr="00C73EFB">
              <w:rPr>
                <w:b/>
                <w:color w:val="auto"/>
                <w:sz w:val="18"/>
              </w:rPr>
              <w:t xml:space="preserve"> </w:t>
            </w:r>
          </w:p>
        </w:tc>
      </w:tr>
      <w:tr w:rsidR="0038508A" w:rsidTr="0038508A">
        <w:trPr>
          <w:trHeight w:val="1064"/>
        </w:trPr>
        <w:tc>
          <w:tcPr>
            <w:tcW w:w="5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0" w:firstLine="0"/>
              <w:jc w:val="center"/>
              <w:rPr>
                <w:color w:val="auto"/>
              </w:rPr>
            </w:pPr>
            <w:r w:rsidRPr="00E535FC">
              <w:rPr>
                <w:color w:val="auto"/>
                <w:sz w:val="18"/>
              </w:rPr>
              <w:t xml:space="preserve">8 </w:t>
            </w:r>
          </w:p>
        </w:tc>
        <w:tc>
          <w:tcPr>
            <w:tcW w:w="605"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96" w:firstLine="0"/>
              <w:jc w:val="left"/>
              <w:rPr>
                <w:color w:val="auto"/>
              </w:rPr>
            </w:pPr>
            <w:r w:rsidRPr="00E535FC">
              <w:rPr>
                <w:color w:val="auto"/>
                <w:sz w:val="18"/>
              </w:rPr>
              <w:t xml:space="preserve">KM </w:t>
            </w:r>
          </w:p>
        </w:tc>
        <w:tc>
          <w:tcPr>
            <w:tcW w:w="7312" w:type="dxa"/>
            <w:tcBorders>
              <w:top w:val="single" w:sz="4" w:space="0" w:color="000000"/>
              <w:left w:val="single" w:sz="4" w:space="0" w:color="000000"/>
              <w:bottom w:val="single" w:sz="4" w:space="0" w:color="000000"/>
              <w:right w:val="single" w:sz="4" w:space="0" w:color="000000"/>
            </w:tcBorders>
          </w:tcPr>
          <w:p w:rsidR="0038508A" w:rsidRPr="00E535FC" w:rsidRDefault="0038508A" w:rsidP="00860821">
            <w:pPr>
              <w:spacing w:after="0" w:line="276" w:lineRule="auto"/>
              <w:ind w:left="2" w:right="2" w:firstLine="0"/>
              <w:rPr>
                <w:color w:val="auto"/>
              </w:rPr>
            </w:pPr>
            <w:r w:rsidRPr="00E535FC">
              <w:rPr>
                <w:b/>
                <w:color w:val="auto"/>
                <w:sz w:val="18"/>
              </w:rPr>
              <w:t>LOCAÇÃO DE ONIBUS CONVENCIONAL</w:t>
            </w:r>
            <w:r w:rsidRPr="00E535FC">
              <w:rPr>
                <w:color w:val="auto"/>
                <w:sz w:val="18"/>
              </w:rPr>
              <w:t xml:space="preserve">, CAPACIDADE MÍNIMA </w:t>
            </w:r>
            <w:r w:rsidRPr="00E535FC">
              <w:rPr>
                <w:b/>
                <w:color w:val="auto"/>
                <w:sz w:val="18"/>
              </w:rPr>
              <w:t>30 LUGARES,</w:t>
            </w:r>
            <w:r w:rsidRPr="00E535FC">
              <w:rPr>
                <w:color w:val="auto"/>
                <w:sz w:val="18"/>
              </w:rPr>
              <w:t xml:space="preserve"> POR KM RODADO, PARA TRANSPORTES EVENTUAIS, </w:t>
            </w:r>
            <w:r w:rsidRPr="00E535FC">
              <w:rPr>
                <w:b/>
                <w:color w:val="auto"/>
                <w:sz w:val="18"/>
              </w:rPr>
              <w:t>INTERMUNICIPAIS E INTERESTADUAIS ATÉ 200 KM</w:t>
            </w:r>
            <w:r>
              <w:rPr>
                <w:b/>
                <w:color w:val="auto"/>
                <w:sz w:val="18"/>
              </w:rPr>
              <w:t xml:space="preserve"> (VEÍCULO COM REGISTRO NO DETER).</w:t>
            </w:r>
            <w:r w:rsidRPr="00E535FC">
              <w:rPr>
                <w:rFonts w:ascii="Calibri" w:eastAsia="Calibri" w:hAnsi="Calibri" w:cs="Calibri"/>
                <w:color w:val="auto"/>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8508A" w:rsidRPr="00C73EFB" w:rsidRDefault="0038508A">
            <w:pPr>
              <w:spacing w:after="0" w:line="276" w:lineRule="auto"/>
              <w:ind w:left="0" w:firstLine="0"/>
              <w:jc w:val="center"/>
              <w:rPr>
                <w:color w:val="auto"/>
              </w:rPr>
            </w:pPr>
            <w:r>
              <w:rPr>
                <w:b/>
                <w:color w:val="auto"/>
                <w:sz w:val="18"/>
              </w:rPr>
              <w:t>4,60</w:t>
            </w:r>
            <w:r w:rsidRPr="00C73EFB">
              <w:rPr>
                <w:b/>
                <w:color w:val="auto"/>
                <w:sz w:val="18"/>
              </w:rPr>
              <w:t xml:space="preserve"> </w:t>
            </w:r>
          </w:p>
        </w:tc>
      </w:tr>
      <w:tr w:rsidR="0038508A" w:rsidTr="0038508A">
        <w:trPr>
          <w:trHeight w:val="1064"/>
        </w:trPr>
        <w:tc>
          <w:tcPr>
            <w:tcW w:w="5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0" w:firstLine="0"/>
              <w:jc w:val="center"/>
              <w:rPr>
                <w:color w:val="auto"/>
                <w:sz w:val="18"/>
              </w:rPr>
            </w:pPr>
            <w:r w:rsidRPr="00E535FC">
              <w:rPr>
                <w:color w:val="auto"/>
                <w:sz w:val="18"/>
              </w:rPr>
              <w:t>9</w:t>
            </w:r>
          </w:p>
        </w:tc>
        <w:tc>
          <w:tcPr>
            <w:tcW w:w="605"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96" w:firstLine="0"/>
              <w:jc w:val="left"/>
              <w:rPr>
                <w:color w:val="auto"/>
                <w:sz w:val="18"/>
              </w:rPr>
            </w:pPr>
            <w:r w:rsidRPr="00E535FC">
              <w:rPr>
                <w:color w:val="auto"/>
                <w:sz w:val="18"/>
              </w:rPr>
              <w:t>KM</w:t>
            </w:r>
          </w:p>
        </w:tc>
        <w:tc>
          <w:tcPr>
            <w:tcW w:w="7312" w:type="dxa"/>
            <w:tcBorders>
              <w:top w:val="single" w:sz="4" w:space="0" w:color="000000"/>
              <w:left w:val="single" w:sz="4" w:space="0" w:color="000000"/>
              <w:bottom w:val="single" w:sz="4" w:space="0" w:color="000000"/>
              <w:right w:val="single" w:sz="4" w:space="0" w:color="000000"/>
            </w:tcBorders>
          </w:tcPr>
          <w:p w:rsidR="0038508A" w:rsidRPr="00E535FC" w:rsidRDefault="0038508A" w:rsidP="00860821">
            <w:pPr>
              <w:spacing w:after="0" w:line="276" w:lineRule="auto"/>
              <w:ind w:left="2" w:right="2" w:firstLine="0"/>
              <w:rPr>
                <w:b/>
                <w:color w:val="auto"/>
                <w:sz w:val="18"/>
              </w:rPr>
            </w:pPr>
            <w:r w:rsidRPr="00E535FC">
              <w:rPr>
                <w:b/>
                <w:color w:val="auto"/>
                <w:sz w:val="18"/>
              </w:rPr>
              <w:t>LOCAÇÃO DE ONIBUS CONVENCIONAL</w:t>
            </w:r>
            <w:r w:rsidRPr="00E535FC">
              <w:rPr>
                <w:color w:val="auto"/>
                <w:sz w:val="18"/>
              </w:rPr>
              <w:t xml:space="preserve">, CAPACIDADE MÍNIMA </w:t>
            </w:r>
            <w:r w:rsidRPr="00E535FC">
              <w:rPr>
                <w:b/>
                <w:color w:val="auto"/>
                <w:sz w:val="18"/>
              </w:rPr>
              <w:t>30 LUGARES,</w:t>
            </w:r>
            <w:r w:rsidRPr="00E535FC">
              <w:rPr>
                <w:color w:val="auto"/>
                <w:sz w:val="18"/>
              </w:rPr>
              <w:t xml:space="preserve"> POR KM RODADO, PARA TRANSPORTES EVENTUAIS, </w:t>
            </w:r>
            <w:r w:rsidRPr="00E535FC">
              <w:rPr>
                <w:b/>
                <w:color w:val="auto"/>
                <w:sz w:val="18"/>
              </w:rPr>
              <w:t>INTERMUNICIPAIS E INTERESTADUAIS ACIMA 200 KM</w:t>
            </w:r>
            <w:r>
              <w:rPr>
                <w:b/>
                <w:color w:val="auto"/>
                <w:sz w:val="18"/>
              </w:rPr>
              <w:t xml:space="preserve"> (VEÍCULO COM REGISTRO NO DETER).</w:t>
            </w:r>
          </w:p>
        </w:tc>
        <w:tc>
          <w:tcPr>
            <w:tcW w:w="1275" w:type="dxa"/>
            <w:tcBorders>
              <w:top w:val="single" w:sz="4" w:space="0" w:color="000000"/>
              <w:left w:val="single" w:sz="4" w:space="0" w:color="000000"/>
              <w:bottom w:val="single" w:sz="4" w:space="0" w:color="000000"/>
              <w:right w:val="single" w:sz="4" w:space="0" w:color="000000"/>
            </w:tcBorders>
          </w:tcPr>
          <w:p w:rsidR="0038508A" w:rsidRPr="00C73EFB" w:rsidRDefault="0038508A">
            <w:pPr>
              <w:spacing w:after="0" w:line="276" w:lineRule="auto"/>
              <w:ind w:left="0" w:firstLine="0"/>
              <w:jc w:val="center"/>
              <w:rPr>
                <w:b/>
                <w:color w:val="auto"/>
                <w:sz w:val="18"/>
              </w:rPr>
            </w:pPr>
            <w:r w:rsidRPr="00C73EFB">
              <w:rPr>
                <w:b/>
                <w:color w:val="auto"/>
                <w:sz w:val="18"/>
              </w:rPr>
              <w:t>4,</w:t>
            </w:r>
            <w:r>
              <w:rPr>
                <w:b/>
                <w:color w:val="auto"/>
                <w:sz w:val="18"/>
              </w:rPr>
              <w:t>40</w:t>
            </w:r>
          </w:p>
        </w:tc>
      </w:tr>
      <w:tr w:rsidR="0038508A" w:rsidTr="0038508A">
        <w:trPr>
          <w:trHeight w:val="1064"/>
        </w:trPr>
        <w:tc>
          <w:tcPr>
            <w:tcW w:w="5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0" w:firstLine="0"/>
              <w:jc w:val="center"/>
              <w:rPr>
                <w:color w:val="auto"/>
                <w:sz w:val="18"/>
              </w:rPr>
            </w:pPr>
            <w:r w:rsidRPr="00E535FC">
              <w:rPr>
                <w:color w:val="auto"/>
                <w:sz w:val="18"/>
              </w:rPr>
              <w:lastRenderedPageBreak/>
              <w:t>10</w:t>
            </w:r>
          </w:p>
        </w:tc>
        <w:tc>
          <w:tcPr>
            <w:tcW w:w="605"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96" w:firstLine="0"/>
              <w:jc w:val="left"/>
              <w:rPr>
                <w:color w:val="auto"/>
                <w:sz w:val="18"/>
              </w:rPr>
            </w:pPr>
            <w:r w:rsidRPr="00E535FC">
              <w:rPr>
                <w:color w:val="auto"/>
                <w:sz w:val="18"/>
              </w:rPr>
              <w:t>KM</w:t>
            </w:r>
          </w:p>
        </w:tc>
        <w:tc>
          <w:tcPr>
            <w:tcW w:w="7312" w:type="dxa"/>
            <w:tcBorders>
              <w:top w:val="single" w:sz="4" w:space="0" w:color="000000"/>
              <w:left w:val="single" w:sz="4" w:space="0" w:color="000000"/>
              <w:bottom w:val="single" w:sz="4" w:space="0" w:color="000000"/>
              <w:right w:val="single" w:sz="4" w:space="0" w:color="000000"/>
            </w:tcBorders>
          </w:tcPr>
          <w:p w:rsidR="0038508A" w:rsidRPr="00E535FC" w:rsidRDefault="0038508A" w:rsidP="004C603F">
            <w:pPr>
              <w:spacing w:after="0" w:line="276" w:lineRule="auto"/>
              <w:ind w:left="2" w:right="2" w:firstLine="0"/>
              <w:rPr>
                <w:b/>
                <w:color w:val="auto"/>
                <w:sz w:val="18"/>
              </w:rPr>
            </w:pPr>
            <w:r w:rsidRPr="00E535FC">
              <w:rPr>
                <w:b/>
                <w:color w:val="auto"/>
                <w:sz w:val="18"/>
              </w:rPr>
              <w:t>LOCAÇÃO DE ONIBUS LEITO DUPLO DECK</w:t>
            </w:r>
            <w:r w:rsidRPr="00E535FC">
              <w:rPr>
                <w:color w:val="auto"/>
                <w:sz w:val="18"/>
              </w:rPr>
              <w:t>, CAPACIDADE MÍNIMA DE 45</w:t>
            </w:r>
            <w:r w:rsidRPr="00E535FC">
              <w:rPr>
                <w:b/>
                <w:color w:val="auto"/>
                <w:sz w:val="18"/>
              </w:rPr>
              <w:t xml:space="preserve"> LUGARES</w:t>
            </w:r>
            <w:r w:rsidRPr="00E535FC">
              <w:rPr>
                <w:color w:val="auto"/>
                <w:sz w:val="18"/>
              </w:rPr>
              <w:t xml:space="preserve">, POR KM RODADO, PARA TRANSPORTES EVENTUAIS, </w:t>
            </w:r>
            <w:r w:rsidRPr="00E535FC">
              <w:rPr>
                <w:b/>
                <w:color w:val="auto"/>
                <w:sz w:val="18"/>
              </w:rPr>
              <w:t>INTERMUNICIPAIS E INTERESTADUAIS ATÉ 200 KM</w:t>
            </w:r>
            <w:r>
              <w:rPr>
                <w:b/>
                <w:color w:val="auto"/>
                <w:sz w:val="18"/>
              </w:rPr>
              <w:t xml:space="preserve"> (VEÍCULO COM REGISTRO NO DETER).</w:t>
            </w:r>
          </w:p>
        </w:tc>
        <w:tc>
          <w:tcPr>
            <w:tcW w:w="1275" w:type="dxa"/>
            <w:tcBorders>
              <w:top w:val="single" w:sz="4" w:space="0" w:color="000000"/>
              <w:left w:val="single" w:sz="4" w:space="0" w:color="000000"/>
              <w:bottom w:val="single" w:sz="4" w:space="0" w:color="000000"/>
              <w:right w:val="single" w:sz="4" w:space="0" w:color="000000"/>
            </w:tcBorders>
          </w:tcPr>
          <w:p w:rsidR="0038508A" w:rsidRPr="00C73EFB" w:rsidRDefault="0038508A">
            <w:pPr>
              <w:spacing w:after="0" w:line="276" w:lineRule="auto"/>
              <w:ind w:left="0" w:firstLine="0"/>
              <w:jc w:val="center"/>
              <w:rPr>
                <w:b/>
                <w:color w:val="auto"/>
                <w:sz w:val="18"/>
              </w:rPr>
            </w:pPr>
            <w:r>
              <w:rPr>
                <w:b/>
                <w:color w:val="auto"/>
                <w:sz w:val="18"/>
              </w:rPr>
              <w:t>6,00</w:t>
            </w:r>
          </w:p>
        </w:tc>
      </w:tr>
      <w:tr w:rsidR="0038508A" w:rsidTr="0038508A">
        <w:trPr>
          <w:trHeight w:val="1063"/>
        </w:trPr>
        <w:tc>
          <w:tcPr>
            <w:tcW w:w="512"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0" w:firstLine="0"/>
              <w:jc w:val="center"/>
              <w:rPr>
                <w:color w:val="auto"/>
              </w:rPr>
            </w:pPr>
            <w:r w:rsidRPr="00E535FC">
              <w:rPr>
                <w:color w:val="auto"/>
                <w:sz w:val="18"/>
              </w:rPr>
              <w:t>11</w:t>
            </w:r>
          </w:p>
        </w:tc>
        <w:tc>
          <w:tcPr>
            <w:tcW w:w="605" w:type="dxa"/>
            <w:tcBorders>
              <w:top w:val="single" w:sz="4" w:space="0" w:color="000000"/>
              <w:left w:val="single" w:sz="4" w:space="0" w:color="000000"/>
              <w:bottom w:val="single" w:sz="4" w:space="0" w:color="000000"/>
              <w:right w:val="single" w:sz="4" w:space="0" w:color="000000"/>
            </w:tcBorders>
          </w:tcPr>
          <w:p w:rsidR="0038508A" w:rsidRPr="00E535FC" w:rsidRDefault="0038508A">
            <w:pPr>
              <w:spacing w:after="0" w:line="276" w:lineRule="auto"/>
              <w:ind w:left="96" w:firstLine="0"/>
              <w:jc w:val="left"/>
              <w:rPr>
                <w:color w:val="auto"/>
              </w:rPr>
            </w:pPr>
            <w:r w:rsidRPr="00E535FC">
              <w:rPr>
                <w:color w:val="auto"/>
                <w:sz w:val="18"/>
              </w:rPr>
              <w:t xml:space="preserve">KM </w:t>
            </w:r>
          </w:p>
        </w:tc>
        <w:tc>
          <w:tcPr>
            <w:tcW w:w="7312" w:type="dxa"/>
            <w:tcBorders>
              <w:top w:val="single" w:sz="4" w:space="0" w:color="000000"/>
              <w:left w:val="single" w:sz="4" w:space="0" w:color="000000"/>
              <w:bottom w:val="single" w:sz="4" w:space="0" w:color="000000"/>
              <w:right w:val="single" w:sz="4" w:space="0" w:color="000000"/>
            </w:tcBorders>
          </w:tcPr>
          <w:p w:rsidR="0038508A" w:rsidRPr="00E535FC" w:rsidRDefault="0038508A" w:rsidP="004C603F">
            <w:pPr>
              <w:spacing w:after="0" w:line="276" w:lineRule="auto"/>
              <w:ind w:left="2" w:right="3" w:firstLine="0"/>
              <w:rPr>
                <w:color w:val="auto"/>
              </w:rPr>
            </w:pPr>
            <w:r w:rsidRPr="00E535FC">
              <w:rPr>
                <w:b/>
                <w:color w:val="auto"/>
                <w:sz w:val="18"/>
              </w:rPr>
              <w:t>LOCAÇÃO DE ONIBUS LEITO DUPLO DECK</w:t>
            </w:r>
            <w:r w:rsidRPr="00E535FC">
              <w:rPr>
                <w:color w:val="auto"/>
                <w:sz w:val="18"/>
              </w:rPr>
              <w:t>, CAPACIDADE MÍNIMA DE 45</w:t>
            </w:r>
            <w:r w:rsidRPr="00E535FC">
              <w:rPr>
                <w:b/>
                <w:color w:val="auto"/>
                <w:sz w:val="18"/>
              </w:rPr>
              <w:t xml:space="preserve"> LUGARES</w:t>
            </w:r>
            <w:r w:rsidRPr="00E535FC">
              <w:rPr>
                <w:color w:val="auto"/>
                <w:sz w:val="18"/>
              </w:rPr>
              <w:t xml:space="preserve">, POR KM RODADO, PARA TRANSPORTES EVENTUAIS, </w:t>
            </w:r>
            <w:r w:rsidRPr="00E535FC">
              <w:rPr>
                <w:b/>
                <w:color w:val="auto"/>
                <w:sz w:val="18"/>
              </w:rPr>
              <w:t>INTERMUNICIPAIS E INTERESTADUAIS ACIMA DE 200 KM</w:t>
            </w:r>
            <w:r>
              <w:rPr>
                <w:b/>
                <w:color w:val="auto"/>
                <w:sz w:val="18"/>
              </w:rPr>
              <w:t xml:space="preserve"> (VEÍCULO COM REGISTRO NO DETER).</w:t>
            </w:r>
            <w:r w:rsidRPr="00E535FC">
              <w:rPr>
                <w:rFonts w:ascii="Calibri" w:eastAsia="Calibri" w:hAnsi="Calibri" w:cs="Calibri"/>
                <w:color w:val="auto"/>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8508A" w:rsidRPr="00C73EFB" w:rsidRDefault="0038508A">
            <w:pPr>
              <w:spacing w:after="0" w:line="276" w:lineRule="auto"/>
              <w:ind w:left="0" w:firstLine="0"/>
              <w:jc w:val="center"/>
              <w:rPr>
                <w:color w:val="auto"/>
              </w:rPr>
            </w:pPr>
            <w:r>
              <w:rPr>
                <w:b/>
                <w:color w:val="auto"/>
                <w:sz w:val="18"/>
              </w:rPr>
              <w:t>5,50</w:t>
            </w:r>
            <w:r w:rsidRPr="00C73EFB">
              <w:rPr>
                <w:b/>
                <w:color w:val="auto"/>
                <w:sz w:val="18"/>
              </w:rPr>
              <w:t xml:space="preserve"> </w:t>
            </w:r>
          </w:p>
        </w:tc>
      </w:tr>
    </w:tbl>
    <w:p w:rsidR="00353B92" w:rsidRDefault="00DF422F">
      <w:pPr>
        <w:spacing w:after="235" w:line="240" w:lineRule="auto"/>
        <w:ind w:left="0" w:firstLine="0"/>
        <w:jc w:val="left"/>
      </w:pPr>
      <w:r>
        <w:t xml:space="preserve"> </w:t>
      </w:r>
    </w:p>
    <w:p w:rsidR="00353B92" w:rsidRPr="009D5686" w:rsidRDefault="00DF422F" w:rsidP="009D5686">
      <w:pPr>
        <w:pStyle w:val="PargrafodaLista"/>
        <w:numPr>
          <w:ilvl w:val="2"/>
          <w:numId w:val="24"/>
        </w:numPr>
        <w:spacing w:after="0"/>
        <w:rPr>
          <w:b/>
        </w:rPr>
      </w:pPr>
      <w:r w:rsidRPr="009D5686">
        <w:rPr>
          <w:b/>
        </w:rPr>
        <w:t xml:space="preserve">-  DA EXECUÇÃO DOS SERVIÇOS </w:t>
      </w:r>
    </w:p>
    <w:p w:rsidR="00353B92" w:rsidRPr="00BC2DD0" w:rsidRDefault="00353B92" w:rsidP="00755BC5">
      <w:pPr>
        <w:spacing w:after="115"/>
        <w:ind w:left="0" w:firstLine="0"/>
        <w:rPr>
          <w:color w:val="000000" w:themeColor="text1"/>
        </w:rPr>
      </w:pPr>
    </w:p>
    <w:p w:rsidR="00353B92" w:rsidRPr="004F3EDD" w:rsidRDefault="00DF422F">
      <w:pPr>
        <w:numPr>
          <w:ilvl w:val="2"/>
          <w:numId w:val="14"/>
        </w:numPr>
        <w:spacing w:after="113"/>
        <w:ind w:hanging="406"/>
        <w:rPr>
          <w:color w:val="auto"/>
        </w:rPr>
      </w:pPr>
      <w:r w:rsidRPr="004F3EDD">
        <w:rPr>
          <w:b/>
          <w:color w:val="auto"/>
        </w:rPr>
        <w:t>NÃO HAVERA TAXA DE DESLOCAMENTO</w:t>
      </w:r>
      <w:r w:rsidR="004C603F" w:rsidRPr="004F3EDD">
        <w:rPr>
          <w:b/>
          <w:color w:val="auto"/>
        </w:rPr>
        <w:t xml:space="preserve"> E ESTADIA POR DIA PARADO</w:t>
      </w:r>
      <w:r w:rsidRPr="004F3EDD">
        <w:rPr>
          <w:b/>
          <w:color w:val="auto"/>
        </w:rPr>
        <w:t>;</w:t>
      </w:r>
      <w:r w:rsidRPr="004F3EDD">
        <w:rPr>
          <w:color w:val="auto"/>
        </w:rPr>
        <w:t xml:space="preserve"> </w:t>
      </w:r>
    </w:p>
    <w:p w:rsidR="00353B92" w:rsidRPr="00BC2DD0" w:rsidRDefault="00DF422F">
      <w:pPr>
        <w:numPr>
          <w:ilvl w:val="2"/>
          <w:numId w:val="14"/>
        </w:numPr>
        <w:spacing w:after="115"/>
        <w:ind w:hanging="406"/>
        <w:rPr>
          <w:color w:val="000000" w:themeColor="text1"/>
        </w:rPr>
      </w:pPr>
      <w:r w:rsidRPr="00BC2DD0">
        <w:rPr>
          <w:color w:val="000000" w:themeColor="text1"/>
        </w:rPr>
        <w:t xml:space="preserve">A saída dos veículos será em horário e local previamente agendado de acordo com itinerário fornecido pelo responsável do Setor Requisitante. </w:t>
      </w:r>
    </w:p>
    <w:p w:rsidR="00353B92" w:rsidRPr="00BC2DD0" w:rsidRDefault="00DF422F">
      <w:pPr>
        <w:numPr>
          <w:ilvl w:val="2"/>
          <w:numId w:val="14"/>
        </w:numPr>
        <w:spacing w:after="113"/>
        <w:ind w:hanging="406"/>
        <w:rPr>
          <w:color w:val="000000" w:themeColor="text1"/>
        </w:rPr>
      </w:pPr>
      <w:r w:rsidRPr="00BC2DD0">
        <w:rPr>
          <w:color w:val="000000" w:themeColor="text1"/>
        </w:rPr>
        <w:t xml:space="preserve">Os veículos a serem utilizados na execução dos serviços deverão ser do tipo </w:t>
      </w:r>
      <w:r w:rsidRPr="00BC2DD0">
        <w:rPr>
          <w:b/>
          <w:color w:val="000000" w:themeColor="text1"/>
        </w:rPr>
        <w:t xml:space="preserve">Ônibus, </w:t>
      </w:r>
      <w:r w:rsidR="009D5686" w:rsidRPr="00BC2DD0">
        <w:rPr>
          <w:b/>
          <w:color w:val="000000" w:themeColor="text1"/>
        </w:rPr>
        <w:t>Micro-ônibus</w:t>
      </w:r>
      <w:r w:rsidRPr="00BC2DD0">
        <w:rPr>
          <w:b/>
          <w:color w:val="000000" w:themeColor="text1"/>
        </w:rPr>
        <w:t xml:space="preserve"> e Van, urbano/rodoviário, </w:t>
      </w:r>
      <w:r w:rsidRPr="004F3EDD">
        <w:rPr>
          <w:b/>
          <w:color w:val="auto"/>
          <w:u w:val="single" w:color="000000"/>
        </w:rPr>
        <w:t>com ambiente climatizado e capacidade adequada ao</w:t>
      </w:r>
      <w:r w:rsidRPr="004F3EDD">
        <w:rPr>
          <w:b/>
          <w:color w:val="auto"/>
        </w:rPr>
        <w:t xml:space="preserve"> </w:t>
      </w:r>
      <w:r w:rsidRPr="004F3EDD">
        <w:rPr>
          <w:b/>
          <w:color w:val="auto"/>
          <w:u w:val="single" w:color="000000"/>
        </w:rPr>
        <w:t>número de passageiros correspondente a necessidade do serviço,</w:t>
      </w:r>
      <w:r w:rsidRPr="004F3EDD">
        <w:rPr>
          <w:color w:val="auto"/>
        </w:rPr>
        <w:t xml:space="preserve"> </w:t>
      </w:r>
      <w:r w:rsidRPr="00BC2DD0">
        <w:rPr>
          <w:color w:val="000000" w:themeColor="text1"/>
        </w:rPr>
        <w:t xml:space="preserve">sendo que os veículos deverão atender ainda as seguintes exigências: </w:t>
      </w:r>
    </w:p>
    <w:p w:rsidR="00353B92" w:rsidRPr="00BC2DD0" w:rsidRDefault="00DF422F">
      <w:pPr>
        <w:numPr>
          <w:ilvl w:val="3"/>
          <w:numId w:val="15"/>
        </w:numPr>
        <w:spacing w:after="115"/>
        <w:ind w:left="847" w:hanging="127"/>
        <w:rPr>
          <w:color w:val="000000" w:themeColor="text1"/>
        </w:rPr>
      </w:pPr>
      <w:r w:rsidRPr="00BC2DD0">
        <w:rPr>
          <w:color w:val="000000" w:themeColor="text1"/>
        </w:rPr>
        <w:t xml:space="preserve">Registro como veículo de passageiro; </w:t>
      </w:r>
    </w:p>
    <w:p w:rsidR="00353B92" w:rsidRPr="00BC2DD0" w:rsidRDefault="00DF422F">
      <w:pPr>
        <w:numPr>
          <w:ilvl w:val="3"/>
          <w:numId w:val="15"/>
        </w:numPr>
        <w:spacing w:after="113"/>
        <w:ind w:left="847" w:hanging="127"/>
        <w:rPr>
          <w:color w:val="000000" w:themeColor="text1"/>
        </w:rPr>
      </w:pPr>
      <w:r w:rsidRPr="00BC2DD0">
        <w:rPr>
          <w:color w:val="000000" w:themeColor="text1"/>
        </w:rPr>
        <w:t xml:space="preserve">Inspeção semestral para verificação dos equipamentos; </w:t>
      </w:r>
    </w:p>
    <w:p w:rsidR="00353B92" w:rsidRPr="00BC2DD0" w:rsidRDefault="00DF422F">
      <w:pPr>
        <w:numPr>
          <w:ilvl w:val="3"/>
          <w:numId w:val="15"/>
        </w:numPr>
        <w:spacing w:after="115"/>
        <w:ind w:left="847" w:hanging="127"/>
        <w:rPr>
          <w:color w:val="000000" w:themeColor="text1"/>
        </w:rPr>
      </w:pPr>
      <w:r w:rsidRPr="00BC2DD0">
        <w:rPr>
          <w:color w:val="000000" w:themeColor="text1"/>
        </w:rPr>
        <w:t xml:space="preserve">Equipamento registrador instantâneo e inalterável de velocidade (tacógrafo); </w:t>
      </w:r>
    </w:p>
    <w:p w:rsidR="00353B92" w:rsidRPr="00BC2DD0" w:rsidRDefault="00DF422F">
      <w:pPr>
        <w:numPr>
          <w:ilvl w:val="3"/>
          <w:numId w:val="15"/>
        </w:numPr>
        <w:spacing w:after="115"/>
        <w:ind w:left="847" w:hanging="127"/>
        <w:rPr>
          <w:color w:val="000000" w:themeColor="text1"/>
        </w:rPr>
      </w:pPr>
      <w:r w:rsidRPr="00BC2DD0">
        <w:rPr>
          <w:color w:val="000000" w:themeColor="text1"/>
        </w:rPr>
        <w:t xml:space="preserve">Cintos de segurança em número igual à lotação prevista; </w:t>
      </w:r>
    </w:p>
    <w:p w:rsidR="00353B92" w:rsidRPr="00BC2DD0" w:rsidRDefault="00DF422F">
      <w:pPr>
        <w:numPr>
          <w:ilvl w:val="3"/>
          <w:numId w:val="15"/>
        </w:numPr>
        <w:spacing w:after="115"/>
        <w:ind w:left="847" w:hanging="127"/>
        <w:rPr>
          <w:color w:val="000000" w:themeColor="text1"/>
        </w:rPr>
      </w:pPr>
      <w:r w:rsidRPr="00BC2DD0">
        <w:rPr>
          <w:color w:val="000000" w:themeColor="text1"/>
        </w:rPr>
        <w:t xml:space="preserve">Lanternas dispostas nas extremidades da parte superior dianteira e na extremidade superior da parte traseira; </w:t>
      </w:r>
    </w:p>
    <w:p w:rsidR="00353B92" w:rsidRPr="00BC2DD0" w:rsidRDefault="00DF422F">
      <w:pPr>
        <w:numPr>
          <w:ilvl w:val="3"/>
          <w:numId w:val="15"/>
        </w:numPr>
        <w:spacing w:after="113"/>
        <w:ind w:left="847" w:hanging="127"/>
        <w:rPr>
          <w:color w:val="000000" w:themeColor="text1"/>
        </w:rPr>
      </w:pPr>
      <w:r w:rsidRPr="00BC2DD0">
        <w:rPr>
          <w:color w:val="000000" w:themeColor="text1"/>
        </w:rPr>
        <w:t xml:space="preserve">Certificado emitido pelo DETER para Transporte Intermunicipal. </w:t>
      </w:r>
    </w:p>
    <w:p w:rsidR="00353B92" w:rsidRPr="00BC2DD0" w:rsidRDefault="00DF422F">
      <w:pPr>
        <w:spacing w:after="0"/>
        <w:ind w:left="370"/>
        <w:rPr>
          <w:color w:val="000000" w:themeColor="text1"/>
        </w:rPr>
      </w:pPr>
      <w:r w:rsidRPr="00BC2DD0">
        <w:rPr>
          <w:b/>
          <w:color w:val="000000" w:themeColor="text1"/>
        </w:rPr>
        <w:t xml:space="preserve">g) </w:t>
      </w:r>
      <w:r w:rsidRPr="00BC2DD0">
        <w:rPr>
          <w:color w:val="000000" w:themeColor="text1"/>
        </w:rPr>
        <w:t xml:space="preserve">Os motoristas devem: </w:t>
      </w:r>
    </w:p>
    <w:p w:rsidR="00353B92" w:rsidRPr="00BC2DD0" w:rsidRDefault="00DF422F">
      <w:pPr>
        <w:spacing w:after="0" w:line="240" w:lineRule="auto"/>
        <w:ind w:left="720" w:firstLine="0"/>
        <w:jc w:val="left"/>
        <w:rPr>
          <w:color w:val="000000" w:themeColor="text1"/>
        </w:rPr>
      </w:pPr>
      <w:r w:rsidRPr="00BC2DD0">
        <w:rPr>
          <w:color w:val="000000" w:themeColor="text1"/>
        </w:rPr>
        <w:t xml:space="preserve"> </w:t>
      </w:r>
    </w:p>
    <w:p w:rsidR="00353B92" w:rsidRPr="00BC2DD0" w:rsidRDefault="00DF422F">
      <w:pPr>
        <w:numPr>
          <w:ilvl w:val="3"/>
          <w:numId w:val="16"/>
        </w:numPr>
        <w:spacing w:after="113"/>
        <w:ind w:hanging="127"/>
        <w:rPr>
          <w:color w:val="000000" w:themeColor="text1"/>
        </w:rPr>
      </w:pPr>
      <w:r w:rsidRPr="00BC2DD0">
        <w:rPr>
          <w:color w:val="000000" w:themeColor="text1"/>
        </w:rPr>
        <w:t xml:space="preserve">Ter idade superior a 21 (vinte e um) anos; </w:t>
      </w:r>
    </w:p>
    <w:p w:rsidR="00353B92" w:rsidRPr="00BC2DD0" w:rsidRDefault="00DF422F">
      <w:pPr>
        <w:numPr>
          <w:ilvl w:val="3"/>
          <w:numId w:val="16"/>
        </w:numPr>
        <w:spacing w:after="115"/>
        <w:ind w:hanging="127"/>
        <w:rPr>
          <w:color w:val="000000" w:themeColor="text1"/>
        </w:rPr>
      </w:pPr>
      <w:r w:rsidRPr="00BC2DD0">
        <w:rPr>
          <w:color w:val="000000" w:themeColor="text1"/>
        </w:rPr>
        <w:t xml:space="preserve">Ter habilitação na </w:t>
      </w:r>
      <w:r w:rsidRPr="00BC2DD0">
        <w:rPr>
          <w:b/>
          <w:color w:val="000000" w:themeColor="text1"/>
        </w:rPr>
        <w:t>categoria "D"</w:t>
      </w:r>
      <w:r w:rsidRPr="00BC2DD0">
        <w:rPr>
          <w:color w:val="000000" w:themeColor="text1"/>
        </w:rPr>
        <w:t xml:space="preserve"> (transporte de passageiros); </w:t>
      </w:r>
    </w:p>
    <w:p w:rsidR="00353B92" w:rsidRPr="00BC2DD0" w:rsidRDefault="00DF422F">
      <w:pPr>
        <w:numPr>
          <w:ilvl w:val="2"/>
          <w:numId w:val="17"/>
        </w:numPr>
        <w:spacing w:after="113"/>
        <w:ind w:hanging="348"/>
        <w:rPr>
          <w:color w:val="000000" w:themeColor="text1"/>
        </w:rPr>
      </w:pPr>
      <w:r w:rsidRPr="00BC2DD0">
        <w:rPr>
          <w:color w:val="000000" w:themeColor="text1"/>
        </w:rPr>
        <w:t xml:space="preserve">Os usuários do serviço de transporte eventual, contratado pelo Município, em hipótese nenhuma, pagarão tarifa pelo transporte. </w:t>
      </w:r>
    </w:p>
    <w:p w:rsidR="00353B92" w:rsidRPr="00BC2DD0" w:rsidRDefault="00DF422F">
      <w:pPr>
        <w:numPr>
          <w:ilvl w:val="2"/>
          <w:numId w:val="17"/>
        </w:numPr>
        <w:spacing w:after="115"/>
        <w:ind w:hanging="348"/>
        <w:rPr>
          <w:color w:val="000000" w:themeColor="text1"/>
        </w:rPr>
      </w:pPr>
      <w:r w:rsidRPr="00BC2DD0">
        <w:rPr>
          <w:b/>
          <w:color w:val="000000" w:themeColor="text1"/>
        </w:rPr>
        <w:t xml:space="preserve">Todos os credenciados serão convocados para participar de sorteio, onde será estabelecida a ordem para prestação de serviços, sendo que a cada demanda, a Administração Pública seguirá rigorosamente a ordem pré-estabelecida e sendo necessário, poderá ser retomada a ordem quantas vezes for necessário. </w:t>
      </w:r>
    </w:p>
    <w:p w:rsidR="00353B92" w:rsidRPr="00BC2DD0" w:rsidRDefault="00DF422F">
      <w:pPr>
        <w:spacing w:after="0" w:line="240" w:lineRule="auto"/>
        <w:ind w:left="0" w:firstLine="0"/>
        <w:jc w:val="left"/>
        <w:rPr>
          <w:color w:val="000000" w:themeColor="text1"/>
        </w:rPr>
      </w:pPr>
      <w:r w:rsidRPr="00BC2DD0">
        <w:rPr>
          <w:color w:val="000000" w:themeColor="text1"/>
        </w:rPr>
        <w:t xml:space="preserve"> </w:t>
      </w:r>
    </w:p>
    <w:p w:rsidR="00353B92" w:rsidRPr="00BC2DD0" w:rsidRDefault="00DF422F">
      <w:pPr>
        <w:spacing w:after="0" w:line="240" w:lineRule="auto"/>
        <w:ind w:left="0" w:firstLine="0"/>
        <w:jc w:val="left"/>
        <w:rPr>
          <w:color w:val="000000" w:themeColor="text1"/>
        </w:rPr>
      </w:pPr>
      <w:r w:rsidRPr="00BC2DD0">
        <w:rPr>
          <w:color w:val="000000" w:themeColor="text1"/>
        </w:rPr>
        <w:t xml:space="preserve"> </w:t>
      </w:r>
    </w:p>
    <w:p w:rsidR="00353B92" w:rsidRDefault="00DF422F">
      <w:pPr>
        <w:spacing w:after="235"/>
      </w:pPr>
      <w:r>
        <w:rPr>
          <w:b/>
        </w:rPr>
        <w:t>1.2 - DA JUSTIFICATIVA</w:t>
      </w:r>
      <w:r>
        <w:t xml:space="preserve"> </w:t>
      </w:r>
    </w:p>
    <w:p w:rsidR="00353B92" w:rsidRDefault="00DF422F">
      <w:pPr>
        <w:spacing w:line="349" w:lineRule="auto"/>
        <w:ind w:left="-15" w:firstLine="708"/>
      </w:pPr>
      <w:r>
        <w:t xml:space="preserve"> A presente licitação justifica-se pela necessidade de contratação eventual de Transporte Rodoviário de pessoas (atletas, estudantes, idosos, servidores e demais grupos do Município), para atender eventos diversos no Município de </w:t>
      </w:r>
      <w:r w:rsidR="009D5686">
        <w:t>Saudades</w:t>
      </w:r>
      <w:r>
        <w:t xml:space="preserve">/SC e Região. </w:t>
      </w:r>
    </w:p>
    <w:p w:rsidR="00353B92" w:rsidRDefault="00DF422F">
      <w:pPr>
        <w:spacing w:after="0" w:line="348" w:lineRule="auto"/>
        <w:ind w:left="-15" w:firstLine="708"/>
      </w:pPr>
      <w:r>
        <w:t xml:space="preserve">A escolha do credenciamento se deve ao fato de que essa sistemática pressupõe a pluralidade de interessados e a indeterminação do número exato de prestadores suficientes para a adequada </w:t>
      </w:r>
      <w:r>
        <w:lastRenderedPageBreak/>
        <w:t xml:space="preserve">prestação do serviço e adequado atendimento do interesse público, de forma que quanto mais particulares tiverem interesse na execução do objeto, melhor será atendido o interesse público. </w:t>
      </w:r>
    </w:p>
    <w:p w:rsidR="00353B92" w:rsidRDefault="00DF422F">
      <w:pPr>
        <w:spacing w:line="349" w:lineRule="auto"/>
        <w:ind w:left="-15" w:firstLine="708"/>
      </w:pPr>
      <w:r>
        <w:t xml:space="preserve">Assim, como não é possível limitar o número exato de contratações que serão necessárias, mas há a necessidade de contratar todos os interessados, torna-se inviável estabelecer competição, motivo pelo qual se justifica o presente credenciamento. </w:t>
      </w:r>
    </w:p>
    <w:p w:rsidR="00353B92" w:rsidRDefault="00DF422F">
      <w:pPr>
        <w:numPr>
          <w:ilvl w:val="0"/>
          <w:numId w:val="13"/>
        </w:numPr>
        <w:spacing w:after="235"/>
        <w:ind w:hanging="428"/>
      </w:pPr>
      <w:r>
        <w:rPr>
          <w:b/>
        </w:rPr>
        <w:t xml:space="preserve">– OBJETIVO </w:t>
      </w:r>
    </w:p>
    <w:p w:rsidR="00353B92" w:rsidRDefault="00DF422F" w:rsidP="009D5686">
      <w:pPr>
        <w:numPr>
          <w:ilvl w:val="1"/>
          <w:numId w:val="13"/>
        </w:numPr>
        <w:spacing w:line="349" w:lineRule="auto"/>
        <w:ind w:left="0" w:firstLine="0"/>
      </w:pPr>
      <w:r>
        <w:t>- O objetivo do credenciamento é a contratação de empresas do ramo pertinente ao objeto interessadas na prestação de serviço de locação de ônibus, micro-ônibus e van, urbano/rodoviário, por km rodado, para transportes eventuais de atletas, estudantes, idosos, servidores e demais grupos do município, para atender as necessidades do centro administrativo, secretarias, fundo de saúde</w:t>
      </w:r>
      <w:r w:rsidR="004C603F">
        <w:t xml:space="preserve"> e Departamento Municipal de Cultura, Esporte e Lazer</w:t>
      </w:r>
      <w:r>
        <w:t xml:space="preserve">.  </w:t>
      </w:r>
      <w:r>
        <w:rPr>
          <w:b/>
        </w:rPr>
        <w:t xml:space="preserve"> </w:t>
      </w:r>
    </w:p>
    <w:p w:rsidR="00353B92" w:rsidRDefault="00DF422F" w:rsidP="009D5686">
      <w:pPr>
        <w:numPr>
          <w:ilvl w:val="1"/>
          <w:numId w:val="18"/>
        </w:numPr>
        <w:spacing w:line="349" w:lineRule="auto"/>
        <w:ind w:left="0" w:firstLine="0"/>
      </w:pPr>
      <w:r>
        <w:t xml:space="preserve">- O Município de SAUDADES reserva-se o direito de solicitar a prestação dos serviços </w:t>
      </w:r>
      <w:r>
        <w:rPr>
          <w:b/>
        </w:rPr>
        <w:t>a qualquer momento que necessitar</w:t>
      </w:r>
      <w:r>
        <w:t xml:space="preserve">, independentemente de solicitação prévia, dando </w:t>
      </w:r>
      <w:r>
        <w:rPr>
          <w:b/>
        </w:rPr>
        <w:t>PREFERÊNCIA</w:t>
      </w:r>
      <w:r>
        <w:t xml:space="preserve"> ao </w:t>
      </w:r>
      <w:r>
        <w:rPr>
          <w:b/>
        </w:rPr>
        <w:t>CREDENCIADO</w:t>
      </w:r>
      <w:r>
        <w:t xml:space="preserve"> que tenha disponibilidade de atender no exato momento da solicitação.  </w:t>
      </w:r>
    </w:p>
    <w:p w:rsidR="00353B92" w:rsidRDefault="00DF422F" w:rsidP="009D5686">
      <w:pPr>
        <w:numPr>
          <w:ilvl w:val="1"/>
          <w:numId w:val="18"/>
        </w:numPr>
        <w:spacing w:line="349" w:lineRule="auto"/>
        <w:ind w:left="0" w:firstLine="0"/>
      </w:pPr>
      <w:r>
        <w:t xml:space="preserve">- O Contratante pagará pelos serviços prestados nos preços da Tabela estabelecida no Anexo A deste termo de referência. </w:t>
      </w:r>
    </w:p>
    <w:p w:rsidR="00353B92" w:rsidRDefault="00DF422F" w:rsidP="009D5686">
      <w:pPr>
        <w:numPr>
          <w:ilvl w:val="1"/>
          <w:numId w:val="18"/>
        </w:numPr>
        <w:ind w:left="0" w:firstLine="0"/>
      </w:pPr>
      <w:r>
        <w:t xml:space="preserve">– A contratação das empresas interessadas será feita de forma direta, através de Credenciamento. </w:t>
      </w:r>
    </w:p>
    <w:p w:rsidR="00353B92" w:rsidRDefault="00DF422F">
      <w:pPr>
        <w:numPr>
          <w:ilvl w:val="0"/>
          <w:numId w:val="13"/>
        </w:numPr>
        <w:spacing w:after="235"/>
        <w:ind w:hanging="428"/>
      </w:pPr>
      <w:r>
        <w:rPr>
          <w:b/>
        </w:rPr>
        <w:t xml:space="preserve">– CONDIÇÕES PARA CREDENCIAMENTO </w:t>
      </w:r>
    </w:p>
    <w:p w:rsidR="00353B92" w:rsidRDefault="00DF422F" w:rsidP="009D5686">
      <w:pPr>
        <w:numPr>
          <w:ilvl w:val="1"/>
          <w:numId w:val="13"/>
        </w:numPr>
        <w:spacing w:line="349" w:lineRule="auto"/>
        <w:ind w:left="0" w:firstLine="0"/>
      </w:pPr>
      <w:r>
        <w:t xml:space="preserve">– Poderão se credenciar todas as empresas </w:t>
      </w:r>
      <w:r w:rsidR="00714CB9">
        <w:t>interessadas</w:t>
      </w:r>
      <w:r>
        <w:t>, compatíveis com o objeto, que possibilitem aos responsáveis de cada Secretaria solicitarem serviços</w:t>
      </w:r>
      <w:r w:rsidR="00A73894">
        <w:t xml:space="preserve"> de transporte</w:t>
      </w:r>
      <w:r>
        <w:t xml:space="preserve">, desde que preencham as condições de habilitação e concordem com as condições de prestação de serviço definidas neste termo de referência.  </w:t>
      </w:r>
    </w:p>
    <w:p w:rsidR="00353B92" w:rsidRDefault="00DF422F" w:rsidP="009D5686">
      <w:pPr>
        <w:numPr>
          <w:ilvl w:val="1"/>
          <w:numId w:val="13"/>
        </w:numPr>
        <w:spacing w:line="349" w:lineRule="auto"/>
        <w:ind w:left="0" w:firstLine="0"/>
      </w:pPr>
      <w:r>
        <w:t xml:space="preserve">– Para efetivar a contratação, as empresas devem apresentar a documentação exigida em Lei, relacionada no item 6 do Instrumento convocatório. </w:t>
      </w:r>
    </w:p>
    <w:p w:rsidR="00353B92" w:rsidRDefault="00DF422F">
      <w:pPr>
        <w:numPr>
          <w:ilvl w:val="0"/>
          <w:numId w:val="13"/>
        </w:numPr>
        <w:spacing w:after="235"/>
        <w:ind w:hanging="428"/>
      </w:pPr>
      <w:r>
        <w:rPr>
          <w:b/>
        </w:rPr>
        <w:t xml:space="preserve">– DESCRIÇÕES DOS SERVIÇOS  </w:t>
      </w:r>
    </w:p>
    <w:p w:rsidR="00353B92" w:rsidRDefault="00DF422F" w:rsidP="00A73894">
      <w:pPr>
        <w:numPr>
          <w:ilvl w:val="1"/>
          <w:numId w:val="13"/>
        </w:numPr>
        <w:spacing w:line="349" w:lineRule="auto"/>
        <w:ind w:left="0" w:firstLine="0"/>
      </w:pPr>
      <w:r>
        <w:t xml:space="preserve">– Os serviços deverão ser executados conforme Termo de Referência, </w:t>
      </w:r>
      <w:r>
        <w:rPr>
          <w:b/>
        </w:rPr>
        <w:t>Anexo A</w:t>
      </w:r>
      <w:r>
        <w:t xml:space="preserve"> do presente instrumento convocatório. </w:t>
      </w:r>
    </w:p>
    <w:p w:rsidR="00353B92" w:rsidRDefault="00DF422F">
      <w:pPr>
        <w:numPr>
          <w:ilvl w:val="0"/>
          <w:numId w:val="13"/>
        </w:numPr>
        <w:spacing w:after="113"/>
        <w:ind w:hanging="428"/>
      </w:pPr>
      <w:r>
        <w:rPr>
          <w:b/>
        </w:rPr>
        <w:t xml:space="preserve">-  DA FISCALIZAÇÃO E DAS CONDIÇÕES DE RECEBIMENTO DO SERVIÇOS </w:t>
      </w:r>
    </w:p>
    <w:p w:rsidR="00A73894" w:rsidRDefault="00DF422F" w:rsidP="00A73894">
      <w:pPr>
        <w:numPr>
          <w:ilvl w:val="1"/>
          <w:numId w:val="13"/>
        </w:numPr>
        <w:spacing w:after="115"/>
        <w:ind w:left="0" w:firstLine="0"/>
      </w:pPr>
      <w:r>
        <w:t>A realização dos serviços será fiscalizada por servidor responsável nomeado pela secretaria.</w:t>
      </w:r>
    </w:p>
    <w:p w:rsidR="00353B92" w:rsidRDefault="00DF422F" w:rsidP="00A73894">
      <w:pPr>
        <w:spacing w:after="115"/>
        <w:ind w:left="0" w:firstLine="0"/>
      </w:pPr>
      <w:r>
        <w:t xml:space="preserve">  </w:t>
      </w:r>
    </w:p>
    <w:p w:rsidR="00353B92" w:rsidRDefault="00DF422F">
      <w:pPr>
        <w:spacing w:line="349" w:lineRule="auto"/>
      </w:pPr>
      <w:r>
        <w:t>5.</w:t>
      </w:r>
      <w:r w:rsidR="00A73894">
        <w:t>2</w:t>
      </w:r>
      <w:r>
        <w:t xml:space="preserve">      O responsável da Secretaria solicitante atestará o serviço prestado e aprovará o valor para fins de faturamento, do </w:t>
      </w:r>
      <w:r>
        <w:rPr>
          <w:b/>
        </w:rPr>
        <w:t>“Anexo A”</w:t>
      </w:r>
      <w:r>
        <w:t xml:space="preserve"> deste Instrumento convocatório.      </w:t>
      </w:r>
    </w:p>
    <w:p w:rsidR="00353B92" w:rsidRDefault="00DF422F" w:rsidP="00A73894">
      <w:pPr>
        <w:spacing w:after="115" w:line="240" w:lineRule="auto"/>
        <w:ind w:left="708" w:firstLine="0"/>
        <w:jc w:val="left"/>
      </w:pPr>
      <w:r>
        <w:lastRenderedPageBreak/>
        <w:t xml:space="preserve"> </w:t>
      </w:r>
      <w:r w:rsidR="00A73894" w:rsidRPr="00C73EFB">
        <w:rPr>
          <w:color w:val="auto"/>
        </w:rPr>
        <w:t>Saudades</w:t>
      </w:r>
      <w:r w:rsidRPr="00C73EFB">
        <w:rPr>
          <w:color w:val="auto"/>
        </w:rPr>
        <w:t xml:space="preserve">, SC </w:t>
      </w:r>
      <w:r w:rsidR="00C73EFB" w:rsidRPr="00C73EFB">
        <w:rPr>
          <w:color w:val="auto"/>
        </w:rPr>
        <w:t>04</w:t>
      </w:r>
      <w:r w:rsidRPr="00C73EFB">
        <w:rPr>
          <w:color w:val="auto"/>
        </w:rPr>
        <w:t xml:space="preserve"> de </w:t>
      </w:r>
      <w:r w:rsidR="00A73894" w:rsidRPr="00C73EFB">
        <w:rPr>
          <w:color w:val="auto"/>
        </w:rPr>
        <w:t>fevereiro</w:t>
      </w:r>
      <w:r w:rsidRPr="00C73EFB">
        <w:rPr>
          <w:color w:val="auto"/>
        </w:rPr>
        <w:t xml:space="preserve"> de 20</w:t>
      </w:r>
      <w:r w:rsidR="00A73894" w:rsidRPr="00C73EFB">
        <w:rPr>
          <w:color w:val="auto"/>
        </w:rPr>
        <w:t>20</w:t>
      </w:r>
      <w:r w:rsidRPr="00A73894">
        <w:rPr>
          <w:color w:val="FF0000"/>
        </w:rPr>
        <w:t xml:space="preserve">. </w:t>
      </w:r>
    </w:p>
    <w:p w:rsidR="00353B92" w:rsidRDefault="00DF422F">
      <w:pPr>
        <w:spacing w:after="235" w:line="240" w:lineRule="auto"/>
        <w:ind w:left="0" w:firstLine="0"/>
        <w:jc w:val="center"/>
      </w:pPr>
      <w:r>
        <w:t xml:space="preserve"> </w:t>
      </w:r>
    </w:p>
    <w:p w:rsidR="00353B92" w:rsidRDefault="00A73894">
      <w:pPr>
        <w:pStyle w:val="Ttulo1"/>
        <w:spacing w:after="115"/>
      </w:pPr>
      <w:r>
        <w:t>DANIEL KOTHE</w:t>
      </w:r>
      <w:r w:rsidR="00DF422F">
        <w:t xml:space="preserve"> </w:t>
      </w:r>
    </w:p>
    <w:p w:rsidR="00353B92" w:rsidRDefault="00A73894">
      <w:pPr>
        <w:pStyle w:val="Ttulo1"/>
        <w:spacing w:after="115"/>
      </w:pPr>
      <w:r>
        <w:t>Prefeito Municipal</w:t>
      </w:r>
      <w:r w:rsidR="00DF422F">
        <w:t xml:space="preserve"> </w:t>
      </w:r>
    </w:p>
    <w:p w:rsidR="00353B92" w:rsidRDefault="00DF422F">
      <w:pPr>
        <w:spacing w:after="115" w:line="240" w:lineRule="auto"/>
        <w:ind w:left="0" w:firstLine="0"/>
        <w:jc w:val="center"/>
      </w:pPr>
      <w:r>
        <w:rPr>
          <w:b/>
        </w:rPr>
        <w:t xml:space="preserve"> </w:t>
      </w:r>
    </w:p>
    <w:p w:rsidR="00353B92" w:rsidRDefault="00DF422F">
      <w:pPr>
        <w:spacing w:after="115" w:line="240" w:lineRule="auto"/>
        <w:ind w:left="0" w:firstLine="0"/>
        <w:jc w:val="center"/>
      </w:pPr>
      <w:r>
        <w:rPr>
          <w:b/>
        </w:rPr>
        <w:t xml:space="preserve"> </w:t>
      </w:r>
    </w:p>
    <w:p w:rsidR="00353B92" w:rsidRDefault="00DF422F">
      <w:pPr>
        <w:spacing w:after="115" w:line="240" w:lineRule="auto"/>
        <w:ind w:left="0" w:firstLine="0"/>
        <w:jc w:val="left"/>
      </w:pPr>
      <w:r>
        <w:rPr>
          <w:b/>
        </w:rPr>
        <w:t xml:space="preserve"> </w:t>
      </w: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4C603F" w:rsidRDefault="004C603F">
      <w:pPr>
        <w:spacing w:after="115" w:line="240" w:lineRule="auto"/>
        <w:ind w:left="0" w:firstLine="0"/>
        <w:jc w:val="center"/>
        <w:rPr>
          <w:b/>
        </w:rPr>
      </w:pPr>
    </w:p>
    <w:p w:rsidR="00755BC5" w:rsidRDefault="00755BC5">
      <w:pPr>
        <w:spacing w:after="115" w:line="240" w:lineRule="auto"/>
        <w:ind w:left="0" w:firstLine="0"/>
        <w:jc w:val="center"/>
        <w:rPr>
          <w:b/>
        </w:rPr>
      </w:pPr>
    </w:p>
    <w:p w:rsidR="00353B92" w:rsidRDefault="00DF422F">
      <w:pPr>
        <w:spacing w:after="115" w:line="240" w:lineRule="auto"/>
        <w:ind w:left="0" w:firstLine="0"/>
        <w:jc w:val="center"/>
      </w:pPr>
      <w:r>
        <w:rPr>
          <w:b/>
        </w:rPr>
        <w:t xml:space="preserve"> </w:t>
      </w:r>
    </w:p>
    <w:p w:rsidR="00353B92" w:rsidRDefault="00DF422F">
      <w:pPr>
        <w:pStyle w:val="Ttulo1"/>
      </w:pPr>
      <w:r>
        <w:lastRenderedPageBreak/>
        <w:t xml:space="preserve">INSTRUMENTO CONVOCATORIO DE CREDENCIAMENTO </w:t>
      </w:r>
    </w:p>
    <w:p w:rsidR="00353B92" w:rsidRDefault="00DF422F">
      <w:pPr>
        <w:pStyle w:val="Ttulo1"/>
      </w:pPr>
      <w:r>
        <w:t xml:space="preserve">INEXIGIBILIDADE DE LICITAÇÃO Nº </w:t>
      </w:r>
      <w:r w:rsidR="00ED6567">
        <w:t>003/2020</w:t>
      </w:r>
      <w:r>
        <w:t xml:space="preserve"> - PMS </w:t>
      </w:r>
    </w:p>
    <w:p w:rsidR="00353B92" w:rsidRDefault="00DF422F">
      <w:pPr>
        <w:pStyle w:val="Ttulo1"/>
      </w:pPr>
      <w:r>
        <w:t>CHAMAMENTO PÚBLICO Nº 004/</w:t>
      </w:r>
      <w:r w:rsidR="00A73894">
        <w:t>2020</w:t>
      </w:r>
      <w:r>
        <w:t xml:space="preserve"> </w:t>
      </w:r>
    </w:p>
    <w:p w:rsidR="00353B92" w:rsidRDefault="00DF422F">
      <w:pPr>
        <w:spacing w:after="28" w:line="240" w:lineRule="auto"/>
        <w:ind w:left="0" w:firstLine="0"/>
        <w:jc w:val="center"/>
      </w:pPr>
      <w:r>
        <w:rPr>
          <w:b/>
        </w:rPr>
        <w:t xml:space="preserve"> </w:t>
      </w:r>
    </w:p>
    <w:p w:rsidR="00353B92" w:rsidRDefault="00DF422F">
      <w:pPr>
        <w:pStyle w:val="Ttulo1"/>
      </w:pPr>
      <w:r>
        <w:t xml:space="preserve">ANEXO “B” </w:t>
      </w:r>
    </w:p>
    <w:p w:rsidR="00353B92" w:rsidRDefault="00DF422F">
      <w:pPr>
        <w:pStyle w:val="Ttulo1"/>
      </w:pPr>
      <w:r>
        <w:t xml:space="preserve">REQUERIMENTO DE CREDENCIAMENTO </w:t>
      </w:r>
    </w:p>
    <w:p w:rsidR="00353B92" w:rsidRDefault="00DF422F">
      <w:pPr>
        <w:spacing w:after="128" w:line="240" w:lineRule="auto"/>
        <w:ind w:left="0" w:firstLine="0"/>
        <w:jc w:val="left"/>
      </w:pPr>
      <w:r>
        <w:rPr>
          <w:sz w:val="24"/>
        </w:rPr>
        <w:t xml:space="preserve"> </w:t>
      </w:r>
    </w:p>
    <w:p w:rsidR="00353B92" w:rsidRDefault="00DF422F">
      <w:pPr>
        <w:spacing w:after="235" w:line="240" w:lineRule="auto"/>
        <w:ind w:left="0" w:firstLine="0"/>
        <w:jc w:val="left"/>
      </w:pPr>
      <w:r>
        <w:rPr>
          <w:b/>
        </w:rPr>
        <w:t xml:space="preserve"> </w:t>
      </w:r>
    </w:p>
    <w:p w:rsidR="00353B92" w:rsidRDefault="00DF422F">
      <w:r>
        <w:t xml:space="preserve">RAZÃO SOCIAL: </w:t>
      </w:r>
    </w:p>
    <w:p w:rsidR="00353B92" w:rsidRDefault="00DF422F">
      <w:r>
        <w:t xml:space="preserve">CNPJ: </w:t>
      </w:r>
    </w:p>
    <w:p w:rsidR="00353B92" w:rsidRDefault="00DF422F">
      <w:r>
        <w:t xml:space="preserve">ENDEREÇO: (Rua, Avenida, complemento e nº, bairro)  </w:t>
      </w:r>
    </w:p>
    <w:p w:rsidR="00353B92" w:rsidRDefault="00DF422F">
      <w:r>
        <w:t xml:space="preserve">Telefone (s):                                                    E-mail: </w:t>
      </w:r>
    </w:p>
    <w:p w:rsidR="00353B92" w:rsidRDefault="00DF422F">
      <w:pPr>
        <w:spacing w:after="235" w:line="240" w:lineRule="auto"/>
        <w:ind w:left="0" w:firstLine="0"/>
        <w:jc w:val="left"/>
      </w:pPr>
      <w:r>
        <w:t xml:space="preserve"> </w:t>
      </w:r>
    </w:p>
    <w:p w:rsidR="00353B92" w:rsidRDefault="00DF422F">
      <w:pPr>
        <w:spacing w:line="348" w:lineRule="auto"/>
        <w:ind w:left="-15" w:firstLine="994"/>
      </w:pPr>
      <w:r>
        <w:t xml:space="preserve">Vimos, por meio do presente, requerer nosso credenciamento para prestação de Serviço de ________________, em conformidade com o Instrumento convocatório de Credenciamento Processo Licitatório nº </w:t>
      </w:r>
      <w:r w:rsidR="00ED6567">
        <w:t>253/2020</w:t>
      </w:r>
      <w:r>
        <w:t xml:space="preserve">, juntando para tanto, todos os documentos exigidos, devidamente assinados e rubricados. </w:t>
      </w:r>
    </w:p>
    <w:p w:rsidR="00353B92" w:rsidRDefault="00DF422F">
      <w:pPr>
        <w:spacing w:after="235" w:line="240" w:lineRule="auto"/>
        <w:ind w:left="994" w:firstLine="0"/>
        <w:jc w:val="left"/>
      </w:pPr>
      <w:r>
        <w:t xml:space="preserve"> </w:t>
      </w:r>
      <w:r>
        <w:tab/>
        <w:t xml:space="preserve"> </w:t>
      </w:r>
    </w:p>
    <w:p w:rsidR="00353B92" w:rsidRDefault="00DF422F">
      <w:pPr>
        <w:spacing w:after="235" w:line="240" w:lineRule="auto"/>
        <w:ind w:left="994" w:firstLine="0"/>
        <w:jc w:val="left"/>
      </w:pPr>
      <w:r>
        <w:t xml:space="preserve"> </w:t>
      </w:r>
    </w:p>
    <w:p w:rsidR="00353B92" w:rsidRDefault="00DF422F">
      <w:pPr>
        <w:spacing w:after="235" w:line="240" w:lineRule="auto"/>
        <w:ind w:left="968" w:firstLine="0"/>
        <w:jc w:val="left"/>
      </w:pPr>
      <w:r>
        <w:t xml:space="preserve"> </w:t>
      </w:r>
    </w:p>
    <w:p w:rsidR="00353B92" w:rsidRDefault="00DF422F">
      <w:pPr>
        <w:spacing w:line="349" w:lineRule="auto"/>
        <w:ind w:left="-15" w:firstLine="968"/>
      </w:pPr>
      <w:r>
        <w:t xml:space="preserve">Declaramos, sob as penas da lei, que tomamos conhecimento de todas as normas e condições para o cumprimento das obrigações objeto deste Credenciamento, com as quais concordamos integralmente. </w:t>
      </w:r>
    </w:p>
    <w:p w:rsidR="00353B92" w:rsidRDefault="00DF422F">
      <w:pPr>
        <w:spacing w:after="235" w:line="240" w:lineRule="auto"/>
        <w:ind w:left="0" w:firstLine="0"/>
        <w:jc w:val="left"/>
      </w:pPr>
      <w:r>
        <w:t xml:space="preserve"> </w:t>
      </w:r>
    </w:p>
    <w:p w:rsidR="00353B92" w:rsidRDefault="00DF422F">
      <w:pPr>
        <w:spacing w:after="235" w:line="240" w:lineRule="auto"/>
        <w:ind w:left="0" w:firstLine="0"/>
        <w:jc w:val="left"/>
      </w:pPr>
      <w:r>
        <w:t xml:space="preserve"> </w:t>
      </w:r>
    </w:p>
    <w:p w:rsidR="00353B92" w:rsidRDefault="00DF422F">
      <w:pPr>
        <w:spacing w:after="235" w:line="240" w:lineRule="auto"/>
        <w:ind w:left="0" w:firstLine="0"/>
        <w:jc w:val="left"/>
      </w:pPr>
      <w:r>
        <w:t xml:space="preserve"> </w:t>
      </w:r>
    </w:p>
    <w:p w:rsidR="00353B92" w:rsidRDefault="00DF422F">
      <w:pPr>
        <w:spacing w:after="0"/>
        <w:ind w:left="1712"/>
      </w:pPr>
      <w:r>
        <w:t xml:space="preserve">Local, ______ de ____________________ </w:t>
      </w:r>
      <w:proofErr w:type="spellStart"/>
      <w:r>
        <w:t>de</w:t>
      </w:r>
      <w:proofErr w:type="spellEnd"/>
      <w:r>
        <w:t xml:space="preserve"> </w:t>
      </w:r>
      <w:r w:rsidR="00A73894">
        <w:t>2020</w:t>
      </w:r>
      <w:r>
        <w:t xml:space="preserve">. </w:t>
      </w:r>
    </w:p>
    <w:p w:rsidR="00353B92" w:rsidRDefault="00DF422F">
      <w:pPr>
        <w:spacing w:after="235" w:line="240" w:lineRule="auto"/>
        <w:ind w:left="0" w:firstLine="0"/>
        <w:jc w:val="left"/>
      </w:pPr>
      <w:r>
        <w:t xml:space="preserve"> </w:t>
      </w:r>
    </w:p>
    <w:p w:rsidR="00353B92" w:rsidRDefault="00DF422F">
      <w:pPr>
        <w:spacing w:after="235" w:line="240" w:lineRule="auto"/>
        <w:ind w:left="0" w:firstLine="0"/>
        <w:jc w:val="left"/>
      </w:pPr>
      <w:r>
        <w:t xml:space="preserve"> </w:t>
      </w:r>
    </w:p>
    <w:p w:rsidR="00353B92" w:rsidRDefault="00DF422F">
      <w:r>
        <w:t xml:space="preserve">_____________________________________ </w:t>
      </w:r>
    </w:p>
    <w:p w:rsidR="00353B92" w:rsidRDefault="00DF422F">
      <w:pPr>
        <w:spacing w:after="115"/>
      </w:pPr>
      <w:r>
        <w:t>(</w:t>
      </w:r>
      <w:proofErr w:type="gramStart"/>
      <w:r>
        <w:t>nome</w:t>
      </w:r>
      <w:proofErr w:type="gramEnd"/>
      <w:r>
        <w:t xml:space="preserve"> e assinatura do responsável legal) </w:t>
      </w:r>
    </w:p>
    <w:p w:rsidR="00353B92" w:rsidRDefault="00DF422F">
      <w:r>
        <w:t>(</w:t>
      </w:r>
      <w:proofErr w:type="gramStart"/>
      <w:r>
        <w:t>número</w:t>
      </w:r>
      <w:proofErr w:type="gramEnd"/>
      <w:r>
        <w:t xml:space="preserve"> da carteira de identidade e órgão emissor) </w:t>
      </w:r>
    </w:p>
    <w:p w:rsidR="00353B92" w:rsidRDefault="00DF422F">
      <w:pPr>
        <w:spacing w:after="235" w:line="240" w:lineRule="auto"/>
        <w:ind w:left="0" w:firstLine="0"/>
        <w:jc w:val="left"/>
      </w:pPr>
      <w:r>
        <w:rPr>
          <w:b/>
        </w:rPr>
        <w:t xml:space="preserve"> </w:t>
      </w:r>
    </w:p>
    <w:p w:rsidR="00353B92" w:rsidRDefault="00DF422F">
      <w:pPr>
        <w:pStyle w:val="Ttulo1"/>
      </w:pPr>
      <w:r>
        <w:lastRenderedPageBreak/>
        <w:t xml:space="preserve">INSTRUMENTO CONVOCATORIO DE CREDENCIAMENTO </w:t>
      </w:r>
    </w:p>
    <w:p w:rsidR="00353B92" w:rsidRDefault="00DF422F">
      <w:pPr>
        <w:pStyle w:val="Ttulo1"/>
      </w:pPr>
      <w:r>
        <w:t xml:space="preserve">INEXIGIBILIDADE DE LICITAÇÃO Nº </w:t>
      </w:r>
      <w:r w:rsidR="00ED6567">
        <w:t>003/2020</w:t>
      </w:r>
      <w:r>
        <w:t xml:space="preserve"> - PMS </w:t>
      </w:r>
    </w:p>
    <w:p w:rsidR="00353B92" w:rsidRDefault="00DF422F">
      <w:pPr>
        <w:pStyle w:val="Ttulo1"/>
      </w:pPr>
      <w:r>
        <w:t>CHAMAMENTO PÚBLICO Nº 004/</w:t>
      </w:r>
      <w:r w:rsidR="00A73894">
        <w:t>2020</w:t>
      </w:r>
      <w:r>
        <w:t xml:space="preserve"> </w:t>
      </w:r>
    </w:p>
    <w:p w:rsidR="00353B92" w:rsidRDefault="00DF422F">
      <w:pPr>
        <w:spacing w:after="31" w:line="240" w:lineRule="auto"/>
        <w:ind w:left="0" w:firstLine="0"/>
        <w:jc w:val="center"/>
      </w:pPr>
      <w:r>
        <w:rPr>
          <w:b/>
        </w:rPr>
        <w:t xml:space="preserve"> </w:t>
      </w:r>
    </w:p>
    <w:p w:rsidR="00353B92" w:rsidRDefault="00DF422F">
      <w:pPr>
        <w:pStyle w:val="Ttulo1"/>
      </w:pPr>
      <w:r>
        <w:t xml:space="preserve">ANEXO “C” </w:t>
      </w:r>
    </w:p>
    <w:p w:rsidR="00353B92" w:rsidRDefault="00DF422F">
      <w:pPr>
        <w:pStyle w:val="Ttulo1"/>
      </w:pPr>
      <w:r>
        <w:t xml:space="preserve">DECLARAÇÃO </w:t>
      </w:r>
    </w:p>
    <w:p w:rsidR="00353B92" w:rsidRDefault="00DF422F">
      <w:pPr>
        <w:spacing w:after="235" w:line="240" w:lineRule="auto"/>
        <w:ind w:left="0" w:firstLine="0"/>
        <w:jc w:val="left"/>
      </w:pPr>
      <w:r>
        <w:rPr>
          <w:b/>
        </w:rPr>
        <w:t xml:space="preserve"> </w:t>
      </w:r>
    </w:p>
    <w:p w:rsidR="00353B92" w:rsidRDefault="00DF422F">
      <w:pPr>
        <w:spacing w:after="235" w:line="240" w:lineRule="auto"/>
        <w:ind w:left="0" w:firstLine="0"/>
        <w:jc w:val="left"/>
      </w:pPr>
      <w:r>
        <w:rPr>
          <w:b/>
        </w:rPr>
        <w:t xml:space="preserve"> </w:t>
      </w:r>
    </w:p>
    <w:p w:rsidR="00353B92" w:rsidRDefault="00DF422F">
      <w:pPr>
        <w:spacing w:line="349" w:lineRule="auto"/>
      </w:pPr>
      <w:r>
        <w:t xml:space="preserve">(Razão Social e CNPJ p/ Pessoa Jurídica), através de seu representante legal </w:t>
      </w:r>
      <w:r>
        <w:rPr>
          <w:u w:val="single" w:color="000000"/>
        </w:rPr>
        <w:t>_________________________________</w:t>
      </w:r>
      <w:r>
        <w:t xml:space="preserve">declara, sob as penas da lei: </w:t>
      </w:r>
    </w:p>
    <w:p w:rsidR="00353B92" w:rsidRDefault="00DF422F">
      <w:pPr>
        <w:numPr>
          <w:ilvl w:val="0"/>
          <w:numId w:val="19"/>
        </w:numPr>
        <w:spacing w:after="109" w:line="349" w:lineRule="auto"/>
        <w:ind w:hanging="350"/>
      </w:pPr>
      <w:proofErr w:type="gramStart"/>
      <w:r>
        <w:t>que</w:t>
      </w:r>
      <w:proofErr w:type="gramEnd"/>
      <w:r>
        <w:t xml:space="preserve"> seus sócios e diretores não ocupam cargo ou função de chefia, assessoramento ou função de confiança no Município de SAUDADES nos termos do § 4º do artigo 26 da Lei </w:t>
      </w:r>
    </w:p>
    <w:p w:rsidR="00353B92" w:rsidRDefault="00DF422F">
      <w:pPr>
        <w:ind w:left="723"/>
      </w:pPr>
      <w:r>
        <w:t xml:space="preserve">8.880/90;  </w:t>
      </w:r>
    </w:p>
    <w:p w:rsidR="00353B92" w:rsidRDefault="00DF422F">
      <w:pPr>
        <w:numPr>
          <w:ilvl w:val="0"/>
          <w:numId w:val="19"/>
        </w:numPr>
        <w:spacing w:after="115"/>
        <w:ind w:hanging="350"/>
      </w:pPr>
      <w:proofErr w:type="gramStart"/>
      <w:r>
        <w:t>que</w:t>
      </w:r>
      <w:proofErr w:type="gramEnd"/>
      <w:r>
        <w:t xml:space="preserve"> aceita prestar os serviços nos valores previstos no Termo de Referência Anexo “A” do </w:t>
      </w:r>
    </w:p>
    <w:p w:rsidR="00353B92" w:rsidRDefault="00DF422F">
      <w:pPr>
        <w:ind w:left="723"/>
      </w:pPr>
      <w:r>
        <w:t>Instrumento convo</w:t>
      </w:r>
      <w:r w:rsidR="00A73894">
        <w:t>catório</w:t>
      </w:r>
      <w:r>
        <w:t xml:space="preserve">; </w:t>
      </w:r>
    </w:p>
    <w:p w:rsidR="00353B92" w:rsidRDefault="00DF422F">
      <w:pPr>
        <w:numPr>
          <w:ilvl w:val="0"/>
          <w:numId w:val="19"/>
        </w:numPr>
        <w:spacing w:line="349" w:lineRule="auto"/>
        <w:ind w:hanging="350"/>
      </w:pPr>
      <w:proofErr w:type="gramStart"/>
      <w:r>
        <w:t>que</w:t>
      </w:r>
      <w:proofErr w:type="gramEnd"/>
      <w:r>
        <w:t xml:space="preserve"> possui capacidade física para a prestação dos serviços objeto deste Instrumento convocatório; </w:t>
      </w:r>
    </w:p>
    <w:p w:rsidR="00353B92" w:rsidRDefault="00DF422F">
      <w:pPr>
        <w:numPr>
          <w:ilvl w:val="0"/>
          <w:numId w:val="19"/>
        </w:numPr>
        <w:ind w:hanging="350"/>
      </w:pPr>
      <w:proofErr w:type="gramStart"/>
      <w:r>
        <w:t>que</w:t>
      </w:r>
      <w:proofErr w:type="gramEnd"/>
      <w:r>
        <w:t xml:space="preserve"> não possui entre os proprietários nenhum titular de mandato; </w:t>
      </w:r>
    </w:p>
    <w:p w:rsidR="00353B92" w:rsidRDefault="00DF422F">
      <w:pPr>
        <w:numPr>
          <w:ilvl w:val="0"/>
          <w:numId w:val="19"/>
        </w:numPr>
        <w:spacing w:line="349" w:lineRule="auto"/>
        <w:ind w:hanging="350"/>
      </w:pPr>
      <w:proofErr w:type="gramStart"/>
      <w:r>
        <w:t>que</w:t>
      </w:r>
      <w:proofErr w:type="gramEnd"/>
      <w:r>
        <w:t xml:space="preserve"> não possui empregado menor de 18 anos em trabalho noturno, perigoso ou insalubre e não emprega menor de dezesseis anos, nos termos do art. 27, Inciso V, da Lei 8.666/93 e alterações posteriores; </w:t>
      </w:r>
    </w:p>
    <w:p w:rsidR="00353B92" w:rsidRDefault="00DF422F">
      <w:pPr>
        <w:numPr>
          <w:ilvl w:val="0"/>
          <w:numId w:val="19"/>
        </w:numPr>
        <w:ind w:hanging="350"/>
      </w:pPr>
      <w:proofErr w:type="gramStart"/>
      <w:r>
        <w:t>que</w:t>
      </w:r>
      <w:proofErr w:type="gramEnd"/>
      <w:r>
        <w:t xml:space="preserve"> não foi considerada INIDÔNEA para licitar ou contratar com a Administração Pública. </w:t>
      </w:r>
    </w:p>
    <w:p w:rsidR="00353B92" w:rsidRDefault="00DF422F">
      <w:pPr>
        <w:numPr>
          <w:ilvl w:val="0"/>
          <w:numId w:val="19"/>
        </w:numPr>
        <w:spacing w:line="347" w:lineRule="auto"/>
        <w:ind w:hanging="350"/>
      </w:pPr>
      <w:proofErr w:type="gramStart"/>
      <w:r>
        <w:t>que</w:t>
      </w:r>
      <w:proofErr w:type="gramEnd"/>
      <w:r>
        <w:t xml:space="preserve">, até a presente data, inexiste fato impeditivo para a sua habilitação, estando ciente da obrigatoriedade de declarar ocorrências posteriores. </w:t>
      </w:r>
    </w:p>
    <w:p w:rsidR="00353B92" w:rsidRDefault="00DF422F">
      <w:pPr>
        <w:spacing w:after="235" w:line="240" w:lineRule="auto"/>
        <w:ind w:left="365" w:firstLine="0"/>
        <w:jc w:val="left"/>
      </w:pPr>
      <w:r>
        <w:rPr>
          <w:b/>
        </w:rPr>
        <w:t xml:space="preserve"> </w:t>
      </w:r>
    </w:p>
    <w:p w:rsidR="00353B92" w:rsidRDefault="00DF422F">
      <w:pPr>
        <w:spacing w:after="235"/>
      </w:pPr>
      <w:r>
        <w:rPr>
          <w:b/>
        </w:rPr>
        <w:t xml:space="preserve">Por ser expressão de verdade, firmamos a presente. </w:t>
      </w:r>
    </w:p>
    <w:p w:rsidR="00353B92" w:rsidRDefault="00DF422F">
      <w:pPr>
        <w:ind w:left="1712"/>
      </w:pPr>
      <w:r>
        <w:t xml:space="preserve">Local, ______ de ____________________ </w:t>
      </w:r>
      <w:proofErr w:type="spellStart"/>
      <w:r>
        <w:t>de</w:t>
      </w:r>
      <w:proofErr w:type="spellEnd"/>
      <w:r>
        <w:t xml:space="preserve"> </w:t>
      </w:r>
      <w:r w:rsidR="00A73894">
        <w:t>2020</w:t>
      </w:r>
      <w:r>
        <w:t xml:space="preserve">. </w:t>
      </w:r>
    </w:p>
    <w:p w:rsidR="00353B92" w:rsidRDefault="00DF422F">
      <w:pPr>
        <w:spacing w:after="0" w:line="240" w:lineRule="auto"/>
        <w:ind w:left="0" w:firstLine="0"/>
        <w:jc w:val="left"/>
      </w:pPr>
      <w:r>
        <w:t xml:space="preserve"> </w:t>
      </w:r>
    </w:p>
    <w:p w:rsidR="00353B92" w:rsidRDefault="00DF422F">
      <w:pPr>
        <w:spacing w:after="235" w:line="240" w:lineRule="auto"/>
        <w:ind w:left="0" w:firstLine="0"/>
        <w:jc w:val="left"/>
      </w:pPr>
      <w:r>
        <w:t xml:space="preserve"> </w:t>
      </w:r>
    </w:p>
    <w:p w:rsidR="00353B92" w:rsidRDefault="00DF422F">
      <w:r>
        <w:t xml:space="preserve">_____________________________________ </w:t>
      </w:r>
    </w:p>
    <w:p w:rsidR="00353B92" w:rsidRDefault="00DF422F">
      <w:pPr>
        <w:spacing w:after="115"/>
      </w:pPr>
      <w:r>
        <w:t>(</w:t>
      </w:r>
      <w:proofErr w:type="gramStart"/>
      <w:r>
        <w:t>nome</w:t>
      </w:r>
      <w:proofErr w:type="gramEnd"/>
      <w:r>
        <w:t xml:space="preserve"> e assinatura do responsável legal) </w:t>
      </w:r>
    </w:p>
    <w:p w:rsidR="00353B92" w:rsidRDefault="00DF422F">
      <w:r>
        <w:t>(</w:t>
      </w:r>
      <w:proofErr w:type="gramStart"/>
      <w:r>
        <w:t>número</w:t>
      </w:r>
      <w:proofErr w:type="gramEnd"/>
      <w:r>
        <w:t xml:space="preserve"> da carteira de identidade e órgão emissor)</w:t>
      </w:r>
      <w:r>
        <w:rPr>
          <w:b/>
        </w:rPr>
        <w:t xml:space="preserve"> </w:t>
      </w:r>
    </w:p>
    <w:p w:rsidR="00353B92" w:rsidRDefault="00DF422F">
      <w:pPr>
        <w:spacing w:after="235" w:line="240" w:lineRule="auto"/>
        <w:ind w:left="0" w:firstLine="0"/>
        <w:jc w:val="center"/>
      </w:pPr>
      <w:r>
        <w:rPr>
          <w:b/>
        </w:rPr>
        <w:t xml:space="preserve"> </w:t>
      </w:r>
    </w:p>
    <w:p w:rsidR="00353B92" w:rsidRDefault="00DF422F">
      <w:pPr>
        <w:spacing w:after="0" w:line="240" w:lineRule="auto"/>
        <w:ind w:left="0" w:firstLine="0"/>
        <w:jc w:val="center"/>
      </w:pPr>
      <w:r>
        <w:rPr>
          <w:b/>
        </w:rPr>
        <w:t xml:space="preserve"> </w:t>
      </w:r>
    </w:p>
    <w:p w:rsidR="00353B92" w:rsidRDefault="00DF422F">
      <w:pPr>
        <w:pStyle w:val="Ttulo1"/>
      </w:pPr>
      <w:r>
        <w:lastRenderedPageBreak/>
        <w:t xml:space="preserve">INSTRUMENTO CONVOCATORIO DE CREDENCIAMENTO </w:t>
      </w:r>
    </w:p>
    <w:p w:rsidR="00353B92" w:rsidRDefault="00DF422F">
      <w:pPr>
        <w:pStyle w:val="Ttulo1"/>
      </w:pPr>
      <w:r>
        <w:t xml:space="preserve">INEXIGIBILIDADE DE LICITAÇÃO Nº </w:t>
      </w:r>
      <w:r w:rsidR="00ED6567">
        <w:t>003/2020</w:t>
      </w:r>
      <w:r>
        <w:t xml:space="preserve"> - PMS </w:t>
      </w:r>
    </w:p>
    <w:p w:rsidR="00353B92" w:rsidRDefault="00DF422F">
      <w:pPr>
        <w:pStyle w:val="Ttulo1"/>
      </w:pPr>
      <w:r>
        <w:t>CHAMAMENTO PÚBLICO Nº 004/</w:t>
      </w:r>
      <w:r w:rsidR="00A73894">
        <w:t>2020</w:t>
      </w:r>
      <w:r>
        <w:t xml:space="preserve"> </w:t>
      </w:r>
    </w:p>
    <w:p w:rsidR="00353B92" w:rsidRDefault="00DF422F">
      <w:pPr>
        <w:spacing w:after="4" w:line="240" w:lineRule="auto"/>
        <w:ind w:left="0" w:firstLine="0"/>
        <w:jc w:val="center"/>
      </w:pPr>
      <w:r>
        <w:rPr>
          <w:b/>
        </w:rPr>
        <w:t xml:space="preserve"> </w:t>
      </w:r>
    </w:p>
    <w:p w:rsidR="00353B92" w:rsidRDefault="00DF422F">
      <w:pPr>
        <w:pStyle w:val="Ttulo1"/>
      </w:pPr>
      <w:r>
        <w:t xml:space="preserve">ANEXO “D” </w:t>
      </w:r>
    </w:p>
    <w:p w:rsidR="00353B92" w:rsidRDefault="00DF422F">
      <w:pPr>
        <w:spacing w:after="235"/>
        <w:ind w:left="-15" w:right="1302" w:firstLine="1356"/>
      </w:pPr>
      <w:r>
        <w:rPr>
          <w:b/>
        </w:rPr>
        <w:t>MINUTA TERMO DE CONTRATO DE CREDENCIAMENTO N.º</w:t>
      </w:r>
      <w:proofErr w:type="gramStart"/>
      <w:r>
        <w:rPr>
          <w:b/>
        </w:rPr>
        <w:t xml:space="preserve"> </w:t>
      </w:r>
      <w:r w:rsidR="00FF32BD">
        <w:rPr>
          <w:b/>
        </w:rPr>
        <w:t>....</w:t>
      </w:r>
      <w:proofErr w:type="gramEnd"/>
      <w:r>
        <w:rPr>
          <w:b/>
        </w:rPr>
        <w:t>/</w:t>
      </w:r>
      <w:r w:rsidR="00A73894">
        <w:rPr>
          <w:b/>
        </w:rPr>
        <w:t>2020</w:t>
      </w:r>
      <w:r>
        <w:rPr>
          <w:b/>
        </w:rPr>
        <w:t xml:space="preserve">  </w:t>
      </w:r>
    </w:p>
    <w:p w:rsidR="00353B92" w:rsidRDefault="00DF422F" w:rsidP="00A73894">
      <w:pPr>
        <w:spacing w:after="118" w:line="363" w:lineRule="auto"/>
      </w:pPr>
      <w:r>
        <w:t xml:space="preserve">O </w:t>
      </w:r>
      <w:r>
        <w:rPr>
          <w:b/>
        </w:rPr>
        <w:t xml:space="preserve">MUNICIPIO DE SAUDADES </w:t>
      </w:r>
      <w:r>
        <w:t>pessoa jurídica de direito público interno, inscrita no CNPJ-MF sob o n</w:t>
      </w:r>
      <w:r>
        <w:rPr>
          <w:rFonts w:ascii="Segoe UI Symbol" w:eastAsia="Segoe UI Symbol" w:hAnsi="Segoe UI Symbol" w:cs="Segoe UI Symbol"/>
        </w:rPr>
        <w:t></w:t>
      </w:r>
      <w:r>
        <w:t xml:space="preserve"> 83.021.8</w:t>
      </w:r>
      <w:r w:rsidR="00A73894">
        <w:t>81</w:t>
      </w:r>
      <w:r>
        <w:t>/0001-</w:t>
      </w:r>
      <w:r w:rsidR="00A73894">
        <w:t>54</w:t>
      </w:r>
      <w:r>
        <w:t xml:space="preserve">, situada </w:t>
      </w:r>
      <w:r w:rsidR="00A73894">
        <w:t>Rua Castro Alves, nº 279,</w:t>
      </w:r>
      <w:r>
        <w:t xml:space="preserve"> nesta Cidade, neste ato representado pelo</w:t>
      </w:r>
      <w:r w:rsidR="00A73894">
        <w:t xml:space="preserve"> </w:t>
      </w:r>
      <w:r>
        <w:t xml:space="preserve">Prefeito Municipal Sr. </w:t>
      </w:r>
      <w:r w:rsidR="00A73894">
        <w:rPr>
          <w:b/>
        </w:rPr>
        <w:t>DANIEL KOTHE,</w:t>
      </w:r>
      <w:r>
        <w:rPr>
          <w:b/>
        </w:rPr>
        <w:t xml:space="preserve"> </w:t>
      </w:r>
      <w:r>
        <w:t xml:space="preserve">portador do RG nº </w:t>
      </w:r>
      <w:r w:rsidR="00A73894">
        <w:t>3.127.754</w:t>
      </w:r>
      <w:r>
        <w:t xml:space="preserve"> SSP/SC e inscrito no</w:t>
      </w:r>
      <w:r w:rsidR="00A73894">
        <w:t xml:space="preserve"> </w:t>
      </w:r>
      <w:r>
        <w:t xml:space="preserve">CPF/MF sob o nº </w:t>
      </w:r>
      <w:r w:rsidR="00A73894">
        <w:t>022.894.309-43</w:t>
      </w:r>
      <w:r>
        <w:t xml:space="preserve">, doravante denominado </w:t>
      </w:r>
      <w:r>
        <w:rPr>
          <w:b/>
        </w:rPr>
        <w:t>CREDENCIANTE</w:t>
      </w:r>
      <w:r>
        <w:t>, e ______________________, inscrito no CNPJ/MF n.º _______________________</w:t>
      </w:r>
      <w:r>
        <w:rPr>
          <w:b/>
        </w:rPr>
        <w:t>,</w:t>
      </w:r>
      <w:r>
        <w:t xml:space="preserve"> com sede na _____________, _____, Bairro ____________, __________, ______,</w:t>
      </w:r>
      <w:r>
        <w:rPr>
          <w:b/>
        </w:rPr>
        <w:t xml:space="preserve"> </w:t>
      </w:r>
      <w:r>
        <w:t xml:space="preserve">doravante denominado </w:t>
      </w:r>
      <w:r>
        <w:rPr>
          <w:b/>
        </w:rPr>
        <w:t xml:space="preserve">CREDENCIADA, </w:t>
      </w:r>
      <w:r>
        <w:t xml:space="preserve">neste ato representada pelo(a) </w:t>
      </w:r>
      <w:proofErr w:type="spellStart"/>
      <w:r>
        <w:t>Sr</w:t>
      </w:r>
      <w:proofErr w:type="spellEnd"/>
      <w:r>
        <w:t xml:space="preserve">(a). _____________, portador (a) da Cédula de Identidade RG nº ________________ e inscrito (a) no CPF-MF sob o nº _______________, têm justo e acordado este Termo de Credenciamento conforme </w:t>
      </w:r>
      <w:r>
        <w:rPr>
          <w:b/>
        </w:rPr>
        <w:t xml:space="preserve">Instrumento convocatório de Credenciamento / Processo Licitatório nº </w:t>
      </w:r>
      <w:r w:rsidR="00ED6567">
        <w:rPr>
          <w:b/>
        </w:rPr>
        <w:t>253/2020</w:t>
      </w:r>
      <w:r>
        <w:rPr>
          <w:b/>
        </w:rPr>
        <w:t>, Chamamento Público Nº 004/</w:t>
      </w:r>
      <w:r w:rsidR="00A73894">
        <w:rPr>
          <w:b/>
        </w:rPr>
        <w:t>2020</w:t>
      </w:r>
      <w:r>
        <w:rPr>
          <w:b/>
        </w:rPr>
        <w:t xml:space="preserve">, Inexigibilidade de Licitação Nº </w:t>
      </w:r>
      <w:r w:rsidR="00ED6567">
        <w:rPr>
          <w:b/>
        </w:rPr>
        <w:t>003/2020</w:t>
      </w:r>
      <w:r>
        <w:t xml:space="preserve">, mediante as seguintes cláusulas e condições: </w:t>
      </w:r>
    </w:p>
    <w:p w:rsidR="00353B92" w:rsidRDefault="00DF422F">
      <w:pPr>
        <w:spacing w:after="235"/>
      </w:pPr>
      <w:r>
        <w:rPr>
          <w:b/>
        </w:rPr>
        <w:t xml:space="preserve">CLÁUSULA PRIMEIRA – DO OBJETO E VALOR </w:t>
      </w:r>
    </w:p>
    <w:p w:rsidR="00353B92" w:rsidRDefault="00DF422F">
      <w:pPr>
        <w:spacing w:line="349" w:lineRule="auto"/>
      </w:pPr>
      <w:r>
        <w:t xml:space="preserve">1.1 - Constitui objeto da contratação serviços de locação de ônibus, micro-ônibus e van, urbano/rodoviário, por km rodado, para transportes eventuais de atletas, estudantes, idosos, servidores e demais grupos do município, conforme especificações constantes no </w:t>
      </w:r>
      <w:r>
        <w:rPr>
          <w:b/>
        </w:rPr>
        <w:t xml:space="preserve">Termo de Referência - Anexo “A” </w:t>
      </w:r>
      <w:r>
        <w:t xml:space="preserve">do Instrumento convocatório.  </w:t>
      </w:r>
    </w:p>
    <w:p w:rsidR="00353B92" w:rsidRDefault="00DF422F">
      <w:r>
        <w:t xml:space="preserve">1.2 - O Município pagará o valor de: </w:t>
      </w:r>
    </w:p>
    <w:tbl>
      <w:tblPr>
        <w:tblStyle w:val="TableGrid"/>
        <w:tblW w:w="9704" w:type="dxa"/>
        <w:tblInd w:w="-70" w:type="dxa"/>
        <w:tblCellMar>
          <w:left w:w="70" w:type="dxa"/>
          <w:right w:w="18" w:type="dxa"/>
        </w:tblCellMar>
        <w:tblLook w:val="04A0" w:firstRow="1" w:lastRow="0" w:firstColumn="1" w:lastColumn="0" w:noHBand="0" w:noVBand="1"/>
      </w:tblPr>
      <w:tblGrid>
        <w:gridCol w:w="512"/>
        <w:gridCol w:w="605"/>
        <w:gridCol w:w="7028"/>
        <w:gridCol w:w="1559"/>
      </w:tblGrid>
      <w:tr w:rsidR="00714CB9" w:rsidTr="0038508A">
        <w:trPr>
          <w:trHeight w:val="998"/>
        </w:trPr>
        <w:tc>
          <w:tcPr>
            <w:tcW w:w="512" w:type="dxa"/>
            <w:tcBorders>
              <w:top w:val="single" w:sz="4" w:space="0" w:color="000000"/>
              <w:left w:val="single" w:sz="4" w:space="0" w:color="000000"/>
              <w:bottom w:val="single" w:sz="4" w:space="0" w:color="000000"/>
              <w:right w:val="single" w:sz="4" w:space="0" w:color="000000"/>
            </w:tcBorders>
          </w:tcPr>
          <w:p w:rsidR="00714CB9" w:rsidRDefault="00714CB9" w:rsidP="00FF32BD">
            <w:pPr>
              <w:spacing w:after="0" w:line="276" w:lineRule="auto"/>
              <w:ind w:left="0" w:firstLine="0"/>
            </w:pPr>
            <w:r>
              <w:rPr>
                <w:b/>
                <w:sz w:val="18"/>
              </w:rPr>
              <w:t xml:space="preserve">Item </w:t>
            </w:r>
          </w:p>
        </w:tc>
        <w:tc>
          <w:tcPr>
            <w:tcW w:w="605" w:type="dxa"/>
            <w:tcBorders>
              <w:top w:val="single" w:sz="4" w:space="0" w:color="000000"/>
              <w:left w:val="single" w:sz="4" w:space="0" w:color="000000"/>
              <w:bottom w:val="single" w:sz="4" w:space="0" w:color="000000"/>
              <w:right w:val="single" w:sz="4" w:space="0" w:color="000000"/>
            </w:tcBorders>
          </w:tcPr>
          <w:p w:rsidR="00714CB9" w:rsidRDefault="00714CB9" w:rsidP="00FF32BD">
            <w:pPr>
              <w:spacing w:after="0" w:line="276" w:lineRule="auto"/>
              <w:ind w:left="7" w:firstLine="0"/>
            </w:pPr>
            <w:r>
              <w:rPr>
                <w:b/>
                <w:sz w:val="18"/>
              </w:rPr>
              <w:t xml:space="preserve">Unid. </w:t>
            </w:r>
          </w:p>
        </w:tc>
        <w:tc>
          <w:tcPr>
            <w:tcW w:w="7028" w:type="dxa"/>
            <w:tcBorders>
              <w:top w:val="single" w:sz="4" w:space="0" w:color="000000"/>
              <w:left w:val="single" w:sz="4" w:space="0" w:color="000000"/>
              <w:bottom w:val="single" w:sz="4" w:space="0" w:color="000000"/>
              <w:right w:val="single" w:sz="4" w:space="0" w:color="000000"/>
            </w:tcBorders>
          </w:tcPr>
          <w:p w:rsidR="00714CB9" w:rsidRDefault="00714CB9" w:rsidP="00FF32BD">
            <w:pPr>
              <w:spacing w:after="0" w:line="276" w:lineRule="auto"/>
              <w:ind w:left="0" w:firstLine="0"/>
              <w:jc w:val="center"/>
            </w:pPr>
            <w:r>
              <w:rPr>
                <w:b/>
                <w:sz w:val="18"/>
              </w:rPr>
              <w:t xml:space="preserve">Especificação </w:t>
            </w:r>
          </w:p>
        </w:tc>
        <w:tc>
          <w:tcPr>
            <w:tcW w:w="1559" w:type="dxa"/>
            <w:tcBorders>
              <w:top w:val="single" w:sz="4" w:space="0" w:color="000000"/>
              <w:left w:val="single" w:sz="4" w:space="0" w:color="000000"/>
              <w:bottom w:val="single" w:sz="4" w:space="0" w:color="000000"/>
              <w:right w:val="single" w:sz="4" w:space="0" w:color="000000"/>
            </w:tcBorders>
          </w:tcPr>
          <w:p w:rsidR="00714CB9" w:rsidRDefault="00714CB9" w:rsidP="00FF32BD">
            <w:pPr>
              <w:spacing w:after="0" w:line="276" w:lineRule="auto"/>
              <w:ind w:left="0" w:firstLine="0"/>
              <w:jc w:val="center"/>
            </w:pPr>
            <w:r>
              <w:rPr>
                <w:b/>
                <w:sz w:val="18"/>
              </w:rPr>
              <w:t xml:space="preserve">Valor Unitário Máximo por Km Rodado </w:t>
            </w:r>
          </w:p>
        </w:tc>
      </w:tr>
      <w:tr w:rsidR="00714CB9" w:rsidTr="0038508A">
        <w:trPr>
          <w:trHeight w:val="819"/>
        </w:trPr>
        <w:tc>
          <w:tcPr>
            <w:tcW w:w="512"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0" w:firstLine="0"/>
              <w:jc w:val="center"/>
              <w:rPr>
                <w:color w:val="auto"/>
              </w:rPr>
            </w:pPr>
            <w:r w:rsidRPr="00E535FC">
              <w:rPr>
                <w:color w:val="auto"/>
                <w:sz w:val="18"/>
              </w:rPr>
              <w:t xml:space="preserve">1 </w:t>
            </w:r>
          </w:p>
        </w:tc>
        <w:tc>
          <w:tcPr>
            <w:tcW w:w="605"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96" w:firstLine="0"/>
              <w:jc w:val="left"/>
              <w:rPr>
                <w:color w:val="auto"/>
              </w:rPr>
            </w:pPr>
            <w:r w:rsidRPr="00E535FC">
              <w:rPr>
                <w:color w:val="auto"/>
                <w:sz w:val="18"/>
              </w:rPr>
              <w:t xml:space="preserve">KM </w:t>
            </w:r>
          </w:p>
        </w:tc>
        <w:tc>
          <w:tcPr>
            <w:tcW w:w="7028"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10" w:line="240" w:lineRule="auto"/>
              <w:ind w:left="2" w:firstLine="0"/>
              <w:rPr>
                <w:color w:val="auto"/>
              </w:rPr>
            </w:pPr>
            <w:r w:rsidRPr="00E535FC">
              <w:rPr>
                <w:b/>
                <w:color w:val="auto"/>
                <w:sz w:val="18"/>
              </w:rPr>
              <w:t>LOCAÇÃO DE VAN</w:t>
            </w:r>
            <w:r w:rsidRPr="00E535FC">
              <w:rPr>
                <w:color w:val="auto"/>
                <w:sz w:val="18"/>
              </w:rPr>
              <w:t xml:space="preserve">, CAPACIDADE MÍNIMA DE </w:t>
            </w:r>
            <w:r w:rsidRPr="00E535FC">
              <w:rPr>
                <w:b/>
                <w:color w:val="auto"/>
                <w:sz w:val="18"/>
              </w:rPr>
              <w:t>12 LUGARES</w:t>
            </w:r>
            <w:r w:rsidRPr="00E535FC">
              <w:rPr>
                <w:color w:val="auto"/>
                <w:sz w:val="18"/>
              </w:rPr>
              <w:t xml:space="preserve"> POR KM RODADO, PARA TRANSPORTES EVENTUAIS, </w:t>
            </w:r>
            <w:r w:rsidRPr="00E535FC">
              <w:rPr>
                <w:b/>
                <w:color w:val="auto"/>
                <w:sz w:val="18"/>
              </w:rPr>
              <w:t>NO PERÍMETRO</w:t>
            </w:r>
            <w:r w:rsidRPr="00E535FC">
              <w:rPr>
                <w:color w:val="auto"/>
                <w:sz w:val="18"/>
              </w:rPr>
              <w:t xml:space="preserve"> </w:t>
            </w:r>
            <w:r w:rsidRPr="00E535FC">
              <w:rPr>
                <w:b/>
                <w:color w:val="auto"/>
                <w:sz w:val="18"/>
              </w:rPr>
              <w:t>URBANO E RURAL DO MUNICIPIO.</w:t>
            </w:r>
            <w:r w:rsidRPr="00E535FC">
              <w:rPr>
                <w:rFonts w:ascii="Calibri" w:eastAsia="Calibri" w:hAnsi="Calibri" w:cs="Calibri"/>
                <w:color w:val="auto"/>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714CB9" w:rsidRPr="00C73EFB" w:rsidRDefault="00714CB9" w:rsidP="00C73EFB">
            <w:pPr>
              <w:spacing w:after="0" w:line="276" w:lineRule="auto"/>
              <w:ind w:left="0" w:firstLine="0"/>
              <w:jc w:val="center"/>
              <w:rPr>
                <w:color w:val="auto"/>
              </w:rPr>
            </w:pPr>
            <w:r w:rsidRPr="00C73EFB">
              <w:rPr>
                <w:b/>
                <w:color w:val="auto"/>
                <w:sz w:val="18"/>
              </w:rPr>
              <w:t>3,0</w:t>
            </w:r>
            <w:r w:rsidR="0038508A">
              <w:rPr>
                <w:b/>
                <w:color w:val="auto"/>
                <w:sz w:val="18"/>
              </w:rPr>
              <w:t>0</w:t>
            </w:r>
            <w:r w:rsidRPr="00C73EFB">
              <w:rPr>
                <w:b/>
                <w:color w:val="auto"/>
                <w:sz w:val="18"/>
              </w:rPr>
              <w:t xml:space="preserve"> </w:t>
            </w:r>
          </w:p>
        </w:tc>
      </w:tr>
      <w:tr w:rsidR="00714CB9" w:rsidTr="0038508A">
        <w:trPr>
          <w:trHeight w:val="845"/>
        </w:trPr>
        <w:tc>
          <w:tcPr>
            <w:tcW w:w="512"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0" w:firstLine="0"/>
              <w:jc w:val="center"/>
              <w:rPr>
                <w:color w:val="auto"/>
                <w:sz w:val="18"/>
              </w:rPr>
            </w:pPr>
            <w:r w:rsidRPr="00E535FC">
              <w:rPr>
                <w:color w:val="auto"/>
                <w:sz w:val="18"/>
              </w:rPr>
              <w:t>2</w:t>
            </w:r>
          </w:p>
        </w:tc>
        <w:tc>
          <w:tcPr>
            <w:tcW w:w="605"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96" w:firstLine="0"/>
              <w:jc w:val="left"/>
              <w:rPr>
                <w:color w:val="auto"/>
                <w:sz w:val="18"/>
              </w:rPr>
            </w:pPr>
            <w:r w:rsidRPr="00E535FC">
              <w:rPr>
                <w:color w:val="auto"/>
                <w:sz w:val="18"/>
              </w:rPr>
              <w:t>KM</w:t>
            </w:r>
          </w:p>
        </w:tc>
        <w:tc>
          <w:tcPr>
            <w:tcW w:w="7028"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10" w:line="240" w:lineRule="auto"/>
              <w:ind w:left="2" w:firstLine="0"/>
              <w:rPr>
                <w:b/>
                <w:color w:val="auto"/>
                <w:sz w:val="18"/>
              </w:rPr>
            </w:pPr>
            <w:r w:rsidRPr="00E535FC">
              <w:rPr>
                <w:b/>
                <w:color w:val="auto"/>
                <w:sz w:val="18"/>
              </w:rPr>
              <w:t>LOCAÇÃO DE VAN</w:t>
            </w:r>
            <w:r w:rsidRPr="00E535FC">
              <w:rPr>
                <w:color w:val="auto"/>
                <w:sz w:val="18"/>
              </w:rPr>
              <w:t xml:space="preserve">, CAPACIDADE MÍNIMA DE </w:t>
            </w:r>
            <w:r w:rsidRPr="00E535FC">
              <w:rPr>
                <w:b/>
                <w:color w:val="auto"/>
                <w:sz w:val="18"/>
              </w:rPr>
              <w:t>12 LUGARES</w:t>
            </w:r>
            <w:r w:rsidRPr="00E535FC">
              <w:rPr>
                <w:color w:val="auto"/>
                <w:sz w:val="18"/>
              </w:rPr>
              <w:t xml:space="preserve"> POR KM RODADO, PARA TRANSPORTES EVENTUAIS, </w:t>
            </w:r>
            <w:r w:rsidRPr="00E535FC">
              <w:rPr>
                <w:b/>
                <w:color w:val="auto"/>
                <w:sz w:val="18"/>
              </w:rPr>
              <w:t>INTERMUNICIPAIS E INTERESTADUAIS ATÉ 200 KM.</w:t>
            </w:r>
            <w:r>
              <w:rPr>
                <w:b/>
                <w:color w:val="auto"/>
                <w:sz w:val="18"/>
              </w:rPr>
              <w:t xml:space="preserve"> (VEÍCULO COM REGISTRO NO DETER).</w:t>
            </w:r>
          </w:p>
        </w:tc>
        <w:tc>
          <w:tcPr>
            <w:tcW w:w="1559" w:type="dxa"/>
            <w:tcBorders>
              <w:top w:val="single" w:sz="4" w:space="0" w:color="000000"/>
              <w:left w:val="single" w:sz="4" w:space="0" w:color="000000"/>
              <w:bottom w:val="single" w:sz="4" w:space="0" w:color="000000"/>
              <w:right w:val="single" w:sz="4" w:space="0" w:color="000000"/>
            </w:tcBorders>
          </w:tcPr>
          <w:p w:rsidR="00714CB9" w:rsidRPr="00C73EFB" w:rsidRDefault="00714CB9" w:rsidP="00C73EFB">
            <w:pPr>
              <w:spacing w:after="0" w:line="276" w:lineRule="auto"/>
              <w:ind w:left="0" w:firstLine="0"/>
              <w:jc w:val="center"/>
              <w:rPr>
                <w:b/>
                <w:color w:val="auto"/>
                <w:sz w:val="18"/>
              </w:rPr>
            </w:pPr>
            <w:r w:rsidRPr="00C73EFB">
              <w:rPr>
                <w:b/>
                <w:color w:val="auto"/>
                <w:sz w:val="18"/>
              </w:rPr>
              <w:t>2,</w:t>
            </w:r>
            <w:r w:rsidR="0038508A">
              <w:rPr>
                <w:b/>
                <w:color w:val="auto"/>
                <w:sz w:val="18"/>
              </w:rPr>
              <w:t>70</w:t>
            </w:r>
          </w:p>
        </w:tc>
      </w:tr>
      <w:tr w:rsidR="00714CB9" w:rsidTr="0038508A">
        <w:trPr>
          <w:trHeight w:val="843"/>
        </w:trPr>
        <w:tc>
          <w:tcPr>
            <w:tcW w:w="512"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0" w:firstLine="0"/>
              <w:jc w:val="center"/>
              <w:rPr>
                <w:color w:val="auto"/>
                <w:sz w:val="18"/>
              </w:rPr>
            </w:pPr>
            <w:r w:rsidRPr="00E535FC">
              <w:rPr>
                <w:color w:val="auto"/>
                <w:sz w:val="18"/>
              </w:rPr>
              <w:t>3</w:t>
            </w:r>
          </w:p>
        </w:tc>
        <w:tc>
          <w:tcPr>
            <w:tcW w:w="605"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96" w:firstLine="0"/>
              <w:jc w:val="left"/>
              <w:rPr>
                <w:color w:val="auto"/>
                <w:sz w:val="18"/>
              </w:rPr>
            </w:pPr>
            <w:r w:rsidRPr="00E535FC">
              <w:rPr>
                <w:color w:val="auto"/>
                <w:sz w:val="18"/>
              </w:rPr>
              <w:t>KM</w:t>
            </w:r>
          </w:p>
        </w:tc>
        <w:tc>
          <w:tcPr>
            <w:tcW w:w="7028"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10" w:line="240" w:lineRule="auto"/>
              <w:ind w:left="2" w:firstLine="0"/>
              <w:rPr>
                <w:b/>
                <w:color w:val="auto"/>
                <w:sz w:val="18"/>
              </w:rPr>
            </w:pPr>
            <w:r w:rsidRPr="00E535FC">
              <w:rPr>
                <w:b/>
                <w:color w:val="auto"/>
                <w:sz w:val="18"/>
              </w:rPr>
              <w:t>LOCAÇÃO DE VAN</w:t>
            </w:r>
            <w:r w:rsidRPr="00E535FC">
              <w:rPr>
                <w:color w:val="auto"/>
                <w:sz w:val="18"/>
              </w:rPr>
              <w:t xml:space="preserve">, CAPACIDADE MÍNIMA DE </w:t>
            </w:r>
            <w:r w:rsidRPr="00E535FC">
              <w:rPr>
                <w:b/>
                <w:color w:val="auto"/>
                <w:sz w:val="18"/>
              </w:rPr>
              <w:t>12 LUGARES</w:t>
            </w:r>
            <w:r w:rsidRPr="00E535FC">
              <w:rPr>
                <w:color w:val="auto"/>
                <w:sz w:val="18"/>
              </w:rPr>
              <w:t xml:space="preserve"> POR KM RODADO, PARA TRANSPORTES EVENTUAIS, </w:t>
            </w:r>
            <w:r w:rsidRPr="00E535FC">
              <w:rPr>
                <w:b/>
                <w:color w:val="auto"/>
                <w:sz w:val="18"/>
              </w:rPr>
              <w:t>INTERMUNICIPAIS E INTERESTADUAIS ACIMA DE 200 KM</w:t>
            </w:r>
            <w:r>
              <w:rPr>
                <w:b/>
                <w:color w:val="auto"/>
                <w:sz w:val="18"/>
              </w:rPr>
              <w:t xml:space="preserve"> (VEÍCULO COM REGISTRO NO DETER).</w:t>
            </w:r>
          </w:p>
        </w:tc>
        <w:tc>
          <w:tcPr>
            <w:tcW w:w="1559" w:type="dxa"/>
            <w:tcBorders>
              <w:top w:val="single" w:sz="4" w:space="0" w:color="000000"/>
              <w:left w:val="single" w:sz="4" w:space="0" w:color="000000"/>
              <w:bottom w:val="single" w:sz="4" w:space="0" w:color="000000"/>
              <w:right w:val="single" w:sz="4" w:space="0" w:color="000000"/>
            </w:tcBorders>
          </w:tcPr>
          <w:p w:rsidR="00714CB9" w:rsidRPr="00C73EFB" w:rsidRDefault="0038508A" w:rsidP="00C73EFB">
            <w:pPr>
              <w:spacing w:after="0" w:line="276" w:lineRule="auto"/>
              <w:ind w:left="0" w:firstLine="0"/>
              <w:jc w:val="center"/>
              <w:rPr>
                <w:b/>
                <w:color w:val="auto"/>
                <w:sz w:val="18"/>
              </w:rPr>
            </w:pPr>
            <w:r>
              <w:rPr>
                <w:b/>
                <w:color w:val="auto"/>
                <w:sz w:val="18"/>
              </w:rPr>
              <w:t>2,40</w:t>
            </w:r>
          </w:p>
        </w:tc>
      </w:tr>
      <w:tr w:rsidR="00714CB9" w:rsidTr="0038508A">
        <w:trPr>
          <w:trHeight w:val="1063"/>
        </w:trPr>
        <w:tc>
          <w:tcPr>
            <w:tcW w:w="512"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0" w:firstLine="0"/>
              <w:jc w:val="center"/>
              <w:rPr>
                <w:color w:val="auto"/>
              </w:rPr>
            </w:pPr>
            <w:r w:rsidRPr="00E535FC">
              <w:rPr>
                <w:color w:val="auto"/>
                <w:sz w:val="18"/>
              </w:rPr>
              <w:t>4</w:t>
            </w:r>
          </w:p>
        </w:tc>
        <w:tc>
          <w:tcPr>
            <w:tcW w:w="605"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96" w:firstLine="0"/>
              <w:jc w:val="left"/>
              <w:rPr>
                <w:color w:val="auto"/>
              </w:rPr>
            </w:pPr>
            <w:r w:rsidRPr="00E535FC">
              <w:rPr>
                <w:color w:val="auto"/>
                <w:sz w:val="18"/>
              </w:rPr>
              <w:t xml:space="preserve">KM </w:t>
            </w:r>
          </w:p>
        </w:tc>
        <w:tc>
          <w:tcPr>
            <w:tcW w:w="7028"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2" w:right="2" w:firstLine="0"/>
              <w:rPr>
                <w:color w:val="auto"/>
              </w:rPr>
            </w:pPr>
            <w:r w:rsidRPr="00E535FC">
              <w:rPr>
                <w:b/>
                <w:color w:val="auto"/>
                <w:sz w:val="18"/>
              </w:rPr>
              <w:t>LOCAÇÃO DE MICRO-ONIBUS</w:t>
            </w:r>
            <w:r w:rsidRPr="00E535FC">
              <w:rPr>
                <w:color w:val="auto"/>
                <w:sz w:val="18"/>
              </w:rPr>
              <w:t xml:space="preserve"> CAPACIDADE MÍNIMA </w:t>
            </w:r>
            <w:r w:rsidRPr="00E535FC">
              <w:rPr>
                <w:b/>
                <w:color w:val="auto"/>
                <w:sz w:val="18"/>
              </w:rPr>
              <w:t>20 LUGARES</w:t>
            </w:r>
            <w:r w:rsidRPr="00E535FC">
              <w:rPr>
                <w:color w:val="auto"/>
                <w:sz w:val="18"/>
              </w:rPr>
              <w:t xml:space="preserve">, POR KM RODADO, PARA TRANSPORTES EVENTUAIS, NO </w:t>
            </w:r>
            <w:r w:rsidRPr="00E535FC">
              <w:rPr>
                <w:b/>
                <w:color w:val="auto"/>
                <w:sz w:val="18"/>
              </w:rPr>
              <w:t>PERÍMETRO URBANO E RURAL DO MUNICÍPIO</w:t>
            </w:r>
            <w:r w:rsidRPr="00E535FC">
              <w:rPr>
                <w:color w:val="auto"/>
                <w:sz w:val="18"/>
              </w:rPr>
              <w:t>.</w:t>
            </w:r>
            <w:r w:rsidRPr="00E535FC">
              <w:rPr>
                <w:rFonts w:ascii="Calibri" w:eastAsia="Calibri" w:hAnsi="Calibri" w:cs="Calibri"/>
                <w:color w:val="auto"/>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714CB9" w:rsidRPr="00C73EFB" w:rsidRDefault="0038508A" w:rsidP="00C73EFB">
            <w:pPr>
              <w:spacing w:after="0" w:line="276" w:lineRule="auto"/>
              <w:ind w:left="0" w:firstLine="0"/>
              <w:jc w:val="center"/>
              <w:rPr>
                <w:color w:val="auto"/>
              </w:rPr>
            </w:pPr>
            <w:r>
              <w:rPr>
                <w:b/>
                <w:color w:val="auto"/>
                <w:sz w:val="18"/>
              </w:rPr>
              <w:t>4,40</w:t>
            </w:r>
            <w:r w:rsidR="00714CB9" w:rsidRPr="00C73EFB">
              <w:rPr>
                <w:b/>
                <w:color w:val="auto"/>
                <w:sz w:val="18"/>
              </w:rPr>
              <w:t xml:space="preserve"> </w:t>
            </w:r>
          </w:p>
        </w:tc>
      </w:tr>
      <w:tr w:rsidR="00714CB9" w:rsidTr="0038508A">
        <w:trPr>
          <w:trHeight w:val="1063"/>
        </w:trPr>
        <w:tc>
          <w:tcPr>
            <w:tcW w:w="512"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0" w:firstLine="0"/>
              <w:jc w:val="center"/>
              <w:rPr>
                <w:color w:val="auto"/>
                <w:sz w:val="18"/>
              </w:rPr>
            </w:pPr>
            <w:r w:rsidRPr="00E535FC">
              <w:rPr>
                <w:color w:val="auto"/>
                <w:sz w:val="18"/>
              </w:rPr>
              <w:lastRenderedPageBreak/>
              <w:t>5</w:t>
            </w:r>
          </w:p>
        </w:tc>
        <w:tc>
          <w:tcPr>
            <w:tcW w:w="605"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96" w:firstLine="0"/>
              <w:jc w:val="left"/>
              <w:rPr>
                <w:color w:val="auto"/>
                <w:sz w:val="18"/>
              </w:rPr>
            </w:pPr>
            <w:r w:rsidRPr="00E535FC">
              <w:rPr>
                <w:color w:val="auto"/>
                <w:sz w:val="18"/>
              </w:rPr>
              <w:t>KM</w:t>
            </w:r>
          </w:p>
        </w:tc>
        <w:tc>
          <w:tcPr>
            <w:tcW w:w="7028"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2" w:right="2" w:firstLine="0"/>
              <w:rPr>
                <w:b/>
                <w:color w:val="auto"/>
                <w:sz w:val="18"/>
              </w:rPr>
            </w:pPr>
            <w:r w:rsidRPr="00E535FC">
              <w:rPr>
                <w:b/>
                <w:color w:val="auto"/>
                <w:sz w:val="18"/>
              </w:rPr>
              <w:t>LOCAÇÃO DE MICRO-ONIBUS</w:t>
            </w:r>
            <w:r w:rsidRPr="00E535FC">
              <w:rPr>
                <w:color w:val="auto"/>
                <w:sz w:val="18"/>
              </w:rPr>
              <w:t xml:space="preserve"> CAPACIDADE MÍNIMA DE </w:t>
            </w:r>
            <w:r w:rsidRPr="00E535FC">
              <w:rPr>
                <w:b/>
                <w:color w:val="auto"/>
                <w:sz w:val="18"/>
              </w:rPr>
              <w:t>20 LUGARES</w:t>
            </w:r>
            <w:r w:rsidRPr="00E535FC">
              <w:rPr>
                <w:color w:val="auto"/>
                <w:sz w:val="18"/>
              </w:rPr>
              <w:t xml:space="preserve">, POR KM RODADO, PARA TRANSPORTES EVENTUAIS, </w:t>
            </w:r>
            <w:r w:rsidRPr="00E535FC">
              <w:rPr>
                <w:b/>
                <w:color w:val="auto"/>
                <w:sz w:val="18"/>
              </w:rPr>
              <w:t>INTERMUNICIPAIS E INTERESTADUAIS</w:t>
            </w:r>
            <w:r w:rsidRPr="00E535FC">
              <w:rPr>
                <w:color w:val="auto"/>
                <w:sz w:val="18"/>
              </w:rPr>
              <w:t xml:space="preserve"> ATÉ 200 KM</w:t>
            </w:r>
            <w:r>
              <w:rPr>
                <w:color w:val="auto"/>
                <w:sz w:val="18"/>
              </w:rPr>
              <w:t xml:space="preserve"> </w:t>
            </w:r>
            <w:r>
              <w:rPr>
                <w:b/>
                <w:color w:val="auto"/>
                <w:sz w:val="18"/>
              </w:rPr>
              <w:t>(VEÍCULO COM REGISTRO NO DETER).</w:t>
            </w:r>
          </w:p>
        </w:tc>
        <w:tc>
          <w:tcPr>
            <w:tcW w:w="1559" w:type="dxa"/>
            <w:tcBorders>
              <w:top w:val="single" w:sz="4" w:space="0" w:color="000000"/>
              <w:left w:val="single" w:sz="4" w:space="0" w:color="000000"/>
              <w:bottom w:val="single" w:sz="4" w:space="0" w:color="000000"/>
              <w:right w:val="single" w:sz="4" w:space="0" w:color="000000"/>
            </w:tcBorders>
          </w:tcPr>
          <w:p w:rsidR="00714CB9" w:rsidRPr="00C73EFB" w:rsidRDefault="0038508A" w:rsidP="00C73EFB">
            <w:pPr>
              <w:spacing w:after="0" w:line="276" w:lineRule="auto"/>
              <w:ind w:left="0" w:firstLine="0"/>
              <w:jc w:val="center"/>
              <w:rPr>
                <w:b/>
                <w:color w:val="auto"/>
                <w:sz w:val="18"/>
              </w:rPr>
            </w:pPr>
            <w:r>
              <w:rPr>
                <w:b/>
                <w:color w:val="auto"/>
                <w:sz w:val="18"/>
              </w:rPr>
              <w:t>3,50</w:t>
            </w:r>
          </w:p>
        </w:tc>
      </w:tr>
      <w:tr w:rsidR="00714CB9" w:rsidTr="0038508A">
        <w:trPr>
          <w:trHeight w:val="1063"/>
        </w:trPr>
        <w:tc>
          <w:tcPr>
            <w:tcW w:w="512"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0" w:firstLine="0"/>
              <w:jc w:val="center"/>
              <w:rPr>
                <w:color w:val="auto"/>
              </w:rPr>
            </w:pPr>
            <w:r w:rsidRPr="00E535FC">
              <w:rPr>
                <w:color w:val="auto"/>
                <w:sz w:val="18"/>
              </w:rPr>
              <w:t xml:space="preserve">6 </w:t>
            </w:r>
          </w:p>
        </w:tc>
        <w:tc>
          <w:tcPr>
            <w:tcW w:w="605"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96" w:firstLine="0"/>
              <w:jc w:val="left"/>
              <w:rPr>
                <w:color w:val="auto"/>
              </w:rPr>
            </w:pPr>
            <w:r w:rsidRPr="00E535FC">
              <w:rPr>
                <w:color w:val="auto"/>
                <w:sz w:val="18"/>
              </w:rPr>
              <w:t xml:space="preserve">KM </w:t>
            </w:r>
          </w:p>
        </w:tc>
        <w:tc>
          <w:tcPr>
            <w:tcW w:w="7028"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2" w:right="2" w:firstLine="0"/>
              <w:rPr>
                <w:color w:val="auto"/>
              </w:rPr>
            </w:pPr>
            <w:r w:rsidRPr="00E535FC">
              <w:rPr>
                <w:b/>
                <w:color w:val="auto"/>
                <w:sz w:val="18"/>
              </w:rPr>
              <w:t>LOCAÇÃO DE MICRO-ONIBUS</w:t>
            </w:r>
            <w:r w:rsidRPr="00E535FC">
              <w:rPr>
                <w:color w:val="auto"/>
                <w:sz w:val="18"/>
              </w:rPr>
              <w:t xml:space="preserve"> CAPACIDADE MÍNIMA DE </w:t>
            </w:r>
            <w:r w:rsidRPr="00E535FC">
              <w:rPr>
                <w:b/>
                <w:color w:val="auto"/>
                <w:sz w:val="18"/>
              </w:rPr>
              <w:t>20 LUGARES</w:t>
            </w:r>
            <w:r w:rsidRPr="00E535FC">
              <w:rPr>
                <w:color w:val="auto"/>
                <w:sz w:val="18"/>
              </w:rPr>
              <w:t xml:space="preserve">, POR KM RODADO, PARA TRANSPORTES EVENTUAIS, </w:t>
            </w:r>
            <w:r w:rsidRPr="00E535FC">
              <w:rPr>
                <w:b/>
                <w:color w:val="auto"/>
                <w:sz w:val="18"/>
              </w:rPr>
              <w:t>INTERMUNICIPAIS E INTERESTADUAIS ACIMA DE 200 KM</w:t>
            </w:r>
            <w:r>
              <w:rPr>
                <w:b/>
                <w:color w:val="auto"/>
                <w:sz w:val="18"/>
              </w:rPr>
              <w:t xml:space="preserve"> (VEÍCULO COM REGISTRO NO DETER).</w:t>
            </w:r>
            <w:r w:rsidRPr="00E535FC">
              <w:rPr>
                <w:rFonts w:ascii="Calibri" w:eastAsia="Calibri" w:hAnsi="Calibri" w:cs="Calibri"/>
                <w:color w:val="auto"/>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714CB9" w:rsidRPr="00C73EFB" w:rsidRDefault="0038508A" w:rsidP="00C73EFB">
            <w:pPr>
              <w:spacing w:after="0" w:line="276" w:lineRule="auto"/>
              <w:ind w:left="0" w:firstLine="0"/>
              <w:jc w:val="center"/>
              <w:rPr>
                <w:color w:val="auto"/>
              </w:rPr>
            </w:pPr>
            <w:r>
              <w:rPr>
                <w:b/>
                <w:color w:val="auto"/>
                <w:sz w:val="18"/>
              </w:rPr>
              <w:t>3,20</w:t>
            </w:r>
            <w:r w:rsidR="00714CB9" w:rsidRPr="00C73EFB">
              <w:rPr>
                <w:b/>
                <w:color w:val="auto"/>
                <w:sz w:val="18"/>
              </w:rPr>
              <w:t xml:space="preserve"> </w:t>
            </w:r>
          </w:p>
        </w:tc>
      </w:tr>
      <w:tr w:rsidR="00714CB9" w:rsidTr="0038508A">
        <w:trPr>
          <w:trHeight w:val="1063"/>
        </w:trPr>
        <w:tc>
          <w:tcPr>
            <w:tcW w:w="512"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0" w:firstLine="0"/>
              <w:jc w:val="center"/>
              <w:rPr>
                <w:color w:val="auto"/>
              </w:rPr>
            </w:pPr>
            <w:r w:rsidRPr="00E535FC">
              <w:rPr>
                <w:color w:val="auto"/>
                <w:sz w:val="18"/>
              </w:rPr>
              <w:t xml:space="preserve">7 </w:t>
            </w:r>
          </w:p>
        </w:tc>
        <w:tc>
          <w:tcPr>
            <w:tcW w:w="605"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96" w:firstLine="0"/>
              <w:jc w:val="left"/>
              <w:rPr>
                <w:color w:val="auto"/>
              </w:rPr>
            </w:pPr>
            <w:r w:rsidRPr="00E535FC">
              <w:rPr>
                <w:color w:val="auto"/>
                <w:sz w:val="18"/>
              </w:rPr>
              <w:t xml:space="preserve">KM </w:t>
            </w:r>
          </w:p>
        </w:tc>
        <w:tc>
          <w:tcPr>
            <w:tcW w:w="7028"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2" w:right="2" w:firstLine="0"/>
              <w:rPr>
                <w:color w:val="auto"/>
              </w:rPr>
            </w:pPr>
            <w:r w:rsidRPr="00E535FC">
              <w:rPr>
                <w:b/>
                <w:color w:val="auto"/>
                <w:sz w:val="18"/>
              </w:rPr>
              <w:t>LOCAÇÃO DE ONIBUS CONVENCIONAL</w:t>
            </w:r>
            <w:r w:rsidRPr="00E535FC">
              <w:rPr>
                <w:color w:val="auto"/>
                <w:sz w:val="18"/>
              </w:rPr>
              <w:t xml:space="preserve">, CAPACIDADE MÍNIMA </w:t>
            </w:r>
            <w:r w:rsidRPr="00E535FC">
              <w:rPr>
                <w:b/>
                <w:color w:val="auto"/>
                <w:sz w:val="18"/>
              </w:rPr>
              <w:t>30 LUGARES,</w:t>
            </w:r>
            <w:r w:rsidRPr="00E535FC">
              <w:rPr>
                <w:color w:val="auto"/>
                <w:sz w:val="18"/>
              </w:rPr>
              <w:t xml:space="preserve"> POR KM RODADO, PARA TRANSPORTES EVENTUAIS, NO </w:t>
            </w:r>
            <w:r w:rsidRPr="00E535FC">
              <w:rPr>
                <w:b/>
                <w:color w:val="auto"/>
                <w:sz w:val="18"/>
              </w:rPr>
              <w:t>PERÍMETRO URBANO E RURAL DO MUNICÍPIO</w:t>
            </w:r>
            <w:r>
              <w:rPr>
                <w:b/>
                <w:color w:val="auto"/>
                <w:sz w:val="18"/>
              </w:rPr>
              <w:t>.</w:t>
            </w:r>
            <w:r w:rsidRPr="00E535FC">
              <w:rPr>
                <w:rFonts w:ascii="Calibri" w:eastAsia="Calibri" w:hAnsi="Calibri" w:cs="Calibri"/>
                <w:color w:val="auto"/>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714CB9" w:rsidRPr="00C73EFB" w:rsidRDefault="0038508A" w:rsidP="00C73EFB">
            <w:pPr>
              <w:spacing w:after="0" w:line="276" w:lineRule="auto"/>
              <w:ind w:left="0" w:firstLine="0"/>
              <w:jc w:val="center"/>
              <w:rPr>
                <w:color w:val="auto"/>
              </w:rPr>
            </w:pPr>
            <w:r>
              <w:rPr>
                <w:b/>
                <w:color w:val="auto"/>
                <w:sz w:val="18"/>
              </w:rPr>
              <w:t>5,40</w:t>
            </w:r>
            <w:r w:rsidR="00714CB9" w:rsidRPr="00C73EFB">
              <w:rPr>
                <w:b/>
                <w:color w:val="auto"/>
                <w:sz w:val="18"/>
              </w:rPr>
              <w:t xml:space="preserve"> </w:t>
            </w:r>
          </w:p>
        </w:tc>
      </w:tr>
      <w:tr w:rsidR="00714CB9" w:rsidTr="0038508A">
        <w:trPr>
          <w:trHeight w:val="1064"/>
        </w:trPr>
        <w:tc>
          <w:tcPr>
            <w:tcW w:w="512"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0" w:firstLine="0"/>
              <w:jc w:val="center"/>
              <w:rPr>
                <w:color w:val="auto"/>
              </w:rPr>
            </w:pPr>
            <w:r w:rsidRPr="00E535FC">
              <w:rPr>
                <w:color w:val="auto"/>
                <w:sz w:val="18"/>
              </w:rPr>
              <w:t xml:space="preserve">8 </w:t>
            </w:r>
          </w:p>
        </w:tc>
        <w:tc>
          <w:tcPr>
            <w:tcW w:w="605"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96" w:firstLine="0"/>
              <w:jc w:val="left"/>
              <w:rPr>
                <w:color w:val="auto"/>
              </w:rPr>
            </w:pPr>
            <w:r w:rsidRPr="00E535FC">
              <w:rPr>
                <w:color w:val="auto"/>
                <w:sz w:val="18"/>
              </w:rPr>
              <w:t xml:space="preserve">KM </w:t>
            </w:r>
          </w:p>
        </w:tc>
        <w:tc>
          <w:tcPr>
            <w:tcW w:w="7028"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2" w:right="2" w:firstLine="0"/>
              <w:rPr>
                <w:color w:val="auto"/>
              </w:rPr>
            </w:pPr>
            <w:r w:rsidRPr="00E535FC">
              <w:rPr>
                <w:b/>
                <w:color w:val="auto"/>
                <w:sz w:val="18"/>
              </w:rPr>
              <w:t>LOCAÇÃO DE ONIBUS CONVENCIONAL</w:t>
            </w:r>
            <w:r w:rsidRPr="00E535FC">
              <w:rPr>
                <w:color w:val="auto"/>
                <w:sz w:val="18"/>
              </w:rPr>
              <w:t xml:space="preserve">, CAPACIDADE MÍNIMA </w:t>
            </w:r>
            <w:r w:rsidRPr="00E535FC">
              <w:rPr>
                <w:b/>
                <w:color w:val="auto"/>
                <w:sz w:val="18"/>
              </w:rPr>
              <w:t>30 LUGARES,</w:t>
            </w:r>
            <w:r w:rsidRPr="00E535FC">
              <w:rPr>
                <w:color w:val="auto"/>
                <w:sz w:val="18"/>
              </w:rPr>
              <w:t xml:space="preserve"> POR KM RODADO, PARA TRANSPORTES EVENTUAIS, </w:t>
            </w:r>
            <w:r w:rsidRPr="00E535FC">
              <w:rPr>
                <w:b/>
                <w:color w:val="auto"/>
                <w:sz w:val="18"/>
              </w:rPr>
              <w:t>INTERMUNICIPAIS E INTERESTADUAIS ATÉ 200 KM</w:t>
            </w:r>
            <w:r>
              <w:rPr>
                <w:b/>
                <w:color w:val="auto"/>
                <w:sz w:val="18"/>
              </w:rPr>
              <w:t xml:space="preserve"> (VEÍCULO COM REGISTRO NO DETER).</w:t>
            </w:r>
            <w:r w:rsidRPr="00E535FC">
              <w:rPr>
                <w:rFonts w:ascii="Calibri" w:eastAsia="Calibri" w:hAnsi="Calibri" w:cs="Calibri"/>
                <w:color w:val="auto"/>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714CB9" w:rsidRPr="00C73EFB" w:rsidRDefault="0038508A" w:rsidP="00C73EFB">
            <w:pPr>
              <w:spacing w:after="0" w:line="276" w:lineRule="auto"/>
              <w:ind w:left="0" w:firstLine="0"/>
              <w:jc w:val="center"/>
              <w:rPr>
                <w:color w:val="auto"/>
              </w:rPr>
            </w:pPr>
            <w:r>
              <w:rPr>
                <w:b/>
                <w:color w:val="auto"/>
                <w:sz w:val="18"/>
              </w:rPr>
              <w:t>4,60</w:t>
            </w:r>
            <w:r w:rsidR="00714CB9" w:rsidRPr="00C73EFB">
              <w:rPr>
                <w:b/>
                <w:color w:val="auto"/>
                <w:sz w:val="18"/>
              </w:rPr>
              <w:t xml:space="preserve"> </w:t>
            </w:r>
          </w:p>
        </w:tc>
      </w:tr>
      <w:tr w:rsidR="00714CB9" w:rsidTr="0038508A">
        <w:trPr>
          <w:trHeight w:val="1064"/>
        </w:trPr>
        <w:tc>
          <w:tcPr>
            <w:tcW w:w="512"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0" w:firstLine="0"/>
              <w:jc w:val="center"/>
              <w:rPr>
                <w:color w:val="auto"/>
                <w:sz w:val="18"/>
              </w:rPr>
            </w:pPr>
            <w:r w:rsidRPr="00E535FC">
              <w:rPr>
                <w:color w:val="auto"/>
                <w:sz w:val="18"/>
              </w:rPr>
              <w:t>9</w:t>
            </w:r>
          </w:p>
        </w:tc>
        <w:tc>
          <w:tcPr>
            <w:tcW w:w="605"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96" w:firstLine="0"/>
              <w:jc w:val="left"/>
              <w:rPr>
                <w:color w:val="auto"/>
                <w:sz w:val="18"/>
              </w:rPr>
            </w:pPr>
            <w:r w:rsidRPr="00E535FC">
              <w:rPr>
                <w:color w:val="auto"/>
                <w:sz w:val="18"/>
              </w:rPr>
              <w:t>KM</w:t>
            </w:r>
          </w:p>
        </w:tc>
        <w:tc>
          <w:tcPr>
            <w:tcW w:w="7028"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2" w:right="2" w:firstLine="0"/>
              <w:rPr>
                <w:b/>
                <w:color w:val="auto"/>
                <w:sz w:val="18"/>
              </w:rPr>
            </w:pPr>
            <w:r w:rsidRPr="00E535FC">
              <w:rPr>
                <w:b/>
                <w:color w:val="auto"/>
                <w:sz w:val="18"/>
              </w:rPr>
              <w:t>LOCAÇÃO DE ONIBUS CONVENCIONAL</w:t>
            </w:r>
            <w:r w:rsidRPr="00E535FC">
              <w:rPr>
                <w:color w:val="auto"/>
                <w:sz w:val="18"/>
              </w:rPr>
              <w:t xml:space="preserve">, CAPACIDADE MÍNIMA </w:t>
            </w:r>
            <w:r w:rsidRPr="00E535FC">
              <w:rPr>
                <w:b/>
                <w:color w:val="auto"/>
                <w:sz w:val="18"/>
              </w:rPr>
              <w:t>30 LUGARES,</w:t>
            </w:r>
            <w:r w:rsidRPr="00E535FC">
              <w:rPr>
                <w:color w:val="auto"/>
                <w:sz w:val="18"/>
              </w:rPr>
              <w:t xml:space="preserve"> POR KM RODADO, PARA TRANSPORTES EVENTUAIS, </w:t>
            </w:r>
            <w:r w:rsidRPr="00E535FC">
              <w:rPr>
                <w:b/>
                <w:color w:val="auto"/>
                <w:sz w:val="18"/>
              </w:rPr>
              <w:t>INTERMUNICIPAIS E INTERESTADUAIS ACIMA 200 KM</w:t>
            </w:r>
            <w:r>
              <w:rPr>
                <w:b/>
                <w:color w:val="auto"/>
                <w:sz w:val="18"/>
              </w:rPr>
              <w:t xml:space="preserve"> (VEÍCULO COM REGISTRO NO DETER).</w:t>
            </w:r>
          </w:p>
        </w:tc>
        <w:tc>
          <w:tcPr>
            <w:tcW w:w="1559" w:type="dxa"/>
            <w:tcBorders>
              <w:top w:val="single" w:sz="4" w:space="0" w:color="000000"/>
              <w:left w:val="single" w:sz="4" w:space="0" w:color="000000"/>
              <w:bottom w:val="single" w:sz="4" w:space="0" w:color="000000"/>
              <w:right w:val="single" w:sz="4" w:space="0" w:color="000000"/>
            </w:tcBorders>
          </w:tcPr>
          <w:p w:rsidR="00714CB9" w:rsidRPr="00C73EFB" w:rsidRDefault="00714CB9" w:rsidP="00C73EFB">
            <w:pPr>
              <w:spacing w:after="0" w:line="276" w:lineRule="auto"/>
              <w:ind w:left="0" w:firstLine="0"/>
              <w:jc w:val="center"/>
              <w:rPr>
                <w:b/>
                <w:color w:val="auto"/>
                <w:sz w:val="18"/>
              </w:rPr>
            </w:pPr>
            <w:r w:rsidRPr="00C73EFB">
              <w:rPr>
                <w:b/>
                <w:color w:val="auto"/>
                <w:sz w:val="18"/>
              </w:rPr>
              <w:t>4,</w:t>
            </w:r>
            <w:r w:rsidR="0038508A">
              <w:rPr>
                <w:b/>
                <w:color w:val="auto"/>
                <w:sz w:val="18"/>
              </w:rPr>
              <w:t>40</w:t>
            </w:r>
          </w:p>
        </w:tc>
      </w:tr>
      <w:tr w:rsidR="00714CB9" w:rsidTr="0038508A">
        <w:trPr>
          <w:trHeight w:val="1064"/>
        </w:trPr>
        <w:tc>
          <w:tcPr>
            <w:tcW w:w="512"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0" w:firstLine="0"/>
              <w:jc w:val="center"/>
              <w:rPr>
                <w:color w:val="auto"/>
                <w:sz w:val="18"/>
              </w:rPr>
            </w:pPr>
            <w:r w:rsidRPr="00E535FC">
              <w:rPr>
                <w:color w:val="auto"/>
                <w:sz w:val="18"/>
              </w:rPr>
              <w:t>10</w:t>
            </w:r>
          </w:p>
        </w:tc>
        <w:tc>
          <w:tcPr>
            <w:tcW w:w="605"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96" w:firstLine="0"/>
              <w:jc w:val="left"/>
              <w:rPr>
                <w:color w:val="auto"/>
                <w:sz w:val="18"/>
              </w:rPr>
            </w:pPr>
            <w:r w:rsidRPr="00E535FC">
              <w:rPr>
                <w:color w:val="auto"/>
                <w:sz w:val="18"/>
              </w:rPr>
              <w:t>KM</w:t>
            </w:r>
          </w:p>
        </w:tc>
        <w:tc>
          <w:tcPr>
            <w:tcW w:w="7028"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2" w:right="2" w:firstLine="0"/>
              <w:rPr>
                <w:b/>
                <w:color w:val="auto"/>
                <w:sz w:val="18"/>
              </w:rPr>
            </w:pPr>
            <w:r w:rsidRPr="00E535FC">
              <w:rPr>
                <w:b/>
                <w:color w:val="auto"/>
                <w:sz w:val="18"/>
              </w:rPr>
              <w:t>LOCAÇÃO DE ONIBUS LEITO DUPLO DECK</w:t>
            </w:r>
            <w:r w:rsidRPr="00E535FC">
              <w:rPr>
                <w:color w:val="auto"/>
                <w:sz w:val="18"/>
              </w:rPr>
              <w:t>, CAPACIDADE MÍNIMA DE 45</w:t>
            </w:r>
            <w:r w:rsidRPr="00E535FC">
              <w:rPr>
                <w:b/>
                <w:color w:val="auto"/>
                <w:sz w:val="18"/>
              </w:rPr>
              <w:t xml:space="preserve"> LUGARES</w:t>
            </w:r>
            <w:r w:rsidRPr="00E535FC">
              <w:rPr>
                <w:color w:val="auto"/>
                <w:sz w:val="18"/>
              </w:rPr>
              <w:t xml:space="preserve">, POR KM RODADO, PARA TRANSPORTES EVENTUAIS, </w:t>
            </w:r>
            <w:r w:rsidRPr="00E535FC">
              <w:rPr>
                <w:b/>
                <w:color w:val="auto"/>
                <w:sz w:val="18"/>
              </w:rPr>
              <w:t>INTERMUNICIPAIS E INTERESTADUAIS ATÉ 200 KM</w:t>
            </w:r>
            <w:r>
              <w:rPr>
                <w:b/>
                <w:color w:val="auto"/>
                <w:sz w:val="18"/>
              </w:rPr>
              <w:t xml:space="preserve"> (VEÍCULO COM REGISTRO NO DETER).</w:t>
            </w:r>
          </w:p>
        </w:tc>
        <w:tc>
          <w:tcPr>
            <w:tcW w:w="1559" w:type="dxa"/>
            <w:tcBorders>
              <w:top w:val="single" w:sz="4" w:space="0" w:color="000000"/>
              <w:left w:val="single" w:sz="4" w:space="0" w:color="000000"/>
              <w:bottom w:val="single" w:sz="4" w:space="0" w:color="000000"/>
              <w:right w:val="single" w:sz="4" w:space="0" w:color="000000"/>
            </w:tcBorders>
          </w:tcPr>
          <w:p w:rsidR="00714CB9" w:rsidRPr="00C73EFB" w:rsidRDefault="0038508A" w:rsidP="00C73EFB">
            <w:pPr>
              <w:spacing w:after="0" w:line="276" w:lineRule="auto"/>
              <w:ind w:left="0" w:firstLine="0"/>
              <w:jc w:val="center"/>
              <w:rPr>
                <w:b/>
                <w:color w:val="auto"/>
                <w:sz w:val="18"/>
              </w:rPr>
            </w:pPr>
            <w:r>
              <w:rPr>
                <w:b/>
                <w:color w:val="auto"/>
                <w:sz w:val="18"/>
              </w:rPr>
              <w:t>6,00</w:t>
            </w:r>
          </w:p>
        </w:tc>
      </w:tr>
      <w:tr w:rsidR="00714CB9" w:rsidTr="0038508A">
        <w:trPr>
          <w:trHeight w:val="1063"/>
        </w:trPr>
        <w:tc>
          <w:tcPr>
            <w:tcW w:w="512"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0" w:firstLine="0"/>
              <w:jc w:val="center"/>
              <w:rPr>
                <w:color w:val="auto"/>
              </w:rPr>
            </w:pPr>
            <w:r w:rsidRPr="00E535FC">
              <w:rPr>
                <w:color w:val="auto"/>
                <w:sz w:val="18"/>
              </w:rPr>
              <w:t>11</w:t>
            </w:r>
          </w:p>
        </w:tc>
        <w:tc>
          <w:tcPr>
            <w:tcW w:w="605"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96" w:firstLine="0"/>
              <w:jc w:val="left"/>
              <w:rPr>
                <w:color w:val="auto"/>
              </w:rPr>
            </w:pPr>
            <w:r w:rsidRPr="00E535FC">
              <w:rPr>
                <w:color w:val="auto"/>
                <w:sz w:val="18"/>
              </w:rPr>
              <w:t xml:space="preserve">KM </w:t>
            </w:r>
          </w:p>
        </w:tc>
        <w:tc>
          <w:tcPr>
            <w:tcW w:w="7028" w:type="dxa"/>
            <w:tcBorders>
              <w:top w:val="single" w:sz="4" w:space="0" w:color="000000"/>
              <w:left w:val="single" w:sz="4" w:space="0" w:color="000000"/>
              <w:bottom w:val="single" w:sz="4" w:space="0" w:color="000000"/>
              <w:right w:val="single" w:sz="4" w:space="0" w:color="000000"/>
            </w:tcBorders>
          </w:tcPr>
          <w:p w:rsidR="00714CB9" w:rsidRPr="00E535FC" w:rsidRDefault="00714CB9" w:rsidP="00C73EFB">
            <w:pPr>
              <w:spacing w:after="0" w:line="276" w:lineRule="auto"/>
              <w:ind w:left="2" w:right="3" w:firstLine="0"/>
              <w:rPr>
                <w:color w:val="auto"/>
              </w:rPr>
            </w:pPr>
            <w:r w:rsidRPr="00E535FC">
              <w:rPr>
                <w:b/>
                <w:color w:val="auto"/>
                <w:sz w:val="18"/>
              </w:rPr>
              <w:t>LOCAÇÃO DE ONIBUS LEITO DUPLO DECK</w:t>
            </w:r>
            <w:r w:rsidRPr="00E535FC">
              <w:rPr>
                <w:color w:val="auto"/>
                <w:sz w:val="18"/>
              </w:rPr>
              <w:t>, CAPACIDADE MÍNIMA DE 45</w:t>
            </w:r>
            <w:r w:rsidRPr="00E535FC">
              <w:rPr>
                <w:b/>
                <w:color w:val="auto"/>
                <w:sz w:val="18"/>
              </w:rPr>
              <w:t xml:space="preserve"> LUGARES</w:t>
            </w:r>
            <w:r w:rsidRPr="00E535FC">
              <w:rPr>
                <w:color w:val="auto"/>
                <w:sz w:val="18"/>
              </w:rPr>
              <w:t xml:space="preserve">, POR KM RODADO, PARA TRANSPORTES EVENTUAIS, </w:t>
            </w:r>
            <w:r w:rsidRPr="00E535FC">
              <w:rPr>
                <w:b/>
                <w:color w:val="auto"/>
                <w:sz w:val="18"/>
              </w:rPr>
              <w:t>INTERMUNICIPAIS E INTERESTADUAIS ACIMA DE 200 KM</w:t>
            </w:r>
            <w:r>
              <w:rPr>
                <w:b/>
                <w:color w:val="auto"/>
                <w:sz w:val="18"/>
              </w:rPr>
              <w:t xml:space="preserve"> (VEÍCULO COM REGISTRO NO DETER).</w:t>
            </w:r>
            <w:r w:rsidRPr="00E535FC">
              <w:rPr>
                <w:rFonts w:ascii="Calibri" w:eastAsia="Calibri" w:hAnsi="Calibri" w:cs="Calibri"/>
                <w:color w:val="auto"/>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714CB9" w:rsidRPr="00C73EFB" w:rsidRDefault="0038508A" w:rsidP="00C73EFB">
            <w:pPr>
              <w:spacing w:after="0" w:line="276" w:lineRule="auto"/>
              <w:ind w:left="0" w:firstLine="0"/>
              <w:jc w:val="center"/>
              <w:rPr>
                <w:color w:val="auto"/>
              </w:rPr>
            </w:pPr>
            <w:r>
              <w:rPr>
                <w:b/>
                <w:color w:val="auto"/>
                <w:sz w:val="18"/>
              </w:rPr>
              <w:t>5,50</w:t>
            </w:r>
            <w:r w:rsidR="00714CB9" w:rsidRPr="00C73EFB">
              <w:rPr>
                <w:b/>
                <w:color w:val="auto"/>
                <w:sz w:val="18"/>
              </w:rPr>
              <w:t xml:space="preserve"> </w:t>
            </w:r>
          </w:p>
        </w:tc>
      </w:tr>
    </w:tbl>
    <w:p w:rsidR="00353B92" w:rsidRDefault="00DF422F">
      <w:pPr>
        <w:spacing w:after="236" w:line="240" w:lineRule="auto"/>
        <w:ind w:left="0" w:firstLine="0"/>
        <w:jc w:val="left"/>
      </w:pPr>
      <w:r>
        <w:t xml:space="preserve">  </w:t>
      </w:r>
    </w:p>
    <w:p w:rsidR="00353B92" w:rsidRDefault="00DF422F">
      <w:pPr>
        <w:spacing w:after="235"/>
      </w:pPr>
      <w:r>
        <w:rPr>
          <w:b/>
        </w:rPr>
        <w:t xml:space="preserve">CLÁUSULA SEGUNDA – DO PRAZO </w:t>
      </w:r>
    </w:p>
    <w:p w:rsidR="00353B92" w:rsidRDefault="00DF422F">
      <w:r>
        <w:t xml:space="preserve">2.1 - O presente termo terá vigência a partir </w:t>
      </w:r>
      <w:r>
        <w:rPr>
          <w:u w:val="single" w:color="000000"/>
        </w:rPr>
        <w:t xml:space="preserve">da data de assinatura por </w:t>
      </w:r>
      <w:r>
        <w:rPr>
          <w:b/>
          <w:u w:val="single" w:color="000000"/>
        </w:rPr>
        <w:t>12 (doze) meses</w:t>
      </w:r>
      <w:r>
        <w:rPr>
          <w:u w:val="single" w:color="000000"/>
        </w:rPr>
        <w:t>.</w:t>
      </w:r>
      <w:r>
        <w:t xml:space="preserve">  </w:t>
      </w:r>
    </w:p>
    <w:p w:rsidR="00353B92" w:rsidRDefault="00DF422F">
      <w:r>
        <w:t xml:space="preserve">2.2 – A execução do serviço deverá ter </w:t>
      </w:r>
      <w:r w:rsidR="005F5383">
        <w:t>início</w:t>
      </w:r>
      <w:r>
        <w:t xml:space="preserve"> imediato, a contar da data de assinatura do contrato. </w:t>
      </w:r>
    </w:p>
    <w:p w:rsidR="00353B92" w:rsidRDefault="00DF422F">
      <w:pPr>
        <w:spacing w:after="235"/>
      </w:pPr>
      <w:r>
        <w:rPr>
          <w:b/>
        </w:rPr>
        <w:t xml:space="preserve">CLÁUSULA TERCEIRA – DA FORMA E DO PRAZO DO PAGAMENTO </w:t>
      </w:r>
    </w:p>
    <w:p w:rsidR="00353B92" w:rsidRDefault="00DF422F">
      <w:pPr>
        <w:spacing w:line="349" w:lineRule="auto"/>
      </w:pPr>
      <w:r>
        <w:t xml:space="preserve">3.1 - O pagamento pela prestação dos serviços de transporte será efetuado mensalmente, até o 15º dia útil subsequente à prestação do serviço pelo valor estipulado neste contrato. </w:t>
      </w:r>
    </w:p>
    <w:p w:rsidR="00353B92" w:rsidRDefault="00DF422F">
      <w:pPr>
        <w:spacing w:line="349" w:lineRule="auto"/>
      </w:pPr>
      <w:r>
        <w:t xml:space="preserve">3.2 - O pagamento somente será efetuado mediante apresentação de nota fiscal e relatório de serviços executadas, devidamente assinada pelo responsável do Setor; </w:t>
      </w:r>
    </w:p>
    <w:p w:rsidR="00353B92" w:rsidRDefault="00DF422F">
      <w:pPr>
        <w:spacing w:after="235"/>
      </w:pPr>
      <w:r>
        <w:rPr>
          <w:b/>
        </w:rPr>
        <w:t xml:space="preserve">CLÁUSULA QUARTA – DA EXECUÇÃO DOS SERVIÇOS  </w:t>
      </w:r>
    </w:p>
    <w:p w:rsidR="00353B92" w:rsidRDefault="00DF422F">
      <w:pPr>
        <w:spacing w:after="116"/>
      </w:pPr>
      <w:r>
        <w:t xml:space="preserve">4.1 - O objeto do contrato decorrente do credenciamento de que trata este instrumento convocatório, deverá ser executado no território nacional, conforme solicitado, correndo por conta da CREDENCIADA as despesas de seguros, tributos, encargos trabalhistas e previdenciários decorrentes da execução do objeto do contrato. </w:t>
      </w:r>
    </w:p>
    <w:p w:rsidR="00353B92" w:rsidRDefault="00DF422F">
      <w:pPr>
        <w:spacing w:after="115"/>
      </w:pPr>
      <w:r>
        <w:t xml:space="preserve">4.2 – As quantidades constantes do Termo de Referência – Anexo A são estimativas de consumo, não se obrigando a Administração a sua execução total. </w:t>
      </w:r>
    </w:p>
    <w:p w:rsidR="00353B92" w:rsidRPr="0041536E" w:rsidRDefault="00DF422F">
      <w:pPr>
        <w:numPr>
          <w:ilvl w:val="2"/>
          <w:numId w:val="20"/>
        </w:numPr>
        <w:spacing w:after="115"/>
        <w:ind w:hanging="406"/>
        <w:rPr>
          <w:color w:val="auto"/>
        </w:rPr>
      </w:pPr>
      <w:r w:rsidRPr="0041536E">
        <w:rPr>
          <w:b/>
          <w:color w:val="auto"/>
        </w:rPr>
        <w:lastRenderedPageBreak/>
        <w:t>NÃO HAVERA TAXA DE DESLOCAMENTO</w:t>
      </w:r>
      <w:r w:rsidR="004C603F" w:rsidRPr="0041536E">
        <w:rPr>
          <w:b/>
          <w:color w:val="auto"/>
        </w:rPr>
        <w:t xml:space="preserve"> E ESTADIA POR DIA PARADO</w:t>
      </w:r>
      <w:r w:rsidRPr="0041536E">
        <w:rPr>
          <w:b/>
          <w:color w:val="auto"/>
        </w:rPr>
        <w:t>;</w:t>
      </w:r>
      <w:r w:rsidRPr="0041536E">
        <w:rPr>
          <w:color w:val="auto"/>
        </w:rPr>
        <w:t xml:space="preserve"> </w:t>
      </w:r>
    </w:p>
    <w:p w:rsidR="00353B92" w:rsidRPr="004C603F" w:rsidRDefault="00DF422F">
      <w:pPr>
        <w:numPr>
          <w:ilvl w:val="2"/>
          <w:numId w:val="20"/>
        </w:numPr>
        <w:spacing w:after="115"/>
        <w:ind w:hanging="406"/>
        <w:rPr>
          <w:color w:val="auto"/>
        </w:rPr>
      </w:pPr>
      <w:r w:rsidRPr="004C603F">
        <w:rPr>
          <w:color w:val="auto"/>
        </w:rPr>
        <w:t xml:space="preserve">A saída dos veículos será em horário e local previamente agendado de acordo com itinerário fornecido pelo responsável do Setor Requisitante. </w:t>
      </w:r>
    </w:p>
    <w:p w:rsidR="00353B92" w:rsidRDefault="00DF422F">
      <w:pPr>
        <w:numPr>
          <w:ilvl w:val="2"/>
          <w:numId w:val="20"/>
        </w:numPr>
        <w:spacing w:after="113"/>
        <w:ind w:hanging="406"/>
      </w:pPr>
      <w:r>
        <w:t xml:space="preserve">Os veículos a serem utilizados na execução dos serviços deverão ser do tipo </w:t>
      </w:r>
      <w:r>
        <w:rPr>
          <w:b/>
        </w:rPr>
        <w:t xml:space="preserve">Ônibus, </w:t>
      </w:r>
      <w:r w:rsidR="005F5383">
        <w:rPr>
          <w:b/>
        </w:rPr>
        <w:t>Micro-ônibus</w:t>
      </w:r>
      <w:r>
        <w:rPr>
          <w:b/>
        </w:rPr>
        <w:t xml:space="preserve"> e Van, urbano/rodoviário, </w:t>
      </w:r>
      <w:r>
        <w:rPr>
          <w:b/>
          <w:u w:val="single" w:color="000000"/>
        </w:rPr>
        <w:t>com ambiente climatizado e capacidade adequada ao</w:t>
      </w:r>
      <w:r>
        <w:rPr>
          <w:b/>
        </w:rPr>
        <w:t xml:space="preserve"> </w:t>
      </w:r>
      <w:r>
        <w:rPr>
          <w:b/>
          <w:u w:val="single" w:color="000000"/>
        </w:rPr>
        <w:t>número de passageiros correspondente a necessidade do serviço,</w:t>
      </w:r>
      <w:r>
        <w:t xml:space="preserve"> sendo que os veículos deverão atender ainda as seguintes exigências: </w:t>
      </w:r>
    </w:p>
    <w:p w:rsidR="003D6A5D" w:rsidRDefault="00DF422F" w:rsidP="003D6A5D">
      <w:pPr>
        <w:numPr>
          <w:ilvl w:val="3"/>
          <w:numId w:val="21"/>
        </w:numPr>
        <w:spacing w:after="0"/>
        <w:ind w:left="847" w:hanging="127"/>
      </w:pPr>
      <w:r>
        <w:t xml:space="preserve">Registro como veículo de passageiro; </w:t>
      </w:r>
    </w:p>
    <w:p w:rsidR="00353B92" w:rsidRDefault="00DF422F">
      <w:pPr>
        <w:numPr>
          <w:ilvl w:val="3"/>
          <w:numId w:val="21"/>
        </w:numPr>
        <w:spacing w:after="115"/>
        <w:ind w:left="847" w:hanging="127"/>
      </w:pPr>
      <w:r>
        <w:t xml:space="preserve">Inspeção semestral para verificação dos equipamentos; </w:t>
      </w:r>
    </w:p>
    <w:p w:rsidR="00353B92" w:rsidRDefault="00DF422F">
      <w:pPr>
        <w:numPr>
          <w:ilvl w:val="3"/>
          <w:numId w:val="21"/>
        </w:numPr>
        <w:spacing w:after="115"/>
        <w:ind w:left="847" w:hanging="127"/>
      </w:pPr>
      <w:r>
        <w:t xml:space="preserve">Equipamento registrador instantâneo e inalterável de velocidade (tacógrafo); </w:t>
      </w:r>
    </w:p>
    <w:p w:rsidR="00353B92" w:rsidRDefault="00DF422F">
      <w:pPr>
        <w:numPr>
          <w:ilvl w:val="3"/>
          <w:numId w:val="21"/>
        </w:numPr>
        <w:spacing w:after="113"/>
        <w:ind w:left="847" w:hanging="127"/>
      </w:pPr>
      <w:r>
        <w:t xml:space="preserve">Cintos de segurança em número igual à lotação prevista; </w:t>
      </w:r>
    </w:p>
    <w:p w:rsidR="00353B92" w:rsidRDefault="00DF422F">
      <w:pPr>
        <w:numPr>
          <w:ilvl w:val="3"/>
          <w:numId w:val="21"/>
        </w:numPr>
        <w:spacing w:after="115"/>
        <w:ind w:left="847" w:hanging="127"/>
      </w:pPr>
      <w:r>
        <w:t xml:space="preserve">Lanternas dispostas nas extremidades da parte superior dianteira e na extremidade superior da parte traseira; </w:t>
      </w:r>
    </w:p>
    <w:p w:rsidR="00353B92" w:rsidRDefault="00DF422F">
      <w:pPr>
        <w:numPr>
          <w:ilvl w:val="3"/>
          <w:numId w:val="21"/>
        </w:numPr>
        <w:spacing w:after="113"/>
        <w:ind w:left="847" w:hanging="127"/>
      </w:pPr>
      <w:r>
        <w:t xml:space="preserve">Certificado emitido pelo DETER para Transporte Intermunicipal. </w:t>
      </w:r>
    </w:p>
    <w:p w:rsidR="00353B92" w:rsidRDefault="00DF422F">
      <w:pPr>
        <w:spacing w:after="0"/>
        <w:ind w:left="370"/>
      </w:pPr>
      <w:r>
        <w:rPr>
          <w:b/>
        </w:rPr>
        <w:t xml:space="preserve">f) </w:t>
      </w:r>
      <w:r>
        <w:t xml:space="preserve">Os motoristas devem: </w:t>
      </w:r>
    </w:p>
    <w:p w:rsidR="00353B92" w:rsidRDefault="00DF422F">
      <w:pPr>
        <w:spacing w:after="0" w:line="240" w:lineRule="auto"/>
        <w:ind w:left="720" w:firstLine="0"/>
        <w:jc w:val="left"/>
      </w:pPr>
      <w:r>
        <w:t xml:space="preserve"> </w:t>
      </w:r>
    </w:p>
    <w:p w:rsidR="00353B92" w:rsidRDefault="00DF422F">
      <w:pPr>
        <w:numPr>
          <w:ilvl w:val="3"/>
          <w:numId w:val="22"/>
        </w:numPr>
        <w:spacing w:after="115"/>
        <w:ind w:hanging="127"/>
      </w:pPr>
      <w:r>
        <w:t xml:space="preserve">Ter idade superior a 21 (vinte e um) anos; </w:t>
      </w:r>
    </w:p>
    <w:p w:rsidR="00353B92" w:rsidRDefault="00DF422F">
      <w:pPr>
        <w:numPr>
          <w:ilvl w:val="3"/>
          <w:numId w:val="22"/>
        </w:numPr>
        <w:spacing w:after="115"/>
        <w:ind w:hanging="127"/>
      </w:pPr>
      <w:r>
        <w:t xml:space="preserve">Ter habilitação na </w:t>
      </w:r>
      <w:r>
        <w:rPr>
          <w:b/>
        </w:rPr>
        <w:t>categoria "D"</w:t>
      </w:r>
      <w:r>
        <w:t xml:space="preserve"> (transporte de passageiros); </w:t>
      </w:r>
    </w:p>
    <w:p w:rsidR="00353B92" w:rsidRDefault="00DF422F">
      <w:pPr>
        <w:numPr>
          <w:ilvl w:val="2"/>
          <w:numId w:val="23"/>
        </w:numPr>
        <w:spacing w:after="116"/>
        <w:ind w:hanging="348"/>
      </w:pPr>
      <w:r>
        <w:t xml:space="preserve">Os usuários do serviço de transporte eventual, contratado pelo Município, em hipótese nenhuma, pagarão tarifa pelo transporte. </w:t>
      </w:r>
    </w:p>
    <w:p w:rsidR="00353B92" w:rsidRDefault="00DF422F">
      <w:pPr>
        <w:numPr>
          <w:ilvl w:val="2"/>
          <w:numId w:val="23"/>
        </w:numPr>
        <w:spacing w:after="113"/>
        <w:ind w:hanging="348"/>
      </w:pPr>
      <w:r>
        <w:rPr>
          <w:b/>
        </w:rPr>
        <w:t xml:space="preserve">Todos os credenciados serão convocados para participar de sorteio, onde será estabelecida a ordem para prestação de serviços, sendo que a cada demanda, a Administração Pública seguirá rigorosamente a ordem pré-estabelecida e sendo necessário, poderá ser retomada a ordem quantas vezes for necessário. </w:t>
      </w:r>
    </w:p>
    <w:p w:rsidR="00353B92" w:rsidRDefault="00DF422F">
      <w:pPr>
        <w:spacing w:after="0" w:line="240" w:lineRule="auto"/>
        <w:ind w:left="720" w:firstLine="0"/>
        <w:jc w:val="left"/>
      </w:pPr>
      <w:r>
        <w:t xml:space="preserve"> </w:t>
      </w:r>
    </w:p>
    <w:p w:rsidR="00353B92" w:rsidRDefault="00DF422F">
      <w:pPr>
        <w:spacing w:after="235"/>
      </w:pPr>
      <w:r>
        <w:rPr>
          <w:b/>
        </w:rPr>
        <w:t xml:space="preserve">CLÁUSULA QUINTA – DA FISCALIZAÇÃO E RECEBIMENTO </w:t>
      </w:r>
    </w:p>
    <w:p w:rsidR="00353B92" w:rsidRDefault="00DF422F">
      <w:pPr>
        <w:spacing w:line="349" w:lineRule="auto"/>
      </w:pPr>
      <w:r>
        <w:t xml:space="preserve">5.1 – A fiscalização e acompanhamento das locações serão feitos pelo responsável de cada Secretaria solicitante, que reclamará junto aos representantes das Credenciadas a regularização das eventuais falhas ou irregularidades que forem verificadas, comunicando à autoridade competente aquelas que ultrapassarem a sua competência, tudo sem prejuízos das penalidades que se mostrarem cabíveis. </w:t>
      </w:r>
    </w:p>
    <w:p w:rsidR="00353B92" w:rsidRDefault="00DF422F">
      <w:pPr>
        <w:spacing w:line="349" w:lineRule="auto"/>
      </w:pPr>
      <w:r>
        <w:t xml:space="preserve">5.2 – O responsável da Secretaria solicitante atestará o serviço prestado e aprovará o valor para fins de faturamento, nos termos do “Anexo A” do Instrumento convocatório.      </w:t>
      </w:r>
    </w:p>
    <w:p w:rsidR="00353B92" w:rsidRDefault="00DF422F">
      <w:pPr>
        <w:spacing w:after="249" w:line="246" w:lineRule="auto"/>
        <w:ind w:right="-15"/>
        <w:jc w:val="left"/>
      </w:pPr>
      <w:r>
        <w:rPr>
          <w:b/>
        </w:rPr>
        <w:t xml:space="preserve">CLÁUSULA SEXTA – </w:t>
      </w:r>
      <w:r>
        <w:rPr>
          <w:b/>
          <w:sz w:val="22"/>
        </w:rPr>
        <w:t>DAS OBRIGAÇÕES DA CONTRATANTE</w:t>
      </w:r>
      <w:r>
        <w:rPr>
          <w:b/>
        </w:rPr>
        <w:t xml:space="preserve"> </w:t>
      </w:r>
    </w:p>
    <w:p w:rsidR="00353B92" w:rsidRDefault="00DF422F">
      <w:pPr>
        <w:spacing w:after="152" w:line="269" w:lineRule="auto"/>
      </w:pPr>
      <w:r>
        <w:t xml:space="preserve">6.1 – </w:t>
      </w:r>
      <w:r>
        <w:rPr>
          <w:sz w:val="22"/>
        </w:rPr>
        <w:t>São obrigações da Contratante:</w:t>
      </w:r>
      <w:r>
        <w:rPr>
          <w:b/>
          <w:sz w:val="22"/>
        </w:rPr>
        <w:t xml:space="preserve"> </w:t>
      </w:r>
    </w:p>
    <w:p w:rsidR="00353B92" w:rsidRDefault="00DF422F">
      <w:pPr>
        <w:spacing w:after="152" w:line="269" w:lineRule="auto"/>
      </w:pPr>
      <w:r>
        <w:rPr>
          <w:sz w:val="22"/>
        </w:rPr>
        <w:t>6.1.1 – Acompanhar a realização dos serviços de locação, acompanhar os prazos fixados e condições estabelecidas no Instrumento convocatório e seus anexos;</w:t>
      </w:r>
      <w:r>
        <w:rPr>
          <w:b/>
          <w:sz w:val="22"/>
        </w:rPr>
        <w:t xml:space="preserve"> </w:t>
      </w:r>
    </w:p>
    <w:p w:rsidR="00353B92" w:rsidRDefault="00DF422F">
      <w:pPr>
        <w:spacing w:after="152" w:line="269" w:lineRule="auto"/>
      </w:pPr>
      <w:r>
        <w:rPr>
          <w:sz w:val="22"/>
        </w:rPr>
        <w:t>6.1.3 - Comunicar à Credenciada, por escrito, sobre imperfeições, falhas ou irregularidades verificadas na execução dos serviços, para que seja substituído, reparado ou corrigido;</w:t>
      </w:r>
      <w:r>
        <w:rPr>
          <w:b/>
          <w:sz w:val="22"/>
        </w:rPr>
        <w:t xml:space="preserve"> </w:t>
      </w:r>
    </w:p>
    <w:p w:rsidR="00353B92" w:rsidRDefault="00DF422F">
      <w:pPr>
        <w:spacing w:after="152" w:line="269" w:lineRule="auto"/>
      </w:pPr>
      <w:r>
        <w:rPr>
          <w:sz w:val="22"/>
        </w:rPr>
        <w:t>6.1.4 - Acompanhar e fiscalizar o cumprimento das obrigações da Credenciada, através de comissão/servidor especialmente designado;</w:t>
      </w:r>
      <w:r>
        <w:rPr>
          <w:b/>
          <w:sz w:val="22"/>
        </w:rPr>
        <w:t xml:space="preserve"> </w:t>
      </w:r>
    </w:p>
    <w:p w:rsidR="00353B92" w:rsidRDefault="00DF422F">
      <w:pPr>
        <w:spacing w:after="152" w:line="269" w:lineRule="auto"/>
      </w:pPr>
      <w:r>
        <w:rPr>
          <w:sz w:val="22"/>
        </w:rPr>
        <w:lastRenderedPageBreak/>
        <w:t>6.1.5 - Efetuar o pagamento à Credenciada</w:t>
      </w:r>
      <w:r>
        <w:rPr>
          <w:b/>
          <w:sz w:val="22"/>
        </w:rPr>
        <w:t xml:space="preserve"> </w:t>
      </w:r>
      <w:r>
        <w:rPr>
          <w:sz w:val="22"/>
        </w:rPr>
        <w:t>no valor correspondente ao fornecimento do objeto, no prazo e forma estabelecidos no Instrumento convocatório e seus anexos;</w:t>
      </w:r>
      <w:r>
        <w:rPr>
          <w:b/>
          <w:sz w:val="22"/>
        </w:rPr>
        <w:t xml:space="preserve"> </w:t>
      </w:r>
    </w:p>
    <w:p w:rsidR="00353B92" w:rsidRDefault="00DF422F">
      <w:pPr>
        <w:spacing w:after="152" w:line="269" w:lineRule="auto"/>
      </w:pPr>
      <w:r>
        <w:rPr>
          <w:sz w:val="22"/>
        </w:rPr>
        <w:t>6.1.6 - A Administração não responderá por quaisquer compromissos assumidos pela Credenciada com terceiros, ainda que vinculados à execução do presente Termo de Contrato, bem como por qualquer dano causado a terceiros em decorrência de ato da Credenciada, de seus empregados, prepostos ou subordinados.</w:t>
      </w:r>
      <w:r>
        <w:rPr>
          <w:b/>
          <w:sz w:val="22"/>
        </w:rPr>
        <w:t xml:space="preserve"> </w:t>
      </w:r>
    </w:p>
    <w:p w:rsidR="00353B92" w:rsidRDefault="00DF422F">
      <w:pPr>
        <w:spacing w:after="0" w:line="269" w:lineRule="auto"/>
      </w:pPr>
      <w:r>
        <w:rPr>
          <w:sz w:val="22"/>
        </w:rPr>
        <w:t xml:space="preserve">6.1.7 - A Administração realizará pesquisa de preços periodicamente, em prazo não superior a 180 (cento e oitenta) dias, a fim de verificar a </w:t>
      </w:r>
      <w:proofErr w:type="spellStart"/>
      <w:r>
        <w:rPr>
          <w:sz w:val="22"/>
        </w:rPr>
        <w:t>vantajosidade</w:t>
      </w:r>
      <w:proofErr w:type="spellEnd"/>
      <w:r>
        <w:rPr>
          <w:sz w:val="22"/>
        </w:rPr>
        <w:t xml:space="preserve"> dos preços registrados em Ata. </w:t>
      </w:r>
    </w:p>
    <w:p w:rsidR="00353B92" w:rsidRDefault="00DF422F">
      <w:pPr>
        <w:spacing w:after="152" w:line="240" w:lineRule="auto"/>
        <w:ind w:left="0" w:firstLine="0"/>
        <w:jc w:val="left"/>
      </w:pPr>
      <w:r>
        <w:rPr>
          <w:sz w:val="22"/>
        </w:rPr>
        <w:t xml:space="preserve"> </w:t>
      </w:r>
    </w:p>
    <w:p w:rsidR="00353B92" w:rsidRDefault="00DF422F">
      <w:pPr>
        <w:spacing w:after="155" w:line="246" w:lineRule="auto"/>
        <w:ind w:right="-15"/>
        <w:jc w:val="left"/>
      </w:pPr>
      <w:r>
        <w:rPr>
          <w:b/>
          <w:sz w:val="22"/>
        </w:rPr>
        <w:t>6.2</w:t>
      </w:r>
      <w:r>
        <w:rPr>
          <w:sz w:val="22"/>
        </w:rPr>
        <w:t xml:space="preserve"> </w:t>
      </w:r>
      <w:r>
        <w:rPr>
          <w:b/>
          <w:sz w:val="22"/>
        </w:rPr>
        <w:t xml:space="preserve">OBRIGAÇÕES DA CREDENCIADA </w:t>
      </w:r>
    </w:p>
    <w:p w:rsidR="00353B92" w:rsidRDefault="00DF422F">
      <w:pPr>
        <w:spacing w:after="152" w:line="269" w:lineRule="auto"/>
      </w:pPr>
      <w:r>
        <w:rPr>
          <w:sz w:val="22"/>
        </w:rPr>
        <w:t>6.1 - A Credenciada deve cumprir todas as obrigações constantes no Instrumento convocatório, seus anexos e sua proposta, assumindo como exclusivamente seus os riscos e as despesas decorrentes da boa e perfeita execução do objeto e, ainda:</w:t>
      </w:r>
      <w:r>
        <w:rPr>
          <w:b/>
          <w:sz w:val="22"/>
        </w:rPr>
        <w:t xml:space="preserve"> </w:t>
      </w:r>
    </w:p>
    <w:p w:rsidR="00353B92" w:rsidRDefault="00DF422F">
      <w:pPr>
        <w:spacing w:after="152" w:line="269" w:lineRule="auto"/>
      </w:pPr>
      <w:r>
        <w:rPr>
          <w:sz w:val="22"/>
        </w:rPr>
        <w:t>6.2. - Efetuar a entrega do serviço em perfeitas condições, conforme especificações, prazo e local constantes no Instrumento convocatório e seus anexos, acompanhado da respectiva nota fiscal</w:t>
      </w:r>
      <w:r>
        <w:rPr>
          <w:i/>
          <w:sz w:val="22"/>
        </w:rPr>
        <w:t>;</w:t>
      </w:r>
      <w:r>
        <w:rPr>
          <w:b/>
          <w:sz w:val="22"/>
        </w:rPr>
        <w:t xml:space="preserve"> </w:t>
      </w:r>
    </w:p>
    <w:p w:rsidR="00353B92" w:rsidRDefault="00DF422F">
      <w:pPr>
        <w:spacing w:after="152" w:line="269" w:lineRule="auto"/>
      </w:pPr>
      <w:r>
        <w:rPr>
          <w:sz w:val="22"/>
        </w:rPr>
        <w:t xml:space="preserve">6.3 - Responsabilizar-se pelos vícios e danos decorrentes do objeto, de acordo com os artigos 12, 13 e 17 a 27, do Código de Defesa do Consumidor (Lei nº 8.078, de 1990); </w:t>
      </w:r>
    </w:p>
    <w:p w:rsidR="00353B92" w:rsidRDefault="00DF422F">
      <w:pPr>
        <w:spacing w:after="152" w:line="269" w:lineRule="auto"/>
      </w:pPr>
      <w:r>
        <w:rPr>
          <w:sz w:val="22"/>
        </w:rPr>
        <w:t xml:space="preserve">6.4 - Substituir, reparar ou corrigir, às suas expensas, no prazo fixado neste Termo de Referência, o objeto com avarias ou defeitos; </w:t>
      </w:r>
    </w:p>
    <w:p w:rsidR="00353B92" w:rsidRDefault="00DF422F">
      <w:pPr>
        <w:spacing w:after="152" w:line="269" w:lineRule="auto"/>
      </w:pPr>
      <w:r>
        <w:rPr>
          <w:sz w:val="22"/>
        </w:rPr>
        <w:t xml:space="preserve">6.5 - Comunicar à Contratante, no prazo máximo de 24 (vinte e quatro) horas que antecede a data da entrega, os motivos que impossibilitem o cumprimento do prazo previsto, com a devida comprovação; </w:t>
      </w:r>
    </w:p>
    <w:p w:rsidR="00353B92" w:rsidRDefault="00DF422F">
      <w:pPr>
        <w:spacing w:after="152" w:line="269" w:lineRule="auto"/>
      </w:pPr>
      <w:r>
        <w:rPr>
          <w:sz w:val="22"/>
        </w:rPr>
        <w:t xml:space="preserve">6.6 - Manter, durante toda a execução do contrato, em compatibilidade com as obrigações assumidas, todas as condições de habilitação e qualificação exigidas na licitação; </w:t>
      </w:r>
    </w:p>
    <w:p w:rsidR="00353B92" w:rsidRDefault="00DF422F">
      <w:pPr>
        <w:spacing w:after="152" w:line="269" w:lineRule="auto"/>
      </w:pPr>
      <w:r>
        <w:rPr>
          <w:sz w:val="22"/>
        </w:rPr>
        <w:t xml:space="preserve">6.7 - Indicar preposto para representá-la durante a execução do contrato. </w:t>
      </w:r>
    </w:p>
    <w:p w:rsidR="00353B92" w:rsidRDefault="00DF422F">
      <w:pPr>
        <w:spacing w:after="235"/>
      </w:pPr>
      <w:r>
        <w:rPr>
          <w:b/>
        </w:rPr>
        <w:t xml:space="preserve">CLÁUSULA SÉTIMA – DA RESCISÃO  </w:t>
      </w:r>
    </w:p>
    <w:p w:rsidR="00353B92" w:rsidRDefault="00DF422F">
      <w:pPr>
        <w:spacing w:line="349" w:lineRule="auto"/>
      </w:pPr>
      <w:r>
        <w:t xml:space="preserve">7.1. A CREDENCIADA reconhece em favor da CONTRATANTE o direito à rescisão administrativa unilateral pelo que o contrato poderá ser rescindido pelos motivos e com consequência administrativa previstas nos artigos 77 a 79 da Lei Federal 8.666/93. </w:t>
      </w:r>
    </w:p>
    <w:p w:rsidR="00353B92" w:rsidRDefault="00DF422F">
      <w:pPr>
        <w:spacing w:after="235"/>
      </w:pPr>
      <w:r>
        <w:rPr>
          <w:b/>
        </w:rPr>
        <w:t xml:space="preserve">CLÁUSULA OITAVA – DOS RECURSOS ORÇAMENTÁRIOS  </w:t>
      </w:r>
    </w:p>
    <w:p w:rsidR="00353B92" w:rsidRDefault="00DF422F">
      <w:pPr>
        <w:spacing w:line="349" w:lineRule="auto"/>
      </w:pPr>
      <w:r>
        <w:t xml:space="preserve">8.1. As despesas decorrentes da execução do objeto do presente credenciamento correrão a conta das dotações orçamentárias de nº: </w:t>
      </w:r>
    </w:p>
    <w:p w:rsidR="00353B92" w:rsidRPr="00CF060D" w:rsidRDefault="00311B55">
      <w:pPr>
        <w:spacing w:after="115"/>
        <w:rPr>
          <w:color w:val="auto"/>
        </w:rPr>
      </w:pPr>
      <w:r w:rsidRPr="00CF060D">
        <w:rPr>
          <w:color w:val="auto"/>
        </w:rPr>
        <w:t>3.3.90.39.99.00.00</w:t>
      </w:r>
      <w:r w:rsidR="00DF422F" w:rsidRPr="00CF060D">
        <w:rPr>
          <w:color w:val="auto"/>
        </w:rPr>
        <w:t xml:space="preserve"> (</w:t>
      </w:r>
      <w:r w:rsidRPr="00CF060D">
        <w:rPr>
          <w:color w:val="auto"/>
        </w:rPr>
        <w:t>02</w:t>
      </w:r>
      <w:r w:rsidR="00DF422F" w:rsidRPr="00CF060D">
        <w:rPr>
          <w:color w:val="auto"/>
        </w:rPr>
        <w:t>/</w:t>
      </w:r>
      <w:r w:rsidR="00A73894" w:rsidRPr="00CF060D">
        <w:rPr>
          <w:color w:val="auto"/>
        </w:rPr>
        <w:t>2020</w:t>
      </w:r>
      <w:r w:rsidR="00DF422F" w:rsidRPr="00CF060D">
        <w:rPr>
          <w:color w:val="auto"/>
        </w:rPr>
        <w:t xml:space="preserve">) Gabinete  </w:t>
      </w:r>
    </w:p>
    <w:p w:rsidR="00353B92" w:rsidRPr="00CF060D" w:rsidRDefault="00311B55">
      <w:pPr>
        <w:spacing w:after="115"/>
        <w:rPr>
          <w:color w:val="auto"/>
        </w:rPr>
      </w:pPr>
      <w:r w:rsidRPr="00CF060D">
        <w:rPr>
          <w:color w:val="auto"/>
        </w:rPr>
        <w:t>3.3.90.39.99.00.00</w:t>
      </w:r>
      <w:r w:rsidR="00DF422F" w:rsidRPr="00CF060D">
        <w:rPr>
          <w:color w:val="auto"/>
        </w:rPr>
        <w:t xml:space="preserve"> (</w:t>
      </w:r>
      <w:r w:rsidRPr="00CF060D">
        <w:rPr>
          <w:color w:val="auto"/>
        </w:rPr>
        <w:t>03</w:t>
      </w:r>
      <w:r w:rsidR="00DF422F" w:rsidRPr="00CF060D">
        <w:rPr>
          <w:color w:val="auto"/>
        </w:rPr>
        <w:t>/</w:t>
      </w:r>
      <w:r w:rsidR="00A73894" w:rsidRPr="00CF060D">
        <w:rPr>
          <w:color w:val="auto"/>
        </w:rPr>
        <w:t>2020</w:t>
      </w:r>
      <w:r w:rsidR="00DF422F" w:rsidRPr="00CF060D">
        <w:rPr>
          <w:color w:val="auto"/>
        </w:rPr>
        <w:t xml:space="preserve">) Administração </w:t>
      </w:r>
    </w:p>
    <w:p w:rsidR="00353B92" w:rsidRPr="00CF060D" w:rsidRDefault="0064436F">
      <w:pPr>
        <w:spacing w:after="116"/>
        <w:rPr>
          <w:color w:val="auto"/>
        </w:rPr>
      </w:pPr>
      <w:r w:rsidRPr="00CF060D">
        <w:rPr>
          <w:color w:val="auto"/>
        </w:rPr>
        <w:t>3.3.90.39.99.00.00</w:t>
      </w:r>
      <w:r w:rsidR="00DF422F" w:rsidRPr="00CF060D">
        <w:rPr>
          <w:color w:val="auto"/>
        </w:rPr>
        <w:t xml:space="preserve"> (</w:t>
      </w:r>
      <w:r w:rsidRPr="00CF060D">
        <w:rPr>
          <w:color w:val="auto"/>
        </w:rPr>
        <w:t>04</w:t>
      </w:r>
      <w:r w:rsidR="00DF422F" w:rsidRPr="00CF060D">
        <w:rPr>
          <w:color w:val="auto"/>
        </w:rPr>
        <w:t>/</w:t>
      </w:r>
      <w:r w:rsidR="00A73894" w:rsidRPr="00CF060D">
        <w:rPr>
          <w:color w:val="auto"/>
        </w:rPr>
        <w:t>2020</w:t>
      </w:r>
      <w:r w:rsidR="00DF422F" w:rsidRPr="00CF060D">
        <w:rPr>
          <w:color w:val="auto"/>
        </w:rPr>
        <w:t xml:space="preserve">) Educação </w:t>
      </w:r>
    </w:p>
    <w:p w:rsidR="00353B92" w:rsidRPr="00CF060D" w:rsidRDefault="00CF060D">
      <w:pPr>
        <w:spacing w:after="115"/>
        <w:rPr>
          <w:color w:val="auto"/>
        </w:rPr>
      </w:pPr>
      <w:r w:rsidRPr="00CF060D">
        <w:rPr>
          <w:color w:val="auto"/>
        </w:rPr>
        <w:t>3.3.90.39.99.00.00</w:t>
      </w:r>
      <w:r w:rsidR="00DF422F" w:rsidRPr="00CF060D">
        <w:rPr>
          <w:color w:val="auto"/>
        </w:rPr>
        <w:t xml:space="preserve"> (</w:t>
      </w:r>
      <w:r w:rsidRPr="00CF060D">
        <w:rPr>
          <w:color w:val="auto"/>
        </w:rPr>
        <w:t>07</w:t>
      </w:r>
      <w:r w:rsidR="00DF422F" w:rsidRPr="00CF060D">
        <w:rPr>
          <w:color w:val="auto"/>
        </w:rPr>
        <w:t>/</w:t>
      </w:r>
      <w:r w:rsidR="00A73894" w:rsidRPr="00CF060D">
        <w:rPr>
          <w:color w:val="auto"/>
        </w:rPr>
        <w:t>2020</w:t>
      </w:r>
      <w:r w:rsidR="00DF422F" w:rsidRPr="00CF060D">
        <w:rPr>
          <w:color w:val="auto"/>
        </w:rPr>
        <w:t xml:space="preserve">) Assistência Social  </w:t>
      </w:r>
    </w:p>
    <w:p w:rsidR="00353B92" w:rsidRPr="00CF060D" w:rsidRDefault="00DF422F">
      <w:pPr>
        <w:spacing w:after="115"/>
        <w:rPr>
          <w:color w:val="auto"/>
        </w:rPr>
      </w:pPr>
      <w:r w:rsidRPr="00CF060D">
        <w:rPr>
          <w:color w:val="auto"/>
        </w:rPr>
        <w:t>3</w:t>
      </w:r>
      <w:r w:rsidR="00CF060D" w:rsidRPr="00CF060D">
        <w:rPr>
          <w:color w:val="auto"/>
        </w:rPr>
        <w:t>.3.90.39.99.00.00</w:t>
      </w:r>
      <w:r w:rsidRPr="00CF060D">
        <w:rPr>
          <w:color w:val="auto"/>
        </w:rPr>
        <w:t xml:space="preserve"> (</w:t>
      </w:r>
      <w:r w:rsidR="00CF060D" w:rsidRPr="00CF060D">
        <w:rPr>
          <w:color w:val="auto"/>
        </w:rPr>
        <w:t>05/2</w:t>
      </w:r>
      <w:r w:rsidR="00A73894" w:rsidRPr="00CF060D">
        <w:rPr>
          <w:color w:val="auto"/>
        </w:rPr>
        <w:t>020</w:t>
      </w:r>
      <w:r w:rsidRPr="00CF060D">
        <w:rPr>
          <w:color w:val="auto"/>
        </w:rPr>
        <w:t xml:space="preserve">) Agricultura </w:t>
      </w:r>
    </w:p>
    <w:p w:rsidR="00353B92" w:rsidRPr="00CF060D" w:rsidRDefault="00DF422F">
      <w:pPr>
        <w:spacing w:after="115"/>
        <w:rPr>
          <w:color w:val="auto"/>
        </w:rPr>
      </w:pPr>
      <w:r w:rsidRPr="00CF060D">
        <w:rPr>
          <w:color w:val="auto"/>
        </w:rPr>
        <w:lastRenderedPageBreak/>
        <w:t>3</w:t>
      </w:r>
      <w:r w:rsidR="00CF060D" w:rsidRPr="00CF060D">
        <w:rPr>
          <w:color w:val="auto"/>
        </w:rPr>
        <w:t>.3.90.39.</w:t>
      </w:r>
      <w:r w:rsidRPr="00CF060D">
        <w:rPr>
          <w:color w:val="auto"/>
        </w:rPr>
        <w:t>9</w:t>
      </w:r>
      <w:r w:rsidR="00CF060D" w:rsidRPr="00CF060D">
        <w:rPr>
          <w:color w:val="auto"/>
        </w:rPr>
        <w:t>9.00.00</w:t>
      </w:r>
      <w:r w:rsidRPr="00CF060D">
        <w:rPr>
          <w:color w:val="auto"/>
        </w:rPr>
        <w:t xml:space="preserve"> (</w:t>
      </w:r>
      <w:r w:rsidR="00CF060D" w:rsidRPr="00CF060D">
        <w:rPr>
          <w:color w:val="auto"/>
        </w:rPr>
        <w:t>06</w:t>
      </w:r>
      <w:r w:rsidRPr="00CF060D">
        <w:rPr>
          <w:color w:val="auto"/>
        </w:rPr>
        <w:t>/</w:t>
      </w:r>
      <w:r w:rsidR="00A73894" w:rsidRPr="00CF060D">
        <w:rPr>
          <w:color w:val="auto"/>
        </w:rPr>
        <w:t>2020</w:t>
      </w:r>
      <w:r w:rsidRPr="00CF060D">
        <w:rPr>
          <w:color w:val="auto"/>
        </w:rPr>
        <w:t xml:space="preserve">) DMER </w:t>
      </w:r>
    </w:p>
    <w:p w:rsidR="00353B92" w:rsidRPr="00CF060D" w:rsidRDefault="00DF422F">
      <w:pPr>
        <w:spacing w:after="115"/>
        <w:rPr>
          <w:color w:val="auto"/>
        </w:rPr>
      </w:pPr>
      <w:r w:rsidRPr="00CF060D">
        <w:rPr>
          <w:color w:val="auto"/>
        </w:rPr>
        <w:t>3</w:t>
      </w:r>
      <w:r w:rsidR="00CF060D" w:rsidRPr="00CF060D">
        <w:rPr>
          <w:color w:val="auto"/>
        </w:rPr>
        <w:t>.3.90.39.99.00.00</w:t>
      </w:r>
      <w:r w:rsidRPr="00CF060D">
        <w:rPr>
          <w:color w:val="auto"/>
        </w:rPr>
        <w:t xml:space="preserve"> (</w:t>
      </w:r>
      <w:r w:rsidR="00CF060D" w:rsidRPr="00CF060D">
        <w:rPr>
          <w:color w:val="auto"/>
        </w:rPr>
        <w:t>06</w:t>
      </w:r>
      <w:r w:rsidRPr="00CF060D">
        <w:rPr>
          <w:color w:val="auto"/>
        </w:rPr>
        <w:t>/</w:t>
      </w:r>
      <w:r w:rsidR="00A73894" w:rsidRPr="00CF060D">
        <w:rPr>
          <w:color w:val="auto"/>
        </w:rPr>
        <w:t>2020</w:t>
      </w:r>
      <w:r w:rsidRPr="00CF060D">
        <w:rPr>
          <w:color w:val="auto"/>
        </w:rPr>
        <w:t xml:space="preserve">) DOSU </w:t>
      </w:r>
    </w:p>
    <w:p w:rsidR="00353B92" w:rsidRPr="00CF060D" w:rsidRDefault="00DF422F">
      <w:pPr>
        <w:spacing w:after="115"/>
        <w:rPr>
          <w:color w:val="auto"/>
        </w:rPr>
      </w:pPr>
      <w:r w:rsidRPr="00CF060D">
        <w:rPr>
          <w:color w:val="auto"/>
        </w:rPr>
        <w:t>3</w:t>
      </w:r>
      <w:r w:rsidR="00CF060D" w:rsidRPr="00CF060D">
        <w:rPr>
          <w:color w:val="auto"/>
        </w:rPr>
        <w:t>.3.90.39.99.00.00</w:t>
      </w:r>
      <w:r w:rsidRPr="00CF060D">
        <w:rPr>
          <w:color w:val="auto"/>
        </w:rPr>
        <w:t xml:space="preserve"> (</w:t>
      </w:r>
      <w:r w:rsidR="00CF060D" w:rsidRPr="00CF060D">
        <w:rPr>
          <w:color w:val="auto"/>
        </w:rPr>
        <w:t>10</w:t>
      </w:r>
      <w:r w:rsidRPr="00CF060D">
        <w:rPr>
          <w:color w:val="auto"/>
        </w:rPr>
        <w:t>/</w:t>
      </w:r>
      <w:r w:rsidR="00A73894" w:rsidRPr="00CF060D">
        <w:rPr>
          <w:color w:val="auto"/>
        </w:rPr>
        <w:t>2020</w:t>
      </w:r>
      <w:r w:rsidRPr="00CF060D">
        <w:rPr>
          <w:color w:val="auto"/>
        </w:rPr>
        <w:t xml:space="preserve">) Fundo Municipal de Saúde </w:t>
      </w:r>
    </w:p>
    <w:p w:rsidR="00CF060D" w:rsidRDefault="00CF060D">
      <w:pPr>
        <w:spacing w:after="235"/>
        <w:rPr>
          <w:b/>
        </w:rPr>
      </w:pPr>
    </w:p>
    <w:p w:rsidR="00353B92" w:rsidRDefault="00DF422F">
      <w:pPr>
        <w:spacing w:after="235"/>
      </w:pPr>
      <w:r>
        <w:rPr>
          <w:b/>
        </w:rPr>
        <w:t xml:space="preserve">CLÁUSULA NONA – DO FORO </w:t>
      </w:r>
    </w:p>
    <w:p w:rsidR="00353B92" w:rsidRDefault="00DF422F">
      <w:pPr>
        <w:spacing w:line="349" w:lineRule="auto"/>
      </w:pPr>
      <w:r>
        <w:t xml:space="preserve">9.1. Fica eleito o foro da Comarca de </w:t>
      </w:r>
      <w:r w:rsidR="005F5383">
        <w:t>Pinhalzinho</w:t>
      </w:r>
      <w:r>
        <w:t xml:space="preserve"> para dirimir as dúvidas oriundas deste Termo, quando não solvidas administrativamente. </w:t>
      </w:r>
    </w:p>
    <w:p w:rsidR="00353B92" w:rsidRDefault="00DF422F">
      <w:pPr>
        <w:spacing w:after="235" w:line="240" w:lineRule="auto"/>
        <w:ind w:left="3121" w:firstLine="0"/>
        <w:jc w:val="left"/>
      </w:pPr>
      <w:r>
        <w:t xml:space="preserve"> </w:t>
      </w:r>
    </w:p>
    <w:p w:rsidR="00353B92" w:rsidRDefault="00DF422F">
      <w:pPr>
        <w:spacing w:line="349" w:lineRule="auto"/>
        <w:ind w:left="3131"/>
      </w:pPr>
      <w:r>
        <w:t xml:space="preserve">E, por estarem justos e acordados, assinam o presente Termo, em três vias de igual teor e forma. </w:t>
      </w:r>
    </w:p>
    <w:p w:rsidR="00353B92" w:rsidRDefault="00DF422F">
      <w:pPr>
        <w:spacing w:after="236" w:line="240" w:lineRule="auto"/>
        <w:ind w:left="0" w:firstLine="0"/>
        <w:jc w:val="left"/>
      </w:pPr>
      <w:r>
        <w:t xml:space="preserve"> </w:t>
      </w:r>
    </w:p>
    <w:p w:rsidR="00353B92" w:rsidRDefault="00DF422F">
      <w:pPr>
        <w:spacing w:after="235" w:line="240" w:lineRule="auto"/>
        <w:ind w:left="0" w:firstLine="0"/>
        <w:jc w:val="left"/>
      </w:pPr>
      <w:r>
        <w:t xml:space="preserve"> </w:t>
      </w:r>
    </w:p>
    <w:p w:rsidR="00353B92" w:rsidRDefault="00DF422F">
      <w:pPr>
        <w:spacing w:after="235" w:line="246" w:lineRule="auto"/>
        <w:ind w:left="10" w:right="-15"/>
        <w:jc w:val="center"/>
      </w:pPr>
      <w:r>
        <w:t xml:space="preserve">SAUDADES, SC, ____ de _________________ </w:t>
      </w:r>
      <w:proofErr w:type="spellStart"/>
      <w:r>
        <w:t>de</w:t>
      </w:r>
      <w:proofErr w:type="spellEnd"/>
      <w:r>
        <w:t xml:space="preserve"> </w:t>
      </w:r>
      <w:r w:rsidR="00A73894">
        <w:t>2020</w:t>
      </w:r>
      <w:r>
        <w:t xml:space="preserve">. </w:t>
      </w:r>
    </w:p>
    <w:p w:rsidR="00353B92" w:rsidRDefault="00DF422F">
      <w:pPr>
        <w:spacing w:after="235" w:line="240" w:lineRule="auto"/>
        <w:ind w:left="0" w:firstLine="0"/>
        <w:jc w:val="left"/>
      </w:pPr>
      <w:r>
        <w:t xml:space="preserve"> </w:t>
      </w:r>
    </w:p>
    <w:p w:rsidR="00353B92" w:rsidRDefault="00DF422F">
      <w:pPr>
        <w:spacing w:after="235" w:line="240" w:lineRule="auto"/>
        <w:ind w:left="0" w:firstLine="0"/>
        <w:jc w:val="left"/>
      </w:pPr>
      <w:r>
        <w:t xml:space="preserve"> </w:t>
      </w:r>
    </w:p>
    <w:p w:rsidR="00353B92" w:rsidRDefault="00DF422F">
      <w:pPr>
        <w:spacing w:after="125" w:line="276" w:lineRule="auto"/>
        <w:ind w:left="0" w:firstLine="0"/>
        <w:jc w:val="left"/>
      </w:pPr>
      <w:r>
        <w:t xml:space="preserve"> </w:t>
      </w:r>
    </w:p>
    <w:tbl>
      <w:tblPr>
        <w:tblStyle w:val="TableGrid"/>
        <w:tblW w:w="8451" w:type="dxa"/>
        <w:tblInd w:w="0" w:type="dxa"/>
        <w:tblLook w:val="04A0" w:firstRow="1" w:lastRow="0" w:firstColumn="1" w:lastColumn="0" w:noHBand="0" w:noVBand="1"/>
      </w:tblPr>
      <w:tblGrid>
        <w:gridCol w:w="4537"/>
        <w:gridCol w:w="3914"/>
      </w:tblGrid>
      <w:tr w:rsidR="00353B92">
        <w:trPr>
          <w:trHeight w:val="3199"/>
        </w:trPr>
        <w:tc>
          <w:tcPr>
            <w:tcW w:w="4537" w:type="dxa"/>
            <w:tcBorders>
              <w:top w:val="nil"/>
              <w:left w:val="nil"/>
              <w:bottom w:val="nil"/>
              <w:right w:val="nil"/>
            </w:tcBorders>
          </w:tcPr>
          <w:p w:rsidR="00353B92" w:rsidRDefault="00DF422F">
            <w:pPr>
              <w:spacing w:after="115" w:line="240" w:lineRule="auto"/>
              <w:ind w:left="0" w:firstLine="0"/>
              <w:jc w:val="left"/>
            </w:pPr>
            <w:r>
              <w:rPr>
                <w:b/>
              </w:rPr>
              <w:t xml:space="preserve">____________________________ </w:t>
            </w:r>
          </w:p>
          <w:p w:rsidR="00353B92" w:rsidRDefault="005F5383">
            <w:pPr>
              <w:spacing w:after="115" w:line="240" w:lineRule="auto"/>
              <w:ind w:left="0" w:firstLine="0"/>
              <w:jc w:val="left"/>
            </w:pPr>
            <w:r>
              <w:rPr>
                <w:b/>
              </w:rPr>
              <w:t>DANIEL KOTHE</w:t>
            </w:r>
          </w:p>
          <w:p w:rsidR="00353B92" w:rsidRDefault="00DF422F">
            <w:pPr>
              <w:spacing w:after="115" w:line="240" w:lineRule="auto"/>
              <w:ind w:left="0" w:firstLine="0"/>
              <w:jc w:val="left"/>
            </w:pPr>
            <w:r>
              <w:rPr>
                <w:b/>
              </w:rPr>
              <w:t xml:space="preserve">Prefeito Municipal  </w:t>
            </w:r>
          </w:p>
          <w:p w:rsidR="00353B92" w:rsidRDefault="00DF422F">
            <w:pPr>
              <w:spacing w:after="115" w:line="240" w:lineRule="auto"/>
              <w:ind w:left="0" w:firstLine="0"/>
              <w:jc w:val="left"/>
            </w:pPr>
            <w:r>
              <w:rPr>
                <w:b/>
              </w:rPr>
              <w:t xml:space="preserve">CREDENCIANTE  </w:t>
            </w:r>
          </w:p>
          <w:p w:rsidR="00353B92" w:rsidRDefault="00DF422F">
            <w:pPr>
              <w:spacing w:after="115" w:line="240" w:lineRule="auto"/>
              <w:ind w:left="0" w:firstLine="0"/>
              <w:jc w:val="left"/>
            </w:pPr>
            <w:r>
              <w:rPr>
                <w:b/>
              </w:rPr>
              <w:t xml:space="preserve"> </w:t>
            </w:r>
          </w:p>
          <w:p w:rsidR="00353B92" w:rsidRDefault="00DF422F">
            <w:pPr>
              <w:spacing w:after="115" w:line="240" w:lineRule="auto"/>
              <w:ind w:left="0" w:firstLine="0"/>
              <w:jc w:val="left"/>
            </w:pPr>
            <w:r>
              <w:rPr>
                <w:b/>
              </w:rPr>
              <w:t xml:space="preserve"> </w:t>
            </w:r>
          </w:p>
          <w:p w:rsidR="00353B92" w:rsidRDefault="00DF422F">
            <w:pPr>
              <w:spacing w:after="115" w:line="240" w:lineRule="auto"/>
              <w:ind w:left="0" w:firstLine="0"/>
              <w:jc w:val="left"/>
            </w:pPr>
            <w:r>
              <w:t xml:space="preserve">Testemunhas: </w:t>
            </w:r>
          </w:p>
          <w:p w:rsidR="00353B92" w:rsidRDefault="00DF422F">
            <w:pPr>
              <w:spacing w:after="115" w:line="240" w:lineRule="auto"/>
              <w:ind w:left="0" w:firstLine="0"/>
              <w:jc w:val="left"/>
            </w:pPr>
            <w:r>
              <w:t xml:space="preserve"> </w:t>
            </w:r>
          </w:p>
          <w:p w:rsidR="00353B92" w:rsidRDefault="00DF422F">
            <w:pPr>
              <w:spacing w:after="0" w:line="276" w:lineRule="auto"/>
              <w:ind w:left="0" w:firstLine="0"/>
              <w:jc w:val="left"/>
            </w:pPr>
            <w:r>
              <w:t xml:space="preserve"> </w:t>
            </w:r>
          </w:p>
        </w:tc>
        <w:tc>
          <w:tcPr>
            <w:tcW w:w="3914" w:type="dxa"/>
            <w:tcBorders>
              <w:top w:val="nil"/>
              <w:left w:val="nil"/>
              <w:bottom w:val="nil"/>
              <w:right w:val="nil"/>
            </w:tcBorders>
          </w:tcPr>
          <w:p w:rsidR="00353B92" w:rsidRDefault="00DF422F">
            <w:pPr>
              <w:spacing w:after="115" w:line="240" w:lineRule="auto"/>
              <w:ind w:left="355" w:firstLine="0"/>
              <w:jc w:val="left"/>
            </w:pPr>
            <w:r>
              <w:rPr>
                <w:b/>
              </w:rPr>
              <w:t xml:space="preserve">_______________________ </w:t>
            </w:r>
          </w:p>
          <w:p w:rsidR="00353B92" w:rsidRDefault="00DF422F">
            <w:pPr>
              <w:spacing w:after="0" w:line="276" w:lineRule="auto"/>
              <w:ind w:left="355" w:firstLine="0"/>
              <w:jc w:val="left"/>
            </w:pPr>
            <w:r>
              <w:rPr>
                <w:b/>
              </w:rPr>
              <w:t xml:space="preserve">CREDENCIADA  </w:t>
            </w:r>
          </w:p>
        </w:tc>
      </w:tr>
      <w:tr w:rsidR="00353B92">
        <w:trPr>
          <w:trHeight w:val="299"/>
        </w:trPr>
        <w:tc>
          <w:tcPr>
            <w:tcW w:w="4537" w:type="dxa"/>
            <w:tcBorders>
              <w:top w:val="nil"/>
              <w:left w:val="nil"/>
              <w:bottom w:val="nil"/>
              <w:right w:val="nil"/>
            </w:tcBorders>
          </w:tcPr>
          <w:p w:rsidR="00353B92" w:rsidRDefault="00DF422F">
            <w:pPr>
              <w:spacing w:after="0" w:line="276" w:lineRule="auto"/>
              <w:ind w:left="0" w:firstLine="0"/>
              <w:jc w:val="left"/>
            </w:pPr>
            <w:r>
              <w:t xml:space="preserve">01. ______________________________ </w:t>
            </w:r>
          </w:p>
        </w:tc>
        <w:tc>
          <w:tcPr>
            <w:tcW w:w="3914" w:type="dxa"/>
            <w:tcBorders>
              <w:top w:val="nil"/>
              <w:left w:val="nil"/>
              <w:bottom w:val="nil"/>
              <w:right w:val="nil"/>
            </w:tcBorders>
          </w:tcPr>
          <w:p w:rsidR="00353B92" w:rsidRDefault="00DF422F">
            <w:pPr>
              <w:spacing w:after="0" w:line="276" w:lineRule="auto"/>
              <w:ind w:left="0" w:firstLine="0"/>
            </w:pPr>
            <w:r>
              <w:t xml:space="preserve">02. ______________________________ </w:t>
            </w:r>
          </w:p>
        </w:tc>
      </w:tr>
    </w:tbl>
    <w:p w:rsidR="00DF422F" w:rsidRDefault="00DF422F"/>
    <w:sectPr w:rsidR="00DF422F">
      <w:headerReference w:type="even" r:id="rId15"/>
      <w:headerReference w:type="default" r:id="rId16"/>
      <w:footerReference w:type="even" r:id="rId17"/>
      <w:footerReference w:type="default" r:id="rId18"/>
      <w:headerReference w:type="first" r:id="rId19"/>
      <w:footerReference w:type="first" r:id="rId20"/>
      <w:pgSz w:w="11906" w:h="16838"/>
      <w:pgMar w:top="1818" w:right="1129" w:bottom="1022" w:left="1133" w:header="427" w:footer="2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8AA" w:rsidRDefault="007B28AA">
      <w:pPr>
        <w:spacing w:after="0" w:line="240" w:lineRule="auto"/>
      </w:pPr>
      <w:r>
        <w:separator/>
      </w:r>
    </w:p>
  </w:endnote>
  <w:endnote w:type="continuationSeparator" w:id="0">
    <w:p w:rsidR="007B28AA" w:rsidRDefault="007B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CA" w:rsidRDefault="00C954CA">
    <w:pPr>
      <w:spacing w:after="0" w:line="240" w:lineRule="auto"/>
      <w:ind w:left="0" w:firstLine="0"/>
      <w:jc w:val="center"/>
    </w:pPr>
    <w:proofErr w:type="spellStart"/>
    <w:r>
      <w:rPr>
        <w:sz w:val="18"/>
      </w:rPr>
      <w:t>Fl</w:t>
    </w:r>
    <w:proofErr w:type="spellEnd"/>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sidR="004A0B94" w:rsidRPr="004A0B94">
        <w:rPr>
          <w:noProof/>
          <w:sz w:val="18"/>
        </w:rPr>
        <w:t>18</w:t>
      </w:r>
    </w:fldSimple>
    <w:r>
      <w:rPr>
        <w:sz w:val="18"/>
      </w:rPr>
      <w:t xml:space="preserve"> </w:t>
    </w:r>
  </w:p>
  <w:p w:rsidR="00C954CA" w:rsidRDefault="00C954CA">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CA" w:rsidRDefault="00C954CA">
    <w:pPr>
      <w:spacing w:after="0" w:line="240" w:lineRule="auto"/>
      <w:ind w:left="0" w:firstLine="0"/>
      <w:jc w:val="center"/>
    </w:pPr>
    <w:proofErr w:type="spellStart"/>
    <w:r>
      <w:rPr>
        <w:sz w:val="18"/>
      </w:rPr>
      <w:t>Fl</w:t>
    </w:r>
    <w:proofErr w:type="spellEnd"/>
    <w:r>
      <w:rPr>
        <w:sz w:val="18"/>
      </w:rPr>
      <w:t xml:space="preserve"> </w:t>
    </w:r>
    <w:r>
      <w:fldChar w:fldCharType="begin"/>
    </w:r>
    <w:r>
      <w:instrText xml:space="preserve"> PAGE   \* MERGEFORMAT </w:instrText>
    </w:r>
    <w:r>
      <w:fldChar w:fldCharType="separate"/>
    </w:r>
    <w:r w:rsidR="001769DA" w:rsidRPr="001769DA">
      <w:rPr>
        <w:noProof/>
        <w:sz w:val="18"/>
      </w:rPr>
      <w:t>9</w:t>
    </w:r>
    <w:r>
      <w:rPr>
        <w:sz w:val="18"/>
      </w:rPr>
      <w:fldChar w:fldCharType="end"/>
    </w:r>
    <w:r>
      <w:rPr>
        <w:sz w:val="18"/>
      </w:rPr>
      <w:t>/</w:t>
    </w:r>
    <w:fldSimple w:instr=" NUMPAGES   \* MERGEFORMAT ">
      <w:r w:rsidR="001769DA" w:rsidRPr="001769DA">
        <w:rPr>
          <w:noProof/>
          <w:sz w:val="18"/>
        </w:rPr>
        <w:t>18</w:t>
      </w:r>
    </w:fldSimple>
    <w:r>
      <w:rPr>
        <w:sz w:val="18"/>
      </w:rPr>
      <w:t xml:space="preserve"> </w:t>
    </w:r>
  </w:p>
  <w:p w:rsidR="00C954CA" w:rsidRDefault="00C954CA">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CA" w:rsidRDefault="00C954CA">
    <w:pPr>
      <w:spacing w:after="0" w:line="240" w:lineRule="auto"/>
      <w:ind w:left="0" w:firstLine="0"/>
      <w:jc w:val="center"/>
    </w:pPr>
    <w:proofErr w:type="spellStart"/>
    <w:r>
      <w:rPr>
        <w:sz w:val="18"/>
      </w:rPr>
      <w:t>Fl</w:t>
    </w:r>
    <w:proofErr w:type="spellEnd"/>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sidR="004A0B94" w:rsidRPr="004A0B94">
        <w:rPr>
          <w:noProof/>
          <w:sz w:val="18"/>
        </w:rPr>
        <w:t>18</w:t>
      </w:r>
    </w:fldSimple>
    <w:r>
      <w:rPr>
        <w:sz w:val="18"/>
      </w:rPr>
      <w:t xml:space="preserve"> </w:t>
    </w:r>
  </w:p>
  <w:p w:rsidR="00C954CA" w:rsidRDefault="00C954CA">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8AA" w:rsidRDefault="007B28AA">
      <w:pPr>
        <w:spacing w:after="0" w:line="240" w:lineRule="auto"/>
      </w:pPr>
      <w:r>
        <w:separator/>
      </w:r>
    </w:p>
  </w:footnote>
  <w:footnote w:type="continuationSeparator" w:id="0">
    <w:p w:rsidR="007B28AA" w:rsidRDefault="007B2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CA" w:rsidRDefault="00C954CA">
    <w:pPr>
      <w:spacing w:after="0" w:line="240" w:lineRule="auto"/>
      <w:ind w:left="0" w:firstLine="0"/>
      <w:jc w:val="center"/>
    </w:pPr>
    <w:r>
      <w:rPr>
        <w:b/>
        <w:sz w:val="18"/>
      </w:rPr>
      <w:t>ESTADO DE SANTA CATARINA</w:t>
    </w:r>
    <w:r>
      <w:rPr>
        <w:sz w:val="18"/>
      </w:rPr>
      <w:t xml:space="preserve"> </w:t>
    </w:r>
  </w:p>
  <w:p w:rsidR="00C954CA" w:rsidRDefault="00C954CA">
    <w:pPr>
      <w:spacing w:after="0" w:line="240" w:lineRule="auto"/>
      <w:ind w:left="0" w:firstLine="0"/>
      <w:jc w:val="center"/>
    </w:pPr>
    <w:r>
      <w:rPr>
        <w:b/>
        <w:sz w:val="18"/>
      </w:rPr>
      <w:t>PREFEITURA MUNICIPAL DE SAUDADES</w:t>
    </w:r>
    <w:r>
      <w:rPr>
        <w:sz w:val="18"/>
      </w:rPr>
      <w:t xml:space="preserve"> </w:t>
    </w:r>
  </w:p>
  <w:p w:rsidR="00C954CA" w:rsidRDefault="00C954CA">
    <w:pPr>
      <w:spacing w:after="0" w:line="240" w:lineRule="auto"/>
      <w:ind w:left="0" w:firstLine="0"/>
      <w:jc w:val="center"/>
    </w:pPr>
    <w:r>
      <w:rPr>
        <w:noProof/>
      </w:rPr>
      <w:drawing>
        <wp:anchor distT="0" distB="0" distL="114300" distR="114300" simplePos="0" relativeHeight="251658240" behindDoc="0" locked="0" layoutInCell="1" allowOverlap="0">
          <wp:simplePos x="0" y="0"/>
          <wp:positionH relativeFrom="page">
            <wp:posOffset>800100</wp:posOffset>
          </wp:positionH>
          <wp:positionV relativeFrom="page">
            <wp:posOffset>292735</wp:posOffset>
          </wp:positionV>
          <wp:extent cx="800100" cy="679449"/>
          <wp:effectExtent l="0" t="0" r="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800100" cy="679449"/>
                  </a:xfrm>
                  <a:prstGeom prst="rect">
                    <a:avLst/>
                  </a:prstGeom>
                </pic:spPr>
              </pic:pic>
            </a:graphicData>
          </a:graphic>
        </wp:anchor>
      </w:drawing>
    </w:r>
    <w:r>
      <w:rPr>
        <w:sz w:val="18"/>
      </w:rPr>
      <w:t xml:space="preserve">Av. São Paulo, 1615, Centro – CEP 89870-000 – SAUDADES – SC </w:t>
    </w:r>
  </w:p>
  <w:p w:rsidR="00C954CA" w:rsidRDefault="00C954CA">
    <w:pPr>
      <w:spacing w:after="0" w:line="216" w:lineRule="auto"/>
      <w:ind w:left="219" w:right="219" w:firstLine="0"/>
      <w:jc w:val="center"/>
    </w:pPr>
    <w:r>
      <w:rPr>
        <w:sz w:val="18"/>
      </w:rPr>
      <w:t>Fone: (0**49) 3366-6600 – CNPJ: 83.021.857/0001-15 e-mail: compras.01@SAUDADES.sc.gov.br</w:t>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Ind w:w="-5" w:type="dxa"/>
      <w:tblLook w:val="04A0" w:firstRow="1" w:lastRow="0" w:firstColumn="1" w:lastColumn="0" w:noHBand="0" w:noVBand="1"/>
    </w:tblPr>
    <w:tblGrid>
      <w:gridCol w:w="1418"/>
      <w:gridCol w:w="8216"/>
    </w:tblGrid>
    <w:tr w:rsidR="00C954CA" w:rsidTr="00917A83">
      <w:tc>
        <w:tcPr>
          <w:tcW w:w="1418" w:type="dxa"/>
        </w:tcPr>
        <w:p w:rsidR="00C954CA" w:rsidRDefault="00C954CA" w:rsidP="00917A83">
          <w:pPr>
            <w:pStyle w:val="Cabealho"/>
            <w:ind w:left="0" w:firstLine="0"/>
          </w:pPr>
          <w:r>
            <w:rPr>
              <w:noProof/>
            </w:rPr>
            <w:drawing>
              <wp:anchor distT="0" distB="0" distL="114300" distR="114300" simplePos="0" relativeHeight="251661312" behindDoc="0" locked="0" layoutInCell="1" allowOverlap="1" wp14:anchorId="47473A3E" wp14:editId="12923D42">
                <wp:simplePos x="0" y="0"/>
                <wp:positionH relativeFrom="column">
                  <wp:posOffset>-45085</wp:posOffset>
                </wp:positionH>
                <wp:positionV relativeFrom="paragraph">
                  <wp:posOffset>27305</wp:posOffset>
                </wp:positionV>
                <wp:extent cx="876300" cy="733425"/>
                <wp:effectExtent l="0" t="0" r="0" b="9525"/>
                <wp:wrapNone/>
                <wp:docPr id="3" name="Imagem 3" descr="C:documentosimagens.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osimagens.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8763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16" w:type="dxa"/>
        </w:tcPr>
        <w:p w:rsidR="00C954CA" w:rsidRPr="00DF422F" w:rsidRDefault="00C954CA" w:rsidP="00917A83">
          <w:pPr>
            <w:pStyle w:val="Cabealho"/>
            <w:ind w:left="0" w:firstLine="0"/>
            <w:rPr>
              <w:b/>
            </w:rPr>
          </w:pPr>
          <w:r w:rsidRPr="00DF422F">
            <w:rPr>
              <w:b/>
            </w:rPr>
            <w:t>ESTADO DE SANTA CATARINA</w:t>
          </w:r>
        </w:p>
        <w:p w:rsidR="00C954CA" w:rsidRPr="00DF422F" w:rsidRDefault="00C954CA" w:rsidP="00917A83">
          <w:pPr>
            <w:pStyle w:val="Cabealho"/>
            <w:ind w:left="0" w:firstLine="0"/>
            <w:rPr>
              <w:b/>
            </w:rPr>
          </w:pPr>
          <w:r w:rsidRPr="00DF422F">
            <w:rPr>
              <w:b/>
            </w:rPr>
            <w:t>PREFEITURA MUNICIPAL DE SAUDADES</w:t>
          </w:r>
        </w:p>
        <w:p w:rsidR="00C954CA" w:rsidRPr="007F039A" w:rsidRDefault="00C954CA" w:rsidP="00917A83">
          <w:pPr>
            <w:pStyle w:val="Cabealho"/>
            <w:ind w:left="0" w:firstLine="0"/>
            <w:rPr>
              <w:sz w:val="16"/>
              <w:szCs w:val="16"/>
            </w:rPr>
          </w:pPr>
          <w:r w:rsidRPr="007F039A">
            <w:rPr>
              <w:sz w:val="16"/>
              <w:szCs w:val="16"/>
            </w:rPr>
            <w:t>Rua Castro Alves, nº 279, Centro, CEP: 89.868-000</w:t>
          </w:r>
        </w:p>
        <w:p w:rsidR="00C954CA" w:rsidRPr="007F039A" w:rsidRDefault="00C954CA" w:rsidP="00917A83">
          <w:pPr>
            <w:pStyle w:val="Cabealho"/>
            <w:ind w:left="0" w:firstLine="0"/>
            <w:rPr>
              <w:sz w:val="16"/>
              <w:szCs w:val="16"/>
            </w:rPr>
          </w:pPr>
          <w:r w:rsidRPr="007F039A">
            <w:rPr>
              <w:sz w:val="16"/>
              <w:szCs w:val="16"/>
            </w:rPr>
            <w:t>CNPJ: 83.021.881/0001-</w:t>
          </w:r>
          <w:proofErr w:type="gramStart"/>
          <w:r w:rsidRPr="007F039A">
            <w:rPr>
              <w:sz w:val="16"/>
              <w:szCs w:val="16"/>
            </w:rPr>
            <w:t>54</w:t>
          </w:r>
          <w:r>
            <w:rPr>
              <w:sz w:val="16"/>
              <w:szCs w:val="16"/>
            </w:rPr>
            <w:t xml:space="preserve">  -</w:t>
          </w:r>
          <w:proofErr w:type="gramEnd"/>
          <w:r>
            <w:rPr>
              <w:sz w:val="16"/>
              <w:szCs w:val="16"/>
            </w:rPr>
            <w:t xml:space="preserve">  Fone: (49) 3334-0127</w:t>
          </w:r>
        </w:p>
        <w:p w:rsidR="00C954CA" w:rsidRDefault="00C954CA" w:rsidP="00917A83">
          <w:pPr>
            <w:pStyle w:val="Cabealho"/>
            <w:ind w:left="0" w:firstLine="0"/>
            <w:rPr>
              <w:sz w:val="18"/>
              <w:szCs w:val="18"/>
            </w:rPr>
          </w:pPr>
          <w:hyperlink r:id="rId2" w:history="1">
            <w:r w:rsidRPr="00DF422F">
              <w:rPr>
                <w:rStyle w:val="Hyperlink"/>
                <w:sz w:val="18"/>
                <w:szCs w:val="18"/>
              </w:rPr>
              <w:t>compras@saudades.sc.gov.br</w:t>
            </w:r>
          </w:hyperlink>
          <w:r w:rsidRPr="00DF422F">
            <w:rPr>
              <w:sz w:val="18"/>
              <w:szCs w:val="18"/>
            </w:rPr>
            <w:t xml:space="preserve">      </w:t>
          </w:r>
          <w:hyperlink r:id="rId3" w:history="1">
            <w:r w:rsidRPr="00DF422F">
              <w:rPr>
                <w:rStyle w:val="Hyperlink"/>
                <w:sz w:val="18"/>
                <w:szCs w:val="18"/>
              </w:rPr>
              <w:t>www.saudades.sc.gov.br</w:t>
            </w:r>
          </w:hyperlink>
          <w:r w:rsidRPr="00DF422F">
            <w:rPr>
              <w:sz w:val="18"/>
              <w:szCs w:val="18"/>
            </w:rPr>
            <w:t xml:space="preserve"> </w:t>
          </w:r>
        </w:p>
        <w:p w:rsidR="00C954CA" w:rsidRPr="00DF422F" w:rsidRDefault="00C954CA" w:rsidP="00917A83">
          <w:pPr>
            <w:pStyle w:val="Cabealho"/>
            <w:ind w:left="0" w:firstLine="0"/>
            <w:rPr>
              <w:sz w:val="18"/>
              <w:szCs w:val="18"/>
            </w:rPr>
          </w:pPr>
        </w:p>
      </w:tc>
    </w:tr>
  </w:tbl>
  <w:p w:rsidR="00C954CA" w:rsidRPr="00917A83" w:rsidRDefault="00C954CA" w:rsidP="00917A83">
    <w:pPr>
      <w:pStyle w:val="Cabealho"/>
    </w:pPr>
    <w:r w:rsidRPr="00917A8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CA" w:rsidRDefault="00C954CA">
    <w:pPr>
      <w:spacing w:after="0" w:line="240" w:lineRule="auto"/>
      <w:ind w:left="0" w:firstLine="0"/>
      <w:jc w:val="center"/>
    </w:pPr>
    <w:r>
      <w:rPr>
        <w:b/>
        <w:sz w:val="18"/>
      </w:rPr>
      <w:t>ESTADO DE SANTA CATARINA</w:t>
    </w:r>
    <w:r>
      <w:rPr>
        <w:sz w:val="18"/>
      </w:rPr>
      <w:t xml:space="preserve"> </w:t>
    </w:r>
  </w:p>
  <w:p w:rsidR="00C954CA" w:rsidRDefault="00C954CA">
    <w:pPr>
      <w:spacing w:after="0" w:line="240" w:lineRule="auto"/>
      <w:ind w:left="0" w:firstLine="0"/>
      <w:jc w:val="center"/>
    </w:pPr>
    <w:r>
      <w:rPr>
        <w:b/>
        <w:sz w:val="18"/>
      </w:rPr>
      <w:t>PREFEITURA MUNICIPAL DE SAUDADES</w:t>
    </w:r>
    <w:r>
      <w:rPr>
        <w:sz w:val="18"/>
      </w:rPr>
      <w:t xml:space="preserve"> </w:t>
    </w:r>
  </w:p>
  <w:p w:rsidR="00C954CA" w:rsidRDefault="00C954CA">
    <w:pPr>
      <w:spacing w:after="0" w:line="240" w:lineRule="auto"/>
      <w:ind w:left="0" w:firstLine="0"/>
      <w:jc w:val="center"/>
    </w:pPr>
    <w:r>
      <w:rPr>
        <w:noProof/>
      </w:rPr>
      <w:drawing>
        <wp:anchor distT="0" distB="0" distL="114300" distR="114300" simplePos="0" relativeHeight="251660288" behindDoc="0" locked="0" layoutInCell="1" allowOverlap="0">
          <wp:simplePos x="0" y="0"/>
          <wp:positionH relativeFrom="page">
            <wp:posOffset>800100</wp:posOffset>
          </wp:positionH>
          <wp:positionV relativeFrom="page">
            <wp:posOffset>292735</wp:posOffset>
          </wp:positionV>
          <wp:extent cx="800100" cy="679449"/>
          <wp:effectExtent l="0" t="0" r="0" b="0"/>
          <wp:wrapSquare wrapText="bothSides"/>
          <wp:docPr id="2"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800100" cy="679449"/>
                  </a:xfrm>
                  <a:prstGeom prst="rect">
                    <a:avLst/>
                  </a:prstGeom>
                </pic:spPr>
              </pic:pic>
            </a:graphicData>
          </a:graphic>
        </wp:anchor>
      </w:drawing>
    </w:r>
    <w:r>
      <w:rPr>
        <w:sz w:val="18"/>
      </w:rPr>
      <w:t xml:space="preserve">Av. São Paulo, 1615, Centro – CEP 89870-000 – SAUDADES – SC </w:t>
    </w:r>
  </w:p>
  <w:p w:rsidR="00C954CA" w:rsidRDefault="00C954CA">
    <w:pPr>
      <w:spacing w:after="0" w:line="216" w:lineRule="auto"/>
      <w:ind w:left="219" w:right="219" w:firstLine="0"/>
      <w:jc w:val="center"/>
    </w:pPr>
    <w:r>
      <w:rPr>
        <w:sz w:val="18"/>
      </w:rPr>
      <w:t>Fone: (0**49) 3366-6600 – CNPJ: 83.021.857/0001-15 e-mail: compras.01@SAUDADES.sc.gov.br</w:t>
    </w: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A4A"/>
    <w:multiLevelType w:val="hybridMultilevel"/>
    <w:tmpl w:val="8E04C1C8"/>
    <w:lvl w:ilvl="0" w:tplc="97A41A22">
      <w:start w:val="1"/>
      <w:numFmt w:val="lowerLetter"/>
      <w:lvlText w:val="%1)"/>
      <w:lvlJc w:val="left"/>
      <w:pPr>
        <w:ind w:left="70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D68D2FC">
      <w:start w:val="1"/>
      <w:numFmt w:val="lowerLetter"/>
      <w:lvlText w:val="%2"/>
      <w:lvlJc w:val="left"/>
      <w:pPr>
        <w:ind w:left="14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9DF09A84">
      <w:start w:val="1"/>
      <w:numFmt w:val="lowerRoman"/>
      <w:lvlText w:val="%3"/>
      <w:lvlJc w:val="left"/>
      <w:pPr>
        <w:ind w:left="21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48AEC3CC">
      <w:start w:val="1"/>
      <w:numFmt w:val="decimal"/>
      <w:lvlText w:val="%4"/>
      <w:lvlJc w:val="left"/>
      <w:pPr>
        <w:ind w:left="287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E76EE460">
      <w:start w:val="1"/>
      <w:numFmt w:val="lowerLetter"/>
      <w:lvlText w:val="%5"/>
      <w:lvlJc w:val="left"/>
      <w:pPr>
        <w:ind w:left="35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E2907102">
      <w:start w:val="1"/>
      <w:numFmt w:val="lowerRoman"/>
      <w:lvlText w:val="%6"/>
      <w:lvlJc w:val="left"/>
      <w:pPr>
        <w:ind w:left="43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C8F859F8">
      <w:start w:val="1"/>
      <w:numFmt w:val="decimal"/>
      <w:lvlText w:val="%7"/>
      <w:lvlJc w:val="left"/>
      <w:pPr>
        <w:ind w:left="50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0916F5B4">
      <w:start w:val="1"/>
      <w:numFmt w:val="lowerLetter"/>
      <w:lvlText w:val="%8"/>
      <w:lvlJc w:val="left"/>
      <w:pPr>
        <w:ind w:left="57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BC9E6CB0">
      <w:start w:val="1"/>
      <w:numFmt w:val="lowerRoman"/>
      <w:lvlText w:val="%9"/>
      <w:lvlJc w:val="left"/>
      <w:pPr>
        <w:ind w:left="6478"/>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
    <w:nsid w:val="03103895"/>
    <w:multiLevelType w:val="hybridMultilevel"/>
    <w:tmpl w:val="BB380952"/>
    <w:lvl w:ilvl="0" w:tplc="0130EDF8">
      <w:start w:val="6"/>
      <w:numFmt w:val="decimal"/>
      <w:lvlText w:val="%1"/>
      <w:lvlJc w:val="left"/>
      <w:pPr>
        <w:ind w:left="176"/>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tplc="C1FEBB5E">
      <w:start w:val="1"/>
      <w:numFmt w:val="lowerLetter"/>
      <w:lvlText w:val="%2"/>
      <w:lvlJc w:val="left"/>
      <w:pPr>
        <w:ind w:left="10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2" w:tplc="8FF8B898">
      <w:start w:val="1"/>
      <w:numFmt w:val="lowerRoman"/>
      <w:lvlText w:val="%3"/>
      <w:lvlJc w:val="left"/>
      <w:pPr>
        <w:ind w:left="18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3" w:tplc="0FE66202">
      <w:start w:val="1"/>
      <w:numFmt w:val="decimal"/>
      <w:lvlText w:val="%4"/>
      <w:lvlJc w:val="left"/>
      <w:pPr>
        <w:ind w:left="252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4" w:tplc="438E115C">
      <w:start w:val="1"/>
      <w:numFmt w:val="lowerLetter"/>
      <w:lvlText w:val="%5"/>
      <w:lvlJc w:val="left"/>
      <w:pPr>
        <w:ind w:left="32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5" w:tplc="35489494">
      <w:start w:val="1"/>
      <w:numFmt w:val="lowerRoman"/>
      <w:lvlText w:val="%6"/>
      <w:lvlJc w:val="left"/>
      <w:pPr>
        <w:ind w:left="39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6" w:tplc="898083DA">
      <w:start w:val="1"/>
      <w:numFmt w:val="decimal"/>
      <w:lvlText w:val="%7"/>
      <w:lvlJc w:val="left"/>
      <w:pPr>
        <w:ind w:left="46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7" w:tplc="C0B8FEC0">
      <w:start w:val="1"/>
      <w:numFmt w:val="lowerLetter"/>
      <w:lvlText w:val="%8"/>
      <w:lvlJc w:val="left"/>
      <w:pPr>
        <w:ind w:left="54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8" w:tplc="D0A015F8">
      <w:start w:val="1"/>
      <w:numFmt w:val="lowerRoman"/>
      <w:lvlText w:val="%9"/>
      <w:lvlJc w:val="left"/>
      <w:pPr>
        <w:ind w:left="6120"/>
      </w:pPr>
      <w:rPr>
        <w:rFonts w:ascii="Arial" w:eastAsia="Arial" w:hAnsi="Arial" w:cs="Arial"/>
        <w:b/>
        <w:i w:val="0"/>
        <w:strike w:val="0"/>
        <w:dstrike w:val="0"/>
        <w:color w:val="000000"/>
        <w:sz w:val="21"/>
        <w:u w:val="none" w:color="000000"/>
        <w:bdr w:val="none" w:sz="0" w:space="0" w:color="auto"/>
        <w:shd w:val="clear" w:color="auto" w:fill="auto"/>
        <w:vertAlign w:val="baseline"/>
      </w:rPr>
    </w:lvl>
  </w:abstractNum>
  <w:abstractNum w:abstractNumId="2">
    <w:nsid w:val="07EB6965"/>
    <w:multiLevelType w:val="multilevel"/>
    <w:tmpl w:val="249A6B46"/>
    <w:lvl w:ilvl="0">
      <w:start w:val="1"/>
      <w:numFmt w:val="decimal"/>
      <w:lvlText w:val="%1"/>
      <w:lvlJc w:val="left"/>
      <w:pPr>
        <w:ind w:left="176"/>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start w:val="1"/>
      <w:numFmt w:val="decimal"/>
      <w:lvlText w:val="%1.%2"/>
      <w:lvlJc w:val="left"/>
      <w:pPr>
        <w:ind w:left="1071"/>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1"/>
        <w:u w:val="none" w:color="000000"/>
        <w:bdr w:val="none" w:sz="0" w:space="0" w:color="auto"/>
        <w:shd w:val="clear" w:color="auto" w:fill="auto"/>
        <w:vertAlign w:val="baseline"/>
      </w:rPr>
    </w:lvl>
  </w:abstractNum>
  <w:abstractNum w:abstractNumId="3">
    <w:nsid w:val="0FCE07CF"/>
    <w:multiLevelType w:val="multilevel"/>
    <w:tmpl w:val="80441F76"/>
    <w:lvl w:ilvl="0">
      <w:start w:val="1"/>
      <w:numFmt w:val="decimal"/>
      <w:lvlText w:val="%1"/>
      <w:lvlJc w:val="left"/>
      <w:pPr>
        <w:ind w:left="720" w:hanging="720"/>
      </w:pPr>
      <w:rPr>
        <w:rFonts w:hint="default"/>
      </w:rPr>
    </w:lvl>
    <w:lvl w:ilvl="1">
      <w:start w:val="1"/>
      <w:numFmt w:val="decimal"/>
      <w:lvlText w:val="%1.%2"/>
      <w:lvlJc w:val="left"/>
      <w:pPr>
        <w:ind w:left="713" w:hanging="72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4">
    <w:nsid w:val="1D2E3034"/>
    <w:multiLevelType w:val="hybridMultilevel"/>
    <w:tmpl w:val="ED8464AA"/>
    <w:lvl w:ilvl="0" w:tplc="36220E92">
      <w:start w:val="1"/>
      <w:numFmt w:val="lowerLetter"/>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58845CE4">
      <w:start w:val="1"/>
      <w:numFmt w:val="lowerLetter"/>
      <w:lvlText w:val="%2"/>
      <w:lvlJc w:val="left"/>
      <w:pPr>
        <w:ind w:left="10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0C1AB42E">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C0120DEA">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40FEA8F8">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B09272BA">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BEBA8624">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7F9C11F0">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76B099C4">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5">
    <w:nsid w:val="22E90BFD"/>
    <w:multiLevelType w:val="multilevel"/>
    <w:tmpl w:val="4C549990"/>
    <w:lvl w:ilvl="0">
      <w:start w:val="8"/>
      <w:numFmt w:val="decimal"/>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start w:val="1"/>
      <w:numFmt w:val="decimal"/>
      <w:lvlRestart w:val="0"/>
      <w:lvlText w:val="%1.%2"/>
      <w:lvlJc w:val="left"/>
      <w:pPr>
        <w:ind w:left="107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6">
    <w:nsid w:val="26FE29C8"/>
    <w:multiLevelType w:val="multilevel"/>
    <w:tmpl w:val="44D2A6A2"/>
    <w:lvl w:ilvl="0">
      <w:start w:val="7"/>
      <w:numFmt w:val="decimal"/>
      <w:lvlText w:val="%1"/>
      <w:lvlJc w:val="left"/>
      <w:pPr>
        <w:ind w:left="176"/>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7">
    <w:nsid w:val="2BE072EB"/>
    <w:multiLevelType w:val="hybridMultilevel"/>
    <w:tmpl w:val="F5FE92EE"/>
    <w:lvl w:ilvl="0" w:tplc="2974AB16">
      <w:start w:val="1"/>
      <w:numFmt w:val="decimal"/>
      <w:lvlText w:val="%1"/>
      <w:lvlJc w:val="left"/>
      <w:pPr>
        <w:ind w:left="3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tplc="064C06AC">
      <w:start w:val="1"/>
      <w:numFmt w:val="lowerLetter"/>
      <w:lvlText w:val="%2"/>
      <w:lvlJc w:val="left"/>
      <w:pPr>
        <w:ind w:left="5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2" w:tplc="4984A916">
      <w:start w:val="8"/>
      <w:numFmt w:val="lowerLetter"/>
      <w:lvlRestart w:val="0"/>
      <w:lvlText w:val="%3)"/>
      <w:lvlJc w:val="left"/>
      <w:pPr>
        <w:ind w:left="708"/>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3" w:tplc="3DE868D6">
      <w:start w:val="1"/>
      <w:numFmt w:val="decimal"/>
      <w:lvlText w:val="%4"/>
      <w:lvlJc w:val="left"/>
      <w:pPr>
        <w:ind w:left="14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4" w:tplc="6478BE22">
      <w:start w:val="1"/>
      <w:numFmt w:val="lowerLetter"/>
      <w:lvlText w:val="%5"/>
      <w:lvlJc w:val="left"/>
      <w:pPr>
        <w:ind w:left="21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5" w:tplc="D01C4DE2">
      <w:start w:val="1"/>
      <w:numFmt w:val="lowerRoman"/>
      <w:lvlText w:val="%6"/>
      <w:lvlJc w:val="left"/>
      <w:pPr>
        <w:ind w:left="28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6" w:tplc="3DC63FDA">
      <w:start w:val="1"/>
      <w:numFmt w:val="decimal"/>
      <w:lvlText w:val="%7"/>
      <w:lvlJc w:val="left"/>
      <w:pPr>
        <w:ind w:left="36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7" w:tplc="F70E74F2">
      <w:start w:val="1"/>
      <w:numFmt w:val="lowerLetter"/>
      <w:lvlText w:val="%8"/>
      <w:lvlJc w:val="left"/>
      <w:pPr>
        <w:ind w:left="432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8" w:tplc="E4900BC4">
      <w:start w:val="1"/>
      <w:numFmt w:val="lowerRoman"/>
      <w:lvlText w:val="%9"/>
      <w:lvlJc w:val="left"/>
      <w:pPr>
        <w:ind w:left="5040"/>
      </w:pPr>
      <w:rPr>
        <w:rFonts w:ascii="Arial" w:eastAsia="Arial" w:hAnsi="Arial" w:cs="Arial"/>
        <w:b/>
        <w:i w:val="0"/>
        <w:strike w:val="0"/>
        <w:dstrike w:val="0"/>
        <w:color w:val="000000"/>
        <w:sz w:val="21"/>
        <w:u w:val="none" w:color="000000"/>
        <w:bdr w:val="none" w:sz="0" w:space="0" w:color="auto"/>
        <w:shd w:val="clear" w:color="auto" w:fill="auto"/>
        <w:vertAlign w:val="baseline"/>
      </w:rPr>
    </w:lvl>
  </w:abstractNum>
  <w:abstractNum w:abstractNumId="8">
    <w:nsid w:val="2CC53DC7"/>
    <w:multiLevelType w:val="hybridMultilevel"/>
    <w:tmpl w:val="55D42600"/>
    <w:lvl w:ilvl="0" w:tplc="3C724622">
      <w:start w:val="1"/>
      <w:numFmt w:val="bullet"/>
      <w:lvlText w:val="•"/>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D44C28BE">
      <w:start w:val="1"/>
      <w:numFmt w:val="bullet"/>
      <w:lvlText w:val="o"/>
      <w:lvlJc w:val="left"/>
      <w:pPr>
        <w:ind w:left="6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8D3CD576">
      <w:start w:val="1"/>
      <w:numFmt w:val="bullet"/>
      <w:lvlText w:val="▪"/>
      <w:lvlJc w:val="left"/>
      <w:pPr>
        <w:ind w:left="8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B65EE5FC">
      <w:start w:val="1"/>
      <w:numFmt w:val="bullet"/>
      <w:lvlRestart w:val="0"/>
      <w:lvlText w:val="-"/>
      <w:lvlJc w:val="left"/>
      <w:pPr>
        <w:ind w:left="84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B57A99A2">
      <w:start w:val="1"/>
      <w:numFmt w:val="bullet"/>
      <w:lvlText w:val="o"/>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738E85D6">
      <w:start w:val="1"/>
      <w:numFmt w:val="bullet"/>
      <w:lvlText w:val="▪"/>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053AD300">
      <w:start w:val="1"/>
      <w:numFmt w:val="bullet"/>
      <w:lvlText w:val="•"/>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356CD126">
      <w:start w:val="1"/>
      <w:numFmt w:val="bullet"/>
      <w:lvlText w:val="o"/>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20AA8F7A">
      <w:start w:val="1"/>
      <w:numFmt w:val="bullet"/>
      <w:lvlText w:val="▪"/>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9">
    <w:nsid w:val="37E051DF"/>
    <w:multiLevelType w:val="hybridMultilevel"/>
    <w:tmpl w:val="3064DE0A"/>
    <w:lvl w:ilvl="0" w:tplc="AEFEFA9C">
      <w:start w:val="1"/>
      <w:numFmt w:val="decimal"/>
      <w:lvlText w:val="%1"/>
      <w:lvlJc w:val="left"/>
      <w:pPr>
        <w:ind w:left="3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tplc="EC6A22CC">
      <w:start w:val="1"/>
      <w:numFmt w:val="lowerLetter"/>
      <w:lvlText w:val="%2"/>
      <w:lvlJc w:val="left"/>
      <w:pPr>
        <w:ind w:left="5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2" w:tplc="456221BA">
      <w:start w:val="1"/>
      <w:numFmt w:val="lowerLetter"/>
      <w:lvlRestart w:val="0"/>
      <w:lvlText w:val="%3)"/>
      <w:lvlJc w:val="left"/>
      <w:pPr>
        <w:ind w:left="766"/>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3" w:tplc="2318C420">
      <w:start w:val="1"/>
      <w:numFmt w:val="decimal"/>
      <w:lvlText w:val="%4"/>
      <w:lvlJc w:val="left"/>
      <w:pPr>
        <w:ind w:left="14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4" w:tplc="7C3C6D16">
      <w:start w:val="1"/>
      <w:numFmt w:val="lowerLetter"/>
      <w:lvlText w:val="%5"/>
      <w:lvlJc w:val="left"/>
      <w:pPr>
        <w:ind w:left="21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5" w:tplc="66EE31AE">
      <w:start w:val="1"/>
      <w:numFmt w:val="lowerRoman"/>
      <w:lvlText w:val="%6"/>
      <w:lvlJc w:val="left"/>
      <w:pPr>
        <w:ind w:left="28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6" w:tplc="6BF61B8A">
      <w:start w:val="1"/>
      <w:numFmt w:val="decimal"/>
      <w:lvlText w:val="%7"/>
      <w:lvlJc w:val="left"/>
      <w:pPr>
        <w:ind w:left="36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7" w:tplc="E16EECF6">
      <w:start w:val="1"/>
      <w:numFmt w:val="lowerLetter"/>
      <w:lvlText w:val="%8"/>
      <w:lvlJc w:val="left"/>
      <w:pPr>
        <w:ind w:left="432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8" w:tplc="5372A0E2">
      <w:start w:val="1"/>
      <w:numFmt w:val="lowerRoman"/>
      <w:lvlText w:val="%9"/>
      <w:lvlJc w:val="left"/>
      <w:pPr>
        <w:ind w:left="5040"/>
      </w:pPr>
      <w:rPr>
        <w:rFonts w:ascii="Arial" w:eastAsia="Arial" w:hAnsi="Arial" w:cs="Arial"/>
        <w:b/>
        <w:i w:val="0"/>
        <w:strike w:val="0"/>
        <w:dstrike w:val="0"/>
        <w:color w:val="000000"/>
        <w:sz w:val="21"/>
        <w:u w:val="none" w:color="000000"/>
        <w:bdr w:val="none" w:sz="0" w:space="0" w:color="auto"/>
        <w:shd w:val="clear" w:color="auto" w:fill="auto"/>
        <w:vertAlign w:val="baseline"/>
      </w:rPr>
    </w:lvl>
  </w:abstractNum>
  <w:abstractNum w:abstractNumId="10">
    <w:nsid w:val="39FB22CB"/>
    <w:multiLevelType w:val="hybridMultilevel"/>
    <w:tmpl w:val="0CCE9B10"/>
    <w:lvl w:ilvl="0" w:tplc="2EAC00FA">
      <w:start w:val="1"/>
      <w:numFmt w:val="bullet"/>
      <w:lvlText w:val="•"/>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CCE889F0">
      <w:start w:val="1"/>
      <w:numFmt w:val="bullet"/>
      <w:lvlText w:val="o"/>
      <w:lvlJc w:val="left"/>
      <w:pPr>
        <w:ind w:left="6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25323D7C">
      <w:start w:val="1"/>
      <w:numFmt w:val="bullet"/>
      <w:lvlText w:val="▪"/>
      <w:lvlJc w:val="left"/>
      <w:pPr>
        <w:ind w:left="8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3F8650D2">
      <w:start w:val="1"/>
      <w:numFmt w:val="bullet"/>
      <w:lvlRestart w:val="0"/>
      <w:lvlText w:val="-"/>
      <w:lvlJc w:val="left"/>
      <w:pPr>
        <w:ind w:left="84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F1EC7FEE">
      <w:start w:val="1"/>
      <w:numFmt w:val="bullet"/>
      <w:lvlText w:val="o"/>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41969C78">
      <w:start w:val="1"/>
      <w:numFmt w:val="bullet"/>
      <w:lvlText w:val="▪"/>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1074B0E8">
      <w:start w:val="1"/>
      <w:numFmt w:val="bullet"/>
      <w:lvlText w:val="•"/>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58981DAE">
      <w:start w:val="1"/>
      <w:numFmt w:val="bullet"/>
      <w:lvlText w:val="o"/>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25DA94CA">
      <w:start w:val="1"/>
      <w:numFmt w:val="bullet"/>
      <w:lvlText w:val="▪"/>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1">
    <w:nsid w:val="3C890F30"/>
    <w:multiLevelType w:val="multilevel"/>
    <w:tmpl w:val="8CB2FE96"/>
    <w:lvl w:ilvl="0">
      <w:start w:val="1"/>
      <w:numFmt w:val="decimal"/>
      <w:lvlText w:val="%1"/>
      <w:lvlJc w:val="left"/>
      <w:pPr>
        <w:ind w:left="428"/>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start w:val="1"/>
      <w:numFmt w:val="decimal"/>
      <w:lvlText w:val="%1.%2"/>
      <w:lvlJc w:val="left"/>
      <w:pPr>
        <w:ind w:left="142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2">
    <w:nsid w:val="3E655D28"/>
    <w:multiLevelType w:val="hybridMultilevel"/>
    <w:tmpl w:val="1856FADE"/>
    <w:lvl w:ilvl="0" w:tplc="98209030">
      <w:start w:val="1"/>
      <w:numFmt w:val="bullet"/>
      <w:lvlText w:val="•"/>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189C68C8">
      <w:start w:val="1"/>
      <w:numFmt w:val="bullet"/>
      <w:lvlText w:val="o"/>
      <w:lvlJc w:val="left"/>
      <w:pPr>
        <w:ind w:left="549"/>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29760DC6">
      <w:start w:val="1"/>
      <w:numFmt w:val="bullet"/>
      <w:lvlText w:val="▪"/>
      <w:lvlJc w:val="left"/>
      <w:pPr>
        <w:ind w:left="7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AE6E48F6">
      <w:start w:val="1"/>
      <w:numFmt w:val="bullet"/>
      <w:lvlRestart w:val="0"/>
      <w:lvlText w:val="-"/>
      <w:lvlJc w:val="left"/>
      <w:pPr>
        <w:ind w:left="694"/>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5B0C6858">
      <w:start w:val="1"/>
      <w:numFmt w:val="bullet"/>
      <w:lvlText w:val="o"/>
      <w:lvlJc w:val="left"/>
      <w:pPr>
        <w:ind w:left="164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590EBF2E">
      <w:start w:val="1"/>
      <w:numFmt w:val="bullet"/>
      <w:lvlText w:val="▪"/>
      <w:lvlJc w:val="left"/>
      <w:pPr>
        <w:ind w:left="236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0090F908">
      <w:start w:val="1"/>
      <w:numFmt w:val="bullet"/>
      <w:lvlText w:val="•"/>
      <w:lvlJc w:val="left"/>
      <w:pPr>
        <w:ind w:left="308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38A69958">
      <w:start w:val="1"/>
      <w:numFmt w:val="bullet"/>
      <w:lvlText w:val="o"/>
      <w:lvlJc w:val="left"/>
      <w:pPr>
        <w:ind w:left="380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6122D7E8">
      <w:start w:val="1"/>
      <w:numFmt w:val="bullet"/>
      <w:lvlText w:val="▪"/>
      <w:lvlJc w:val="left"/>
      <w:pPr>
        <w:ind w:left="4527"/>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3">
    <w:nsid w:val="45E93209"/>
    <w:multiLevelType w:val="multilevel"/>
    <w:tmpl w:val="76E23A0A"/>
    <w:lvl w:ilvl="0">
      <w:start w:val="6"/>
      <w:numFmt w:val="decimal"/>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4">
    <w:nsid w:val="47600466"/>
    <w:multiLevelType w:val="hybridMultilevel"/>
    <w:tmpl w:val="F7446D6C"/>
    <w:lvl w:ilvl="0" w:tplc="4042B7C8">
      <w:start w:val="1"/>
      <w:numFmt w:val="decimal"/>
      <w:lvlText w:val="%1"/>
      <w:lvlJc w:val="left"/>
      <w:pPr>
        <w:ind w:left="3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tplc="FACC0002">
      <w:start w:val="1"/>
      <w:numFmt w:val="lowerLetter"/>
      <w:lvlText w:val="%2"/>
      <w:lvlJc w:val="left"/>
      <w:pPr>
        <w:ind w:left="5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2" w:tplc="C1FECAC6">
      <w:start w:val="7"/>
      <w:numFmt w:val="lowerLetter"/>
      <w:lvlRestart w:val="0"/>
      <w:lvlText w:val="%3)"/>
      <w:lvlJc w:val="left"/>
      <w:pPr>
        <w:ind w:left="708"/>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3" w:tplc="BFE65A1C">
      <w:start w:val="1"/>
      <w:numFmt w:val="decimal"/>
      <w:lvlText w:val="%4"/>
      <w:lvlJc w:val="left"/>
      <w:pPr>
        <w:ind w:left="14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4" w:tplc="6198833C">
      <w:start w:val="1"/>
      <w:numFmt w:val="lowerLetter"/>
      <w:lvlText w:val="%5"/>
      <w:lvlJc w:val="left"/>
      <w:pPr>
        <w:ind w:left="21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5" w:tplc="0364533A">
      <w:start w:val="1"/>
      <w:numFmt w:val="lowerRoman"/>
      <w:lvlText w:val="%6"/>
      <w:lvlJc w:val="left"/>
      <w:pPr>
        <w:ind w:left="28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6" w:tplc="4F04CFBA">
      <w:start w:val="1"/>
      <w:numFmt w:val="decimal"/>
      <w:lvlText w:val="%7"/>
      <w:lvlJc w:val="left"/>
      <w:pPr>
        <w:ind w:left="36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7" w:tplc="9B906578">
      <w:start w:val="1"/>
      <w:numFmt w:val="lowerLetter"/>
      <w:lvlText w:val="%8"/>
      <w:lvlJc w:val="left"/>
      <w:pPr>
        <w:ind w:left="432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8" w:tplc="23421B92">
      <w:start w:val="1"/>
      <w:numFmt w:val="lowerRoman"/>
      <w:lvlText w:val="%9"/>
      <w:lvlJc w:val="left"/>
      <w:pPr>
        <w:ind w:left="5040"/>
      </w:pPr>
      <w:rPr>
        <w:rFonts w:ascii="Arial" w:eastAsia="Arial" w:hAnsi="Arial" w:cs="Arial"/>
        <w:b/>
        <w:i w:val="0"/>
        <w:strike w:val="0"/>
        <w:dstrike w:val="0"/>
        <w:color w:val="000000"/>
        <w:sz w:val="21"/>
        <w:u w:val="none" w:color="000000"/>
        <w:bdr w:val="none" w:sz="0" w:space="0" w:color="auto"/>
        <w:shd w:val="clear" w:color="auto" w:fill="auto"/>
        <w:vertAlign w:val="baseline"/>
      </w:rPr>
    </w:lvl>
  </w:abstractNum>
  <w:abstractNum w:abstractNumId="15">
    <w:nsid w:val="4B011C41"/>
    <w:multiLevelType w:val="multilevel"/>
    <w:tmpl w:val="3ED6103E"/>
    <w:lvl w:ilvl="0">
      <w:start w:val="9"/>
      <w:numFmt w:val="decimal"/>
      <w:lvlText w:val="%1"/>
      <w:lvlJc w:val="left"/>
      <w:pPr>
        <w:ind w:left="293"/>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start w:val="1"/>
      <w:numFmt w:val="decimal"/>
      <w:lvlText w:val="%1.%2"/>
      <w:lvlJc w:val="left"/>
      <w:pPr>
        <w:ind w:left="118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6">
    <w:nsid w:val="53C270F3"/>
    <w:multiLevelType w:val="hybridMultilevel"/>
    <w:tmpl w:val="F42A761C"/>
    <w:lvl w:ilvl="0" w:tplc="70B2F448">
      <w:start w:val="1"/>
      <w:numFmt w:val="bullet"/>
      <w:lvlText w:val="•"/>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546927C">
      <w:start w:val="1"/>
      <w:numFmt w:val="bullet"/>
      <w:lvlText w:val="o"/>
      <w:lvlJc w:val="left"/>
      <w:pPr>
        <w:ind w:left="549"/>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06343918">
      <w:start w:val="1"/>
      <w:numFmt w:val="bullet"/>
      <w:lvlText w:val="▪"/>
      <w:lvlJc w:val="left"/>
      <w:pPr>
        <w:ind w:left="7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C32CF986">
      <w:start w:val="1"/>
      <w:numFmt w:val="bullet"/>
      <w:lvlRestart w:val="0"/>
      <w:lvlText w:val="-"/>
      <w:lvlJc w:val="left"/>
      <w:pPr>
        <w:ind w:left="694"/>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2F92539E">
      <w:start w:val="1"/>
      <w:numFmt w:val="bullet"/>
      <w:lvlText w:val="o"/>
      <w:lvlJc w:val="left"/>
      <w:pPr>
        <w:ind w:left="164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5A283440">
      <w:start w:val="1"/>
      <w:numFmt w:val="bullet"/>
      <w:lvlText w:val="▪"/>
      <w:lvlJc w:val="left"/>
      <w:pPr>
        <w:ind w:left="236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EA62730C">
      <w:start w:val="1"/>
      <w:numFmt w:val="bullet"/>
      <w:lvlText w:val="•"/>
      <w:lvlJc w:val="left"/>
      <w:pPr>
        <w:ind w:left="308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F684E214">
      <w:start w:val="1"/>
      <w:numFmt w:val="bullet"/>
      <w:lvlText w:val="o"/>
      <w:lvlJc w:val="left"/>
      <w:pPr>
        <w:ind w:left="380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B1C8CE36">
      <w:start w:val="1"/>
      <w:numFmt w:val="bullet"/>
      <w:lvlText w:val="▪"/>
      <w:lvlJc w:val="left"/>
      <w:pPr>
        <w:ind w:left="4527"/>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7">
    <w:nsid w:val="59711527"/>
    <w:multiLevelType w:val="multilevel"/>
    <w:tmpl w:val="6C102432"/>
    <w:lvl w:ilvl="0">
      <w:start w:val="5"/>
      <w:numFmt w:val="decimal"/>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start w:val="2"/>
      <w:numFmt w:val="decimal"/>
      <w:lvlRestart w:val="0"/>
      <w:lvlText w:val="%1.%2"/>
      <w:lvlJc w:val="left"/>
      <w:pPr>
        <w:ind w:left="107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8">
    <w:nsid w:val="5A1469AD"/>
    <w:multiLevelType w:val="multilevel"/>
    <w:tmpl w:val="9F8687A4"/>
    <w:lvl w:ilvl="0">
      <w:start w:val="2"/>
      <w:numFmt w:val="decimal"/>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start w:val="3"/>
      <w:numFmt w:val="decimal"/>
      <w:lvlText w:val="%1.%2"/>
      <w:lvlJc w:val="left"/>
      <w:pPr>
        <w:ind w:left="107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9">
    <w:nsid w:val="673355F1"/>
    <w:multiLevelType w:val="multilevel"/>
    <w:tmpl w:val="66C8A0C0"/>
    <w:lvl w:ilvl="0">
      <w:start w:val="8"/>
      <w:numFmt w:val="decimal"/>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start w:val="3"/>
      <w:numFmt w:val="decimal"/>
      <w:lvlRestart w:val="0"/>
      <w:lvlText w:val="%1.%2"/>
      <w:lvlJc w:val="left"/>
      <w:pPr>
        <w:ind w:left="107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20">
    <w:nsid w:val="78440899"/>
    <w:multiLevelType w:val="hybridMultilevel"/>
    <w:tmpl w:val="0C50D6A0"/>
    <w:lvl w:ilvl="0" w:tplc="7618D358">
      <w:start w:val="1"/>
      <w:numFmt w:val="lowerLetter"/>
      <w:lvlText w:val="%1)"/>
      <w:lvlJc w:val="left"/>
      <w:pPr>
        <w:ind w:left="257"/>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tplc="90661DD6">
      <w:start w:val="1"/>
      <w:numFmt w:val="lowerLetter"/>
      <w:lvlText w:val="%2"/>
      <w:lvlJc w:val="left"/>
      <w:pPr>
        <w:ind w:left="10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2" w:tplc="095A3874">
      <w:start w:val="1"/>
      <w:numFmt w:val="lowerRoman"/>
      <w:lvlText w:val="%3"/>
      <w:lvlJc w:val="left"/>
      <w:pPr>
        <w:ind w:left="18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3" w:tplc="22D0FFC8">
      <w:start w:val="1"/>
      <w:numFmt w:val="decimal"/>
      <w:lvlText w:val="%4"/>
      <w:lvlJc w:val="left"/>
      <w:pPr>
        <w:ind w:left="252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4" w:tplc="2536D460">
      <w:start w:val="1"/>
      <w:numFmt w:val="lowerLetter"/>
      <w:lvlText w:val="%5"/>
      <w:lvlJc w:val="left"/>
      <w:pPr>
        <w:ind w:left="32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5" w:tplc="F6ACB1BC">
      <w:start w:val="1"/>
      <w:numFmt w:val="lowerRoman"/>
      <w:lvlText w:val="%6"/>
      <w:lvlJc w:val="left"/>
      <w:pPr>
        <w:ind w:left="39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6" w:tplc="05B6959C">
      <w:start w:val="1"/>
      <w:numFmt w:val="decimal"/>
      <w:lvlText w:val="%7"/>
      <w:lvlJc w:val="left"/>
      <w:pPr>
        <w:ind w:left="46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7" w:tplc="2618E46E">
      <w:start w:val="1"/>
      <w:numFmt w:val="lowerLetter"/>
      <w:lvlText w:val="%8"/>
      <w:lvlJc w:val="left"/>
      <w:pPr>
        <w:ind w:left="54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8" w:tplc="EAB487DA">
      <w:start w:val="1"/>
      <w:numFmt w:val="lowerRoman"/>
      <w:lvlText w:val="%9"/>
      <w:lvlJc w:val="left"/>
      <w:pPr>
        <w:ind w:left="6120"/>
      </w:pPr>
      <w:rPr>
        <w:rFonts w:ascii="Arial" w:eastAsia="Arial" w:hAnsi="Arial" w:cs="Arial"/>
        <w:b/>
        <w:i w:val="0"/>
        <w:strike w:val="0"/>
        <w:dstrike w:val="0"/>
        <w:color w:val="000000"/>
        <w:sz w:val="21"/>
        <w:u w:val="none" w:color="000000"/>
        <w:bdr w:val="none" w:sz="0" w:space="0" w:color="auto"/>
        <w:shd w:val="clear" w:color="auto" w:fill="auto"/>
        <w:vertAlign w:val="baseline"/>
      </w:rPr>
    </w:lvl>
  </w:abstractNum>
  <w:abstractNum w:abstractNumId="21">
    <w:nsid w:val="7BFB2E0B"/>
    <w:multiLevelType w:val="hybridMultilevel"/>
    <w:tmpl w:val="1A94189C"/>
    <w:lvl w:ilvl="0" w:tplc="8BB0704A">
      <w:start w:val="1"/>
      <w:numFmt w:val="lowerLetter"/>
      <w:lvlText w:val="%1)"/>
      <w:lvlJc w:val="left"/>
      <w:pPr>
        <w:ind w:left="284"/>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tplc="5AEECC08">
      <w:start w:val="1"/>
      <w:numFmt w:val="lowerLetter"/>
      <w:lvlText w:val="%2"/>
      <w:lvlJc w:val="left"/>
      <w:pPr>
        <w:ind w:left="10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2" w:tplc="E3142ECA">
      <w:start w:val="1"/>
      <w:numFmt w:val="lowerRoman"/>
      <w:lvlText w:val="%3"/>
      <w:lvlJc w:val="left"/>
      <w:pPr>
        <w:ind w:left="18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3" w:tplc="68AAC316">
      <w:start w:val="1"/>
      <w:numFmt w:val="decimal"/>
      <w:lvlText w:val="%4"/>
      <w:lvlJc w:val="left"/>
      <w:pPr>
        <w:ind w:left="252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4" w:tplc="DCB4751E">
      <w:start w:val="1"/>
      <w:numFmt w:val="lowerLetter"/>
      <w:lvlText w:val="%5"/>
      <w:lvlJc w:val="left"/>
      <w:pPr>
        <w:ind w:left="32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5" w:tplc="6DF82808">
      <w:start w:val="1"/>
      <w:numFmt w:val="lowerRoman"/>
      <w:lvlText w:val="%6"/>
      <w:lvlJc w:val="left"/>
      <w:pPr>
        <w:ind w:left="39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6" w:tplc="19927794">
      <w:start w:val="1"/>
      <w:numFmt w:val="decimal"/>
      <w:lvlText w:val="%7"/>
      <w:lvlJc w:val="left"/>
      <w:pPr>
        <w:ind w:left="46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7" w:tplc="02747B6C">
      <w:start w:val="1"/>
      <w:numFmt w:val="lowerLetter"/>
      <w:lvlText w:val="%8"/>
      <w:lvlJc w:val="left"/>
      <w:pPr>
        <w:ind w:left="54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8" w:tplc="5B3C633E">
      <w:start w:val="1"/>
      <w:numFmt w:val="lowerRoman"/>
      <w:lvlText w:val="%9"/>
      <w:lvlJc w:val="left"/>
      <w:pPr>
        <w:ind w:left="6120"/>
      </w:pPr>
      <w:rPr>
        <w:rFonts w:ascii="Arial" w:eastAsia="Arial" w:hAnsi="Arial" w:cs="Arial"/>
        <w:b/>
        <w:i w:val="0"/>
        <w:strike w:val="0"/>
        <w:dstrike w:val="0"/>
        <w:color w:val="000000"/>
        <w:sz w:val="21"/>
        <w:u w:val="none" w:color="000000"/>
        <w:bdr w:val="none" w:sz="0" w:space="0" w:color="auto"/>
        <w:shd w:val="clear" w:color="auto" w:fill="auto"/>
        <w:vertAlign w:val="baseline"/>
      </w:rPr>
    </w:lvl>
  </w:abstractNum>
  <w:abstractNum w:abstractNumId="22">
    <w:nsid w:val="7D866355"/>
    <w:multiLevelType w:val="hybridMultilevel"/>
    <w:tmpl w:val="07E2AC34"/>
    <w:lvl w:ilvl="0" w:tplc="E3A0108C">
      <w:start w:val="1"/>
      <w:numFmt w:val="decimal"/>
      <w:lvlText w:val="%1"/>
      <w:lvlJc w:val="left"/>
      <w:pPr>
        <w:ind w:left="3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tplc="081C5E66">
      <w:start w:val="1"/>
      <w:numFmt w:val="lowerLetter"/>
      <w:lvlText w:val="%2"/>
      <w:lvlJc w:val="left"/>
      <w:pPr>
        <w:ind w:left="554"/>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2" w:tplc="F294DF5C">
      <w:start w:val="1"/>
      <w:numFmt w:val="lowerLetter"/>
      <w:lvlRestart w:val="0"/>
      <w:lvlText w:val="%3)"/>
      <w:lvlJc w:val="left"/>
      <w:pPr>
        <w:ind w:left="766"/>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3" w:tplc="73C60758">
      <w:start w:val="1"/>
      <w:numFmt w:val="decimal"/>
      <w:lvlText w:val="%4"/>
      <w:lvlJc w:val="left"/>
      <w:pPr>
        <w:ind w:left="14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4" w:tplc="3AFAF74A">
      <w:start w:val="1"/>
      <w:numFmt w:val="lowerLetter"/>
      <w:lvlText w:val="%5"/>
      <w:lvlJc w:val="left"/>
      <w:pPr>
        <w:ind w:left="21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5" w:tplc="58DAFEB0">
      <w:start w:val="1"/>
      <w:numFmt w:val="lowerRoman"/>
      <w:lvlText w:val="%6"/>
      <w:lvlJc w:val="left"/>
      <w:pPr>
        <w:ind w:left="28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6" w:tplc="451250D4">
      <w:start w:val="1"/>
      <w:numFmt w:val="decimal"/>
      <w:lvlText w:val="%7"/>
      <w:lvlJc w:val="left"/>
      <w:pPr>
        <w:ind w:left="36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7" w:tplc="312CCCDE">
      <w:start w:val="1"/>
      <w:numFmt w:val="lowerLetter"/>
      <w:lvlText w:val="%8"/>
      <w:lvlJc w:val="left"/>
      <w:pPr>
        <w:ind w:left="432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8" w:tplc="2070AFEA">
      <w:start w:val="1"/>
      <w:numFmt w:val="lowerRoman"/>
      <w:lvlText w:val="%9"/>
      <w:lvlJc w:val="left"/>
      <w:pPr>
        <w:ind w:left="5040"/>
      </w:pPr>
      <w:rPr>
        <w:rFonts w:ascii="Arial" w:eastAsia="Arial" w:hAnsi="Arial" w:cs="Arial"/>
        <w:b/>
        <w:i w:val="0"/>
        <w:strike w:val="0"/>
        <w:dstrike w:val="0"/>
        <w:color w:val="000000"/>
        <w:sz w:val="21"/>
        <w:u w:val="none" w:color="000000"/>
        <w:bdr w:val="none" w:sz="0" w:space="0" w:color="auto"/>
        <w:shd w:val="clear" w:color="auto" w:fill="auto"/>
        <w:vertAlign w:val="baseline"/>
      </w:rPr>
    </w:lvl>
  </w:abstractNum>
  <w:abstractNum w:abstractNumId="23">
    <w:nsid w:val="7EC8133E"/>
    <w:multiLevelType w:val="multilevel"/>
    <w:tmpl w:val="46EC4E68"/>
    <w:lvl w:ilvl="0">
      <w:start w:val="6"/>
      <w:numFmt w:val="decimal"/>
      <w:lvlText w:val="%1"/>
      <w:lvlJc w:val="left"/>
      <w:pPr>
        <w:ind w:left="360" w:firstLine="0"/>
      </w:pPr>
      <w:rPr>
        <w:rFonts w:ascii="Arial" w:eastAsia="Arial" w:hAnsi="Arial" w:cs="Arial" w:hint="default"/>
        <w:b w:val="0"/>
        <w:i w:val="0"/>
        <w:strike w:val="0"/>
        <w:dstrike w:val="0"/>
        <w:color w:val="000000"/>
        <w:sz w:val="21"/>
        <w:u w:val="none" w:color="000000"/>
        <w:bdr w:val="none" w:sz="0" w:space="0" w:color="auto"/>
        <w:shd w:val="clear" w:color="auto" w:fill="auto"/>
        <w:vertAlign w:val="baseline"/>
      </w:rPr>
    </w:lvl>
    <w:lvl w:ilvl="1">
      <w:start w:val="3"/>
      <w:numFmt w:val="decimal"/>
      <w:lvlText w:val="%1.%2"/>
      <w:lvlJc w:val="left"/>
      <w:pPr>
        <w:ind w:left="360" w:firstLine="0"/>
      </w:pPr>
      <w:rPr>
        <w:rFonts w:ascii="Arial" w:eastAsia="Arial" w:hAnsi="Arial" w:cs="Arial" w:hint="default"/>
        <w:b w:val="0"/>
        <w:i w:val="0"/>
        <w:strike w:val="0"/>
        <w:dstrike w:val="0"/>
        <w:color w:val="000000"/>
        <w:sz w:val="21"/>
        <w:u w:val="none" w:color="000000"/>
        <w:bdr w:val="none" w:sz="0" w:space="0" w:color="auto"/>
        <w:shd w:val="clear" w:color="auto" w:fill="auto"/>
        <w:vertAlign w:val="baseline"/>
      </w:rPr>
    </w:lvl>
    <w:lvl w:ilvl="2">
      <w:start w:val="1"/>
      <w:numFmt w:val="decimal"/>
      <w:lvlRestart w:val="0"/>
      <w:lvlText w:val="%1.%2.%3"/>
      <w:lvlJc w:val="left"/>
      <w:pPr>
        <w:ind w:left="1246" w:firstLine="0"/>
      </w:pPr>
      <w:rPr>
        <w:rFonts w:ascii="Arial" w:eastAsia="Arial" w:hAnsi="Arial" w:cs="Arial" w:hint="default"/>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1"/>
        <w:u w:val="none" w:color="000000"/>
        <w:bdr w:val="none" w:sz="0" w:space="0" w:color="auto"/>
        <w:shd w:val="clear" w:color="auto" w:fill="auto"/>
        <w:vertAlign w:val="baseline"/>
      </w:rPr>
    </w:lvl>
  </w:abstractNum>
  <w:num w:numId="1">
    <w:abstractNumId w:val="2"/>
  </w:num>
  <w:num w:numId="2">
    <w:abstractNumId w:val="21"/>
  </w:num>
  <w:num w:numId="3">
    <w:abstractNumId w:val="17"/>
  </w:num>
  <w:num w:numId="4">
    <w:abstractNumId w:val="1"/>
  </w:num>
  <w:num w:numId="5">
    <w:abstractNumId w:val="4"/>
  </w:num>
  <w:num w:numId="6">
    <w:abstractNumId w:val="13"/>
  </w:num>
  <w:num w:numId="7">
    <w:abstractNumId w:val="23"/>
  </w:num>
  <w:num w:numId="8">
    <w:abstractNumId w:val="20"/>
  </w:num>
  <w:num w:numId="9">
    <w:abstractNumId w:val="6"/>
  </w:num>
  <w:num w:numId="10">
    <w:abstractNumId w:val="5"/>
  </w:num>
  <w:num w:numId="11">
    <w:abstractNumId w:val="19"/>
  </w:num>
  <w:num w:numId="12">
    <w:abstractNumId w:val="15"/>
  </w:num>
  <w:num w:numId="13">
    <w:abstractNumId w:val="11"/>
  </w:num>
  <w:num w:numId="14">
    <w:abstractNumId w:val="9"/>
  </w:num>
  <w:num w:numId="15">
    <w:abstractNumId w:val="10"/>
  </w:num>
  <w:num w:numId="16">
    <w:abstractNumId w:val="12"/>
  </w:num>
  <w:num w:numId="17">
    <w:abstractNumId w:val="7"/>
  </w:num>
  <w:num w:numId="18">
    <w:abstractNumId w:val="18"/>
  </w:num>
  <w:num w:numId="19">
    <w:abstractNumId w:val="0"/>
  </w:num>
  <w:num w:numId="20">
    <w:abstractNumId w:val="22"/>
  </w:num>
  <w:num w:numId="21">
    <w:abstractNumId w:val="8"/>
  </w:num>
  <w:num w:numId="22">
    <w:abstractNumId w:val="16"/>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92"/>
    <w:rsid w:val="000126BB"/>
    <w:rsid w:val="000E5635"/>
    <w:rsid w:val="001769DA"/>
    <w:rsid w:val="002B29EC"/>
    <w:rsid w:val="00311B55"/>
    <w:rsid w:val="003342FF"/>
    <w:rsid w:val="00353B92"/>
    <w:rsid w:val="0038508A"/>
    <w:rsid w:val="003D6A5D"/>
    <w:rsid w:val="003E1295"/>
    <w:rsid w:val="00400CAF"/>
    <w:rsid w:val="0041536E"/>
    <w:rsid w:val="00483816"/>
    <w:rsid w:val="004A0B94"/>
    <w:rsid w:val="004C603F"/>
    <w:rsid w:val="004F3EDD"/>
    <w:rsid w:val="005F5383"/>
    <w:rsid w:val="0064436F"/>
    <w:rsid w:val="00687C54"/>
    <w:rsid w:val="00713C12"/>
    <w:rsid w:val="00714CB9"/>
    <w:rsid w:val="00755BC5"/>
    <w:rsid w:val="00780175"/>
    <w:rsid w:val="00783143"/>
    <w:rsid w:val="007B28AA"/>
    <w:rsid w:val="007F039A"/>
    <w:rsid w:val="008026C3"/>
    <w:rsid w:val="00860821"/>
    <w:rsid w:val="008D7E74"/>
    <w:rsid w:val="00917A83"/>
    <w:rsid w:val="00941E20"/>
    <w:rsid w:val="009439FA"/>
    <w:rsid w:val="009A3578"/>
    <w:rsid w:val="009D5686"/>
    <w:rsid w:val="00A50A95"/>
    <w:rsid w:val="00A539B0"/>
    <w:rsid w:val="00A63612"/>
    <w:rsid w:val="00A73894"/>
    <w:rsid w:val="00BC2DD0"/>
    <w:rsid w:val="00C25326"/>
    <w:rsid w:val="00C73EFB"/>
    <w:rsid w:val="00C92E5E"/>
    <w:rsid w:val="00C954CA"/>
    <w:rsid w:val="00CB0E4E"/>
    <w:rsid w:val="00CF060D"/>
    <w:rsid w:val="00D11360"/>
    <w:rsid w:val="00D97A6B"/>
    <w:rsid w:val="00D97C93"/>
    <w:rsid w:val="00DF422F"/>
    <w:rsid w:val="00E535FC"/>
    <w:rsid w:val="00ED6567"/>
    <w:rsid w:val="00F24DD6"/>
    <w:rsid w:val="00FF3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FEA2D0-85F6-4EA8-A94B-CE81AB47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9" w:line="242" w:lineRule="auto"/>
      <w:ind w:left="-5" w:hanging="10"/>
      <w:jc w:val="both"/>
    </w:pPr>
    <w:rPr>
      <w:rFonts w:ascii="Arial" w:eastAsia="Arial" w:hAnsi="Arial" w:cs="Arial"/>
      <w:color w:val="000000"/>
      <w:sz w:val="21"/>
    </w:rPr>
  </w:style>
  <w:style w:type="paragraph" w:styleId="Ttulo1">
    <w:name w:val="heading 1"/>
    <w:next w:val="Normal"/>
    <w:link w:val="Ttulo1Char"/>
    <w:uiPriority w:val="9"/>
    <w:unhideWhenUsed/>
    <w:qFormat/>
    <w:pPr>
      <w:keepNext/>
      <w:keepLines/>
      <w:spacing w:after="0" w:line="240" w:lineRule="auto"/>
      <w:ind w:left="10" w:right="-15" w:hanging="10"/>
      <w:jc w:val="center"/>
      <w:outlineLvl w:val="0"/>
    </w:pPr>
    <w:rPr>
      <w:rFonts w:ascii="Arial" w:eastAsia="Arial" w:hAnsi="Arial" w:cs="Arial"/>
      <w:b/>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semiHidden/>
    <w:unhideWhenUsed/>
    <w:rsid w:val="00917A8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17A83"/>
    <w:rPr>
      <w:rFonts w:ascii="Arial" w:eastAsia="Arial" w:hAnsi="Arial" w:cs="Arial"/>
      <w:color w:val="000000"/>
      <w:sz w:val="21"/>
    </w:rPr>
  </w:style>
  <w:style w:type="table" w:styleId="Tabelacomgrade">
    <w:name w:val="Table Grid"/>
    <w:basedOn w:val="Tabelanormal"/>
    <w:uiPriority w:val="39"/>
    <w:rsid w:val="00917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F039A"/>
    <w:rPr>
      <w:color w:val="0563C1" w:themeColor="hyperlink"/>
      <w:u w:val="single"/>
    </w:rPr>
  </w:style>
  <w:style w:type="paragraph" w:styleId="PargrafodaLista">
    <w:name w:val="List Paragraph"/>
    <w:basedOn w:val="Normal"/>
    <w:uiPriority w:val="34"/>
    <w:qFormat/>
    <w:rsid w:val="009D5686"/>
    <w:pPr>
      <w:ind w:left="720"/>
      <w:contextualSpacing/>
    </w:pPr>
  </w:style>
  <w:style w:type="paragraph" w:styleId="Textodebalo">
    <w:name w:val="Balloon Text"/>
    <w:basedOn w:val="Normal"/>
    <w:link w:val="TextodebaloChar"/>
    <w:uiPriority w:val="99"/>
    <w:semiHidden/>
    <w:unhideWhenUsed/>
    <w:rsid w:val="00BC2D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2DD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cnj.jus.br/improbidade_adm/consultar_requerido.ph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atransparencia.gov.br/cei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hyperlink" Target="http://www.cnj.jus.br/improbidade_adm/consultar_requerido.ph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http://www.saudades.sc.gov.br" TargetMode="External"/><Relationship Id="rId2" Type="http://schemas.openxmlformats.org/officeDocument/2006/relationships/hyperlink" Target="mailto:compras@saudades.sc.gov.br"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0830-648E-47F5-A9B6-BD43C03E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18</Pages>
  <Words>5389</Words>
  <Characters>29105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ALBERTO</cp:lastModifiedBy>
  <cp:revision>29</cp:revision>
  <cp:lastPrinted>2020-02-11T14:30:00Z</cp:lastPrinted>
  <dcterms:created xsi:type="dcterms:W3CDTF">2020-02-04T10:30:00Z</dcterms:created>
  <dcterms:modified xsi:type="dcterms:W3CDTF">2020-02-11T16:36:00Z</dcterms:modified>
</cp:coreProperties>
</file>