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D0E3" w14:textId="034B8819" w:rsidR="00151EFF" w:rsidRDefault="00151EFF" w:rsidP="00151EFF">
      <w:pPr>
        <w:pStyle w:val="NormalWeb"/>
        <w:rPr>
          <w:b/>
          <w:color w:val="000000"/>
          <w:sz w:val="27"/>
          <w:szCs w:val="27"/>
        </w:rPr>
      </w:pPr>
      <w:r>
        <w:rPr>
          <w:b/>
          <w:color w:val="000000"/>
          <w:sz w:val="27"/>
          <w:szCs w:val="27"/>
        </w:rPr>
        <w:t xml:space="preserve">13º CAMPEONATO DISTRITAL DE FUTSAL E VOLEIBOL MISTO </w:t>
      </w:r>
    </w:p>
    <w:p w14:paraId="7DA06A1B" w14:textId="465121B6" w:rsidR="00151EFF" w:rsidRDefault="00151EFF" w:rsidP="00151EFF">
      <w:pPr>
        <w:pStyle w:val="NormalWeb"/>
        <w:rPr>
          <w:b/>
          <w:color w:val="000000"/>
          <w:sz w:val="27"/>
          <w:szCs w:val="27"/>
        </w:rPr>
      </w:pPr>
      <w:r>
        <w:rPr>
          <w:b/>
          <w:color w:val="000000"/>
          <w:sz w:val="27"/>
          <w:szCs w:val="27"/>
        </w:rPr>
        <w:t xml:space="preserve">DISTRITO DE JUVÊNCIO - SAUDADES – SC– 2020  </w:t>
      </w:r>
    </w:p>
    <w:p w14:paraId="0E137F41" w14:textId="77777777" w:rsidR="00151EFF" w:rsidRDefault="00151EFF" w:rsidP="00151EFF">
      <w:pPr>
        <w:pStyle w:val="NormalWeb"/>
        <w:rPr>
          <w:b/>
          <w:color w:val="000000"/>
          <w:sz w:val="27"/>
          <w:szCs w:val="27"/>
        </w:rPr>
      </w:pPr>
      <w:r>
        <w:rPr>
          <w:b/>
          <w:color w:val="000000"/>
          <w:sz w:val="27"/>
          <w:szCs w:val="27"/>
        </w:rPr>
        <w:t>REGULAMENTO</w:t>
      </w:r>
    </w:p>
    <w:p w14:paraId="66CD757E" w14:textId="0A3DE72F" w:rsidR="00151EFF" w:rsidRDefault="00151EFF" w:rsidP="00151EFF">
      <w:pPr>
        <w:pStyle w:val="NormalWeb"/>
        <w:rPr>
          <w:color w:val="000000"/>
          <w:sz w:val="27"/>
          <w:szCs w:val="27"/>
        </w:rPr>
      </w:pPr>
      <w:r>
        <w:rPr>
          <w:b/>
          <w:color w:val="000000"/>
          <w:sz w:val="27"/>
          <w:szCs w:val="27"/>
        </w:rPr>
        <w:t>Categorias Força Livre:</w:t>
      </w:r>
      <w:r>
        <w:rPr>
          <w:color w:val="000000"/>
          <w:sz w:val="27"/>
          <w:szCs w:val="27"/>
        </w:rPr>
        <w:t xml:space="preserve"> Masculino</w:t>
      </w:r>
      <w:r w:rsidR="003B7790">
        <w:rPr>
          <w:color w:val="000000"/>
          <w:sz w:val="27"/>
          <w:szCs w:val="27"/>
        </w:rPr>
        <w:t xml:space="preserve"> e </w:t>
      </w:r>
      <w:r>
        <w:rPr>
          <w:color w:val="000000"/>
          <w:sz w:val="27"/>
          <w:szCs w:val="27"/>
        </w:rPr>
        <w:t>Feminino;</w:t>
      </w:r>
    </w:p>
    <w:p w14:paraId="615DB3D2" w14:textId="7961D877" w:rsidR="00151EFF" w:rsidRDefault="00151EFF" w:rsidP="00151EFF">
      <w:pPr>
        <w:pStyle w:val="NormalWeb"/>
        <w:rPr>
          <w:color w:val="000000"/>
          <w:sz w:val="27"/>
          <w:szCs w:val="27"/>
        </w:rPr>
      </w:pPr>
      <w:r>
        <w:rPr>
          <w:b/>
          <w:color w:val="000000"/>
          <w:sz w:val="27"/>
          <w:szCs w:val="27"/>
        </w:rPr>
        <w:t>Categorias Base:</w:t>
      </w:r>
      <w:r>
        <w:rPr>
          <w:color w:val="000000"/>
          <w:sz w:val="27"/>
          <w:szCs w:val="27"/>
        </w:rPr>
        <w:t xml:space="preserve"> Juvenil, Nascidos no ano de 2002 ou anos posteriores (até 18 anos).</w:t>
      </w:r>
    </w:p>
    <w:p w14:paraId="3D437F50" w14:textId="3A8FD4A0" w:rsidR="00151EFF" w:rsidRDefault="00151EFF" w:rsidP="00151EFF">
      <w:pPr>
        <w:pStyle w:val="NormalWeb"/>
        <w:rPr>
          <w:color w:val="000000"/>
          <w:sz w:val="27"/>
          <w:szCs w:val="27"/>
        </w:rPr>
      </w:pPr>
      <w:r>
        <w:rPr>
          <w:b/>
          <w:color w:val="000000"/>
          <w:sz w:val="27"/>
          <w:szCs w:val="27"/>
        </w:rPr>
        <w:t>Categoria Veterano:</w:t>
      </w:r>
      <w:r>
        <w:rPr>
          <w:color w:val="000000"/>
          <w:sz w:val="27"/>
          <w:szCs w:val="27"/>
        </w:rPr>
        <w:t xml:space="preserve"> Nascidos no ano de 1985 ou anos anteriores.</w:t>
      </w:r>
    </w:p>
    <w:p w14:paraId="525928FC" w14:textId="4735FACE" w:rsidR="00151EFF" w:rsidRDefault="00151EFF" w:rsidP="00151EFF">
      <w:pPr>
        <w:pStyle w:val="NormalWeb"/>
        <w:rPr>
          <w:color w:val="000000"/>
          <w:sz w:val="27"/>
          <w:szCs w:val="27"/>
        </w:rPr>
      </w:pPr>
      <w:r>
        <w:rPr>
          <w:b/>
          <w:color w:val="000000"/>
          <w:sz w:val="27"/>
          <w:szCs w:val="27"/>
        </w:rPr>
        <w:t>Categoria máster:</w:t>
      </w:r>
      <w:r>
        <w:rPr>
          <w:color w:val="000000"/>
          <w:sz w:val="27"/>
          <w:szCs w:val="27"/>
        </w:rPr>
        <w:t xml:space="preserve"> Nascidos em 1975 e anteriores, mais um goleiro veterano.</w:t>
      </w:r>
    </w:p>
    <w:p w14:paraId="5603EE37" w14:textId="4093BD49" w:rsidR="00151EFF" w:rsidRDefault="00151EFF" w:rsidP="00151EFF">
      <w:pPr>
        <w:pStyle w:val="NormalWeb"/>
        <w:rPr>
          <w:color w:val="000000"/>
          <w:sz w:val="27"/>
          <w:szCs w:val="27"/>
        </w:rPr>
      </w:pPr>
      <w:r>
        <w:rPr>
          <w:b/>
          <w:color w:val="000000"/>
          <w:sz w:val="27"/>
          <w:szCs w:val="27"/>
        </w:rPr>
        <w:t>Categoria Voleibol Misto</w:t>
      </w:r>
      <w:r>
        <w:rPr>
          <w:color w:val="000000"/>
          <w:sz w:val="27"/>
          <w:szCs w:val="27"/>
        </w:rPr>
        <w:t>: Idade Livre.</w:t>
      </w:r>
    </w:p>
    <w:p w14:paraId="6FD6AABD" w14:textId="77777777" w:rsidR="00151EFF" w:rsidRDefault="00151EFF" w:rsidP="00151EFF">
      <w:pPr>
        <w:pStyle w:val="NormalWeb"/>
        <w:rPr>
          <w:color w:val="000000"/>
          <w:sz w:val="27"/>
          <w:szCs w:val="27"/>
        </w:rPr>
      </w:pPr>
      <w:r>
        <w:rPr>
          <w:color w:val="000000"/>
          <w:sz w:val="27"/>
          <w:szCs w:val="27"/>
        </w:rPr>
        <w:t>CAPÍTULO I - DAS FINALIDADES:</w:t>
      </w:r>
    </w:p>
    <w:p w14:paraId="1961110B" w14:textId="64C8EDF8" w:rsidR="00151EFF" w:rsidRDefault="00151EFF" w:rsidP="00151EFF">
      <w:pPr>
        <w:pStyle w:val="NormalWeb"/>
        <w:rPr>
          <w:color w:val="000000"/>
          <w:sz w:val="27"/>
          <w:szCs w:val="27"/>
        </w:rPr>
      </w:pPr>
      <w:r>
        <w:rPr>
          <w:color w:val="000000"/>
          <w:sz w:val="27"/>
          <w:szCs w:val="27"/>
        </w:rPr>
        <w:t>Art. 1° - Este Regulamento Geral dispõe de normas que regerão as disputas do 13º Campeonato Distrital Edição 2020.</w:t>
      </w:r>
    </w:p>
    <w:p w14:paraId="3BD79A8E" w14:textId="195682BF" w:rsidR="00151EFF" w:rsidRDefault="00151EFF" w:rsidP="00151EFF">
      <w:pPr>
        <w:pStyle w:val="NormalWeb"/>
        <w:rPr>
          <w:color w:val="000000"/>
          <w:sz w:val="27"/>
          <w:szCs w:val="27"/>
        </w:rPr>
      </w:pPr>
      <w:r>
        <w:rPr>
          <w:color w:val="000000"/>
          <w:sz w:val="27"/>
          <w:szCs w:val="27"/>
        </w:rPr>
        <w:t>Art. 2° - É de competência do Conselho Municipal de Esportes (CME) e Comissão Organizadora (CO) zelar pela execução deste regulamento, bem como as normas incluídas no</w:t>
      </w:r>
      <w:r w:rsidR="003B7790">
        <w:rPr>
          <w:color w:val="000000"/>
          <w:sz w:val="27"/>
          <w:szCs w:val="27"/>
        </w:rPr>
        <w:t>s</w:t>
      </w:r>
      <w:r>
        <w:rPr>
          <w:color w:val="000000"/>
          <w:sz w:val="27"/>
          <w:szCs w:val="27"/>
        </w:rPr>
        <w:t xml:space="preserve"> Código</w:t>
      </w:r>
      <w:r w:rsidR="003B7790">
        <w:rPr>
          <w:color w:val="000000"/>
          <w:sz w:val="27"/>
          <w:szCs w:val="27"/>
        </w:rPr>
        <w:t>s</w:t>
      </w:r>
      <w:r>
        <w:rPr>
          <w:color w:val="000000"/>
          <w:sz w:val="27"/>
          <w:szCs w:val="27"/>
        </w:rPr>
        <w:t xml:space="preserve"> Brasileiro de Fut</w:t>
      </w:r>
      <w:r w:rsidR="003B7790">
        <w:rPr>
          <w:color w:val="000000"/>
          <w:sz w:val="27"/>
          <w:szCs w:val="27"/>
        </w:rPr>
        <w:t>sa</w:t>
      </w:r>
      <w:r>
        <w:rPr>
          <w:color w:val="000000"/>
          <w:sz w:val="27"/>
          <w:szCs w:val="27"/>
        </w:rPr>
        <w:t>l</w:t>
      </w:r>
      <w:r w:rsidR="003B7790">
        <w:rPr>
          <w:color w:val="000000"/>
          <w:sz w:val="27"/>
          <w:szCs w:val="27"/>
        </w:rPr>
        <w:t xml:space="preserve"> e de voleibol</w:t>
      </w:r>
      <w:r>
        <w:rPr>
          <w:color w:val="000000"/>
          <w:sz w:val="27"/>
          <w:szCs w:val="27"/>
        </w:rPr>
        <w:t>.</w:t>
      </w:r>
    </w:p>
    <w:p w14:paraId="5950FEF8" w14:textId="77777777" w:rsidR="00151EFF" w:rsidRDefault="00151EFF" w:rsidP="00151EFF">
      <w:pPr>
        <w:pStyle w:val="NormalWeb"/>
        <w:rPr>
          <w:color w:val="000000"/>
          <w:sz w:val="27"/>
          <w:szCs w:val="27"/>
        </w:rPr>
      </w:pPr>
      <w:r>
        <w:rPr>
          <w:color w:val="000000"/>
          <w:sz w:val="27"/>
          <w:szCs w:val="27"/>
        </w:rPr>
        <w:t>CAPÍTULO II - DOS OBJETIVOS:</w:t>
      </w:r>
    </w:p>
    <w:p w14:paraId="13525194" w14:textId="77777777" w:rsidR="00151EFF" w:rsidRDefault="00151EFF" w:rsidP="00151EFF">
      <w:pPr>
        <w:pStyle w:val="NormalWeb"/>
        <w:rPr>
          <w:color w:val="000000"/>
          <w:sz w:val="27"/>
          <w:szCs w:val="27"/>
        </w:rPr>
      </w:pPr>
      <w:r>
        <w:rPr>
          <w:color w:val="000000"/>
          <w:sz w:val="27"/>
          <w:szCs w:val="27"/>
        </w:rPr>
        <w:t>Art. 3°- O Campeonato tem os seguintes princípios básicos:</w:t>
      </w:r>
    </w:p>
    <w:p w14:paraId="58105A4E" w14:textId="77777777" w:rsidR="00151EFF" w:rsidRDefault="00151EFF" w:rsidP="00151EFF">
      <w:pPr>
        <w:pStyle w:val="NormalWeb"/>
        <w:rPr>
          <w:color w:val="000000"/>
          <w:sz w:val="27"/>
          <w:szCs w:val="27"/>
        </w:rPr>
      </w:pPr>
      <w:r>
        <w:rPr>
          <w:color w:val="000000"/>
          <w:sz w:val="27"/>
          <w:szCs w:val="27"/>
        </w:rPr>
        <w:t>* 1° - Desenvolver e aprimorar o físico, social, moral e intelectual dos participantes;</w:t>
      </w:r>
    </w:p>
    <w:p w14:paraId="06653D61" w14:textId="77777777" w:rsidR="00151EFF" w:rsidRDefault="00151EFF" w:rsidP="00151EFF">
      <w:pPr>
        <w:pStyle w:val="NormalWeb"/>
        <w:rPr>
          <w:color w:val="000000"/>
          <w:sz w:val="27"/>
          <w:szCs w:val="27"/>
        </w:rPr>
      </w:pPr>
      <w:r>
        <w:rPr>
          <w:color w:val="000000"/>
          <w:sz w:val="27"/>
          <w:szCs w:val="27"/>
        </w:rPr>
        <w:t>* 2° - Ativar a participação esportiva, aperfeiçoando o praticante tanto tático como tecnicamente;</w:t>
      </w:r>
    </w:p>
    <w:p w14:paraId="74F059F3" w14:textId="296B79F2" w:rsidR="00151EFF" w:rsidRDefault="00151EFF" w:rsidP="00151EFF">
      <w:pPr>
        <w:pStyle w:val="NormalWeb"/>
        <w:rPr>
          <w:color w:val="000000"/>
          <w:sz w:val="27"/>
          <w:szCs w:val="27"/>
        </w:rPr>
      </w:pPr>
      <w:r>
        <w:rPr>
          <w:color w:val="000000"/>
          <w:sz w:val="27"/>
          <w:szCs w:val="27"/>
        </w:rPr>
        <w:t xml:space="preserve">* 3° - Incentivar novos valores de uma geração sã e sem vícios, através dos quais elevarem o desporto </w:t>
      </w:r>
      <w:r w:rsidR="003B7790">
        <w:rPr>
          <w:color w:val="000000"/>
          <w:sz w:val="27"/>
          <w:szCs w:val="27"/>
        </w:rPr>
        <w:t xml:space="preserve">do Distrito e </w:t>
      </w:r>
      <w:r>
        <w:rPr>
          <w:color w:val="000000"/>
          <w:sz w:val="27"/>
          <w:szCs w:val="27"/>
        </w:rPr>
        <w:t>Saudadense;</w:t>
      </w:r>
    </w:p>
    <w:p w14:paraId="43B7A375" w14:textId="77777777" w:rsidR="00151EFF" w:rsidRDefault="00151EFF" w:rsidP="00151EFF">
      <w:pPr>
        <w:pStyle w:val="NormalWeb"/>
        <w:rPr>
          <w:color w:val="000000"/>
          <w:sz w:val="27"/>
          <w:szCs w:val="27"/>
        </w:rPr>
      </w:pPr>
      <w:r>
        <w:rPr>
          <w:color w:val="000000"/>
          <w:sz w:val="27"/>
          <w:szCs w:val="27"/>
        </w:rPr>
        <w:t>* 4° - Selecionar elementos para a formação das equipes do CME;</w:t>
      </w:r>
    </w:p>
    <w:p w14:paraId="770693CC" w14:textId="77777777" w:rsidR="00151EFF" w:rsidRDefault="00151EFF" w:rsidP="00151EFF">
      <w:pPr>
        <w:pStyle w:val="NormalWeb"/>
        <w:rPr>
          <w:color w:val="000000"/>
          <w:sz w:val="27"/>
          <w:szCs w:val="27"/>
        </w:rPr>
      </w:pPr>
      <w:r>
        <w:rPr>
          <w:color w:val="000000"/>
          <w:sz w:val="27"/>
          <w:szCs w:val="27"/>
        </w:rPr>
        <w:t>* 5° - Incentivar atletas com idade um pouco mais avançada para a prática de atividades esportivas, integração e congraçamento através do esporte (Veteranos e máster).</w:t>
      </w:r>
    </w:p>
    <w:p w14:paraId="5260E036" w14:textId="350748CF" w:rsidR="00151EFF" w:rsidRDefault="00151EFF" w:rsidP="00151EFF">
      <w:pPr>
        <w:pStyle w:val="NormalWeb"/>
        <w:rPr>
          <w:color w:val="000000"/>
          <w:sz w:val="27"/>
          <w:szCs w:val="27"/>
        </w:rPr>
      </w:pPr>
      <w:r>
        <w:rPr>
          <w:color w:val="000000"/>
          <w:sz w:val="27"/>
          <w:szCs w:val="27"/>
        </w:rPr>
        <w:t xml:space="preserve">* 6º - Proporcionar lazer ao público em geral nos sábados à noite. </w:t>
      </w:r>
    </w:p>
    <w:p w14:paraId="69864F0E" w14:textId="77777777" w:rsidR="00151EFF" w:rsidRDefault="00151EFF" w:rsidP="00151EFF">
      <w:pPr>
        <w:pStyle w:val="NormalWeb"/>
        <w:rPr>
          <w:color w:val="000000"/>
          <w:sz w:val="27"/>
          <w:szCs w:val="27"/>
        </w:rPr>
      </w:pPr>
      <w:r>
        <w:rPr>
          <w:color w:val="000000"/>
          <w:sz w:val="27"/>
          <w:szCs w:val="27"/>
        </w:rPr>
        <w:lastRenderedPageBreak/>
        <w:t>CAPÍTULO III - COMPOSIÇÃO DAS EQUIPES:</w:t>
      </w:r>
    </w:p>
    <w:p w14:paraId="6093CB50" w14:textId="77777777" w:rsidR="00151EFF" w:rsidRDefault="00151EFF" w:rsidP="00151EFF">
      <w:pPr>
        <w:pStyle w:val="NormalWeb"/>
        <w:rPr>
          <w:color w:val="000000"/>
          <w:sz w:val="27"/>
          <w:szCs w:val="27"/>
        </w:rPr>
      </w:pPr>
      <w:r>
        <w:rPr>
          <w:color w:val="000000"/>
          <w:sz w:val="27"/>
          <w:szCs w:val="27"/>
        </w:rPr>
        <w:t>Art. 4° - Só poderão constituir a equipe os atletas do nosso Distrito (Município) ou em situação especial abaixo relacionada:</w:t>
      </w:r>
    </w:p>
    <w:p w14:paraId="20EBA63D" w14:textId="77777777" w:rsidR="00151EFF" w:rsidRDefault="00151EFF" w:rsidP="00151EFF">
      <w:pPr>
        <w:pStyle w:val="NormalWeb"/>
        <w:rPr>
          <w:color w:val="000000"/>
          <w:sz w:val="27"/>
          <w:szCs w:val="27"/>
        </w:rPr>
      </w:pPr>
      <w:r>
        <w:rPr>
          <w:color w:val="000000"/>
          <w:sz w:val="27"/>
          <w:szCs w:val="27"/>
        </w:rPr>
        <w:t>* 1° - Participar efetivamente da comunidade da base de sua equipe;</w:t>
      </w:r>
    </w:p>
    <w:p w14:paraId="0B553466" w14:textId="77777777" w:rsidR="00151EFF" w:rsidRDefault="00151EFF" w:rsidP="00151EFF">
      <w:pPr>
        <w:pStyle w:val="NormalWeb"/>
        <w:rPr>
          <w:color w:val="000000"/>
          <w:sz w:val="27"/>
          <w:szCs w:val="27"/>
        </w:rPr>
      </w:pPr>
      <w:r>
        <w:rPr>
          <w:color w:val="000000"/>
          <w:sz w:val="27"/>
          <w:szCs w:val="27"/>
        </w:rPr>
        <w:t>* 2° - Ser portador do título de eleitor em nosso município;</w:t>
      </w:r>
    </w:p>
    <w:p w14:paraId="5EC7F668" w14:textId="77777777" w:rsidR="00151EFF" w:rsidRDefault="00151EFF" w:rsidP="00151EFF">
      <w:pPr>
        <w:pStyle w:val="NormalWeb"/>
        <w:rPr>
          <w:color w:val="000000"/>
          <w:sz w:val="27"/>
          <w:szCs w:val="27"/>
        </w:rPr>
      </w:pPr>
      <w:r>
        <w:rPr>
          <w:color w:val="000000"/>
          <w:sz w:val="27"/>
          <w:szCs w:val="27"/>
        </w:rPr>
        <w:t>* 3° - Estar empregado e trabalhando em empresa no distrito;</w:t>
      </w:r>
    </w:p>
    <w:p w14:paraId="3844ED51" w14:textId="77777777" w:rsidR="00151EFF" w:rsidRDefault="00151EFF" w:rsidP="00151EFF">
      <w:pPr>
        <w:pStyle w:val="NormalWeb"/>
        <w:rPr>
          <w:color w:val="000000"/>
          <w:sz w:val="27"/>
          <w:szCs w:val="27"/>
        </w:rPr>
      </w:pPr>
      <w:r>
        <w:rPr>
          <w:color w:val="000000"/>
          <w:sz w:val="27"/>
          <w:szCs w:val="27"/>
        </w:rPr>
        <w:t>* 4º - Possuir bloco de produtor rural no município;</w:t>
      </w:r>
    </w:p>
    <w:p w14:paraId="475107BB" w14:textId="77777777" w:rsidR="00151EFF" w:rsidRDefault="00151EFF" w:rsidP="00151EFF">
      <w:pPr>
        <w:pStyle w:val="NormalWeb"/>
        <w:rPr>
          <w:color w:val="000000"/>
          <w:sz w:val="27"/>
          <w:szCs w:val="27"/>
        </w:rPr>
      </w:pPr>
      <w:r>
        <w:rPr>
          <w:color w:val="000000"/>
          <w:sz w:val="27"/>
          <w:szCs w:val="27"/>
        </w:rPr>
        <w:t>* 5° - Jogadores em situação especial aprovados pela Comissão Organizadora;</w:t>
      </w:r>
    </w:p>
    <w:p w14:paraId="0AA25978" w14:textId="77777777" w:rsidR="00151EFF" w:rsidRDefault="00151EFF" w:rsidP="00151EFF">
      <w:pPr>
        <w:pStyle w:val="NormalWeb"/>
        <w:rPr>
          <w:color w:val="000000"/>
          <w:sz w:val="27"/>
          <w:szCs w:val="27"/>
        </w:rPr>
      </w:pPr>
      <w:r>
        <w:rPr>
          <w:color w:val="000000"/>
          <w:sz w:val="27"/>
          <w:szCs w:val="27"/>
        </w:rPr>
        <w:t>CAPÍTULO IV DO PATROCÍNIO:</w:t>
      </w:r>
    </w:p>
    <w:p w14:paraId="114EFD7B" w14:textId="77777777" w:rsidR="00151EFF" w:rsidRDefault="00151EFF" w:rsidP="00151EFF">
      <w:pPr>
        <w:pStyle w:val="NormalWeb"/>
        <w:rPr>
          <w:color w:val="000000"/>
          <w:sz w:val="27"/>
          <w:szCs w:val="27"/>
        </w:rPr>
      </w:pPr>
      <w:r>
        <w:rPr>
          <w:color w:val="000000"/>
          <w:sz w:val="27"/>
          <w:szCs w:val="27"/>
        </w:rPr>
        <w:t>Art. 5° - Este evento terá o patrocínio:</w:t>
      </w:r>
    </w:p>
    <w:p w14:paraId="1E5F0398" w14:textId="4548C25E" w:rsidR="00151EFF" w:rsidRDefault="00151EFF" w:rsidP="00151EFF">
      <w:pPr>
        <w:pStyle w:val="NormalWeb"/>
        <w:rPr>
          <w:color w:val="000000"/>
          <w:sz w:val="27"/>
          <w:szCs w:val="27"/>
        </w:rPr>
      </w:pPr>
      <w:bookmarkStart w:id="0" w:name="_Hlk30324609"/>
      <w:r>
        <w:rPr>
          <w:color w:val="000000"/>
          <w:sz w:val="27"/>
          <w:szCs w:val="27"/>
        </w:rPr>
        <w:t>*</w:t>
      </w:r>
      <w:bookmarkEnd w:id="0"/>
      <w:r>
        <w:rPr>
          <w:color w:val="000000"/>
          <w:sz w:val="27"/>
          <w:szCs w:val="27"/>
        </w:rPr>
        <w:t xml:space="preserve"> Prefeitura Municipal de Saudades, Comunidade do Distrito de Juvêncio e equipes participantes.</w:t>
      </w:r>
    </w:p>
    <w:p w14:paraId="3E19A2A1" w14:textId="77777777" w:rsidR="00151EFF" w:rsidRDefault="00151EFF" w:rsidP="00151EFF">
      <w:pPr>
        <w:pStyle w:val="NormalWeb"/>
        <w:rPr>
          <w:color w:val="000000"/>
          <w:sz w:val="27"/>
          <w:szCs w:val="27"/>
        </w:rPr>
      </w:pPr>
      <w:r>
        <w:rPr>
          <w:color w:val="000000"/>
          <w:sz w:val="27"/>
          <w:szCs w:val="27"/>
        </w:rPr>
        <w:t>CAPÍTULO V DA ORGANIZAÇÃO:</w:t>
      </w:r>
    </w:p>
    <w:p w14:paraId="7880CE1B" w14:textId="753CAB4F" w:rsidR="00151EFF" w:rsidRDefault="00151EFF" w:rsidP="00151EFF">
      <w:pPr>
        <w:pStyle w:val="NormalWeb"/>
        <w:rPr>
          <w:color w:val="000000"/>
          <w:sz w:val="27"/>
          <w:szCs w:val="27"/>
        </w:rPr>
      </w:pPr>
      <w:r>
        <w:rPr>
          <w:color w:val="000000"/>
          <w:sz w:val="27"/>
          <w:szCs w:val="27"/>
        </w:rPr>
        <w:t>Art. 6°- O Campeonato DISTRITAL NORTE DE FUTSAL E VOLEIBOL MISTO, é promovido e coordenado pelo Conselho Municipal de Esportes (CME) e Comissão Organizadora (CO) do Distrito e disputado de acordo com o Regulamento Técnico adotado pela Federação Catarinense de Futebol de Salão e pela Federação Catarinense de Voleibol.</w:t>
      </w:r>
    </w:p>
    <w:p w14:paraId="3384E678" w14:textId="7703573A" w:rsidR="00151EFF" w:rsidRDefault="00151EFF" w:rsidP="00151EFF">
      <w:pPr>
        <w:pStyle w:val="NormalWeb"/>
        <w:rPr>
          <w:color w:val="000000"/>
          <w:sz w:val="27"/>
          <w:szCs w:val="27"/>
        </w:rPr>
      </w:pPr>
      <w:r w:rsidRPr="00151EFF">
        <w:rPr>
          <w:color w:val="000000"/>
          <w:sz w:val="27"/>
          <w:szCs w:val="27"/>
        </w:rPr>
        <w:t>*</w:t>
      </w:r>
      <w:r>
        <w:rPr>
          <w:color w:val="000000"/>
          <w:sz w:val="27"/>
          <w:szCs w:val="27"/>
        </w:rPr>
        <w:t xml:space="preserve"> A comissão é composta pelos seguintes membros:</w:t>
      </w:r>
    </w:p>
    <w:p w14:paraId="563650C4" w14:textId="641EB9CB" w:rsidR="00151EFF" w:rsidRDefault="00AE281C" w:rsidP="00151EFF">
      <w:pPr>
        <w:pStyle w:val="NormalWeb"/>
        <w:rPr>
          <w:color w:val="000000"/>
          <w:sz w:val="27"/>
          <w:szCs w:val="27"/>
        </w:rPr>
      </w:pPr>
      <w:r>
        <w:rPr>
          <w:color w:val="000000"/>
          <w:sz w:val="27"/>
          <w:szCs w:val="27"/>
        </w:rPr>
        <w:t>- Comunidade de Juvêncio: Mauricio Lutz e</w:t>
      </w:r>
      <w:r w:rsidR="002F2191">
        <w:rPr>
          <w:color w:val="000000"/>
          <w:sz w:val="27"/>
          <w:szCs w:val="27"/>
        </w:rPr>
        <w:t xml:space="preserve"> Paulo Spikert</w:t>
      </w:r>
      <w:r>
        <w:rPr>
          <w:color w:val="000000"/>
          <w:sz w:val="27"/>
          <w:szCs w:val="27"/>
        </w:rPr>
        <w:t>;</w:t>
      </w:r>
    </w:p>
    <w:p w14:paraId="1F630B02" w14:textId="3CB9DA40" w:rsidR="00AE281C" w:rsidRDefault="00AE281C" w:rsidP="00151EFF">
      <w:pPr>
        <w:pStyle w:val="NormalWeb"/>
        <w:rPr>
          <w:color w:val="000000"/>
          <w:sz w:val="27"/>
          <w:szCs w:val="27"/>
        </w:rPr>
      </w:pPr>
      <w:r>
        <w:rPr>
          <w:color w:val="000000"/>
          <w:sz w:val="27"/>
          <w:szCs w:val="27"/>
        </w:rPr>
        <w:t>- Pelo Campeonato: Guerino Back e</w:t>
      </w:r>
      <w:r w:rsidR="002F2191" w:rsidRPr="002F2191">
        <w:rPr>
          <w:color w:val="000000"/>
          <w:sz w:val="27"/>
          <w:szCs w:val="27"/>
        </w:rPr>
        <w:t xml:space="preserve"> </w:t>
      </w:r>
      <w:r w:rsidR="002F2191">
        <w:rPr>
          <w:color w:val="000000"/>
          <w:sz w:val="27"/>
          <w:szCs w:val="27"/>
        </w:rPr>
        <w:t>Anderlei Werlang;</w:t>
      </w:r>
    </w:p>
    <w:p w14:paraId="42160F3A" w14:textId="0D4E2DF4" w:rsidR="00AE281C" w:rsidRDefault="00AE281C" w:rsidP="00151EFF">
      <w:pPr>
        <w:pStyle w:val="NormalWeb"/>
        <w:rPr>
          <w:color w:val="000000"/>
          <w:sz w:val="27"/>
          <w:szCs w:val="27"/>
        </w:rPr>
      </w:pPr>
      <w:r>
        <w:rPr>
          <w:color w:val="000000"/>
          <w:sz w:val="27"/>
          <w:szCs w:val="27"/>
        </w:rPr>
        <w:t xml:space="preserve">- Pelo poder público: </w:t>
      </w:r>
      <w:r w:rsidR="002F2191">
        <w:rPr>
          <w:color w:val="000000"/>
          <w:sz w:val="27"/>
          <w:szCs w:val="27"/>
        </w:rPr>
        <w:t>André Back</w:t>
      </w:r>
      <w:r>
        <w:rPr>
          <w:color w:val="000000"/>
          <w:sz w:val="27"/>
          <w:szCs w:val="27"/>
        </w:rPr>
        <w:t xml:space="preserve"> e </w:t>
      </w:r>
      <w:r w:rsidR="002F2191">
        <w:rPr>
          <w:color w:val="000000"/>
          <w:sz w:val="27"/>
          <w:szCs w:val="27"/>
        </w:rPr>
        <w:t>Tais Schneide</w:t>
      </w:r>
      <w:r w:rsidR="00AE38CD">
        <w:rPr>
          <w:color w:val="000000"/>
          <w:sz w:val="27"/>
          <w:szCs w:val="27"/>
        </w:rPr>
        <w:t>r</w:t>
      </w:r>
    </w:p>
    <w:p w14:paraId="4436FFE7" w14:textId="1A885455" w:rsidR="00AE281C" w:rsidRDefault="00AE281C" w:rsidP="00151EFF">
      <w:pPr>
        <w:pStyle w:val="NormalWeb"/>
        <w:rPr>
          <w:color w:val="000000"/>
          <w:sz w:val="27"/>
          <w:szCs w:val="27"/>
        </w:rPr>
      </w:pPr>
      <w:r>
        <w:rPr>
          <w:color w:val="000000"/>
          <w:sz w:val="27"/>
          <w:szCs w:val="27"/>
        </w:rPr>
        <w:t xml:space="preserve">- Pelas equipes: Sergio Ruschel, </w:t>
      </w:r>
      <w:r w:rsidR="002F2191">
        <w:rPr>
          <w:color w:val="000000"/>
          <w:sz w:val="27"/>
          <w:szCs w:val="27"/>
        </w:rPr>
        <w:t>Sergio Merigo</w:t>
      </w:r>
      <w:r>
        <w:rPr>
          <w:color w:val="000000"/>
          <w:sz w:val="27"/>
          <w:szCs w:val="27"/>
        </w:rPr>
        <w:t xml:space="preserve">, Elemar Muller, Elói </w:t>
      </w:r>
      <w:r w:rsidR="003517F2">
        <w:rPr>
          <w:color w:val="000000"/>
          <w:sz w:val="27"/>
          <w:szCs w:val="27"/>
        </w:rPr>
        <w:t>Lamb, Cristiano</w:t>
      </w:r>
      <w:r>
        <w:rPr>
          <w:color w:val="000000"/>
          <w:sz w:val="27"/>
          <w:szCs w:val="27"/>
        </w:rPr>
        <w:t xml:space="preserve"> Ternus</w:t>
      </w:r>
      <w:r w:rsidR="0062393D">
        <w:rPr>
          <w:color w:val="000000"/>
          <w:sz w:val="27"/>
          <w:szCs w:val="27"/>
        </w:rPr>
        <w:t>, Adelino Hansen</w:t>
      </w:r>
      <w:r>
        <w:rPr>
          <w:color w:val="000000"/>
          <w:sz w:val="27"/>
          <w:szCs w:val="27"/>
        </w:rPr>
        <w:t xml:space="preserve"> e Vanderlei Morschel</w:t>
      </w:r>
    </w:p>
    <w:p w14:paraId="006FD6ED" w14:textId="6713A697" w:rsidR="00151EFF" w:rsidRDefault="00151EFF" w:rsidP="00151EFF">
      <w:pPr>
        <w:pStyle w:val="NormalWeb"/>
        <w:rPr>
          <w:color w:val="000000"/>
          <w:sz w:val="27"/>
          <w:szCs w:val="27"/>
        </w:rPr>
      </w:pPr>
      <w:r>
        <w:rPr>
          <w:color w:val="000000"/>
          <w:sz w:val="27"/>
          <w:szCs w:val="27"/>
        </w:rPr>
        <w:t xml:space="preserve">Art. 7°- É de competência da Comissão Organizadora, </w:t>
      </w:r>
      <w:r w:rsidR="00C71667">
        <w:rPr>
          <w:color w:val="000000"/>
          <w:sz w:val="27"/>
          <w:szCs w:val="27"/>
        </w:rPr>
        <w:t xml:space="preserve">entre outras a de </w:t>
      </w:r>
      <w:bookmarkStart w:id="1" w:name="_GoBack"/>
      <w:bookmarkEnd w:id="1"/>
      <w:r>
        <w:rPr>
          <w:color w:val="000000"/>
          <w:sz w:val="27"/>
          <w:szCs w:val="27"/>
        </w:rPr>
        <w:t>vetar ou não pedidos de inscrições de atletas e equipes;</w:t>
      </w:r>
    </w:p>
    <w:p w14:paraId="5D94F1FA" w14:textId="77777777" w:rsidR="00151EFF" w:rsidRDefault="00151EFF" w:rsidP="00151EFF">
      <w:pPr>
        <w:pStyle w:val="NormalWeb"/>
        <w:rPr>
          <w:color w:val="000000"/>
          <w:sz w:val="27"/>
          <w:szCs w:val="27"/>
        </w:rPr>
      </w:pPr>
      <w:r>
        <w:rPr>
          <w:color w:val="000000"/>
          <w:sz w:val="27"/>
          <w:szCs w:val="27"/>
        </w:rPr>
        <w:t>Art. 8° - As bolas utilizadas na competição serão fornecidas pela Organização.</w:t>
      </w:r>
    </w:p>
    <w:p w14:paraId="3613E049" w14:textId="77777777" w:rsidR="00151EFF" w:rsidRDefault="00151EFF" w:rsidP="00151EFF">
      <w:pPr>
        <w:pStyle w:val="NormalWeb"/>
        <w:rPr>
          <w:color w:val="000000"/>
          <w:sz w:val="27"/>
          <w:szCs w:val="27"/>
        </w:rPr>
      </w:pPr>
      <w:r>
        <w:rPr>
          <w:color w:val="000000"/>
          <w:sz w:val="27"/>
          <w:szCs w:val="27"/>
        </w:rPr>
        <w:lastRenderedPageBreak/>
        <w:t>CAPÍTULO VI - DAS INSCRIÇÕES:</w:t>
      </w:r>
    </w:p>
    <w:p w14:paraId="33901501" w14:textId="77777777" w:rsidR="00151EFF" w:rsidRDefault="00151EFF" w:rsidP="00151EFF">
      <w:pPr>
        <w:pStyle w:val="NormalWeb"/>
        <w:rPr>
          <w:color w:val="000000"/>
          <w:sz w:val="27"/>
          <w:szCs w:val="27"/>
        </w:rPr>
      </w:pPr>
      <w:r>
        <w:rPr>
          <w:color w:val="000000"/>
          <w:sz w:val="27"/>
          <w:szCs w:val="27"/>
        </w:rPr>
        <w:t>Art. 9° - O grupo que participar do referido Campeonato, depois de inscrito, receberá uma ficha onde deverá informar os membros responsáveis e os atletas de sua equipe.</w:t>
      </w:r>
    </w:p>
    <w:p w14:paraId="3982A1F4" w14:textId="67CA6D07" w:rsidR="00151EFF" w:rsidRDefault="00151EFF" w:rsidP="00151EFF">
      <w:pPr>
        <w:pStyle w:val="NormalWeb"/>
        <w:rPr>
          <w:color w:val="000000"/>
          <w:sz w:val="27"/>
          <w:szCs w:val="27"/>
        </w:rPr>
      </w:pPr>
      <w:r>
        <w:rPr>
          <w:color w:val="000000"/>
          <w:sz w:val="27"/>
          <w:szCs w:val="27"/>
        </w:rPr>
        <w:t xml:space="preserve">Art. 10° - O CME/CO colocará </w:t>
      </w:r>
      <w:r w:rsidR="003B7790">
        <w:rPr>
          <w:color w:val="000000"/>
          <w:sz w:val="27"/>
          <w:szCs w:val="27"/>
        </w:rPr>
        <w:t>à</w:t>
      </w:r>
      <w:r>
        <w:rPr>
          <w:color w:val="000000"/>
          <w:sz w:val="27"/>
          <w:szCs w:val="27"/>
        </w:rPr>
        <w:t xml:space="preserve"> disposição dos Clubes a inscrição de no máximo 12 atletas.</w:t>
      </w:r>
    </w:p>
    <w:p w14:paraId="638BD844" w14:textId="77777777" w:rsidR="00151EFF" w:rsidRDefault="00151EFF" w:rsidP="00151EFF">
      <w:pPr>
        <w:pStyle w:val="NormalWeb"/>
        <w:rPr>
          <w:color w:val="000000"/>
          <w:sz w:val="27"/>
          <w:szCs w:val="27"/>
        </w:rPr>
      </w:pPr>
      <w:r>
        <w:rPr>
          <w:color w:val="000000"/>
          <w:sz w:val="27"/>
          <w:szCs w:val="27"/>
        </w:rPr>
        <w:t>Parágrafo Único: Os atletas poderão ser inscritos em mais de uma categoria, desde que preencham os requisitos de cada categoria participante</w:t>
      </w:r>
    </w:p>
    <w:p w14:paraId="06F4A59D" w14:textId="48C3DF1A" w:rsidR="00151EFF" w:rsidRDefault="00151EFF" w:rsidP="00151EFF">
      <w:pPr>
        <w:pStyle w:val="NormalWeb"/>
        <w:rPr>
          <w:color w:val="000000"/>
          <w:sz w:val="27"/>
          <w:szCs w:val="27"/>
        </w:rPr>
      </w:pPr>
      <w:r>
        <w:rPr>
          <w:color w:val="000000"/>
          <w:sz w:val="27"/>
          <w:szCs w:val="27"/>
        </w:rPr>
        <w:t>Art. 11° - O Clube terá até o dia 1</w:t>
      </w:r>
      <w:r w:rsidR="00AE281C">
        <w:rPr>
          <w:color w:val="000000"/>
          <w:sz w:val="27"/>
          <w:szCs w:val="27"/>
        </w:rPr>
        <w:t>2</w:t>
      </w:r>
      <w:r>
        <w:rPr>
          <w:color w:val="000000"/>
          <w:sz w:val="27"/>
          <w:szCs w:val="27"/>
        </w:rPr>
        <w:t>/0</w:t>
      </w:r>
      <w:r w:rsidR="00AE281C">
        <w:rPr>
          <w:color w:val="000000"/>
          <w:sz w:val="27"/>
          <w:szCs w:val="27"/>
        </w:rPr>
        <w:t>2</w:t>
      </w:r>
      <w:r>
        <w:rPr>
          <w:color w:val="000000"/>
          <w:sz w:val="27"/>
          <w:szCs w:val="27"/>
        </w:rPr>
        <w:t>/20</w:t>
      </w:r>
      <w:r w:rsidR="00AE281C">
        <w:rPr>
          <w:color w:val="000000"/>
          <w:sz w:val="27"/>
          <w:szCs w:val="27"/>
        </w:rPr>
        <w:t>20</w:t>
      </w:r>
      <w:r>
        <w:rPr>
          <w:color w:val="000000"/>
          <w:sz w:val="27"/>
          <w:szCs w:val="27"/>
        </w:rPr>
        <w:t xml:space="preserve"> para regularizar as fichas de inscrição, com inscrição de todos os atletas da equipe, as taxas de caução e taxa de inscrição.</w:t>
      </w:r>
    </w:p>
    <w:p w14:paraId="728223A4" w14:textId="77777777" w:rsidR="00151EFF" w:rsidRDefault="00151EFF" w:rsidP="00151EFF">
      <w:pPr>
        <w:pStyle w:val="NormalWeb"/>
        <w:rPr>
          <w:color w:val="000000"/>
          <w:sz w:val="27"/>
          <w:szCs w:val="27"/>
        </w:rPr>
      </w:pPr>
      <w:r>
        <w:rPr>
          <w:color w:val="000000"/>
          <w:sz w:val="27"/>
          <w:szCs w:val="27"/>
        </w:rPr>
        <w:t>Art. 12° - O atleta que estiver inscrito por duas ou mais equipes na mesma categoria, deverá assinar termo de opção de escolha de equipe, junto ao CME/CO, antes do início do Campeonato.</w:t>
      </w:r>
    </w:p>
    <w:p w14:paraId="059E3FD8" w14:textId="77777777" w:rsidR="00151EFF" w:rsidRDefault="00151EFF" w:rsidP="00151EFF">
      <w:pPr>
        <w:pStyle w:val="NormalWeb"/>
        <w:rPr>
          <w:color w:val="000000"/>
          <w:sz w:val="27"/>
          <w:szCs w:val="27"/>
        </w:rPr>
      </w:pPr>
      <w:r>
        <w:rPr>
          <w:color w:val="000000"/>
          <w:sz w:val="27"/>
          <w:szCs w:val="27"/>
        </w:rPr>
        <w:t>CAPÍTULO VII - OBRIGAÇÃO DAS EQUIPES:</w:t>
      </w:r>
    </w:p>
    <w:p w14:paraId="2303FF49" w14:textId="77777777" w:rsidR="00151EFF" w:rsidRDefault="00151EFF" w:rsidP="00151EFF">
      <w:pPr>
        <w:pStyle w:val="NormalWeb"/>
        <w:rPr>
          <w:color w:val="000000"/>
          <w:sz w:val="27"/>
          <w:szCs w:val="27"/>
        </w:rPr>
      </w:pPr>
      <w:r>
        <w:rPr>
          <w:color w:val="000000"/>
          <w:sz w:val="27"/>
          <w:szCs w:val="27"/>
        </w:rPr>
        <w:t>Art. 13° - O CME/CO órgãos promotores deste Campeonato não se responsabilizarão por acidentes ocorridos com atletas e dirigentes ou por estes ocasionados a terceiros durante o Campeonato.</w:t>
      </w:r>
    </w:p>
    <w:p w14:paraId="6B6567BD" w14:textId="0CE585D2" w:rsidR="00151EFF" w:rsidRDefault="00151EFF" w:rsidP="00151EFF">
      <w:pPr>
        <w:pStyle w:val="NormalWeb"/>
        <w:rPr>
          <w:color w:val="000000"/>
          <w:sz w:val="27"/>
          <w:szCs w:val="27"/>
        </w:rPr>
      </w:pPr>
      <w:r>
        <w:rPr>
          <w:color w:val="000000"/>
          <w:sz w:val="27"/>
          <w:szCs w:val="27"/>
        </w:rPr>
        <w:t xml:space="preserve">Art. 14° - Toda equipe participante deste Campeonato deverá se apresentar devidamente uniformizada e colocar em quadra todos os atletas inscritos </w:t>
      </w:r>
      <w:r w:rsidR="00AE281C">
        <w:rPr>
          <w:color w:val="000000"/>
          <w:sz w:val="27"/>
          <w:szCs w:val="27"/>
        </w:rPr>
        <w:t>até</w:t>
      </w:r>
      <w:r>
        <w:rPr>
          <w:color w:val="000000"/>
          <w:sz w:val="27"/>
          <w:szCs w:val="27"/>
        </w:rPr>
        <w:t xml:space="preserve"> o seu segundo jogo.</w:t>
      </w:r>
    </w:p>
    <w:p w14:paraId="2C499DCB" w14:textId="77777777" w:rsidR="00151EFF" w:rsidRDefault="00151EFF" w:rsidP="00151EFF">
      <w:pPr>
        <w:pStyle w:val="NormalWeb"/>
        <w:rPr>
          <w:color w:val="000000"/>
          <w:sz w:val="27"/>
          <w:szCs w:val="27"/>
        </w:rPr>
      </w:pPr>
      <w:r>
        <w:rPr>
          <w:color w:val="000000"/>
          <w:sz w:val="27"/>
          <w:szCs w:val="27"/>
        </w:rPr>
        <w:t>Art. 15° - O Clube deverá credenciar junto à Comissão Organizadora através da ficha de inscrição, técnico e massagista, para que estes possam permanecer no banco de reservas durante os jogos de sua equipe.</w:t>
      </w:r>
    </w:p>
    <w:p w14:paraId="1F375063" w14:textId="36C9C93B" w:rsidR="00151EFF" w:rsidRDefault="00151EFF" w:rsidP="00151EFF">
      <w:pPr>
        <w:pStyle w:val="NormalWeb"/>
        <w:numPr>
          <w:ilvl w:val="0"/>
          <w:numId w:val="1"/>
        </w:numPr>
        <w:rPr>
          <w:color w:val="000000"/>
          <w:sz w:val="27"/>
          <w:szCs w:val="27"/>
        </w:rPr>
      </w:pPr>
      <w:r>
        <w:rPr>
          <w:color w:val="000000"/>
          <w:sz w:val="27"/>
          <w:szCs w:val="27"/>
        </w:rPr>
        <w:t xml:space="preserve">Somente podem permanecer na quadra atletas e dirigentes </w:t>
      </w:r>
      <w:r w:rsidR="00AE281C">
        <w:rPr>
          <w:color w:val="000000"/>
          <w:sz w:val="27"/>
          <w:szCs w:val="27"/>
        </w:rPr>
        <w:t xml:space="preserve">inscritos e </w:t>
      </w:r>
      <w:r>
        <w:rPr>
          <w:color w:val="000000"/>
          <w:sz w:val="27"/>
          <w:szCs w:val="27"/>
        </w:rPr>
        <w:t>registrados na sumula</w:t>
      </w:r>
      <w:r w:rsidR="00956E35">
        <w:rPr>
          <w:color w:val="000000"/>
          <w:sz w:val="27"/>
          <w:szCs w:val="27"/>
        </w:rPr>
        <w:t xml:space="preserve"> do jogo</w:t>
      </w:r>
      <w:r>
        <w:rPr>
          <w:color w:val="000000"/>
          <w:sz w:val="27"/>
          <w:szCs w:val="27"/>
        </w:rPr>
        <w:t>.</w:t>
      </w:r>
    </w:p>
    <w:p w14:paraId="28139F10" w14:textId="77777777" w:rsidR="00151EFF" w:rsidRDefault="00151EFF" w:rsidP="00151EFF">
      <w:pPr>
        <w:pStyle w:val="NormalWeb"/>
        <w:rPr>
          <w:color w:val="000000"/>
          <w:sz w:val="27"/>
          <w:szCs w:val="27"/>
        </w:rPr>
      </w:pPr>
      <w:r>
        <w:rPr>
          <w:color w:val="000000"/>
          <w:sz w:val="27"/>
          <w:szCs w:val="27"/>
        </w:rPr>
        <w:t>Art. 16° - Atender ao chamamento da Diretoria do CME/CO para reuniões, festas e solenidades.</w:t>
      </w:r>
    </w:p>
    <w:p w14:paraId="13C9EC07" w14:textId="77777777" w:rsidR="00151EFF" w:rsidRDefault="00151EFF" w:rsidP="00151EFF">
      <w:pPr>
        <w:pStyle w:val="NormalWeb"/>
        <w:rPr>
          <w:color w:val="000000"/>
          <w:sz w:val="27"/>
          <w:szCs w:val="27"/>
        </w:rPr>
      </w:pPr>
      <w:r>
        <w:rPr>
          <w:color w:val="000000"/>
          <w:sz w:val="27"/>
          <w:szCs w:val="27"/>
        </w:rPr>
        <w:t>Art. 17° - O Clube terá a obrigação de pagar as taxas abaixo relacionadas:</w:t>
      </w:r>
    </w:p>
    <w:p w14:paraId="44707965" w14:textId="1D2CA2F6" w:rsidR="00151EFF" w:rsidRDefault="00151EFF" w:rsidP="00151EFF">
      <w:pPr>
        <w:pStyle w:val="NormalWeb"/>
        <w:rPr>
          <w:color w:val="000000"/>
          <w:sz w:val="27"/>
          <w:szCs w:val="27"/>
        </w:rPr>
      </w:pPr>
      <w:r>
        <w:rPr>
          <w:color w:val="000000"/>
          <w:sz w:val="27"/>
          <w:szCs w:val="27"/>
        </w:rPr>
        <w:t>a) Taxa de inscrição no valor de R$ 2</w:t>
      </w:r>
      <w:r w:rsidR="00956E35">
        <w:rPr>
          <w:color w:val="000000"/>
          <w:sz w:val="27"/>
          <w:szCs w:val="27"/>
        </w:rPr>
        <w:t>7</w:t>
      </w:r>
      <w:r>
        <w:rPr>
          <w:color w:val="000000"/>
          <w:sz w:val="27"/>
          <w:szCs w:val="27"/>
        </w:rPr>
        <w:t>0,00 para as categorias masculino e feminino livre, voleibol misto, máster, veterano e categorias de base.</w:t>
      </w:r>
    </w:p>
    <w:p w14:paraId="29EE0204" w14:textId="1DF65A5B" w:rsidR="00151EFF" w:rsidRDefault="00151EFF" w:rsidP="00151EFF">
      <w:pPr>
        <w:pStyle w:val="NormalWeb"/>
        <w:rPr>
          <w:color w:val="000000"/>
          <w:sz w:val="27"/>
          <w:szCs w:val="27"/>
        </w:rPr>
      </w:pPr>
      <w:r>
        <w:rPr>
          <w:color w:val="000000"/>
          <w:sz w:val="27"/>
          <w:szCs w:val="27"/>
        </w:rPr>
        <w:lastRenderedPageBreak/>
        <w:t>b) Taxa de caução restituível de R$ 1500,00 e 500,00, de instituição bancária local</w:t>
      </w:r>
      <w:r w:rsidR="006E1D9F">
        <w:rPr>
          <w:color w:val="000000"/>
          <w:sz w:val="27"/>
          <w:szCs w:val="27"/>
        </w:rPr>
        <w:t xml:space="preserve"> até a data do congresso técnico da competição</w:t>
      </w:r>
      <w:r>
        <w:rPr>
          <w:color w:val="000000"/>
          <w:sz w:val="27"/>
          <w:szCs w:val="27"/>
        </w:rPr>
        <w:t>.</w:t>
      </w:r>
    </w:p>
    <w:p w14:paraId="2AD023A1" w14:textId="77777777" w:rsidR="00151EFF" w:rsidRDefault="00151EFF" w:rsidP="00151EFF">
      <w:pPr>
        <w:pStyle w:val="NormalWeb"/>
        <w:rPr>
          <w:color w:val="000000"/>
          <w:sz w:val="27"/>
          <w:szCs w:val="27"/>
        </w:rPr>
      </w:pPr>
      <w:r>
        <w:rPr>
          <w:color w:val="000000"/>
          <w:sz w:val="27"/>
          <w:szCs w:val="27"/>
        </w:rPr>
        <w:t>CAPÍTULO VIII - DIREITOS DOS CLUBES:</w:t>
      </w:r>
    </w:p>
    <w:p w14:paraId="0DF3989B" w14:textId="67A08460" w:rsidR="00151EFF" w:rsidRDefault="00151EFF" w:rsidP="00151EFF">
      <w:pPr>
        <w:pStyle w:val="NormalWeb"/>
        <w:rPr>
          <w:color w:val="000000"/>
          <w:sz w:val="27"/>
          <w:szCs w:val="27"/>
        </w:rPr>
      </w:pPr>
      <w:r>
        <w:rPr>
          <w:color w:val="000000"/>
          <w:sz w:val="27"/>
          <w:szCs w:val="27"/>
        </w:rPr>
        <w:t>Art. 18° - A equipe depois de quite com o CME e a CO terá o direito de disputar o Campeonato Distrital de Futsal e Voleibol Misto edição 20</w:t>
      </w:r>
      <w:r w:rsidR="00956E35">
        <w:rPr>
          <w:color w:val="000000"/>
          <w:sz w:val="27"/>
          <w:szCs w:val="27"/>
        </w:rPr>
        <w:t>20</w:t>
      </w:r>
      <w:r>
        <w:rPr>
          <w:color w:val="000000"/>
          <w:sz w:val="27"/>
          <w:szCs w:val="27"/>
        </w:rPr>
        <w:t>.</w:t>
      </w:r>
    </w:p>
    <w:p w14:paraId="55321FDD" w14:textId="77777777" w:rsidR="00151EFF" w:rsidRDefault="00151EFF" w:rsidP="00151EFF">
      <w:pPr>
        <w:pStyle w:val="NormalWeb"/>
        <w:rPr>
          <w:color w:val="000000"/>
          <w:sz w:val="27"/>
          <w:szCs w:val="27"/>
        </w:rPr>
      </w:pPr>
      <w:r>
        <w:rPr>
          <w:color w:val="000000"/>
          <w:sz w:val="27"/>
          <w:szCs w:val="27"/>
        </w:rPr>
        <w:t>Art. 19° - As equipes participantes do Campeonato poderão apontar irregularidades de seus adversários que não sejam do conhecimento do CME e da CO até 48 horas após a partida.</w:t>
      </w:r>
    </w:p>
    <w:p w14:paraId="7EFD4BE8" w14:textId="77777777" w:rsidR="00151EFF" w:rsidRDefault="00151EFF" w:rsidP="00151EFF">
      <w:pPr>
        <w:pStyle w:val="NormalWeb"/>
        <w:rPr>
          <w:color w:val="000000"/>
          <w:sz w:val="27"/>
          <w:szCs w:val="27"/>
        </w:rPr>
      </w:pPr>
      <w:r>
        <w:rPr>
          <w:color w:val="000000"/>
          <w:sz w:val="27"/>
          <w:szCs w:val="27"/>
        </w:rPr>
        <w:t>* 1° - Será reconhecido pelo CME e CO como documento hábil de credenciação, um ofício do presidente da equipe para o presidente do CME/CO;</w:t>
      </w:r>
    </w:p>
    <w:p w14:paraId="5655EF54" w14:textId="77777777" w:rsidR="00151EFF" w:rsidRDefault="00151EFF" w:rsidP="00151EFF">
      <w:pPr>
        <w:pStyle w:val="NormalWeb"/>
        <w:rPr>
          <w:color w:val="000000"/>
          <w:sz w:val="27"/>
          <w:szCs w:val="27"/>
        </w:rPr>
      </w:pPr>
      <w:r>
        <w:rPr>
          <w:color w:val="000000"/>
          <w:sz w:val="27"/>
          <w:szCs w:val="27"/>
        </w:rPr>
        <w:t>* 2° - Acompanhando este ofício o valor de 01 SALÁRIO MÍNIMO VIGENTE como garantia de seriedade do assunto. Em caso de ser julgada favorável às irregularidades este valor será devolvido, em caso contrário será recolhido aos cofres do CME/CO;</w:t>
      </w:r>
    </w:p>
    <w:p w14:paraId="39CB40A8" w14:textId="77777777" w:rsidR="00151EFF" w:rsidRDefault="00151EFF" w:rsidP="00151EFF">
      <w:pPr>
        <w:pStyle w:val="NormalWeb"/>
        <w:rPr>
          <w:color w:val="000000"/>
          <w:sz w:val="27"/>
          <w:szCs w:val="27"/>
        </w:rPr>
      </w:pPr>
      <w:r>
        <w:rPr>
          <w:color w:val="000000"/>
          <w:sz w:val="27"/>
          <w:szCs w:val="27"/>
        </w:rPr>
        <w:t>* 3° - Todas as irregularidades deverão ser apresentadas por escrito e devidamente comprovadas.</w:t>
      </w:r>
    </w:p>
    <w:p w14:paraId="457C5063" w14:textId="77777777" w:rsidR="00151EFF" w:rsidRDefault="00151EFF" w:rsidP="00151EFF">
      <w:pPr>
        <w:pStyle w:val="NormalWeb"/>
        <w:rPr>
          <w:color w:val="000000"/>
          <w:sz w:val="27"/>
          <w:szCs w:val="27"/>
        </w:rPr>
      </w:pPr>
      <w:r>
        <w:rPr>
          <w:color w:val="000000"/>
          <w:sz w:val="27"/>
          <w:szCs w:val="27"/>
        </w:rPr>
        <w:t>Art. 20° - O Clube após cumprir as determinações deste regulamento e terminar sua participação neste certame, terá o direito, após o final do Campeonato, de receber a taxa de caução restituível.</w:t>
      </w:r>
    </w:p>
    <w:p w14:paraId="4D24BA42" w14:textId="77777777" w:rsidR="00151EFF" w:rsidRDefault="00151EFF" w:rsidP="00151EFF">
      <w:pPr>
        <w:pStyle w:val="NormalWeb"/>
        <w:rPr>
          <w:color w:val="000000"/>
          <w:sz w:val="27"/>
          <w:szCs w:val="27"/>
        </w:rPr>
      </w:pPr>
      <w:r>
        <w:rPr>
          <w:color w:val="000000"/>
          <w:sz w:val="27"/>
          <w:szCs w:val="27"/>
        </w:rPr>
        <w:t>Art. 21° - O CME/CO se compromete a premiar o que está previsto no capítulo X.</w:t>
      </w:r>
    </w:p>
    <w:p w14:paraId="150A5D15" w14:textId="77777777" w:rsidR="00151EFF" w:rsidRDefault="00151EFF" w:rsidP="00151EFF">
      <w:pPr>
        <w:pStyle w:val="NormalWeb"/>
        <w:rPr>
          <w:color w:val="000000"/>
          <w:sz w:val="27"/>
          <w:szCs w:val="27"/>
        </w:rPr>
      </w:pPr>
      <w:r>
        <w:rPr>
          <w:color w:val="000000"/>
          <w:sz w:val="27"/>
          <w:szCs w:val="27"/>
        </w:rPr>
        <w:t>CAPÍTULO IX - DA ARBITRAGEM:</w:t>
      </w:r>
    </w:p>
    <w:p w14:paraId="49A19FB5" w14:textId="77777777" w:rsidR="00151EFF" w:rsidRDefault="00151EFF" w:rsidP="00151EFF">
      <w:pPr>
        <w:pStyle w:val="NormalWeb"/>
        <w:rPr>
          <w:color w:val="000000"/>
          <w:sz w:val="27"/>
          <w:szCs w:val="27"/>
        </w:rPr>
      </w:pPr>
      <w:r>
        <w:rPr>
          <w:color w:val="000000"/>
          <w:sz w:val="27"/>
          <w:szCs w:val="27"/>
        </w:rPr>
        <w:t xml:space="preserve">Art. 22°- A arbitragem de todo o Campeonato estará sob a coordenação e responsabilidade da Liga </w:t>
      </w:r>
      <w:proofErr w:type="spellStart"/>
      <w:r>
        <w:rPr>
          <w:color w:val="000000"/>
          <w:sz w:val="27"/>
          <w:szCs w:val="27"/>
        </w:rPr>
        <w:t>Maravilhense</w:t>
      </w:r>
      <w:proofErr w:type="spellEnd"/>
      <w:r>
        <w:rPr>
          <w:color w:val="000000"/>
          <w:sz w:val="27"/>
          <w:szCs w:val="27"/>
        </w:rPr>
        <w:t xml:space="preserve"> de Desportos.</w:t>
      </w:r>
    </w:p>
    <w:p w14:paraId="5878BB9E" w14:textId="77777777" w:rsidR="00151EFF" w:rsidRDefault="00151EFF" w:rsidP="00151EFF">
      <w:pPr>
        <w:pStyle w:val="NormalWeb"/>
        <w:rPr>
          <w:color w:val="000000"/>
          <w:sz w:val="27"/>
          <w:szCs w:val="27"/>
        </w:rPr>
      </w:pPr>
      <w:r>
        <w:rPr>
          <w:color w:val="000000"/>
          <w:sz w:val="27"/>
          <w:szCs w:val="27"/>
        </w:rPr>
        <w:t>Art. 23° - Os árbitros serão soberanos em seus relatórios a respeito dos acontecimentos verificados em quadra.</w:t>
      </w:r>
    </w:p>
    <w:p w14:paraId="2AC28693" w14:textId="77777777" w:rsidR="00151EFF" w:rsidRDefault="00151EFF" w:rsidP="00151EFF">
      <w:pPr>
        <w:pStyle w:val="NormalWeb"/>
        <w:rPr>
          <w:color w:val="000000"/>
          <w:sz w:val="27"/>
          <w:szCs w:val="27"/>
        </w:rPr>
      </w:pPr>
      <w:r>
        <w:rPr>
          <w:color w:val="000000"/>
          <w:sz w:val="27"/>
          <w:szCs w:val="27"/>
        </w:rPr>
        <w:t>Art. 24° - Não é dado aos Clubes o direito de interferir na escalação dos árbitros, bem como solicitar ou vetar qualquer componente do quadro de árbitros.</w:t>
      </w:r>
    </w:p>
    <w:p w14:paraId="03B177A5" w14:textId="77777777" w:rsidR="00151EFF" w:rsidRDefault="00151EFF" w:rsidP="00151EFF">
      <w:pPr>
        <w:pStyle w:val="NormalWeb"/>
        <w:rPr>
          <w:color w:val="000000"/>
          <w:sz w:val="27"/>
          <w:szCs w:val="27"/>
        </w:rPr>
      </w:pPr>
      <w:r>
        <w:rPr>
          <w:color w:val="000000"/>
          <w:sz w:val="27"/>
          <w:szCs w:val="27"/>
        </w:rPr>
        <w:t>Art. 25° - A arbitragem zelará pelo uniforme dos atletas para que sejam semelhantes, sob pena de que o atleta que não estiver uniformizado não participe do referido jogo.</w:t>
      </w:r>
    </w:p>
    <w:p w14:paraId="4A4797EF" w14:textId="77777777" w:rsidR="00151EFF" w:rsidRDefault="00151EFF" w:rsidP="00151EFF">
      <w:pPr>
        <w:pStyle w:val="NormalWeb"/>
        <w:rPr>
          <w:color w:val="000000"/>
          <w:sz w:val="27"/>
          <w:szCs w:val="27"/>
        </w:rPr>
      </w:pPr>
      <w:r>
        <w:rPr>
          <w:color w:val="000000"/>
          <w:sz w:val="27"/>
          <w:szCs w:val="27"/>
        </w:rPr>
        <w:lastRenderedPageBreak/>
        <w:t>Art. 26° - Em caso de semelhança entre dois uniformes, a equipe citada em primeiro lugar na súmula será a que deverá mudar de uniforme num prazo máximo de 10 minutos.</w:t>
      </w:r>
    </w:p>
    <w:p w14:paraId="379C7EFF" w14:textId="77777777" w:rsidR="00151EFF" w:rsidRDefault="00151EFF" w:rsidP="00151EFF">
      <w:pPr>
        <w:pStyle w:val="NormalWeb"/>
        <w:rPr>
          <w:color w:val="000000"/>
          <w:sz w:val="27"/>
          <w:szCs w:val="27"/>
        </w:rPr>
      </w:pPr>
      <w:r>
        <w:rPr>
          <w:color w:val="000000"/>
          <w:sz w:val="27"/>
          <w:szCs w:val="27"/>
        </w:rPr>
        <w:t>CAPÍTULO X - DAS PREMIAÇÕES:</w:t>
      </w:r>
    </w:p>
    <w:p w14:paraId="09C0C7F1" w14:textId="77777777" w:rsidR="00151EFF" w:rsidRDefault="00151EFF" w:rsidP="00151EFF">
      <w:pPr>
        <w:pStyle w:val="NormalWeb"/>
        <w:rPr>
          <w:color w:val="000000"/>
          <w:sz w:val="27"/>
          <w:szCs w:val="27"/>
        </w:rPr>
      </w:pPr>
      <w:r>
        <w:rPr>
          <w:color w:val="000000"/>
          <w:sz w:val="27"/>
          <w:szCs w:val="27"/>
        </w:rPr>
        <w:t>Art. 27° - A premiação obedecerá a seguinte ordem:</w:t>
      </w:r>
    </w:p>
    <w:p w14:paraId="43C33115" w14:textId="77777777" w:rsidR="00151EFF" w:rsidRDefault="00151EFF" w:rsidP="00151EFF">
      <w:pPr>
        <w:pStyle w:val="NormalWeb"/>
        <w:rPr>
          <w:color w:val="000000"/>
          <w:sz w:val="27"/>
          <w:szCs w:val="27"/>
        </w:rPr>
      </w:pPr>
      <w:r>
        <w:rPr>
          <w:color w:val="000000"/>
          <w:sz w:val="27"/>
          <w:szCs w:val="27"/>
        </w:rPr>
        <w:t>&gt; 1° Lugar: 01 Troféu e 14 Medalhas</w:t>
      </w:r>
    </w:p>
    <w:p w14:paraId="323EC5E0" w14:textId="550A474C" w:rsidR="00151EFF" w:rsidRDefault="00151EFF" w:rsidP="00151EFF">
      <w:pPr>
        <w:pStyle w:val="NormalWeb"/>
        <w:rPr>
          <w:color w:val="000000"/>
          <w:sz w:val="27"/>
          <w:szCs w:val="27"/>
        </w:rPr>
      </w:pPr>
      <w:r>
        <w:rPr>
          <w:color w:val="000000"/>
          <w:sz w:val="27"/>
          <w:szCs w:val="27"/>
        </w:rPr>
        <w:t xml:space="preserve">&gt; 2° Lugar: </w:t>
      </w:r>
      <w:r w:rsidR="00956E35">
        <w:rPr>
          <w:color w:val="000000"/>
          <w:sz w:val="27"/>
          <w:szCs w:val="27"/>
        </w:rPr>
        <w:t xml:space="preserve">01 troféu e </w:t>
      </w:r>
      <w:r>
        <w:rPr>
          <w:color w:val="000000"/>
          <w:sz w:val="27"/>
          <w:szCs w:val="27"/>
        </w:rPr>
        <w:t>14 Medalhas</w:t>
      </w:r>
    </w:p>
    <w:p w14:paraId="19F9CD96" w14:textId="0DE2583C" w:rsidR="00956E35" w:rsidRDefault="00956E35" w:rsidP="00151EFF">
      <w:pPr>
        <w:pStyle w:val="NormalWeb"/>
        <w:rPr>
          <w:color w:val="000000"/>
          <w:sz w:val="27"/>
          <w:szCs w:val="27"/>
        </w:rPr>
      </w:pPr>
      <w:r>
        <w:rPr>
          <w:color w:val="000000"/>
          <w:sz w:val="27"/>
          <w:szCs w:val="27"/>
        </w:rPr>
        <w:t>&gt; 3º Lugar: 14 Medalhas</w:t>
      </w:r>
    </w:p>
    <w:p w14:paraId="2D39F4A6" w14:textId="77777777" w:rsidR="00151EFF" w:rsidRDefault="00151EFF" w:rsidP="00151EFF">
      <w:pPr>
        <w:pStyle w:val="NormalWeb"/>
        <w:rPr>
          <w:color w:val="000000"/>
          <w:sz w:val="27"/>
          <w:szCs w:val="27"/>
        </w:rPr>
      </w:pPr>
      <w:r>
        <w:rPr>
          <w:color w:val="000000"/>
          <w:sz w:val="27"/>
          <w:szCs w:val="27"/>
        </w:rPr>
        <w:t>&gt; Troféu para o Goleiro Destaque (menor n° de gols sofridos entre as 4 equipes finalistas);</w:t>
      </w:r>
    </w:p>
    <w:p w14:paraId="236B48B7" w14:textId="77777777" w:rsidR="00151EFF" w:rsidRDefault="00151EFF" w:rsidP="00151EFF">
      <w:pPr>
        <w:pStyle w:val="NormalWeb"/>
        <w:rPr>
          <w:color w:val="000000"/>
          <w:sz w:val="27"/>
          <w:szCs w:val="27"/>
        </w:rPr>
      </w:pPr>
      <w:r>
        <w:rPr>
          <w:color w:val="000000"/>
          <w:sz w:val="27"/>
          <w:szCs w:val="27"/>
        </w:rPr>
        <w:t>&gt; Troféu para o Goleador do Campeonato;</w:t>
      </w:r>
    </w:p>
    <w:p w14:paraId="65D16819" w14:textId="77777777" w:rsidR="00151EFF" w:rsidRDefault="00151EFF" w:rsidP="00151EFF">
      <w:pPr>
        <w:pStyle w:val="NormalWeb"/>
        <w:rPr>
          <w:color w:val="000000"/>
          <w:sz w:val="27"/>
          <w:szCs w:val="27"/>
        </w:rPr>
      </w:pPr>
      <w:r>
        <w:rPr>
          <w:color w:val="000000"/>
          <w:sz w:val="27"/>
          <w:szCs w:val="27"/>
        </w:rPr>
        <w:t>Obs. Em caso de empate, no critério Goleiro/Goleador, levará o troféu o atleta da equipe melhor classificada.</w:t>
      </w:r>
    </w:p>
    <w:p w14:paraId="2D937C32" w14:textId="77777777" w:rsidR="00151EFF" w:rsidRDefault="00151EFF" w:rsidP="00151EFF">
      <w:pPr>
        <w:pStyle w:val="NormalWeb"/>
        <w:rPr>
          <w:color w:val="000000"/>
          <w:sz w:val="27"/>
          <w:szCs w:val="27"/>
        </w:rPr>
      </w:pPr>
      <w:r>
        <w:rPr>
          <w:color w:val="000000"/>
          <w:sz w:val="27"/>
          <w:szCs w:val="27"/>
        </w:rPr>
        <w:t>CAPÍTULO XI - DA JUSTIÇA DESPORTIVA:</w:t>
      </w:r>
    </w:p>
    <w:p w14:paraId="0E106056" w14:textId="467BF460" w:rsidR="00151EFF" w:rsidRDefault="00151EFF" w:rsidP="00151EFF">
      <w:pPr>
        <w:pStyle w:val="NormalWeb"/>
        <w:rPr>
          <w:color w:val="000000"/>
          <w:sz w:val="27"/>
          <w:szCs w:val="27"/>
        </w:rPr>
      </w:pPr>
      <w:r>
        <w:rPr>
          <w:color w:val="000000"/>
          <w:sz w:val="27"/>
          <w:szCs w:val="27"/>
        </w:rPr>
        <w:t xml:space="preserve">Art. 28° - Durante a realização do Campeonato a Justiça Desportiva será formada pela Liga </w:t>
      </w:r>
      <w:r w:rsidR="00956E35">
        <w:rPr>
          <w:color w:val="000000"/>
          <w:sz w:val="27"/>
          <w:szCs w:val="27"/>
        </w:rPr>
        <w:t>Maravilhem-se</w:t>
      </w:r>
      <w:r>
        <w:rPr>
          <w:color w:val="000000"/>
          <w:sz w:val="27"/>
          <w:szCs w:val="27"/>
        </w:rPr>
        <w:t xml:space="preserve"> de Desportos, que através de Ato Administrativo determinarão as penas aos atletas, dirigentes, clubes e árbitros.</w:t>
      </w:r>
    </w:p>
    <w:p w14:paraId="254C7260" w14:textId="77777777" w:rsidR="00151EFF" w:rsidRDefault="00151EFF" w:rsidP="00151EFF">
      <w:pPr>
        <w:pStyle w:val="NormalWeb"/>
        <w:rPr>
          <w:color w:val="000000"/>
          <w:sz w:val="27"/>
          <w:szCs w:val="27"/>
        </w:rPr>
      </w:pPr>
      <w:r>
        <w:rPr>
          <w:color w:val="000000"/>
          <w:sz w:val="27"/>
          <w:szCs w:val="27"/>
        </w:rPr>
        <w:t>Art. 29° - O atleta ou qualquer membro da equipe que tiver nome citado em relatório e necessitar ser julgado deverá pagar as despesas do julgamento, sendo considerado irregular enquanto não pagar a taxa no valor de R$ 60,00.</w:t>
      </w:r>
    </w:p>
    <w:p w14:paraId="00CC8A05" w14:textId="77777777" w:rsidR="00151EFF" w:rsidRDefault="00151EFF" w:rsidP="00151EFF">
      <w:pPr>
        <w:pStyle w:val="NormalWeb"/>
        <w:rPr>
          <w:color w:val="000000"/>
          <w:sz w:val="27"/>
          <w:szCs w:val="27"/>
        </w:rPr>
      </w:pPr>
      <w:r>
        <w:rPr>
          <w:color w:val="000000"/>
          <w:sz w:val="27"/>
          <w:szCs w:val="27"/>
        </w:rPr>
        <w:t>Parágrafo único – a equipe que desejar recorrer da decisão do ato administrativo, deverá pagar o valor de um salário mínimo vigente como garantia de seriedade do assunto, e para cobrir as despesas da Junta da Comissão Disciplinar;</w:t>
      </w:r>
    </w:p>
    <w:p w14:paraId="41D79DAF" w14:textId="77777777" w:rsidR="00151EFF" w:rsidRDefault="00151EFF" w:rsidP="00151EFF">
      <w:pPr>
        <w:pStyle w:val="NormalWeb"/>
        <w:rPr>
          <w:color w:val="000000"/>
          <w:sz w:val="27"/>
          <w:szCs w:val="27"/>
        </w:rPr>
      </w:pPr>
      <w:r>
        <w:rPr>
          <w:color w:val="000000"/>
          <w:sz w:val="27"/>
          <w:szCs w:val="27"/>
        </w:rPr>
        <w:t>Art. 30° - Todo atleta devidamente inscrito nos campeonatos organizados pela CME que estiver cumprindo penalidades por julgamento ou multa no Município de Saudades, deverá cumprir seus compromissos na Justiça Desportiva antes de jogar neste campeonato;</w:t>
      </w:r>
    </w:p>
    <w:p w14:paraId="07C92170" w14:textId="77777777" w:rsidR="00151EFF" w:rsidRDefault="00151EFF" w:rsidP="00151EFF">
      <w:pPr>
        <w:pStyle w:val="NormalWeb"/>
        <w:rPr>
          <w:color w:val="000000"/>
          <w:sz w:val="27"/>
          <w:szCs w:val="27"/>
        </w:rPr>
      </w:pPr>
      <w:r>
        <w:rPr>
          <w:color w:val="000000"/>
          <w:sz w:val="27"/>
          <w:szCs w:val="27"/>
        </w:rPr>
        <w:t>CAPÍTULO XII - DAS INFRAÇÕES DISCIPLINARES EM GERAL</w:t>
      </w:r>
    </w:p>
    <w:p w14:paraId="6FAD1645" w14:textId="0A6C2D4E" w:rsidR="00AB1B5A" w:rsidRDefault="00151EFF" w:rsidP="00AB1B5A">
      <w:pPr>
        <w:pStyle w:val="NormalWeb"/>
        <w:rPr>
          <w:color w:val="000000"/>
          <w:sz w:val="27"/>
          <w:szCs w:val="27"/>
        </w:rPr>
      </w:pPr>
      <w:r>
        <w:rPr>
          <w:color w:val="000000"/>
          <w:sz w:val="27"/>
          <w:szCs w:val="27"/>
        </w:rPr>
        <w:t>Art. 31º - As infrações serão enquadradas no Código Brasileiro De justiça Desportiva.</w:t>
      </w:r>
    </w:p>
    <w:p w14:paraId="7312C460" w14:textId="68F0D3E2" w:rsidR="00AB1B5A" w:rsidRDefault="00AB1B5A" w:rsidP="00AB1B5A">
      <w:pPr>
        <w:pStyle w:val="NormalWeb"/>
        <w:numPr>
          <w:ilvl w:val="0"/>
          <w:numId w:val="5"/>
        </w:numPr>
        <w:rPr>
          <w:color w:val="000000"/>
          <w:sz w:val="27"/>
          <w:szCs w:val="27"/>
        </w:rPr>
      </w:pPr>
      <w:r>
        <w:rPr>
          <w:color w:val="000000"/>
          <w:sz w:val="27"/>
          <w:szCs w:val="27"/>
        </w:rPr>
        <w:lastRenderedPageBreak/>
        <w:t>A equipe que entrar na justiça comum será excluída da competição com a perda dos seus direitos</w:t>
      </w:r>
    </w:p>
    <w:p w14:paraId="0FF1A0FE" w14:textId="77777777" w:rsidR="00151EFF" w:rsidRDefault="00151EFF" w:rsidP="00151EFF">
      <w:pPr>
        <w:pStyle w:val="NormalWeb"/>
        <w:rPr>
          <w:color w:val="000000"/>
          <w:sz w:val="27"/>
          <w:szCs w:val="27"/>
        </w:rPr>
      </w:pPr>
      <w:r>
        <w:rPr>
          <w:color w:val="000000"/>
          <w:sz w:val="27"/>
          <w:szCs w:val="27"/>
        </w:rPr>
        <w:t>CAPÍTULO XV - SISTEMA DISCIPLINAR:</w:t>
      </w:r>
    </w:p>
    <w:p w14:paraId="43B9E087" w14:textId="77777777" w:rsidR="00151EFF" w:rsidRDefault="00151EFF" w:rsidP="00151EFF">
      <w:pPr>
        <w:pStyle w:val="NormalWeb"/>
        <w:rPr>
          <w:color w:val="000000"/>
          <w:sz w:val="27"/>
          <w:szCs w:val="27"/>
        </w:rPr>
      </w:pPr>
      <w:r>
        <w:rPr>
          <w:color w:val="000000"/>
          <w:sz w:val="27"/>
          <w:szCs w:val="27"/>
        </w:rPr>
        <w:t>Art. 32° - O atleta apenado durante a competição com:</w:t>
      </w:r>
    </w:p>
    <w:p w14:paraId="4CE773FB" w14:textId="77777777" w:rsidR="00151EFF" w:rsidRDefault="00151EFF" w:rsidP="00151EFF">
      <w:pPr>
        <w:pStyle w:val="NormalWeb"/>
        <w:rPr>
          <w:color w:val="000000"/>
          <w:sz w:val="27"/>
          <w:szCs w:val="27"/>
        </w:rPr>
      </w:pPr>
      <w:r>
        <w:rPr>
          <w:color w:val="000000"/>
          <w:sz w:val="27"/>
          <w:szCs w:val="27"/>
        </w:rPr>
        <w:t>* 1° - Cartão Vermelho: Ficará automaticamente suspenso por um jogo e sujeito a aplicação das penalidades previstas no Código Brasileiro de Justiça Desportiva;</w:t>
      </w:r>
    </w:p>
    <w:p w14:paraId="66595553" w14:textId="77777777" w:rsidR="00151EFF" w:rsidRDefault="00151EFF" w:rsidP="00151EFF">
      <w:pPr>
        <w:pStyle w:val="NormalWeb"/>
        <w:rPr>
          <w:color w:val="000000"/>
          <w:sz w:val="27"/>
          <w:szCs w:val="27"/>
        </w:rPr>
      </w:pPr>
      <w:r>
        <w:rPr>
          <w:color w:val="000000"/>
          <w:sz w:val="27"/>
          <w:szCs w:val="27"/>
        </w:rPr>
        <w:t>* 2° - Três Cartões Amarelos: Suspensão automática de 1 jogo;</w:t>
      </w:r>
    </w:p>
    <w:p w14:paraId="0C2B35A2" w14:textId="77777777" w:rsidR="00151EFF" w:rsidRDefault="00151EFF" w:rsidP="00151EFF">
      <w:pPr>
        <w:pStyle w:val="NormalWeb"/>
        <w:rPr>
          <w:color w:val="000000"/>
          <w:sz w:val="27"/>
          <w:szCs w:val="27"/>
        </w:rPr>
      </w:pPr>
      <w:r>
        <w:rPr>
          <w:color w:val="000000"/>
          <w:sz w:val="27"/>
          <w:szCs w:val="27"/>
        </w:rPr>
        <w:t>* 3° - O cumprimento da suspensão é de responsabilidade exclusiva de cada equipe independente de comunicação oficial e de julgamento no âmbito da Justiça Desportiva, e, a indevida participação do atleta suspenso automaticamente, implicará a perda do jogo por “WO” para a equipe que o utilizar.</w:t>
      </w:r>
    </w:p>
    <w:p w14:paraId="70B55194" w14:textId="77777777" w:rsidR="00151EFF" w:rsidRDefault="00151EFF" w:rsidP="00151EFF">
      <w:pPr>
        <w:pStyle w:val="NormalWeb"/>
        <w:rPr>
          <w:color w:val="000000"/>
          <w:sz w:val="27"/>
          <w:szCs w:val="27"/>
        </w:rPr>
      </w:pPr>
      <w:r>
        <w:rPr>
          <w:color w:val="000000"/>
          <w:sz w:val="27"/>
          <w:szCs w:val="27"/>
        </w:rPr>
        <w:t>* 4° - Se o mesmo atleta em determinado momento da competição acumular 3 cartões amarelos e se coincidentemente nessa mesma partida que acumulou os cartões amarelos vier a receber 1 cartão vermelho, deverá, obrigatoriamente,</w:t>
      </w:r>
    </w:p>
    <w:p w14:paraId="770790C6" w14:textId="6A243821" w:rsidR="00151EFF" w:rsidRDefault="006E1D9F" w:rsidP="00151EFF">
      <w:pPr>
        <w:pStyle w:val="NormalWeb"/>
        <w:rPr>
          <w:color w:val="000000"/>
          <w:sz w:val="27"/>
          <w:szCs w:val="27"/>
        </w:rPr>
      </w:pPr>
      <w:r>
        <w:rPr>
          <w:color w:val="000000"/>
          <w:sz w:val="27"/>
          <w:szCs w:val="27"/>
        </w:rPr>
        <w:t>c</w:t>
      </w:r>
      <w:r w:rsidR="00151EFF">
        <w:rPr>
          <w:color w:val="000000"/>
          <w:sz w:val="27"/>
          <w:szCs w:val="27"/>
        </w:rPr>
        <w:t>umprir a suspensão automática de duas partidas, além de julgamento pela expulsão.</w:t>
      </w:r>
    </w:p>
    <w:p w14:paraId="7849FF6D" w14:textId="77777777" w:rsidR="00151EFF" w:rsidRDefault="00151EFF" w:rsidP="00151EFF">
      <w:pPr>
        <w:pStyle w:val="NormalWeb"/>
        <w:rPr>
          <w:color w:val="000000"/>
          <w:sz w:val="27"/>
          <w:szCs w:val="27"/>
        </w:rPr>
      </w:pPr>
      <w:r>
        <w:rPr>
          <w:color w:val="000000"/>
          <w:sz w:val="27"/>
          <w:szCs w:val="27"/>
        </w:rPr>
        <w:t>* 5º - Se caracterizado tumulto, provocação, insinuação caluniosa, agressão fora de quadra ou partida no local do campeonato por atletas ou pessoas relacionados a uma equipe deverá ser relatado pelo CO com no mínimo três assinaturas de membros do CO e anexado as sumulas da data do ocorrido.</w:t>
      </w:r>
    </w:p>
    <w:p w14:paraId="49D8F068" w14:textId="77777777" w:rsidR="00151EFF" w:rsidRDefault="00151EFF" w:rsidP="00151EFF">
      <w:pPr>
        <w:pStyle w:val="NormalWeb"/>
        <w:rPr>
          <w:color w:val="000000"/>
          <w:sz w:val="27"/>
          <w:szCs w:val="27"/>
        </w:rPr>
      </w:pPr>
      <w:r>
        <w:rPr>
          <w:color w:val="000000"/>
          <w:sz w:val="27"/>
          <w:szCs w:val="27"/>
        </w:rPr>
        <w:t>*6º - Se caracterizado “W0” a equipe paga a infração com o cheque de R$ 500,00, antes do próximo jogo.</w:t>
      </w:r>
    </w:p>
    <w:p w14:paraId="228BB0B5" w14:textId="77777777" w:rsidR="00151EFF" w:rsidRDefault="00151EFF" w:rsidP="00151EFF">
      <w:pPr>
        <w:pStyle w:val="NormalWeb"/>
        <w:rPr>
          <w:color w:val="000000"/>
          <w:sz w:val="27"/>
          <w:szCs w:val="27"/>
        </w:rPr>
      </w:pPr>
      <w:r>
        <w:rPr>
          <w:color w:val="000000"/>
          <w:sz w:val="27"/>
          <w:szCs w:val="27"/>
        </w:rPr>
        <w:t>Obs. No caso do item anterior (</w:t>
      </w:r>
      <w:proofErr w:type="spellStart"/>
      <w:r>
        <w:rPr>
          <w:color w:val="000000"/>
          <w:sz w:val="27"/>
          <w:szCs w:val="27"/>
        </w:rPr>
        <w:t>Art</w:t>
      </w:r>
      <w:proofErr w:type="spellEnd"/>
      <w:r>
        <w:rPr>
          <w:color w:val="000000"/>
          <w:sz w:val="27"/>
          <w:szCs w:val="27"/>
        </w:rPr>
        <w:t xml:space="preserve"> 32 ,*5) o CME/CO se  reunirão e tomarão as medidas que julgarem pertinentes ao ocorrido. Podendo uma delas ser a de não aceitar atletas ou equipes nas próximas edições   </w:t>
      </w:r>
    </w:p>
    <w:p w14:paraId="6406CAF2" w14:textId="77777777" w:rsidR="00151EFF" w:rsidRDefault="00151EFF" w:rsidP="00151EFF">
      <w:pPr>
        <w:pStyle w:val="NormalWeb"/>
        <w:rPr>
          <w:color w:val="000000"/>
          <w:sz w:val="27"/>
          <w:szCs w:val="27"/>
        </w:rPr>
      </w:pPr>
      <w:r>
        <w:rPr>
          <w:color w:val="000000"/>
          <w:sz w:val="27"/>
          <w:szCs w:val="27"/>
        </w:rPr>
        <w:t>CAPÍTULO XVI - DOS JOGOS:</w:t>
      </w:r>
    </w:p>
    <w:p w14:paraId="73A492C8" w14:textId="77777777" w:rsidR="00151EFF" w:rsidRDefault="00151EFF" w:rsidP="00151EFF">
      <w:pPr>
        <w:pStyle w:val="NormalWeb"/>
        <w:rPr>
          <w:color w:val="000000"/>
          <w:sz w:val="27"/>
          <w:szCs w:val="27"/>
        </w:rPr>
      </w:pPr>
      <w:r>
        <w:rPr>
          <w:color w:val="000000"/>
          <w:sz w:val="27"/>
          <w:szCs w:val="27"/>
        </w:rPr>
        <w:t>Art. 33° - Após o início do jogo o atleta que não estiver em quadra poderá participar da partida em andamento se estiver relacionado na sumula até o início do segundo tempo.</w:t>
      </w:r>
    </w:p>
    <w:p w14:paraId="0B9FFFF1" w14:textId="77777777" w:rsidR="00151EFF" w:rsidRDefault="00151EFF" w:rsidP="00151EFF">
      <w:pPr>
        <w:pStyle w:val="NormalWeb"/>
        <w:numPr>
          <w:ilvl w:val="0"/>
          <w:numId w:val="2"/>
        </w:numPr>
        <w:rPr>
          <w:color w:val="000000"/>
          <w:sz w:val="27"/>
          <w:szCs w:val="27"/>
        </w:rPr>
      </w:pPr>
      <w:r>
        <w:rPr>
          <w:color w:val="000000"/>
          <w:sz w:val="27"/>
          <w:szCs w:val="27"/>
        </w:rPr>
        <w:t>Somente poderão permanecer na quadra os elementos da equipe relacionados na sumula do jogo.</w:t>
      </w:r>
    </w:p>
    <w:p w14:paraId="142A68A4" w14:textId="77777777" w:rsidR="00151EFF" w:rsidRDefault="00151EFF" w:rsidP="00151EFF">
      <w:pPr>
        <w:pStyle w:val="NormalWeb"/>
        <w:numPr>
          <w:ilvl w:val="0"/>
          <w:numId w:val="2"/>
        </w:numPr>
        <w:rPr>
          <w:color w:val="000000"/>
          <w:sz w:val="27"/>
          <w:szCs w:val="27"/>
        </w:rPr>
      </w:pPr>
      <w:r>
        <w:rPr>
          <w:color w:val="000000"/>
          <w:sz w:val="27"/>
          <w:szCs w:val="27"/>
        </w:rPr>
        <w:lastRenderedPageBreak/>
        <w:t>Cada equipe colocará duas pessoas apoiadoras para auxiliar na manutenção da ordem em quadra e acalmar sua equipe.</w:t>
      </w:r>
    </w:p>
    <w:p w14:paraId="39FD15DF" w14:textId="77777777" w:rsidR="00151EFF" w:rsidRDefault="00151EFF" w:rsidP="00151EFF">
      <w:pPr>
        <w:pStyle w:val="NormalWeb"/>
        <w:rPr>
          <w:color w:val="000000"/>
          <w:sz w:val="27"/>
          <w:szCs w:val="27"/>
        </w:rPr>
      </w:pPr>
      <w:r>
        <w:rPr>
          <w:color w:val="000000"/>
          <w:sz w:val="27"/>
          <w:szCs w:val="27"/>
        </w:rPr>
        <w:t>CAPÍTULO XVII - REGULAMENTO TÉCNICO:</w:t>
      </w:r>
    </w:p>
    <w:p w14:paraId="3D3CF1FD" w14:textId="77777777" w:rsidR="00151EFF" w:rsidRDefault="00151EFF" w:rsidP="00151EFF">
      <w:pPr>
        <w:pStyle w:val="NormalWeb"/>
        <w:rPr>
          <w:color w:val="000000"/>
          <w:sz w:val="27"/>
          <w:szCs w:val="27"/>
        </w:rPr>
      </w:pPr>
      <w:r>
        <w:rPr>
          <w:color w:val="000000"/>
          <w:sz w:val="27"/>
          <w:szCs w:val="27"/>
        </w:rPr>
        <w:t>Art. 34°</w:t>
      </w:r>
    </w:p>
    <w:p w14:paraId="661C58EA" w14:textId="72158988" w:rsidR="00151EFF" w:rsidRDefault="00151EFF" w:rsidP="00151EFF">
      <w:pPr>
        <w:pStyle w:val="NormalWeb"/>
        <w:rPr>
          <w:color w:val="000000"/>
          <w:sz w:val="27"/>
          <w:szCs w:val="27"/>
        </w:rPr>
      </w:pPr>
      <w:r>
        <w:rPr>
          <w:color w:val="000000"/>
          <w:sz w:val="27"/>
          <w:szCs w:val="27"/>
        </w:rPr>
        <w:t>A - As competições do Campeonato Distrital Norte de Futebol de Salão Edição 20</w:t>
      </w:r>
      <w:r w:rsidR="00956E35">
        <w:rPr>
          <w:color w:val="000000"/>
          <w:sz w:val="27"/>
          <w:szCs w:val="27"/>
        </w:rPr>
        <w:t>20</w:t>
      </w:r>
      <w:r>
        <w:rPr>
          <w:color w:val="000000"/>
          <w:sz w:val="27"/>
          <w:szCs w:val="27"/>
        </w:rPr>
        <w:t xml:space="preserve"> serão realizadas de acordo com as Regras Internacionais adotadas pela CBFS e pelo que dispuser este Regulamento.</w:t>
      </w:r>
    </w:p>
    <w:p w14:paraId="688BF953" w14:textId="243222A9" w:rsidR="00151EFF" w:rsidRDefault="00151EFF" w:rsidP="00151EFF">
      <w:pPr>
        <w:pStyle w:val="NormalWeb"/>
        <w:rPr>
          <w:color w:val="000000"/>
          <w:sz w:val="27"/>
          <w:szCs w:val="27"/>
        </w:rPr>
      </w:pPr>
      <w:r>
        <w:rPr>
          <w:color w:val="000000"/>
          <w:sz w:val="27"/>
          <w:szCs w:val="27"/>
        </w:rPr>
        <w:t>B – Os jogos do Campeonato Distrital Norte de Voleibol Misto Edição 20</w:t>
      </w:r>
      <w:r w:rsidR="00956E35">
        <w:rPr>
          <w:color w:val="000000"/>
          <w:sz w:val="27"/>
          <w:szCs w:val="27"/>
        </w:rPr>
        <w:t xml:space="preserve">20 </w:t>
      </w:r>
      <w:r>
        <w:rPr>
          <w:color w:val="000000"/>
          <w:sz w:val="27"/>
          <w:szCs w:val="27"/>
        </w:rPr>
        <w:t>serão realizados de acordo com as regras adotadas pela CBV e pelo que dispõe este regulamento.</w:t>
      </w:r>
    </w:p>
    <w:p w14:paraId="5CE8C9B4" w14:textId="77777777" w:rsidR="00151EFF" w:rsidRDefault="00151EFF" w:rsidP="00151EFF">
      <w:pPr>
        <w:pStyle w:val="NormalWeb"/>
        <w:rPr>
          <w:color w:val="000000"/>
          <w:sz w:val="27"/>
          <w:szCs w:val="27"/>
        </w:rPr>
      </w:pPr>
      <w:r>
        <w:rPr>
          <w:color w:val="000000"/>
          <w:sz w:val="27"/>
          <w:szCs w:val="27"/>
        </w:rPr>
        <w:t>Art. 35º - Os jogos terão duração de 20 minutos para as categorias masculino livre, veteranos e máster.</w:t>
      </w:r>
    </w:p>
    <w:p w14:paraId="698EF573" w14:textId="77777777" w:rsidR="00151EFF" w:rsidRDefault="00151EFF" w:rsidP="00151EFF">
      <w:pPr>
        <w:pStyle w:val="NormalWeb"/>
        <w:rPr>
          <w:color w:val="000000"/>
          <w:sz w:val="27"/>
          <w:szCs w:val="27"/>
        </w:rPr>
      </w:pPr>
      <w:r>
        <w:rPr>
          <w:color w:val="000000"/>
          <w:sz w:val="27"/>
          <w:szCs w:val="27"/>
        </w:rPr>
        <w:t>Art. 36º - Os jogos terão duração de 20 min nas categorias feminino livre, e Sub 18.</w:t>
      </w:r>
    </w:p>
    <w:p w14:paraId="2C6B2EAB" w14:textId="77777777" w:rsidR="00151EFF" w:rsidRDefault="00151EFF" w:rsidP="00151EFF">
      <w:pPr>
        <w:pStyle w:val="NormalWeb"/>
        <w:rPr>
          <w:color w:val="000000"/>
          <w:sz w:val="27"/>
          <w:szCs w:val="27"/>
        </w:rPr>
      </w:pPr>
      <w:r>
        <w:rPr>
          <w:color w:val="000000"/>
          <w:sz w:val="27"/>
          <w:szCs w:val="27"/>
        </w:rPr>
        <w:t>Art. 37º - Para Voleibol Misto:</w:t>
      </w:r>
    </w:p>
    <w:p w14:paraId="26EA338F" w14:textId="77777777" w:rsidR="00151EFF" w:rsidRDefault="00151EFF" w:rsidP="00151EFF">
      <w:pPr>
        <w:pStyle w:val="NormalWeb"/>
        <w:rPr>
          <w:color w:val="000000"/>
          <w:sz w:val="27"/>
          <w:szCs w:val="27"/>
        </w:rPr>
      </w:pPr>
      <w:r>
        <w:rPr>
          <w:color w:val="000000"/>
          <w:sz w:val="27"/>
          <w:szCs w:val="27"/>
        </w:rPr>
        <w:t>a) Os jogos de Voleibol serão disputados melhor de 3 sets de 25 pontos.</w:t>
      </w:r>
    </w:p>
    <w:p w14:paraId="01C8BBD6" w14:textId="77777777" w:rsidR="00151EFF" w:rsidRDefault="00151EFF" w:rsidP="00151EFF">
      <w:pPr>
        <w:pStyle w:val="NormalWeb"/>
        <w:rPr>
          <w:color w:val="000000"/>
          <w:sz w:val="27"/>
          <w:szCs w:val="27"/>
        </w:rPr>
      </w:pPr>
      <w:r>
        <w:rPr>
          <w:color w:val="000000"/>
          <w:sz w:val="27"/>
          <w:szCs w:val="27"/>
        </w:rPr>
        <w:t xml:space="preserve">b) Em caso de </w:t>
      </w:r>
      <w:proofErr w:type="spellStart"/>
      <w:r>
        <w:rPr>
          <w:color w:val="000000"/>
          <w:sz w:val="27"/>
          <w:szCs w:val="27"/>
        </w:rPr>
        <w:t>tie</w:t>
      </w:r>
      <w:proofErr w:type="spellEnd"/>
      <w:r>
        <w:rPr>
          <w:color w:val="000000"/>
          <w:sz w:val="27"/>
          <w:szCs w:val="27"/>
        </w:rPr>
        <w:t>-break o set será jogado até 15 pontos.</w:t>
      </w:r>
    </w:p>
    <w:p w14:paraId="0CDAADC7" w14:textId="77777777" w:rsidR="00151EFF" w:rsidRDefault="00151EFF" w:rsidP="00151EFF">
      <w:pPr>
        <w:pStyle w:val="NormalWeb"/>
        <w:rPr>
          <w:color w:val="000000"/>
          <w:sz w:val="27"/>
          <w:szCs w:val="27"/>
        </w:rPr>
      </w:pPr>
      <w:r>
        <w:rPr>
          <w:color w:val="000000"/>
          <w:sz w:val="27"/>
          <w:szCs w:val="27"/>
        </w:rPr>
        <w:t>c) As equipes serão mistas, jogando com no mínimo 3 jogadores do sexo feminino.</w:t>
      </w:r>
    </w:p>
    <w:p w14:paraId="3C496524" w14:textId="3179F3DD" w:rsidR="00151EFF" w:rsidRDefault="00151EFF" w:rsidP="00151EFF">
      <w:pPr>
        <w:pStyle w:val="NormalWeb"/>
        <w:rPr>
          <w:color w:val="000000"/>
          <w:sz w:val="27"/>
          <w:szCs w:val="27"/>
        </w:rPr>
      </w:pPr>
      <w:r>
        <w:rPr>
          <w:color w:val="000000"/>
          <w:sz w:val="27"/>
          <w:szCs w:val="27"/>
        </w:rPr>
        <w:t xml:space="preserve">d) Os atletas que não estiverem presentes no </w:t>
      </w:r>
      <w:r w:rsidR="00052004">
        <w:rPr>
          <w:color w:val="000000"/>
          <w:sz w:val="27"/>
          <w:szCs w:val="27"/>
        </w:rPr>
        <w:t>início</w:t>
      </w:r>
      <w:r>
        <w:rPr>
          <w:color w:val="000000"/>
          <w:sz w:val="27"/>
          <w:szCs w:val="27"/>
        </w:rPr>
        <w:t xml:space="preserve"> da partida deverão se relacionados para que posam participar do jogo após seu </w:t>
      </w:r>
      <w:r w:rsidR="00052004">
        <w:rPr>
          <w:color w:val="000000"/>
          <w:sz w:val="27"/>
          <w:szCs w:val="27"/>
        </w:rPr>
        <w:t>início</w:t>
      </w:r>
      <w:r>
        <w:rPr>
          <w:color w:val="000000"/>
          <w:sz w:val="27"/>
          <w:szCs w:val="27"/>
        </w:rPr>
        <w:t>, podendo chegar a qualquer tempo.</w:t>
      </w:r>
    </w:p>
    <w:p w14:paraId="66B9E93D" w14:textId="77777777" w:rsidR="00151EFF" w:rsidRDefault="00151EFF" w:rsidP="00151EFF">
      <w:pPr>
        <w:pStyle w:val="NormalWeb"/>
        <w:rPr>
          <w:color w:val="000000"/>
          <w:sz w:val="27"/>
          <w:szCs w:val="27"/>
        </w:rPr>
      </w:pPr>
      <w:r>
        <w:rPr>
          <w:color w:val="000000"/>
          <w:sz w:val="27"/>
          <w:szCs w:val="27"/>
        </w:rPr>
        <w:t>e) Em caso do não comparecimento de uma equipe com pelo menos 2 jogadores de cada sexo dentro do horário estipulado para o jogo, após a contagem de 15 (quinze) minutos para se apresentarem na quadra devidamente uniformizados, será declarada ausente, aplicando-se:</w:t>
      </w:r>
    </w:p>
    <w:p w14:paraId="0535AB8B" w14:textId="77777777" w:rsidR="00151EFF" w:rsidRDefault="00151EFF" w:rsidP="00151EFF">
      <w:pPr>
        <w:pStyle w:val="NormalWeb"/>
        <w:rPr>
          <w:color w:val="000000"/>
          <w:sz w:val="27"/>
          <w:szCs w:val="27"/>
        </w:rPr>
      </w:pPr>
      <w:r>
        <w:rPr>
          <w:color w:val="000000"/>
          <w:sz w:val="27"/>
          <w:szCs w:val="27"/>
        </w:rPr>
        <w:t xml:space="preserve">e.1- O </w:t>
      </w:r>
      <w:proofErr w:type="spellStart"/>
      <w:r>
        <w:rPr>
          <w:color w:val="000000"/>
          <w:sz w:val="27"/>
          <w:szCs w:val="27"/>
        </w:rPr>
        <w:t>WxO</w:t>
      </w:r>
      <w:proofErr w:type="spellEnd"/>
      <w:r>
        <w:rPr>
          <w:color w:val="000000"/>
          <w:sz w:val="27"/>
          <w:szCs w:val="27"/>
        </w:rPr>
        <w:t xml:space="preserve"> em favor da equipe presente, à qual será declarada vencedora pelo placar de 02x00 sets: (25x00) (25x00) na Fase Classificatória, Semifinal e Final. Caso nenhuma das duas equipes se faça presentes em tempo hábil, será declarado o duplo não comparecimento, atribuindo-se derrota a ambas as equipes.</w:t>
      </w:r>
    </w:p>
    <w:p w14:paraId="7702B9ED" w14:textId="77777777" w:rsidR="00151EFF" w:rsidRDefault="00151EFF" w:rsidP="00151EFF">
      <w:pPr>
        <w:pStyle w:val="NormalWeb"/>
        <w:rPr>
          <w:color w:val="000000"/>
          <w:sz w:val="27"/>
          <w:szCs w:val="27"/>
        </w:rPr>
      </w:pPr>
      <w:r>
        <w:rPr>
          <w:color w:val="000000"/>
          <w:sz w:val="27"/>
          <w:szCs w:val="27"/>
        </w:rPr>
        <w:lastRenderedPageBreak/>
        <w:t>e.2 – No “WO” do vôlei, além do cheque  de R$ 500,00 a equipe perde os pontos do jogo mais dois pontos</w:t>
      </w:r>
    </w:p>
    <w:p w14:paraId="3EA3AF69" w14:textId="77777777" w:rsidR="00151EFF" w:rsidRDefault="00151EFF" w:rsidP="00151EFF">
      <w:pPr>
        <w:pStyle w:val="NormalWeb"/>
        <w:rPr>
          <w:color w:val="000000"/>
          <w:sz w:val="27"/>
          <w:szCs w:val="27"/>
        </w:rPr>
      </w:pPr>
      <w:r>
        <w:rPr>
          <w:color w:val="000000"/>
          <w:sz w:val="27"/>
          <w:szCs w:val="27"/>
        </w:rPr>
        <w:t>f) A classificação será por pontos ganhos, adotando-se o seguinte critério:</w:t>
      </w:r>
    </w:p>
    <w:p w14:paraId="288D21CB" w14:textId="77777777" w:rsidR="00151EFF" w:rsidRDefault="00151EFF" w:rsidP="00151EFF">
      <w:pPr>
        <w:pStyle w:val="NormalWeb"/>
        <w:rPr>
          <w:color w:val="000000"/>
          <w:sz w:val="27"/>
          <w:szCs w:val="27"/>
        </w:rPr>
      </w:pPr>
      <w:r>
        <w:rPr>
          <w:color w:val="000000"/>
          <w:sz w:val="27"/>
          <w:szCs w:val="27"/>
        </w:rPr>
        <w:t>a) Vitória - 2 pontos</w:t>
      </w:r>
    </w:p>
    <w:p w14:paraId="495629A2" w14:textId="77777777" w:rsidR="00151EFF" w:rsidRDefault="00151EFF" w:rsidP="00151EFF">
      <w:pPr>
        <w:pStyle w:val="NormalWeb"/>
        <w:rPr>
          <w:color w:val="000000"/>
          <w:sz w:val="27"/>
          <w:szCs w:val="27"/>
        </w:rPr>
      </w:pPr>
      <w:r>
        <w:rPr>
          <w:color w:val="000000"/>
          <w:sz w:val="27"/>
          <w:szCs w:val="27"/>
        </w:rPr>
        <w:t>b) Derrota – 1 ponto</w:t>
      </w:r>
    </w:p>
    <w:p w14:paraId="0988113C" w14:textId="77777777" w:rsidR="00151EFF" w:rsidRDefault="00151EFF" w:rsidP="00151EFF">
      <w:pPr>
        <w:pStyle w:val="NormalWeb"/>
        <w:rPr>
          <w:color w:val="000000"/>
          <w:sz w:val="27"/>
          <w:szCs w:val="27"/>
        </w:rPr>
      </w:pPr>
      <w:r>
        <w:rPr>
          <w:color w:val="000000"/>
          <w:sz w:val="27"/>
          <w:szCs w:val="27"/>
        </w:rPr>
        <w:t>c) Ausência - 0 ponto</w:t>
      </w:r>
    </w:p>
    <w:p w14:paraId="4409D50E" w14:textId="77777777" w:rsidR="00151EFF" w:rsidRDefault="00151EFF" w:rsidP="00151EFF">
      <w:pPr>
        <w:pStyle w:val="NormalWeb"/>
        <w:rPr>
          <w:color w:val="000000"/>
          <w:sz w:val="27"/>
          <w:szCs w:val="27"/>
        </w:rPr>
      </w:pPr>
      <w:r>
        <w:rPr>
          <w:color w:val="000000"/>
          <w:sz w:val="27"/>
          <w:szCs w:val="27"/>
        </w:rPr>
        <w:t>g) Ocorrendo empate na classificação da 1ª fase, empregar-se-ão os seguintes critérios:</w:t>
      </w:r>
    </w:p>
    <w:p w14:paraId="483F6502" w14:textId="77777777" w:rsidR="00151EFF" w:rsidRDefault="00151EFF" w:rsidP="00151EFF">
      <w:pPr>
        <w:pStyle w:val="NormalWeb"/>
        <w:rPr>
          <w:color w:val="000000"/>
          <w:sz w:val="27"/>
          <w:szCs w:val="27"/>
        </w:rPr>
      </w:pPr>
      <w:r>
        <w:rPr>
          <w:color w:val="000000"/>
          <w:sz w:val="27"/>
          <w:szCs w:val="27"/>
        </w:rPr>
        <w:t>1- Entre duas equipes será:</w:t>
      </w:r>
    </w:p>
    <w:p w14:paraId="4312DF49" w14:textId="77777777" w:rsidR="00151EFF" w:rsidRDefault="00151EFF" w:rsidP="00151EFF">
      <w:pPr>
        <w:pStyle w:val="NormalWeb"/>
        <w:rPr>
          <w:color w:val="000000"/>
          <w:sz w:val="27"/>
          <w:szCs w:val="27"/>
        </w:rPr>
      </w:pPr>
      <w:r>
        <w:rPr>
          <w:color w:val="000000"/>
          <w:sz w:val="27"/>
          <w:szCs w:val="27"/>
        </w:rPr>
        <w:t>a) Confronto direto</w:t>
      </w:r>
    </w:p>
    <w:p w14:paraId="460CBA07" w14:textId="77777777" w:rsidR="00151EFF" w:rsidRDefault="00151EFF" w:rsidP="00151EFF">
      <w:pPr>
        <w:pStyle w:val="NormalWeb"/>
        <w:rPr>
          <w:color w:val="000000"/>
          <w:sz w:val="27"/>
          <w:szCs w:val="27"/>
        </w:rPr>
      </w:pPr>
      <w:r>
        <w:rPr>
          <w:color w:val="000000"/>
          <w:sz w:val="27"/>
          <w:szCs w:val="27"/>
        </w:rPr>
        <w:t>2- Entre três ou mais equipes:</w:t>
      </w:r>
    </w:p>
    <w:p w14:paraId="71497575" w14:textId="77777777" w:rsidR="00151EFF" w:rsidRDefault="00151EFF" w:rsidP="00151EFF">
      <w:pPr>
        <w:pStyle w:val="NormalWeb"/>
        <w:rPr>
          <w:color w:val="000000"/>
          <w:sz w:val="27"/>
          <w:szCs w:val="27"/>
        </w:rPr>
      </w:pPr>
      <w:r>
        <w:rPr>
          <w:color w:val="000000"/>
          <w:sz w:val="27"/>
          <w:szCs w:val="27"/>
        </w:rPr>
        <w:t>a) Maior número de vitórias nas partidas realizadas entre si;</w:t>
      </w:r>
    </w:p>
    <w:p w14:paraId="2A2BFE52" w14:textId="77777777" w:rsidR="00151EFF" w:rsidRDefault="00151EFF" w:rsidP="00151EFF">
      <w:pPr>
        <w:pStyle w:val="NormalWeb"/>
        <w:rPr>
          <w:color w:val="000000"/>
          <w:sz w:val="27"/>
          <w:szCs w:val="27"/>
        </w:rPr>
      </w:pPr>
      <w:r>
        <w:rPr>
          <w:color w:val="000000"/>
          <w:sz w:val="27"/>
          <w:szCs w:val="27"/>
        </w:rPr>
        <w:t>b) Maior número de sets vencidos nas partidas realizadas entre si;</w:t>
      </w:r>
    </w:p>
    <w:p w14:paraId="74C84A28" w14:textId="77777777" w:rsidR="00151EFF" w:rsidRDefault="00151EFF" w:rsidP="00151EFF">
      <w:pPr>
        <w:pStyle w:val="NormalWeb"/>
        <w:rPr>
          <w:color w:val="000000"/>
          <w:sz w:val="27"/>
          <w:szCs w:val="27"/>
        </w:rPr>
      </w:pPr>
      <w:r>
        <w:rPr>
          <w:color w:val="000000"/>
          <w:sz w:val="27"/>
          <w:szCs w:val="27"/>
        </w:rPr>
        <w:t>c) Maior número de pontos nas partidas realizadas entre si;</w:t>
      </w:r>
    </w:p>
    <w:p w14:paraId="42D1CD7A" w14:textId="77777777" w:rsidR="00151EFF" w:rsidRDefault="00151EFF" w:rsidP="00151EFF">
      <w:pPr>
        <w:pStyle w:val="NormalWeb"/>
        <w:rPr>
          <w:color w:val="000000"/>
          <w:sz w:val="27"/>
          <w:szCs w:val="27"/>
        </w:rPr>
      </w:pPr>
      <w:r>
        <w:rPr>
          <w:color w:val="000000"/>
          <w:sz w:val="27"/>
          <w:szCs w:val="27"/>
        </w:rPr>
        <w:t>c) Maior número de sets vencidos na fase;</w:t>
      </w:r>
    </w:p>
    <w:p w14:paraId="05C49F5C" w14:textId="77777777" w:rsidR="00151EFF" w:rsidRDefault="00151EFF" w:rsidP="00151EFF">
      <w:pPr>
        <w:pStyle w:val="NormalWeb"/>
        <w:rPr>
          <w:color w:val="000000"/>
          <w:sz w:val="27"/>
          <w:szCs w:val="27"/>
        </w:rPr>
      </w:pPr>
      <w:r>
        <w:rPr>
          <w:color w:val="000000"/>
          <w:sz w:val="27"/>
          <w:szCs w:val="27"/>
        </w:rPr>
        <w:t>d) Sorteio.</w:t>
      </w:r>
    </w:p>
    <w:p w14:paraId="63223E53" w14:textId="77777777" w:rsidR="00151EFF" w:rsidRDefault="00151EFF" w:rsidP="00151EFF">
      <w:pPr>
        <w:pStyle w:val="NormalWeb"/>
        <w:rPr>
          <w:color w:val="000000"/>
          <w:sz w:val="27"/>
          <w:szCs w:val="27"/>
        </w:rPr>
      </w:pPr>
      <w:r>
        <w:rPr>
          <w:color w:val="000000"/>
          <w:sz w:val="27"/>
          <w:szCs w:val="27"/>
        </w:rPr>
        <w:t>Art. 38° - A classificação das equipes no futsal será por pontos ganhos, adotando-se os seguintes critérios:</w:t>
      </w:r>
    </w:p>
    <w:p w14:paraId="33BDCEF2" w14:textId="77777777" w:rsidR="00151EFF" w:rsidRDefault="00151EFF" w:rsidP="00151EFF">
      <w:pPr>
        <w:pStyle w:val="NormalWeb"/>
        <w:rPr>
          <w:color w:val="000000"/>
          <w:sz w:val="27"/>
          <w:szCs w:val="27"/>
        </w:rPr>
      </w:pPr>
      <w:r>
        <w:rPr>
          <w:color w:val="000000"/>
          <w:sz w:val="27"/>
          <w:szCs w:val="27"/>
        </w:rPr>
        <w:t>Vitória...............................................03 pontos</w:t>
      </w:r>
    </w:p>
    <w:p w14:paraId="13B8D6C2" w14:textId="77777777" w:rsidR="00151EFF" w:rsidRDefault="00151EFF" w:rsidP="00151EFF">
      <w:pPr>
        <w:pStyle w:val="NormalWeb"/>
        <w:rPr>
          <w:color w:val="000000"/>
          <w:sz w:val="27"/>
          <w:szCs w:val="27"/>
        </w:rPr>
      </w:pPr>
      <w:r>
        <w:rPr>
          <w:color w:val="000000"/>
          <w:sz w:val="27"/>
          <w:szCs w:val="27"/>
        </w:rPr>
        <w:t>Empate.............................................01 ponto</w:t>
      </w:r>
    </w:p>
    <w:p w14:paraId="351396D6" w14:textId="77777777" w:rsidR="00151EFF" w:rsidRDefault="00151EFF" w:rsidP="00151EFF">
      <w:pPr>
        <w:pStyle w:val="NormalWeb"/>
        <w:rPr>
          <w:color w:val="000000"/>
          <w:sz w:val="27"/>
          <w:szCs w:val="27"/>
        </w:rPr>
      </w:pPr>
      <w:r>
        <w:rPr>
          <w:color w:val="000000"/>
          <w:sz w:val="27"/>
          <w:szCs w:val="27"/>
        </w:rPr>
        <w:t>Derrota ou ausência.........................00 ponto</w:t>
      </w:r>
    </w:p>
    <w:p w14:paraId="4B8E58B9" w14:textId="77777777" w:rsidR="00151EFF" w:rsidRDefault="00151EFF" w:rsidP="00151EFF">
      <w:pPr>
        <w:pStyle w:val="NormalWeb"/>
        <w:rPr>
          <w:color w:val="000000"/>
          <w:sz w:val="27"/>
          <w:szCs w:val="27"/>
        </w:rPr>
      </w:pPr>
      <w:r>
        <w:rPr>
          <w:color w:val="000000"/>
          <w:sz w:val="27"/>
          <w:szCs w:val="27"/>
        </w:rPr>
        <w:t>Art. 39° - Ocorrendo empate na classificação, em turno ou em grupo, empregar-se-á os seguintes critérios:</w:t>
      </w:r>
    </w:p>
    <w:p w14:paraId="2EEE87E7" w14:textId="77777777" w:rsidR="00151EFF" w:rsidRDefault="00151EFF" w:rsidP="00151EFF">
      <w:pPr>
        <w:pStyle w:val="NormalWeb"/>
        <w:rPr>
          <w:color w:val="000000"/>
          <w:sz w:val="27"/>
          <w:szCs w:val="27"/>
        </w:rPr>
      </w:pPr>
      <w:r>
        <w:rPr>
          <w:color w:val="000000"/>
          <w:sz w:val="27"/>
          <w:szCs w:val="27"/>
        </w:rPr>
        <w:t>a) ENTRE DUAS EQUIPES:</w:t>
      </w:r>
    </w:p>
    <w:p w14:paraId="0FE06277" w14:textId="77777777" w:rsidR="00151EFF" w:rsidRDefault="00151EFF" w:rsidP="00151EFF">
      <w:pPr>
        <w:pStyle w:val="NormalWeb"/>
        <w:rPr>
          <w:color w:val="000000"/>
          <w:sz w:val="27"/>
          <w:szCs w:val="27"/>
        </w:rPr>
      </w:pPr>
      <w:r>
        <w:rPr>
          <w:color w:val="000000"/>
          <w:sz w:val="27"/>
          <w:szCs w:val="27"/>
        </w:rPr>
        <w:t>a.1 – Confronto direto;</w:t>
      </w:r>
    </w:p>
    <w:p w14:paraId="2E2E35E4" w14:textId="77777777" w:rsidR="00151EFF" w:rsidRDefault="00151EFF" w:rsidP="00151EFF">
      <w:pPr>
        <w:pStyle w:val="NormalWeb"/>
        <w:rPr>
          <w:color w:val="000000"/>
          <w:sz w:val="27"/>
          <w:szCs w:val="27"/>
        </w:rPr>
      </w:pPr>
      <w:r>
        <w:rPr>
          <w:color w:val="000000"/>
          <w:sz w:val="27"/>
          <w:szCs w:val="27"/>
        </w:rPr>
        <w:t>a.2 – Maior n° de vitórias na fase em que ocorreu o empate;</w:t>
      </w:r>
    </w:p>
    <w:p w14:paraId="3DD62A52" w14:textId="77777777" w:rsidR="00151EFF" w:rsidRDefault="00151EFF" w:rsidP="00151EFF">
      <w:pPr>
        <w:pStyle w:val="NormalWeb"/>
        <w:rPr>
          <w:color w:val="000000"/>
          <w:sz w:val="27"/>
          <w:szCs w:val="27"/>
        </w:rPr>
      </w:pPr>
      <w:r>
        <w:rPr>
          <w:color w:val="000000"/>
          <w:sz w:val="27"/>
          <w:szCs w:val="27"/>
        </w:rPr>
        <w:lastRenderedPageBreak/>
        <w:t>a.3 – Menor n° de gols sofridos na fase em que ocorreu o empate;</w:t>
      </w:r>
    </w:p>
    <w:p w14:paraId="5C2251FF" w14:textId="77777777" w:rsidR="00151EFF" w:rsidRDefault="00151EFF" w:rsidP="00151EFF">
      <w:pPr>
        <w:pStyle w:val="NormalWeb"/>
        <w:rPr>
          <w:color w:val="000000"/>
          <w:sz w:val="27"/>
          <w:szCs w:val="27"/>
        </w:rPr>
      </w:pPr>
      <w:r>
        <w:rPr>
          <w:color w:val="000000"/>
          <w:sz w:val="27"/>
          <w:szCs w:val="27"/>
        </w:rPr>
        <w:t>a.4 – Maior n° de gols marcados na fase em que ocorreu o empate;</w:t>
      </w:r>
    </w:p>
    <w:p w14:paraId="2BB0850C" w14:textId="77777777" w:rsidR="00151EFF" w:rsidRDefault="00151EFF" w:rsidP="00151EFF">
      <w:pPr>
        <w:pStyle w:val="NormalWeb"/>
        <w:rPr>
          <w:color w:val="000000"/>
          <w:sz w:val="27"/>
          <w:szCs w:val="27"/>
        </w:rPr>
      </w:pPr>
      <w:r>
        <w:rPr>
          <w:color w:val="000000"/>
          <w:sz w:val="27"/>
          <w:szCs w:val="27"/>
        </w:rPr>
        <w:t>a.5 – Saldo de gols no grupo ou turno em que ocorreu o empate;</w:t>
      </w:r>
    </w:p>
    <w:p w14:paraId="2DECD5EF" w14:textId="77777777" w:rsidR="00151EFF" w:rsidRDefault="00151EFF" w:rsidP="00151EFF">
      <w:pPr>
        <w:pStyle w:val="NormalWeb"/>
        <w:rPr>
          <w:color w:val="000000"/>
          <w:sz w:val="27"/>
          <w:szCs w:val="27"/>
        </w:rPr>
      </w:pPr>
      <w:r>
        <w:rPr>
          <w:color w:val="000000"/>
          <w:sz w:val="27"/>
          <w:szCs w:val="27"/>
        </w:rPr>
        <w:t>a.6 – Menor número de cartões vermelhos recebidos durante a competição;</w:t>
      </w:r>
    </w:p>
    <w:p w14:paraId="71D7EA9E" w14:textId="77777777" w:rsidR="00151EFF" w:rsidRDefault="00151EFF" w:rsidP="00151EFF">
      <w:pPr>
        <w:pStyle w:val="NormalWeb"/>
        <w:rPr>
          <w:color w:val="000000"/>
          <w:sz w:val="27"/>
          <w:szCs w:val="27"/>
        </w:rPr>
      </w:pPr>
      <w:r>
        <w:rPr>
          <w:color w:val="000000"/>
          <w:sz w:val="27"/>
          <w:szCs w:val="27"/>
        </w:rPr>
        <w:t>a.7 – Menor número de cartões amarelos recebidos durante a competição;</w:t>
      </w:r>
    </w:p>
    <w:p w14:paraId="0350A377" w14:textId="77777777" w:rsidR="00151EFF" w:rsidRDefault="00151EFF" w:rsidP="00151EFF">
      <w:pPr>
        <w:pStyle w:val="NormalWeb"/>
        <w:rPr>
          <w:color w:val="000000"/>
          <w:sz w:val="27"/>
          <w:szCs w:val="27"/>
        </w:rPr>
      </w:pPr>
      <w:r>
        <w:rPr>
          <w:color w:val="000000"/>
          <w:sz w:val="27"/>
          <w:szCs w:val="27"/>
        </w:rPr>
        <w:t>a.8 – Sorteio.</w:t>
      </w:r>
    </w:p>
    <w:p w14:paraId="479BCDA5" w14:textId="77777777" w:rsidR="00151EFF" w:rsidRDefault="00151EFF" w:rsidP="00151EFF">
      <w:pPr>
        <w:pStyle w:val="NormalWeb"/>
        <w:rPr>
          <w:color w:val="000000"/>
          <w:sz w:val="27"/>
          <w:szCs w:val="27"/>
        </w:rPr>
      </w:pPr>
      <w:r>
        <w:rPr>
          <w:color w:val="000000"/>
          <w:sz w:val="27"/>
          <w:szCs w:val="27"/>
        </w:rPr>
        <w:t>b) ENTRE TRÊS OU MAIS EQUIPES:</w:t>
      </w:r>
    </w:p>
    <w:p w14:paraId="3F2CFC60" w14:textId="77777777" w:rsidR="00151EFF" w:rsidRDefault="00151EFF" w:rsidP="00151EFF">
      <w:pPr>
        <w:pStyle w:val="NormalWeb"/>
        <w:rPr>
          <w:color w:val="000000"/>
          <w:sz w:val="27"/>
          <w:szCs w:val="27"/>
        </w:rPr>
      </w:pPr>
      <w:r>
        <w:rPr>
          <w:color w:val="000000"/>
          <w:sz w:val="27"/>
          <w:szCs w:val="27"/>
        </w:rPr>
        <w:t>b.1 – Maior n° de vitórias nas partidas realizadas;</w:t>
      </w:r>
    </w:p>
    <w:p w14:paraId="3BDAB9A7" w14:textId="77777777" w:rsidR="00151EFF" w:rsidRDefault="00151EFF" w:rsidP="00151EFF">
      <w:pPr>
        <w:pStyle w:val="NormalWeb"/>
        <w:rPr>
          <w:color w:val="000000"/>
          <w:sz w:val="27"/>
          <w:szCs w:val="27"/>
        </w:rPr>
      </w:pPr>
      <w:r>
        <w:rPr>
          <w:color w:val="000000"/>
          <w:sz w:val="27"/>
          <w:szCs w:val="27"/>
        </w:rPr>
        <w:t>b.2 – Menor n° de gols sofridos nas partidas realizadas;</w:t>
      </w:r>
    </w:p>
    <w:p w14:paraId="51112025" w14:textId="77777777" w:rsidR="00151EFF" w:rsidRDefault="00151EFF" w:rsidP="00151EFF">
      <w:pPr>
        <w:pStyle w:val="NormalWeb"/>
        <w:rPr>
          <w:color w:val="000000"/>
          <w:sz w:val="27"/>
          <w:szCs w:val="27"/>
        </w:rPr>
      </w:pPr>
      <w:r>
        <w:rPr>
          <w:color w:val="000000"/>
          <w:sz w:val="27"/>
          <w:szCs w:val="27"/>
        </w:rPr>
        <w:t>b.3 – Maior n° de gols marcados nas partidas realizadas;</w:t>
      </w:r>
    </w:p>
    <w:p w14:paraId="190B1B89" w14:textId="77777777" w:rsidR="00151EFF" w:rsidRDefault="00151EFF" w:rsidP="00151EFF">
      <w:pPr>
        <w:pStyle w:val="NormalWeb"/>
        <w:rPr>
          <w:color w:val="000000"/>
          <w:sz w:val="27"/>
          <w:szCs w:val="27"/>
        </w:rPr>
      </w:pPr>
      <w:r>
        <w:rPr>
          <w:color w:val="000000"/>
          <w:sz w:val="27"/>
          <w:szCs w:val="27"/>
        </w:rPr>
        <w:t>b.4 – Saldo de gols no grupo ou turno nas partidas realizadas;</w:t>
      </w:r>
    </w:p>
    <w:p w14:paraId="5A2C266B" w14:textId="77777777" w:rsidR="00151EFF" w:rsidRDefault="00151EFF" w:rsidP="00151EFF">
      <w:pPr>
        <w:pStyle w:val="NormalWeb"/>
        <w:rPr>
          <w:color w:val="000000"/>
          <w:sz w:val="27"/>
          <w:szCs w:val="27"/>
        </w:rPr>
      </w:pPr>
      <w:r>
        <w:rPr>
          <w:color w:val="000000"/>
          <w:sz w:val="27"/>
          <w:szCs w:val="27"/>
        </w:rPr>
        <w:t>a.5 – Menor número de cartões vermelhos recebidos durante a competição;</w:t>
      </w:r>
    </w:p>
    <w:p w14:paraId="6ACAB3EE" w14:textId="77777777" w:rsidR="00151EFF" w:rsidRDefault="00151EFF" w:rsidP="00151EFF">
      <w:pPr>
        <w:pStyle w:val="NormalWeb"/>
        <w:rPr>
          <w:color w:val="000000"/>
          <w:sz w:val="27"/>
          <w:szCs w:val="27"/>
        </w:rPr>
      </w:pPr>
      <w:r>
        <w:rPr>
          <w:color w:val="000000"/>
          <w:sz w:val="27"/>
          <w:szCs w:val="27"/>
        </w:rPr>
        <w:t>a.6 – Menor número de cartões amarelos recebidos durante a competição;</w:t>
      </w:r>
    </w:p>
    <w:p w14:paraId="7D65A239" w14:textId="77777777" w:rsidR="00151EFF" w:rsidRDefault="00151EFF" w:rsidP="00151EFF">
      <w:pPr>
        <w:pStyle w:val="NormalWeb"/>
        <w:rPr>
          <w:color w:val="000000"/>
          <w:sz w:val="27"/>
          <w:szCs w:val="27"/>
        </w:rPr>
      </w:pPr>
      <w:r>
        <w:rPr>
          <w:color w:val="000000"/>
          <w:sz w:val="27"/>
          <w:szCs w:val="27"/>
        </w:rPr>
        <w:t>a.7 – Sorteio.</w:t>
      </w:r>
    </w:p>
    <w:p w14:paraId="3F0D7325" w14:textId="77777777" w:rsidR="00151EFF" w:rsidRDefault="00151EFF" w:rsidP="00151EFF">
      <w:pPr>
        <w:pStyle w:val="NormalWeb"/>
        <w:rPr>
          <w:color w:val="000000"/>
          <w:sz w:val="27"/>
          <w:szCs w:val="27"/>
        </w:rPr>
      </w:pPr>
      <w:r>
        <w:rPr>
          <w:color w:val="000000"/>
          <w:sz w:val="27"/>
          <w:szCs w:val="27"/>
        </w:rPr>
        <w:t>Art. 40° - Ocorrendo empate em jogo que necessite apontar um vencedor será adotado o seguinte critério:</w:t>
      </w:r>
    </w:p>
    <w:p w14:paraId="020737D3" w14:textId="77777777" w:rsidR="00151EFF" w:rsidRDefault="00151EFF" w:rsidP="00151EFF">
      <w:pPr>
        <w:pStyle w:val="NormalWeb"/>
        <w:rPr>
          <w:color w:val="000000"/>
          <w:sz w:val="27"/>
          <w:szCs w:val="27"/>
        </w:rPr>
      </w:pPr>
      <w:r>
        <w:rPr>
          <w:color w:val="000000"/>
          <w:sz w:val="27"/>
          <w:szCs w:val="27"/>
        </w:rPr>
        <w:t>a - Cobrança de 5 penalidades;</w:t>
      </w:r>
    </w:p>
    <w:p w14:paraId="69F543E9" w14:textId="77777777" w:rsidR="00151EFF" w:rsidRDefault="00151EFF" w:rsidP="00151EFF">
      <w:pPr>
        <w:pStyle w:val="NormalWeb"/>
        <w:rPr>
          <w:color w:val="000000"/>
          <w:sz w:val="27"/>
          <w:szCs w:val="27"/>
        </w:rPr>
      </w:pPr>
      <w:r>
        <w:rPr>
          <w:color w:val="000000"/>
          <w:sz w:val="27"/>
          <w:szCs w:val="27"/>
        </w:rPr>
        <w:t>b - Se depois de cada equipe executar a cobrança das 5 (cinco) penalidades máximas e ambas as equipes tenham marcado a mesma quantidade de tentos, ou não tenham marcado nenhum, a execução das penalidades máximas deverá continuar até o momento que uma das equipes, executando o mesmo número de cobranças, obtenha vantagem de um tento a mais que a outra.</w:t>
      </w:r>
    </w:p>
    <w:p w14:paraId="013B2C93" w14:textId="735AC173" w:rsidR="00151EFF" w:rsidRDefault="00151EFF" w:rsidP="00151EFF">
      <w:pPr>
        <w:pStyle w:val="NormalWeb"/>
        <w:rPr>
          <w:color w:val="000000"/>
          <w:sz w:val="27"/>
          <w:szCs w:val="27"/>
        </w:rPr>
      </w:pPr>
      <w:r>
        <w:rPr>
          <w:color w:val="000000"/>
          <w:sz w:val="27"/>
          <w:szCs w:val="27"/>
        </w:rPr>
        <w:t xml:space="preserve">Art. 41° - A não realização da rodada por falta de energia elétrica ou fatos alheios a vontade da Comissão Organizadora, a mesma será deixada para o final da fase em que estiver disputando, ou quando a Diretoria do CME/CO achar </w:t>
      </w:r>
      <w:r w:rsidR="002B66C4">
        <w:rPr>
          <w:color w:val="000000"/>
          <w:sz w:val="27"/>
          <w:szCs w:val="27"/>
        </w:rPr>
        <w:t>mais adequado</w:t>
      </w:r>
      <w:r>
        <w:rPr>
          <w:color w:val="000000"/>
          <w:sz w:val="27"/>
          <w:szCs w:val="27"/>
        </w:rPr>
        <w:t>.</w:t>
      </w:r>
    </w:p>
    <w:p w14:paraId="5629AF3C" w14:textId="77777777" w:rsidR="00151EFF" w:rsidRDefault="00151EFF" w:rsidP="00151EFF">
      <w:pPr>
        <w:pStyle w:val="NormalWeb"/>
        <w:rPr>
          <w:color w:val="000000"/>
          <w:sz w:val="27"/>
          <w:szCs w:val="27"/>
        </w:rPr>
      </w:pPr>
      <w:r>
        <w:rPr>
          <w:color w:val="000000"/>
          <w:sz w:val="27"/>
          <w:szCs w:val="27"/>
        </w:rPr>
        <w:lastRenderedPageBreak/>
        <w:t>Art. 42° - Em caso de eliminação ou desistência do campeonato, os pontos ganhos ou perdidos por esta equipe valerão para fins de classificação, e as partidas posteriores serão consideradas como “WO”.</w:t>
      </w:r>
    </w:p>
    <w:p w14:paraId="1834749B" w14:textId="2FEE3A47" w:rsidR="00151EFF" w:rsidRDefault="00151EFF" w:rsidP="00151EFF">
      <w:pPr>
        <w:pStyle w:val="NormalWeb"/>
        <w:rPr>
          <w:color w:val="000000"/>
          <w:sz w:val="27"/>
          <w:szCs w:val="27"/>
        </w:rPr>
      </w:pPr>
      <w:r>
        <w:rPr>
          <w:color w:val="000000"/>
          <w:sz w:val="27"/>
          <w:szCs w:val="27"/>
        </w:rPr>
        <w:t xml:space="preserve">A – no “WO” do futsal </w:t>
      </w:r>
      <w:r w:rsidR="002B66C4">
        <w:rPr>
          <w:color w:val="000000"/>
          <w:sz w:val="27"/>
          <w:szCs w:val="27"/>
        </w:rPr>
        <w:t>além</w:t>
      </w:r>
      <w:r>
        <w:rPr>
          <w:color w:val="000000"/>
          <w:sz w:val="27"/>
          <w:szCs w:val="27"/>
        </w:rPr>
        <w:t xml:space="preserve"> dos pontos do jogo</w:t>
      </w:r>
      <w:r w:rsidR="002B66C4">
        <w:rPr>
          <w:color w:val="000000"/>
          <w:sz w:val="27"/>
          <w:szCs w:val="27"/>
        </w:rPr>
        <w:t>,</w:t>
      </w:r>
      <w:r>
        <w:rPr>
          <w:color w:val="000000"/>
          <w:sz w:val="27"/>
          <w:szCs w:val="27"/>
        </w:rPr>
        <w:t xml:space="preserve"> do cheque de R$ 500,00, a equipe perde mais três pontos.</w:t>
      </w:r>
    </w:p>
    <w:p w14:paraId="2F6A1B27" w14:textId="133A3E80" w:rsidR="00151EFF" w:rsidRDefault="00151EFF" w:rsidP="00151EFF">
      <w:pPr>
        <w:pStyle w:val="NormalWeb"/>
        <w:rPr>
          <w:color w:val="000000"/>
          <w:sz w:val="27"/>
          <w:szCs w:val="27"/>
        </w:rPr>
      </w:pPr>
      <w:r>
        <w:rPr>
          <w:color w:val="000000"/>
          <w:sz w:val="27"/>
          <w:szCs w:val="27"/>
        </w:rPr>
        <w:t>Art. 43º - As rodadas serão organizadas respeitando o calendário social de eventos e previstos no início do campeonato</w:t>
      </w:r>
      <w:r w:rsidR="002B66C4">
        <w:rPr>
          <w:color w:val="000000"/>
          <w:sz w:val="27"/>
          <w:szCs w:val="27"/>
        </w:rPr>
        <w:t xml:space="preserve"> e agendados no dia do congresso técnico da competição</w:t>
      </w:r>
      <w:r>
        <w:rPr>
          <w:color w:val="000000"/>
          <w:sz w:val="27"/>
          <w:szCs w:val="27"/>
        </w:rPr>
        <w:t>.</w:t>
      </w:r>
    </w:p>
    <w:p w14:paraId="14A06D87" w14:textId="77777777" w:rsidR="00151EFF" w:rsidRDefault="00151EFF" w:rsidP="00151EFF">
      <w:pPr>
        <w:pStyle w:val="NormalWeb"/>
        <w:rPr>
          <w:color w:val="000000"/>
          <w:sz w:val="27"/>
          <w:szCs w:val="27"/>
        </w:rPr>
      </w:pPr>
      <w:r>
        <w:rPr>
          <w:color w:val="000000"/>
          <w:sz w:val="27"/>
          <w:szCs w:val="27"/>
        </w:rPr>
        <w:t>Art. 44°- Os casos omissos no presente Regulamento serão decididos pelo CME/CO.</w:t>
      </w:r>
    </w:p>
    <w:p w14:paraId="69969D05" w14:textId="77777777" w:rsidR="00151EFF" w:rsidRDefault="00151EFF" w:rsidP="00151EFF">
      <w:pPr>
        <w:pStyle w:val="NormalWeb"/>
        <w:rPr>
          <w:color w:val="000000"/>
          <w:sz w:val="27"/>
          <w:szCs w:val="27"/>
        </w:rPr>
      </w:pPr>
      <w:r>
        <w:rPr>
          <w:color w:val="000000"/>
          <w:sz w:val="27"/>
          <w:szCs w:val="27"/>
        </w:rPr>
        <w:t>Art. 45° - A fórmula de disputa será conforme tabela elaborada pelo CME/CO e constará em anexo a este regulamento.</w:t>
      </w:r>
    </w:p>
    <w:p w14:paraId="5212C5DF" w14:textId="5C3CDDBF" w:rsidR="00151EFF" w:rsidRDefault="00151EFF" w:rsidP="00151EFF">
      <w:pPr>
        <w:pStyle w:val="NormalWeb"/>
        <w:rPr>
          <w:color w:val="000000"/>
          <w:sz w:val="27"/>
          <w:szCs w:val="27"/>
        </w:rPr>
      </w:pPr>
      <w:r>
        <w:rPr>
          <w:color w:val="000000"/>
          <w:sz w:val="27"/>
          <w:szCs w:val="27"/>
        </w:rPr>
        <w:t xml:space="preserve">Segue </w:t>
      </w:r>
      <w:r w:rsidR="0079283A">
        <w:rPr>
          <w:color w:val="000000"/>
          <w:sz w:val="27"/>
          <w:szCs w:val="27"/>
        </w:rPr>
        <w:t xml:space="preserve">relação de equipes participantes e </w:t>
      </w:r>
      <w:r>
        <w:rPr>
          <w:color w:val="000000"/>
          <w:sz w:val="27"/>
          <w:szCs w:val="27"/>
        </w:rPr>
        <w:t>ciente</w:t>
      </w:r>
      <w:r w:rsidR="002B66C4">
        <w:rPr>
          <w:color w:val="000000"/>
          <w:sz w:val="27"/>
          <w:szCs w:val="27"/>
        </w:rPr>
        <w:t xml:space="preserve"> deste regulamento </w:t>
      </w:r>
      <w:r w:rsidR="006F0EF9">
        <w:rPr>
          <w:color w:val="000000"/>
          <w:sz w:val="27"/>
          <w:szCs w:val="27"/>
        </w:rPr>
        <w:t>com</w:t>
      </w:r>
      <w:r>
        <w:rPr>
          <w:color w:val="000000"/>
          <w:sz w:val="27"/>
          <w:szCs w:val="27"/>
        </w:rPr>
        <w:t xml:space="preserve"> assinatura do responsável pela Equipe:</w:t>
      </w:r>
    </w:p>
    <w:p w14:paraId="353DDBEC" w14:textId="77777777" w:rsidR="00151EFF" w:rsidRDefault="00151EFF" w:rsidP="00151EFF">
      <w:pPr>
        <w:spacing w:line="600" w:lineRule="auto"/>
        <w:rPr>
          <w:b/>
          <w:sz w:val="24"/>
          <w:szCs w:val="24"/>
        </w:rPr>
      </w:pPr>
      <w:r>
        <w:rPr>
          <w:b/>
          <w:sz w:val="24"/>
          <w:szCs w:val="24"/>
        </w:rPr>
        <w:t xml:space="preserve">FORÇA LIVRE:                                                          ASSINATURA DO RESPONSAVEL          </w:t>
      </w:r>
    </w:p>
    <w:p w14:paraId="212AB365" w14:textId="77777777" w:rsidR="00151EFF" w:rsidRDefault="00151EFF" w:rsidP="00151EFF">
      <w:pPr>
        <w:spacing w:line="600" w:lineRule="auto"/>
        <w:rPr>
          <w:sz w:val="24"/>
          <w:szCs w:val="24"/>
        </w:rPr>
      </w:pPr>
      <w:r>
        <w:rPr>
          <w:sz w:val="24"/>
          <w:szCs w:val="24"/>
        </w:rPr>
        <w:t>- E.C. SÃO JOSE                                      .................................................................................</w:t>
      </w:r>
    </w:p>
    <w:p w14:paraId="7E30E82E" w14:textId="1BC798A7" w:rsidR="00151EFF" w:rsidRDefault="00151EFF" w:rsidP="00151EFF">
      <w:pPr>
        <w:spacing w:line="600" w:lineRule="auto"/>
        <w:rPr>
          <w:sz w:val="24"/>
          <w:szCs w:val="24"/>
        </w:rPr>
      </w:pPr>
      <w:r>
        <w:rPr>
          <w:sz w:val="24"/>
          <w:szCs w:val="24"/>
        </w:rPr>
        <w:t xml:space="preserve">- </w:t>
      </w:r>
      <w:r w:rsidR="00621832">
        <w:rPr>
          <w:sz w:val="24"/>
          <w:szCs w:val="24"/>
        </w:rPr>
        <w:t xml:space="preserve">EQUIPE BOLEIROS            </w:t>
      </w:r>
      <w:r>
        <w:rPr>
          <w:sz w:val="24"/>
          <w:szCs w:val="24"/>
        </w:rPr>
        <w:t xml:space="preserve">                  .................................................................................</w:t>
      </w:r>
    </w:p>
    <w:p w14:paraId="35481948" w14:textId="77777777" w:rsidR="00151EFF" w:rsidRDefault="00151EFF" w:rsidP="00151EFF">
      <w:pPr>
        <w:spacing w:line="600" w:lineRule="auto"/>
        <w:rPr>
          <w:sz w:val="24"/>
          <w:szCs w:val="24"/>
        </w:rPr>
      </w:pPr>
      <w:r>
        <w:rPr>
          <w:sz w:val="24"/>
          <w:szCs w:val="24"/>
        </w:rPr>
        <w:t>- ITAPÉ                                                     .................................................................................</w:t>
      </w:r>
    </w:p>
    <w:p w14:paraId="29FEC0A4" w14:textId="05D8AB04" w:rsidR="00151EFF" w:rsidRDefault="00151EFF" w:rsidP="00151EFF">
      <w:pPr>
        <w:spacing w:line="600" w:lineRule="auto"/>
        <w:rPr>
          <w:sz w:val="24"/>
          <w:szCs w:val="24"/>
        </w:rPr>
      </w:pPr>
      <w:r>
        <w:rPr>
          <w:sz w:val="24"/>
          <w:szCs w:val="24"/>
        </w:rPr>
        <w:t xml:space="preserve">- </w:t>
      </w:r>
      <w:r w:rsidR="00621832">
        <w:rPr>
          <w:sz w:val="24"/>
          <w:szCs w:val="24"/>
        </w:rPr>
        <w:t>AMIGOS DO MALAGI</w:t>
      </w:r>
      <w:r>
        <w:rPr>
          <w:sz w:val="24"/>
          <w:szCs w:val="24"/>
        </w:rPr>
        <w:t xml:space="preserve">                         .................................................................................</w:t>
      </w:r>
    </w:p>
    <w:p w14:paraId="2D31131E" w14:textId="560D1BFC" w:rsidR="00151EFF" w:rsidRDefault="00151EFF" w:rsidP="00151EFF">
      <w:pPr>
        <w:spacing w:line="600" w:lineRule="auto"/>
        <w:rPr>
          <w:sz w:val="24"/>
          <w:szCs w:val="24"/>
        </w:rPr>
      </w:pPr>
      <w:r>
        <w:rPr>
          <w:sz w:val="24"/>
          <w:szCs w:val="24"/>
        </w:rPr>
        <w:t>- BAR SEM LONA</w:t>
      </w:r>
      <w:r w:rsidR="00621832">
        <w:rPr>
          <w:sz w:val="24"/>
          <w:szCs w:val="24"/>
        </w:rPr>
        <w:t xml:space="preserve">              </w:t>
      </w:r>
      <w:r>
        <w:rPr>
          <w:sz w:val="24"/>
          <w:szCs w:val="24"/>
        </w:rPr>
        <w:t xml:space="preserve">                     .................................................................................</w:t>
      </w:r>
    </w:p>
    <w:p w14:paraId="4EB740F0" w14:textId="308D9A5B" w:rsidR="00151EFF" w:rsidRDefault="00151EFF" w:rsidP="00151EFF">
      <w:pPr>
        <w:spacing w:line="600" w:lineRule="auto"/>
        <w:rPr>
          <w:sz w:val="24"/>
          <w:szCs w:val="24"/>
        </w:rPr>
      </w:pPr>
      <w:r>
        <w:rPr>
          <w:sz w:val="24"/>
          <w:szCs w:val="24"/>
        </w:rPr>
        <w:t xml:space="preserve">- </w:t>
      </w:r>
      <w:r w:rsidR="00621832">
        <w:rPr>
          <w:sz w:val="24"/>
          <w:szCs w:val="24"/>
        </w:rPr>
        <w:t>PIAZADA DO GOLE</w:t>
      </w:r>
      <w:r>
        <w:rPr>
          <w:sz w:val="24"/>
          <w:szCs w:val="24"/>
        </w:rPr>
        <w:t xml:space="preserve">                           </w:t>
      </w:r>
      <w:r w:rsidR="00621832">
        <w:rPr>
          <w:sz w:val="24"/>
          <w:szCs w:val="24"/>
        </w:rPr>
        <w:t>...</w:t>
      </w:r>
      <w:r>
        <w:rPr>
          <w:sz w:val="24"/>
          <w:szCs w:val="24"/>
        </w:rPr>
        <w:t>................................................................................</w:t>
      </w:r>
    </w:p>
    <w:p w14:paraId="67430543" w14:textId="5B9B7B18" w:rsidR="00151EFF" w:rsidRDefault="00151EFF" w:rsidP="00151EFF">
      <w:pPr>
        <w:spacing w:line="600" w:lineRule="auto"/>
        <w:rPr>
          <w:sz w:val="24"/>
          <w:szCs w:val="24"/>
        </w:rPr>
      </w:pPr>
      <w:r>
        <w:rPr>
          <w:sz w:val="24"/>
          <w:szCs w:val="24"/>
        </w:rPr>
        <w:t xml:space="preserve">- ANTES DO BAR                                 </w:t>
      </w:r>
      <w:r w:rsidR="00621832">
        <w:rPr>
          <w:sz w:val="24"/>
          <w:szCs w:val="24"/>
        </w:rPr>
        <w:t>....</w:t>
      </w:r>
      <w:r>
        <w:rPr>
          <w:sz w:val="24"/>
          <w:szCs w:val="24"/>
        </w:rPr>
        <w:t>...............................................................................</w:t>
      </w:r>
    </w:p>
    <w:p w14:paraId="112DBF86" w14:textId="77777777" w:rsidR="00151EFF" w:rsidRDefault="00151EFF" w:rsidP="00151EFF">
      <w:pPr>
        <w:spacing w:line="600" w:lineRule="auto"/>
        <w:rPr>
          <w:b/>
          <w:sz w:val="24"/>
          <w:szCs w:val="24"/>
        </w:rPr>
      </w:pPr>
    </w:p>
    <w:p w14:paraId="2319258A" w14:textId="2DBA0BCC" w:rsidR="00151EFF" w:rsidRDefault="00621832" w:rsidP="00151EFF">
      <w:pPr>
        <w:spacing w:line="600" w:lineRule="auto"/>
        <w:rPr>
          <w:bCs/>
          <w:sz w:val="24"/>
          <w:szCs w:val="24"/>
        </w:rPr>
      </w:pPr>
      <w:r w:rsidRPr="00621832">
        <w:rPr>
          <w:bCs/>
          <w:sz w:val="24"/>
          <w:szCs w:val="24"/>
        </w:rPr>
        <w:lastRenderedPageBreak/>
        <w:t>- RATÕES DO ASFALTO</w:t>
      </w:r>
      <w:r>
        <w:rPr>
          <w:bCs/>
          <w:sz w:val="24"/>
          <w:szCs w:val="24"/>
        </w:rPr>
        <w:t xml:space="preserve">                       ................................................................................</w:t>
      </w:r>
    </w:p>
    <w:p w14:paraId="55636E05" w14:textId="62822F5F" w:rsidR="00621832" w:rsidRDefault="00621832" w:rsidP="00151EFF">
      <w:pPr>
        <w:spacing w:line="600" w:lineRule="auto"/>
        <w:rPr>
          <w:bCs/>
          <w:sz w:val="24"/>
          <w:szCs w:val="24"/>
        </w:rPr>
      </w:pPr>
      <w:r>
        <w:rPr>
          <w:bCs/>
          <w:sz w:val="24"/>
          <w:szCs w:val="24"/>
        </w:rPr>
        <w:t>- MARECOS                                            .................................................................................</w:t>
      </w:r>
    </w:p>
    <w:p w14:paraId="25AAF17B" w14:textId="77777777" w:rsidR="00151EFF" w:rsidRDefault="00151EFF" w:rsidP="00151EFF">
      <w:pPr>
        <w:spacing w:line="600" w:lineRule="auto"/>
        <w:rPr>
          <w:b/>
          <w:sz w:val="24"/>
          <w:szCs w:val="24"/>
        </w:rPr>
      </w:pPr>
      <w:r>
        <w:rPr>
          <w:b/>
          <w:sz w:val="24"/>
          <w:szCs w:val="24"/>
        </w:rPr>
        <w:t>FEMININO:</w:t>
      </w:r>
    </w:p>
    <w:p w14:paraId="29FED42D" w14:textId="77777777" w:rsidR="00151EFF" w:rsidRDefault="00151EFF" w:rsidP="00151EFF">
      <w:pPr>
        <w:spacing w:line="600" w:lineRule="auto"/>
        <w:rPr>
          <w:sz w:val="24"/>
          <w:szCs w:val="24"/>
        </w:rPr>
      </w:pPr>
      <w:r>
        <w:rPr>
          <w:sz w:val="24"/>
          <w:szCs w:val="24"/>
        </w:rPr>
        <w:t>- PARCEIRAS DO COPO                         .................................................................................</w:t>
      </w:r>
    </w:p>
    <w:p w14:paraId="301E89AE" w14:textId="01821016" w:rsidR="00151EFF" w:rsidRDefault="00151EFF" w:rsidP="00151EFF">
      <w:pPr>
        <w:spacing w:line="600" w:lineRule="auto"/>
        <w:rPr>
          <w:sz w:val="24"/>
          <w:szCs w:val="24"/>
        </w:rPr>
      </w:pPr>
      <w:r>
        <w:rPr>
          <w:sz w:val="24"/>
          <w:szCs w:val="24"/>
        </w:rPr>
        <w:t xml:space="preserve">- MARECAS / </w:t>
      </w:r>
      <w:r w:rsidR="00C71667">
        <w:rPr>
          <w:sz w:val="24"/>
          <w:szCs w:val="24"/>
        </w:rPr>
        <w:t>P</w:t>
      </w:r>
      <w:r>
        <w:rPr>
          <w:sz w:val="24"/>
          <w:szCs w:val="24"/>
        </w:rPr>
        <w:t>SK                                  ................................................................................</w:t>
      </w:r>
    </w:p>
    <w:p w14:paraId="490C7391" w14:textId="5F56610F" w:rsidR="00151EFF" w:rsidRDefault="00151EFF" w:rsidP="00151EFF">
      <w:pPr>
        <w:spacing w:line="600" w:lineRule="auto"/>
        <w:rPr>
          <w:sz w:val="24"/>
          <w:szCs w:val="24"/>
        </w:rPr>
      </w:pPr>
      <w:r>
        <w:rPr>
          <w:sz w:val="24"/>
          <w:szCs w:val="24"/>
        </w:rPr>
        <w:t xml:space="preserve">- </w:t>
      </w:r>
      <w:r w:rsidR="00714B7A">
        <w:rPr>
          <w:sz w:val="24"/>
          <w:szCs w:val="24"/>
        </w:rPr>
        <w:t>GURIAS</w:t>
      </w:r>
      <w:r>
        <w:rPr>
          <w:sz w:val="24"/>
          <w:szCs w:val="24"/>
        </w:rPr>
        <w:t xml:space="preserve"> DO MAIPU                 </w:t>
      </w:r>
      <w:r w:rsidR="00714B7A">
        <w:rPr>
          <w:sz w:val="24"/>
          <w:szCs w:val="24"/>
        </w:rPr>
        <w:t xml:space="preserve">            </w:t>
      </w:r>
      <w:r>
        <w:rPr>
          <w:sz w:val="24"/>
          <w:szCs w:val="24"/>
        </w:rPr>
        <w:t>................................................................................</w:t>
      </w:r>
    </w:p>
    <w:p w14:paraId="0FD66222" w14:textId="7626EFB6" w:rsidR="00714B7A" w:rsidRDefault="00714B7A" w:rsidP="00151EFF">
      <w:pPr>
        <w:spacing w:line="600" w:lineRule="auto"/>
        <w:rPr>
          <w:sz w:val="24"/>
          <w:szCs w:val="24"/>
        </w:rPr>
      </w:pPr>
      <w:r>
        <w:rPr>
          <w:sz w:val="24"/>
          <w:szCs w:val="24"/>
        </w:rPr>
        <w:t>- AM</w:t>
      </w:r>
      <w:r w:rsidR="00C71667">
        <w:rPr>
          <w:sz w:val="24"/>
          <w:szCs w:val="24"/>
        </w:rPr>
        <w:t>I</w:t>
      </w:r>
      <w:r>
        <w:rPr>
          <w:sz w:val="24"/>
          <w:szCs w:val="24"/>
        </w:rPr>
        <w:t>GAS DO GOLE                            ..................................................................................</w:t>
      </w:r>
    </w:p>
    <w:p w14:paraId="72F955BE" w14:textId="77777777" w:rsidR="00151EFF" w:rsidRDefault="00151EFF" w:rsidP="00151EFF">
      <w:pPr>
        <w:spacing w:line="600" w:lineRule="auto"/>
        <w:rPr>
          <w:b/>
          <w:sz w:val="24"/>
          <w:szCs w:val="24"/>
        </w:rPr>
      </w:pPr>
      <w:r>
        <w:rPr>
          <w:b/>
          <w:sz w:val="24"/>
          <w:szCs w:val="24"/>
        </w:rPr>
        <w:t>VETERANO:</w:t>
      </w:r>
    </w:p>
    <w:p w14:paraId="625B3F8D" w14:textId="41C003A9" w:rsidR="00151EFF" w:rsidRDefault="00151EFF" w:rsidP="00151EFF">
      <w:pPr>
        <w:spacing w:line="600" w:lineRule="auto"/>
        <w:rPr>
          <w:sz w:val="24"/>
          <w:szCs w:val="24"/>
        </w:rPr>
      </w:pPr>
      <w:r>
        <w:rPr>
          <w:sz w:val="24"/>
          <w:szCs w:val="24"/>
        </w:rPr>
        <w:t>- RODOCAR</w:t>
      </w:r>
      <w:r w:rsidR="00714B7A">
        <w:rPr>
          <w:sz w:val="24"/>
          <w:szCs w:val="24"/>
        </w:rPr>
        <w:t>/CAMILATUR</w:t>
      </w:r>
      <w:r>
        <w:rPr>
          <w:sz w:val="24"/>
          <w:szCs w:val="24"/>
        </w:rPr>
        <w:t xml:space="preserve">                     ...............................................................................</w:t>
      </w:r>
    </w:p>
    <w:p w14:paraId="61A1E2DB" w14:textId="10E5D612" w:rsidR="00151EFF" w:rsidRDefault="00151EFF" w:rsidP="00151EFF">
      <w:pPr>
        <w:spacing w:line="600" w:lineRule="auto"/>
        <w:rPr>
          <w:sz w:val="24"/>
          <w:szCs w:val="24"/>
        </w:rPr>
      </w:pPr>
      <w:r>
        <w:rPr>
          <w:sz w:val="24"/>
          <w:szCs w:val="24"/>
        </w:rPr>
        <w:t xml:space="preserve">- </w:t>
      </w:r>
      <w:r w:rsidR="00714B7A">
        <w:rPr>
          <w:sz w:val="24"/>
          <w:szCs w:val="24"/>
        </w:rPr>
        <w:t>LAGEADO PEDRO</w:t>
      </w:r>
      <w:r>
        <w:rPr>
          <w:sz w:val="24"/>
          <w:szCs w:val="24"/>
        </w:rPr>
        <w:t xml:space="preserve">                                ...............................................................................</w:t>
      </w:r>
    </w:p>
    <w:p w14:paraId="1A88D536" w14:textId="036AADCE" w:rsidR="00151EFF" w:rsidRDefault="00151EFF" w:rsidP="00151EFF">
      <w:pPr>
        <w:spacing w:line="600" w:lineRule="auto"/>
        <w:rPr>
          <w:sz w:val="24"/>
          <w:szCs w:val="24"/>
        </w:rPr>
      </w:pPr>
      <w:r>
        <w:rPr>
          <w:sz w:val="24"/>
          <w:szCs w:val="24"/>
        </w:rPr>
        <w:t>- DAS QUINTAS</w:t>
      </w:r>
      <w:r w:rsidR="00714B7A">
        <w:rPr>
          <w:sz w:val="24"/>
          <w:szCs w:val="24"/>
        </w:rPr>
        <w:t>/JANGUTA</w:t>
      </w:r>
      <w:r>
        <w:rPr>
          <w:sz w:val="24"/>
          <w:szCs w:val="24"/>
        </w:rPr>
        <w:t xml:space="preserve">                   ................................................................................               </w:t>
      </w:r>
    </w:p>
    <w:p w14:paraId="0E683071" w14:textId="77777777" w:rsidR="00151EFF" w:rsidRDefault="00151EFF" w:rsidP="00151EFF">
      <w:pPr>
        <w:spacing w:line="600" w:lineRule="auto"/>
        <w:rPr>
          <w:sz w:val="24"/>
          <w:szCs w:val="24"/>
        </w:rPr>
      </w:pPr>
      <w:r>
        <w:rPr>
          <w:sz w:val="24"/>
          <w:szCs w:val="24"/>
        </w:rPr>
        <w:t>- BOLEIROS GRISALHOS                        .................................................................................</w:t>
      </w:r>
    </w:p>
    <w:p w14:paraId="4E171EE4" w14:textId="2B165344" w:rsidR="00151EFF" w:rsidRDefault="00151EFF" w:rsidP="00151EFF">
      <w:pPr>
        <w:spacing w:line="600" w:lineRule="auto"/>
        <w:rPr>
          <w:sz w:val="24"/>
          <w:szCs w:val="24"/>
        </w:rPr>
      </w:pPr>
      <w:r>
        <w:rPr>
          <w:sz w:val="24"/>
          <w:szCs w:val="24"/>
        </w:rPr>
        <w:t xml:space="preserve">- </w:t>
      </w:r>
      <w:r w:rsidR="00714B7A">
        <w:rPr>
          <w:sz w:val="24"/>
          <w:szCs w:val="24"/>
        </w:rPr>
        <w:t xml:space="preserve">ITAPÉ                                       </w:t>
      </w:r>
      <w:r>
        <w:rPr>
          <w:sz w:val="24"/>
          <w:szCs w:val="24"/>
        </w:rPr>
        <w:t xml:space="preserve">               ................................................................................</w:t>
      </w:r>
    </w:p>
    <w:p w14:paraId="6808E160" w14:textId="77777777" w:rsidR="00151EFF" w:rsidRDefault="00151EFF" w:rsidP="00151EFF">
      <w:pPr>
        <w:spacing w:line="600" w:lineRule="auto"/>
        <w:rPr>
          <w:b/>
          <w:sz w:val="24"/>
          <w:szCs w:val="24"/>
        </w:rPr>
      </w:pPr>
      <w:r>
        <w:rPr>
          <w:b/>
          <w:sz w:val="24"/>
          <w:szCs w:val="24"/>
        </w:rPr>
        <w:t>VOLEIBOL</w:t>
      </w:r>
    </w:p>
    <w:p w14:paraId="1C8EC1B2" w14:textId="499B9DCF" w:rsidR="00151EFF" w:rsidRDefault="00151EFF" w:rsidP="00151EFF">
      <w:pPr>
        <w:spacing w:line="600" w:lineRule="auto"/>
        <w:rPr>
          <w:sz w:val="24"/>
          <w:szCs w:val="24"/>
        </w:rPr>
      </w:pPr>
      <w:r>
        <w:rPr>
          <w:sz w:val="24"/>
          <w:szCs w:val="24"/>
        </w:rPr>
        <w:t xml:space="preserve">- </w:t>
      </w:r>
      <w:r w:rsidR="00714B7A">
        <w:rPr>
          <w:sz w:val="24"/>
          <w:szCs w:val="24"/>
        </w:rPr>
        <w:t>SECHI/BOLFE</w:t>
      </w:r>
      <w:r>
        <w:rPr>
          <w:sz w:val="24"/>
          <w:szCs w:val="24"/>
        </w:rPr>
        <w:t xml:space="preserve">                                      .................................................................................</w:t>
      </w:r>
    </w:p>
    <w:p w14:paraId="2BA98FCC" w14:textId="76E4DF4D" w:rsidR="00151EFF" w:rsidRDefault="00151EFF" w:rsidP="00151EFF">
      <w:pPr>
        <w:spacing w:line="600" w:lineRule="auto"/>
        <w:rPr>
          <w:sz w:val="24"/>
          <w:szCs w:val="24"/>
        </w:rPr>
      </w:pPr>
      <w:r>
        <w:rPr>
          <w:sz w:val="24"/>
          <w:szCs w:val="24"/>
        </w:rPr>
        <w:t xml:space="preserve">- </w:t>
      </w:r>
      <w:r w:rsidR="00714B7A">
        <w:rPr>
          <w:sz w:val="24"/>
          <w:szCs w:val="24"/>
        </w:rPr>
        <w:t xml:space="preserve">DAS QUINTAS                                     </w:t>
      </w:r>
      <w:r>
        <w:rPr>
          <w:sz w:val="24"/>
          <w:szCs w:val="24"/>
        </w:rPr>
        <w:t>................................................................................</w:t>
      </w:r>
    </w:p>
    <w:p w14:paraId="22FE5F8D" w14:textId="4ABA40DA" w:rsidR="00151EFF" w:rsidRDefault="00151EFF" w:rsidP="00151EFF">
      <w:pPr>
        <w:spacing w:line="600" w:lineRule="auto"/>
        <w:rPr>
          <w:sz w:val="24"/>
          <w:szCs w:val="24"/>
        </w:rPr>
      </w:pPr>
      <w:r>
        <w:rPr>
          <w:sz w:val="24"/>
          <w:szCs w:val="24"/>
        </w:rPr>
        <w:lastRenderedPageBreak/>
        <w:t xml:space="preserve">- </w:t>
      </w:r>
      <w:r w:rsidR="00C71667">
        <w:rPr>
          <w:sz w:val="24"/>
          <w:szCs w:val="24"/>
        </w:rPr>
        <w:t>OS PARÇA</w:t>
      </w:r>
      <w:r w:rsidR="00714B7A">
        <w:rPr>
          <w:sz w:val="24"/>
          <w:szCs w:val="24"/>
        </w:rPr>
        <w:t xml:space="preserve">                   </w:t>
      </w:r>
      <w:r>
        <w:rPr>
          <w:sz w:val="24"/>
          <w:szCs w:val="24"/>
        </w:rPr>
        <w:t xml:space="preserve">                        .................................................................................</w:t>
      </w:r>
    </w:p>
    <w:p w14:paraId="13A460EB" w14:textId="77777777" w:rsidR="00151EFF" w:rsidRDefault="00151EFF" w:rsidP="00151EFF">
      <w:pPr>
        <w:spacing w:line="600" w:lineRule="auto"/>
        <w:rPr>
          <w:b/>
          <w:sz w:val="24"/>
          <w:szCs w:val="24"/>
        </w:rPr>
      </w:pPr>
      <w:r>
        <w:rPr>
          <w:b/>
          <w:sz w:val="24"/>
          <w:szCs w:val="24"/>
        </w:rPr>
        <w:t>MASTER</w:t>
      </w:r>
    </w:p>
    <w:p w14:paraId="2426CFCB" w14:textId="3B0E3E20" w:rsidR="00151EFF" w:rsidRDefault="00151EFF" w:rsidP="00151EFF">
      <w:pPr>
        <w:spacing w:line="600" w:lineRule="auto"/>
        <w:rPr>
          <w:sz w:val="24"/>
          <w:szCs w:val="24"/>
        </w:rPr>
      </w:pPr>
      <w:r>
        <w:rPr>
          <w:sz w:val="24"/>
          <w:szCs w:val="24"/>
        </w:rPr>
        <w:t xml:space="preserve">- </w:t>
      </w:r>
      <w:r w:rsidR="00714B7A">
        <w:rPr>
          <w:sz w:val="24"/>
          <w:szCs w:val="24"/>
        </w:rPr>
        <w:t xml:space="preserve">LAGEADO PEDRO        </w:t>
      </w:r>
      <w:r>
        <w:rPr>
          <w:sz w:val="24"/>
          <w:szCs w:val="24"/>
        </w:rPr>
        <w:t xml:space="preserve">                       ................................................................................</w:t>
      </w:r>
    </w:p>
    <w:p w14:paraId="7FFE6FF7" w14:textId="05E1EA16" w:rsidR="00151EFF" w:rsidRDefault="00151EFF" w:rsidP="00151EFF">
      <w:pPr>
        <w:spacing w:line="600" w:lineRule="auto"/>
        <w:rPr>
          <w:sz w:val="24"/>
          <w:szCs w:val="24"/>
        </w:rPr>
      </w:pPr>
      <w:r>
        <w:rPr>
          <w:sz w:val="24"/>
          <w:szCs w:val="24"/>
        </w:rPr>
        <w:t>- DAS QUINTAS</w:t>
      </w:r>
      <w:r w:rsidR="00714B7A">
        <w:rPr>
          <w:sz w:val="24"/>
          <w:szCs w:val="24"/>
        </w:rPr>
        <w:t>/JANGUTA</w:t>
      </w:r>
      <w:r>
        <w:rPr>
          <w:sz w:val="24"/>
          <w:szCs w:val="24"/>
        </w:rPr>
        <w:t xml:space="preserve">                    ...............................................................................</w:t>
      </w:r>
    </w:p>
    <w:p w14:paraId="5F1A5309" w14:textId="77777777" w:rsidR="00151EFF" w:rsidRDefault="00151EFF" w:rsidP="00151EFF">
      <w:pPr>
        <w:spacing w:line="600" w:lineRule="auto"/>
        <w:rPr>
          <w:sz w:val="24"/>
          <w:szCs w:val="24"/>
        </w:rPr>
      </w:pPr>
      <w:r>
        <w:rPr>
          <w:sz w:val="24"/>
          <w:szCs w:val="24"/>
        </w:rPr>
        <w:t>- SANTOS                                                  ..............................................................................</w:t>
      </w:r>
    </w:p>
    <w:p w14:paraId="0FF0674D" w14:textId="3AF771B4" w:rsidR="00151EFF" w:rsidRDefault="00151EFF" w:rsidP="00151EFF">
      <w:r>
        <w:rPr>
          <w:sz w:val="24"/>
          <w:szCs w:val="24"/>
        </w:rPr>
        <w:t xml:space="preserve">- </w:t>
      </w:r>
      <w:r w:rsidR="00714B7A">
        <w:rPr>
          <w:sz w:val="24"/>
          <w:szCs w:val="24"/>
        </w:rPr>
        <w:t xml:space="preserve">TRANSPORTES HUFF                 </w:t>
      </w:r>
      <w:r>
        <w:rPr>
          <w:sz w:val="24"/>
          <w:szCs w:val="24"/>
        </w:rPr>
        <w:t xml:space="preserve">       </w:t>
      </w:r>
      <w:r w:rsidR="00714B7A">
        <w:rPr>
          <w:sz w:val="24"/>
          <w:szCs w:val="24"/>
        </w:rPr>
        <w:t xml:space="preserve">    ....................</w:t>
      </w:r>
      <w:r>
        <w:rPr>
          <w:sz w:val="24"/>
          <w:szCs w:val="24"/>
        </w:rPr>
        <w:t>..........................................................</w:t>
      </w:r>
    </w:p>
    <w:p w14:paraId="2F5C0795" w14:textId="77777777" w:rsidR="000470D3" w:rsidRDefault="000470D3"/>
    <w:sectPr w:rsidR="00047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F90"/>
    <w:multiLevelType w:val="hybridMultilevel"/>
    <w:tmpl w:val="7D98996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536167"/>
    <w:multiLevelType w:val="hybridMultilevel"/>
    <w:tmpl w:val="2ADE11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1268D3"/>
    <w:multiLevelType w:val="hybridMultilevel"/>
    <w:tmpl w:val="F90829F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E392BEF"/>
    <w:multiLevelType w:val="hybridMultilevel"/>
    <w:tmpl w:val="92BCC772"/>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C46B2A"/>
    <w:multiLevelType w:val="hybridMultilevel"/>
    <w:tmpl w:val="7898DE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CE"/>
    <w:rsid w:val="000470D3"/>
    <w:rsid w:val="00052004"/>
    <w:rsid w:val="00084745"/>
    <w:rsid w:val="00151EFF"/>
    <w:rsid w:val="002B66C4"/>
    <w:rsid w:val="002F2191"/>
    <w:rsid w:val="003517F2"/>
    <w:rsid w:val="003B7790"/>
    <w:rsid w:val="00621832"/>
    <w:rsid w:val="0062393D"/>
    <w:rsid w:val="006E1D9F"/>
    <w:rsid w:val="006F0EF9"/>
    <w:rsid w:val="00714B7A"/>
    <w:rsid w:val="0071632D"/>
    <w:rsid w:val="0079283A"/>
    <w:rsid w:val="00956E35"/>
    <w:rsid w:val="00965100"/>
    <w:rsid w:val="009A08CE"/>
    <w:rsid w:val="00AB1B5A"/>
    <w:rsid w:val="00AE281C"/>
    <w:rsid w:val="00AE38CD"/>
    <w:rsid w:val="00C71667"/>
    <w:rsid w:val="00D957B2"/>
    <w:rsid w:val="00FA5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9F16"/>
  <w15:chartTrackingRefBased/>
  <w15:docId w15:val="{4AB21BB1-372B-4167-96C7-719B550C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EF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51E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12</Pages>
  <Words>2930</Words>
  <Characters>15824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11</cp:revision>
  <dcterms:created xsi:type="dcterms:W3CDTF">2020-01-19T14:01:00Z</dcterms:created>
  <dcterms:modified xsi:type="dcterms:W3CDTF">2020-02-26T19:14:00Z</dcterms:modified>
</cp:coreProperties>
</file>