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25" w:rsidRDefault="00D22F25" w:rsidP="00D22F25">
      <w:pPr>
        <w:spacing w:before="71"/>
        <w:ind w:left="482" w:right="472"/>
        <w:jc w:val="center"/>
        <w:rPr>
          <w:b/>
          <w:sz w:val="20"/>
        </w:rPr>
      </w:pPr>
      <w:r>
        <w:rPr>
          <w:b/>
          <w:color w:val="000009"/>
          <w:sz w:val="20"/>
        </w:rPr>
        <w:t>ANEXO III</w:t>
      </w:r>
    </w:p>
    <w:p w:rsidR="00D22F25" w:rsidRDefault="00D22F25" w:rsidP="00D22F25">
      <w:pPr>
        <w:pStyle w:val="Corpodetexto"/>
        <w:spacing w:before="3"/>
        <w:rPr>
          <w:b/>
          <w:sz w:val="24"/>
        </w:rPr>
      </w:pPr>
    </w:p>
    <w:p w:rsidR="00D22F25" w:rsidRDefault="00D22F25" w:rsidP="00D22F25">
      <w:pPr>
        <w:ind w:left="485" w:right="472"/>
        <w:jc w:val="center"/>
        <w:rPr>
          <w:b/>
          <w:sz w:val="20"/>
        </w:rPr>
      </w:pPr>
      <w:r>
        <w:rPr>
          <w:b/>
          <w:sz w:val="20"/>
        </w:rPr>
        <w:t>MODELO DE TERMO DE CREDENCIAMENTO</w:t>
      </w:r>
    </w:p>
    <w:p w:rsidR="00D22F25" w:rsidRDefault="00D22F25" w:rsidP="00D22F25">
      <w:pPr>
        <w:pStyle w:val="Corpodetexto"/>
        <w:rPr>
          <w:b/>
          <w:sz w:val="22"/>
        </w:rPr>
      </w:pPr>
    </w:p>
    <w:p w:rsidR="00D22F25" w:rsidRDefault="00D22F25" w:rsidP="00D22F25">
      <w:pPr>
        <w:pStyle w:val="Corpodetexto"/>
        <w:spacing w:before="5"/>
        <w:rPr>
          <w:b/>
          <w:sz w:val="22"/>
        </w:rPr>
      </w:pPr>
    </w:p>
    <w:p w:rsidR="00D22F25" w:rsidRDefault="00D22F25" w:rsidP="00D22F25">
      <w:pPr>
        <w:spacing w:line="530" w:lineRule="auto"/>
        <w:ind w:left="3062" w:right="2797" w:firstLine="448"/>
        <w:rPr>
          <w:b/>
          <w:sz w:val="20"/>
        </w:rPr>
      </w:pPr>
      <w:r>
        <w:rPr>
          <w:b/>
          <w:sz w:val="20"/>
        </w:rPr>
        <w:t>PROCESSO ADMINISTRATIVO 02/2020 EDITAL DE CHAMAMENTO PÚBLICO Nº 01/2020</w:t>
      </w:r>
    </w:p>
    <w:p w:rsidR="00D22F25" w:rsidRDefault="00D22F25" w:rsidP="00D22F25">
      <w:pPr>
        <w:spacing w:before="4"/>
        <w:ind w:left="485" w:right="472"/>
        <w:jc w:val="both"/>
        <w:rPr>
          <w:sz w:val="20"/>
        </w:rPr>
      </w:pPr>
      <w:r>
        <w:rPr>
          <w:b/>
          <w:sz w:val="20"/>
        </w:rPr>
        <w:t>O CONSÓRCIO INTEGRADO DE GESTÃO PÚBLICA DO ENTRE RIOS - CIGAMERIOS</w:t>
      </w:r>
      <w:r>
        <w:rPr>
          <w:sz w:val="20"/>
        </w:rPr>
        <w:t xml:space="preserve">, Consórcio </w:t>
      </w:r>
      <w:proofErr w:type="gramStart"/>
      <w:r>
        <w:rPr>
          <w:sz w:val="20"/>
        </w:rPr>
        <w:t>Público</w:t>
      </w:r>
      <w:proofErr w:type="gramEnd"/>
    </w:p>
    <w:p w:rsidR="00D22F25" w:rsidRDefault="00D22F25" w:rsidP="00D22F25">
      <w:pPr>
        <w:pStyle w:val="Corpodetexto"/>
        <w:spacing w:before="3"/>
        <w:ind w:left="253" w:right="237"/>
        <w:jc w:val="both"/>
        <w:rPr>
          <w:b/>
        </w:rPr>
      </w:pPr>
      <w:proofErr w:type="gramStart"/>
      <w:r>
        <w:t>multifinalitário</w:t>
      </w:r>
      <w:proofErr w:type="gramEnd"/>
      <w:r>
        <w:t>,</w:t>
      </w:r>
      <w:r>
        <w:rPr>
          <w:spacing w:val="-9"/>
        </w:rPr>
        <w:t xml:space="preserve"> </w:t>
      </w:r>
      <w:r>
        <w:t>constituído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Associação</w:t>
      </w:r>
      <w:r>
        <w:rPr>
          <w:spacing w:val="-7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personalidade</w:t>
      </w:r>
      <w:r>
        <w:rPr>
          <w:spacing w:val="-9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natureza autárquica</w:t>
      </w:r>
      <w:r>
        <w:rPr>
          <w:spacing w:val="-8"/>
        </w:rPr>
        <w:t xml:space="preserve"> </w:t>
      </w:r>
      <w:r>
        <w:t>interfederativa,</w:t>
      </w:r>
      <w:r>
        <w:rPr>
          <w:spacing w:val="-10"/>
        </w:rPr>
        <w:t xml:space="preserve"> </w:t>
      </w:r>
      <w:r>
        <w:t>inscrito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CNPJ</w:t>
      </w:r>
      <w:r>
        <w:rPr>
          <w:spacing w:val="-10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18.011.183/0001-06,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Avenida</w:t>
      </w:r>
      <w:r>
        <w:rPr>
          <w:spacing w:val="-7"/>
        </w:rPr>
        <w:t xml:space="preserve"> </w:t>
      </w:r>
      <w:r>
        <w:t>Euclides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 xml:space="preserve">Cunha, nº 160, Centro, no Município de Maravilha, Estado de Santa Catarina, neste ato representado por seu Presidente, </w:t>
      </w:r>
      <w:r>
        <w:rPr>
          <w:b/>
        </w:rPr>
        <w:t>Sr. DERLI</w:t>
      </w:r>
      <w:r>
        <w:rPr>
          <w:b/>
          <w:spacing w:val="1"/>
        </w:rPr>
        <w:t xml:space="preserve"> </w:t>
      </w:r>
      <w:r>
        <w:rPr>
          <w:b/>
        </w:rPr>
        <w:t>FURTADO.</w:t>
      </w:r>
    </w:p>
    <w:p w:rsidR="00D22F25" w:rsidRDefault="00D22F25" w:rsidP="00D22F25">
      <w:pPr>
        <w:pStyle w:val="Corpodetexto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069"/>
      </w:tblGrid>
      <w:tr w:rsidR="00D22F25" w:rsidTr="00D64DC2">
        <w:trPr>
          <w:trHeight w:val="260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CREDENCIADA: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3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4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3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3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3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5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WHATSAPP: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F25" w:rsidTr="00D64DC2">
        <w:trPr>
          <w:trHeight w:val="265"/>
        </w:trPr>
        <w:tc>
          <w:tcPr>
            <w:tcW w:w="2139" w:type="dxa"/>
          </w:tcPr>
          <w:p w:rsidR="00D22F25" w:rsidRDefault="00D22F25" w:rsidP="00D64DC2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8069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2F25" w:rsidRDefault="00D22F25" w:rsidP="00D22F25">
      <w:pPr>
        <w:pStyle w:val="Corpodetexto"/>
        <w:spacing w:before="11"/>
        <w:rPr>
          <w:b/>
          <w:sz w:val="23"/>
        </w:rPr>
      </w:pPr>
    </w:p>
    <w:p w:rsidR="00D22F25" w:rsidRDefault="00D22F25" w:rsidP="00D22F25">
      <w:pPr>
        <w:pStyle w:val="Corpodetexto"/>
        <w:ind w:left="253" w:right="238"/>
        <w:jc w:val="both"/>
      </w:pPr>
      <w:r>
        <w:rPr>
          <w:b/>
          <w:w w:val="105"/>
        </w:rPr>
        <w:t xml:space="preserve">Cláusula Primeira - </w:t>
      </w:r>
      <w:r>
        <w:rPr>
          <w:w w:val="105"/>
        </w:rPr>
        <w:t>Pelo presente Termo de Credenciamento, o abaixo assinado se compromete fornecer o produto para todos os municípios consorciados em quantidades e valores abaixo discriminados:</w:t>
      </w:r>
    </w:p>
    <w:p w:rsidR="00D22F25" w:rsidRDefault="00D22F25" w:rsidP="00D22F25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7"/>
        <w:gridCol w:w="5955"/>
        <w:gridCol w:w="1417"/>
        <w:gridCol w:w="1415"/>
      </w:tblGrid>
      <w:tr w:rsidR="00D22F25" w:rsidTr="00D64DC2">
        <w:trPr>
          <w:trHeight w:val="688"/>
        </w:trPr>
        <w:tc>
          <w:tcPr>
            <w:tcW w:w="708" w:type="dxa"/>
          </w:tcPr>
          <w:p w:rsidR="00D22F25" w:rsidRDefault="00D22F25" w:rsidP="00D64DC2">
            <w:pPr>
              <w:pStyle w:val="TableParagraph"/>
              <w:spacing w:line="225" w:lineRule="exact"/>
              <w:ind w:left="13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7" w:type="dxa"/>
          </w:tcPr>
          <w:p w:rsidR="00D22F25" w:rsidRDefault="00D22F25" w:rsidP="00D64DC2">
            <w:pPr>
              <w:pStyle w:val="TableParagraph"/>
              <w:spacing w:line="225" w:lineRule="exact"/>
              <w:ind w:left="13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5955" w:type="dxa"/>
          </w:tcPr>
          <w:p w:rsidR="00D22F25" w:rsidRDefault="00D22F25" w:rsidP="00D64DC2">
            <w:pPr>
              <w:pStyle w:val="TableParagraph"/>
              <w:spacing w:line="225" w:lineRule="exact"/>
              <w:ind w:left="2478" w:right="2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17" w:type="dxa"/>
          </w:tcPr>
          <w:p w:rsidR="00D22F25" w:rsidRDefault="00D22F25" w:rsidP="00D64DC2">
            <w:pPr>
              <w:pStyle w:val="TableParagraph"/>
              <w:ind w:left="220" w:right="110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Disponível</w:t>
            </w:r>
          </w:p>
        </w:tc>
        <w:tc>
          <w:tcPr>
            <w:tcW w:w="1415" w:type="dxa"/>
          </w:tcPr>
          <w:p w:rsidR="00D22F25" w:rsidRDefault="00D22F25" w:rsidP="00D64DC2">
            <w:pPr>
              <w:pStyle w:val="TableParagraph"/>
              <w:ind w:left="342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</w:tr>
      <w:tr w:rsidR="00D22F25" w:rsidTr="00D64DC2">
        <w:trPr>
          <w:trHeight w:val="1840"/>
        </w:trPr>
        <w:tc>
          <w:tcPr>
            <w:tcW w:w="708" w:type="dxa"/>
          </w:tcPr>
          <w:p w:rsidR="00D22F25" w:rsidRDefault="00D22F25" w:rsidP="00D64DC2">
            <w:pPr>
              <w:pStyle w:val="TableParagraph"/>
              <w:spacing w:line="227" w:lineRule="exact"/>
              <w:ind w:lef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707" w:type="dxa"/>
          </w:tcPr>
          <w:p w:rsidR="00D22F25" w:rsidRDefault="00D22F25" w:rsidP="00D64DC2">
            <w:pPr>
              <w:pStyle w:val="TableParagraph"/>
              <w:spacing w:line="227" w:lineRule="exact"/>
              <w:ind w:left="13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5955" w:type="dxa"/>
          </w:tcPr>
          <w:p w:rsidR="00D22F25" w:rsidRDefault="00D22F25" w:rsidP="00D64DC2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Máscara facial sem viseira com no mínimo duas camadas feita com </w:t>
            </w:r>
            <w:r>
              <w:rPr>
                <w:b/>
                <w:sz w:val="20"/>
              </w:rPr>
              <w:t xml:space="preserve">tecido em </w:t>
            </w:r>
            <w:r>
              <w:rPr>
                <w:b/>
                <w:i/>
                <w:sz w:val="20"/>
              </w:rPr>
              <w:t xml:space="preserve">cotton </w:t>
            </w:r>
            <w:r>
              <w:rPr>
                <w:b/>
                <w:sz w:val="20"/>
              </w:rPr>
              <w:t>ou malha (100% algodão, ou algodão com poliéster)</w:t>
            </w:r>
            <w:r>
              <w:rPr>
                <w:sz w:val="20"/>
              </w:rPr>
              <w:t>, com ou sem clips nasal, formato anatômico, inodora,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prejuízo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respiração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presilhas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reforçadas, com ajuste de tiras, sem desprender partículas do material (fiapos),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acondicionados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recipiente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integridade 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produto.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máscara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cobrir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nariz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fixação</w:t>
            </w:r>
          </w:p>
          <w:p w:rsidR="00D22F25" w:rsidRDefault="00D22F25" w:rsidP="00D64DC2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deverá</w:t>
            </w:r>
            <w:proofErr w:type="gramEnd"/>
            <w:r>
              <w:rPr>
                <w:sz w:val="20"/>
              </w:rPr>
              <w:t xml:space="preserve"> ser feita por tiras ajustáveis utilizando as orelhas.</w:t>
            </w:r>
          </w:p>
        </w:tc>
        <w:tc>
          <w:tcPr>
            <w:tcW w:w="1417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D22F25" w:rsidRDefault="00D22F25" w:rsidP="00D64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2F25" w:rsidRDefault="00D22F25" w:rsidP="00D22F25">
      <w:pPr>
        <w:pStyle w:val="Corpodetexto"/>
        <w:spacing w:before="11"/>
        <w:rPr>
          <w:sz w:val="23"/>
        </w:rPr>
      </w:pPr>
    </w:p>
    <w:p w:rsidR="00D22F25" w:rsidRDefault="00D22F25" w:rsidP="00D22F25">
      <w:pPr>
        <w:pStyle w:val="Corpodetexto"/>
        <w:spacing w:line="242" w:lineRule="auto"/>
        <w:ind w:left="112" w:right="236"/>
        <w:jc w:val="both"/>
      </w:pPr>
      <w:r>
        <w:rPr>
          <w:b/>
        </w:rPr>
        <w:t xml:space="preserve">Cláusula Segunda - </w:t>
      </w:r>
      <w:r>
        <w:t xml:space="preserve">Fica à pré-contratada obrigada a manter as condições ora estabelecidas pelo prazo de </w:t>
      </w:r>
      <w:proofErr w:type="gramStart"/>
      <w:r>
        <w:t>5</w:t>
      </w:r>
      <w:proofErr w:type="gramEnd"/>
      <w:r>
        <w:t xml:space="preserve"> (cinco) dias, a partir do firmamento deste termo, podendo ser renovado por iguais e sucessivos períodos, enquanto se estender a situação emergencial.</w:t>
      </w:r>
    </w:p>
    <w:p w:rsidR="00D22F25" w:rsidRDefault="00D22F25" w:rsidP="00D22F25">
      <w:pPr>
        <w:pStyle w:val="Corpodetexto"/>
        <w:spacing w:before="8"/>
        <w:rPr>
          <w:sz w:val="23"/>
        </w:rPr>
      </w:pPr>
    </w:p>
    <w:p w:rsidR="00D22F25" w:rsidRDefault="00D22F25" w:rsidP="00D22F25">
      <w:pPr>
        <w:pStyle w:val="Corpodetexto"/>
        <w:ind w:left="112"/>
        <w:jc w:val="both"/>
      </w:pPr>
      <w:r>
        <w:rPr>
          <w:b/>
        </w:rPr>
        <w:t xml:space="preserve">Cláusula Terceira - </w:t>
      </w:r>
      <w:r>
        <w:t>Este prazo poderá ser renegociado somente de comum acordo entre as partes se mantido.</w:t>
      </w:r>
    </w:p>
    <w:p w:rsidR="00D22F25" w:rsidRDefault="00D22F25" w:rsidP="00D22F25">
      <w:pPr>
        <w:pStyle w:val="Corpodetexto"/>
        <w:spacing w:before="8"/>
        <w:rPr>
          <w:sz w:val="24"/>
        </w:rPr>
      </w:pPr>
    </w:p>
    <w:p w:rsidR="00D22F25" w:rsidRDefault="00D22F25" w:rsidP="00D22F25">
      <w:pPr>
        <w:pStyle w:val="Corpodetexto"/>
        <w:tabs>
          <w:tab w:val="left" w:pos="7898"/>
          <w:tab w:val="left" w:pos="9670"/>
        </w:tabs>
        <w:ind w:left="6756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2020.</w:t>
      </w:r>
    </w:p>
    <w:p w:rsidR="00D22F25" w:rsidRDefault="00D22F25" w:rsidP="00D22F25">
      <w:pPr>
        <w:pStyle w:val="Corpodetexto"/>
      </w:pPr>
    </w:p>
    <w:p w:rsidR="00D22F25" w:rsidRDefault="00D22F25" w:rsidP="00D22F25">
      <w:pPr>
        <w:pStyle w:val="Corpodetexto"/>
      </w:pPr>
    </w:p>
    <w:p w:rsidR="00D22F25" w:rsidRDefault="00D22F25" w:rsidP="00D22F25">
      <w:pPr>
        <w:pStyle w:val="Corpodetexto"/>
      </w:pPr>
    </w:p>
    <w:p w:rsidR="00D22F25" w:rsidRDefault="00D22F25" w:rsidP="00D22F25">
      <w:pPr>
        <w:pStyle w:val="Corpodetexto"/>
        <w:spacing w:before="11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204470</wp:posOffset>
                </wp:positionV>
                <wp:extent cx="2821305" cy="0"/>
                <wp:effectExtent l="12065" t="12700" r="5080" b="63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1pt" to="27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LeJQIAAEo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204470</wp:posOffset>
                </wp:positionV>
                <wp:extent cx="2821305" cy="0"/>
                <wp:effectExtent l="5715" t="12700" r="11430" b="63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45pt,16.1pt" to="53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" strokeweight=".22136mm">
                <w10:wrap type="topAndBottom" anchorx="page"/>
              </v:line>
            </w:pict>
          </mc:Fallback>
        </mc:AlternateContent>
      </w:r>
    </w:p>
    <w:p w:rsidR="00D22F25" w:rsidRDefault="00D22F25" w:rsidP="00D22F25">
      <w:pPr>
        <w:pStyle w:val="Corpodetexto"/>
        <w:spacing w:before="9"/>
        <w:rPr>
          <w:sz w:val="13"/>
        </w:rPr>
      </w:pPr>
      <w:r>
        <w:rPr>
          <w:sz w:val="13"/>
        </w:rPr>
        <w:t xml:space="preserve">     _____________________________________________________________                                </w:t>
      </w:r>
      <w:r>
        <w:rPr>
          <w:sz w:val="13"/>
        </w:rPr>
        <w:t>_____________________________________________________________</w:t>
      </w:r>
    </w:p>
    <w:p w:rsidR="00D22F25" w:rsidRDefault="00D22F25" w:rsidP="00D22F25">
      <w:pPr>
        <w:pStyle w:val="Corpodetexto"/>
        <w:spacing w:before="9"/>
        <w:rPr>
          <w:sz w:val="13"/>
        </w:rPr>
      </w:pPr>
    </w:p>
    <w:p w:rsidR="00D22F25" w:rsidRDefault="00D22F25" w:rsidP="00D22F25">
      <w:pPr>
        <w:pStyle w:val="Corpodetexto"/>
        <w:tabs>
          <w:tab w:val="left" w:pos="7068"/>
        </w:tabs>
        <w:spacing w:before="93"/>
      </w:pPr>
      <w:r>
        <w:t xml:space="preserve">                           Pré-Contratante                                                                                </w:t>
      </w:r>
      <w:r>
        <w:t>Credenciado</w:t>
      </w:r>
    </w:p>
    <w:p w:rsidR="00D22F25" w:rsidRDefault="00D22F25" w:rsidP="00D22F25">
      <w:pPr>
        <w:pStyle w:val="Corpodetexto"/>
        <w:tabs>
          <w:tab w:val="left" w:pos="7501"/>
        </w:tabs>
      </w:pPr>
      <w:r>
        <w:t xml:space="preserve">                </w:t>
      </w: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CIGAMERIOS</w:t>
      </w:r>
      <w:r>
        <w:tab/>
      </w:r>
      <w:proofErr w:type="gramStart"/>
      <w:r>
        <w:t xml:space="preserve">   </w:t>
      </w:r>
      <w:proofErr w:type="gramEnd"/>
      <w:r>
        <w:t>Cargo</w:t>
      </w:r>
    </w:p>
    <w:p w:rsidR="00D22F25" w:rsidRDefault="00D22F25" w:rsidP="00D22F25">
      <w:pPr>
        <w:pStyle w:val="Corpodetexto"/>
        <w:spacing w:before="1"/>
        <w:ind w:right="-357"/>
      </w:pPr>
      <w:r>
        <w:t xml:space="preserve">                                                                                                                                        Empresa </w:t>
      </w:r>
    </w:p>
    <w:p w:rsidR="00D22F25" w:rsidRDefault="00D22F25" w:rsidP="00D22F25">
      <w:pPr>
        <w:pStyle w:val="Corpodetexto"/>
      </w:pPr>
      <w:bookmarkStart w:id="0" w:name="_GoBack"/>
      <w:bookmarkEnd w:id="0"/>
    </w:p>
    <w:p w:rsidR="00D22F25" w:rsidRDefault="00D22F25" w:rsidP="00D22F25">
      <w:pPr>
        <w:pStyle w:val="Corpodetexto"/>
      </w:pPr>
    </w:p>
    <w:p w:rsidR="00D22F25" w:rsidRDefault="00D22F25" w:rsidP="00D22F25">
      <w:pPr>
        <w:pStyle w:val="Corpodetexto"/>
        <w:tabs>
          <w:tab w:val="left" w:pos="142"/>
        </w:tabs>
        <w:spacing w:before="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139700</wp:posOffset>
                </wp:positionV>
                <wp:extent cx="2045335" cy="0"/>
                <wp:effectExtent l="6985" t="13335" r="5080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05pt,11pt" to="27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" strokeweight=".22136mm">
                <w10:wrap type="topAndBottom" anchorx="page"/>
              </v:line>
            </w:pict>
          </mc:Fallback>
        </mc:AlternateContent>
      </w:r>
      <w:r>
        <w:rPr>
          <w:sz w:val="15"/>
        </w:rPr>
        <w:tab/>
        <w:t>____________________________________________</w:t>
      </w:r>
    </w:p>
    <w:p w:rsidR="00D22F25" w:rsidRDefault="00D22F25" w:rsidP="00D22F25">
      <w:pPr>
        <w:pStyle w:val="Corpodetexto"/>
        <w:spacing w:line="203" w:lineRule="exact"/>
        <w:ind w:left="142"/>
      </w:pPr>
      <w:r>
        <w:t xml:space="preserve">   </w:t>
      </w:r>
      <w:r>
        <w:t>Coordenador Técnico Administrativo</w:t>
      </w:r>
    </w:p>
    <w:p w:rsidR="001E011A" w:rsidRDefault="001E011A"/>
    <w:sectPr w:rsidR="001E011A">
      <w:pgSz w:w="11900" w:h="16820"/>
      <w:pgMar w:top="1040" w:right="460" w:bottom="480" w:left="740" w:header="0" w:footer="2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5"/>
    <w:rsid w:val="001E011A"/>
    <w:rsid w:val="00D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F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22F2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22F25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2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F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22F2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22F25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2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2020-04-13T14:23:00Z</dcterms:created>
  <dcterms:modified xsi:type="dcterms:W3CDTF">2020-04-13T14:27:00Z</dcterms:modified>
</cp:coreProperties>
</file>