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CE" w:rsidRPr="008A1E2F" w:rsidRDefault="00FD7941" w:rsidP="00741D3C">
      <w:pPr>
        <w:spacing w:after="0" w:line="240" w:lineRule="auto"/>
        <w:jc w:val="center"/>
        <w:rPr>
          <w:rFonts w:ascii="Verdana" w:eastAsia="Batang" w:hAnsi="Verdana" w:cs="Arial"/>
          <w:b/>
          <w:color w:val="000000"/>
          <w:u w:val="single"/>
        </w:rPr>
      </w:pPr>
      <w:r>
        <w:rPr>
          <w:rFonts w:ascii="Verdana" w:eastAsia="Batang" w:hAnsi="Verdana" w:cs="Arial"/>
          <w:b/>
          <w:color w:val="000000"/>
          <w:u w:val="single"/>
        </w:rPr>
        <w:t>PROCESSO SELETIVO</w:t>
      </w:r>
    </w:p>
    <w:p w:rsidR="00D006CE" w:rsidRPr="008A1E2F" w:rsidRDefault="00D006CE" w:rsidP="007D0B8C">
      <w:pPr>
        <w:spacing w:after="0" w:line="240" w:lineRule="auto"/>
        <w:jc w:val="center"/>
        <w:rPr>
          <w:rFonts w:ascii="Verdana" w:eastAsia="Batang" w:hAnsi="Verdana" w:cs="Arial"/>
          <w:b/>
          <w:color w:val="000000"/>
          <w:u w:val="single"/>
        </w:rPr>
      </w:pPr>
      <w:r w:rsidRPr="008A1E2F">
        <w:rPr>
          <w:rFonts w:ascii="Verdana" w:eastAsia="Batang" w:hAnsi="Verdana" w:cs="Arial"/>
          <w:b/>
          <w:color w:val="000000"/>
          <w:u w:val="single"/>
        </w:rPr>
        <w:t>EDITAL Nº. 00</w:t>
      </w:r>
      <w:r w:rsidR="008A1E2F" w:rsidRPr="008A1E2F">
        <w:rPr>
          <w:rFonts w:ascii="Verdana" w:eastAsia="Batang" w:hAnsi="Verdana" w:cs="Arial"/>
          <w:b/>
          <w:color w:val="000000"/>
          <w:u w:val="single"/>
        </w:rPr>
        <w:t>4</w:t>
      </w:r>
      <w:r w:rsidRPr="008A1E2F">
        <w:rPr>
          <w:rFonts w:ascii="Verdana" w:eastAsia="Batang" w:hAnsi="Verdana" w:cs="Arial"/>
          <w:b/>
          <w:color w:val="000000"/>
          <w:u w:val="single"/>
        </w:rPr>
        <w:t>/201</w:t>
      </w:r>
      <w:r w:rsidR="00905FDA" w:rsidRPr="008A1E2F">
        <w:rPr>
          <w:rFonts w:ascii="Verdana" w:eastAsia="Batang" w:hAnsi="Verdana" w:cs="Arial"/>
          <w:b/>
          <w:color w:val="000000"/>
          <w:u w:val="single"/>
        </w:rPr>
        <w:t>3</w:t>
      </w:r>
      <w:r w:rsidR="00136C9B" w:rsidRPr="008A1E2F">
        <w:rPr>
          <w:rFonts w:ascii="Verdana" w:eastAsia="Batang" w:hAnsi="Verdana" w:cs="Arial"/>
          <w:b/>
          <w:color w:val="000000"/>
          <w:u w:val="single"/>
        </w:rPr>
        <w:t>,</w:t>
      </w:r>
      <w:r w:rsidRPr="008A1E2F">
        <w:rPr>
          <w:rFonts w:ascii="Verdana" w:eastAsia="Batang" w:hAnsi="Verdana" w:cs="Arial"/>
          <w:b/>
          <w:color w:val="000000"/>
          <w:u w:val="single"/>
        </w:rPr>
        <w:t xml:space="preserve"> de </w:t>
      </w:r>
      <w:r w:rsidR="008A1E2F" w:rsidRPr="008A1E2F">
        <w:rPr>
          <w:rFonts w:ascii="Verdana" w:eastAsia="Batang" w:hAnsi="Verdana" w:cs="Arial"/>
          <w:b/>
          <w:color w:val="000000"/>
          <w:u w:val="single"/>
        </w:rPr>
        <w:t>07 de Outubro</w:t>
      </w:r>
      <w:r w:rsidR="007A017A" w:rsidRPr="008A1E2F">
        <w:rPr>
          <w:rFonts w:ascii="Verdana" w:eastAsia="Batang" w:hAnsi="Verdana" w:cs="Arial"/>
          <w:b/>
          <w:color w:val="000000"/>
          <w:u w:val="single"/>
        </w:rPr>
        <w:t xml:space="preserve"> </w:t>
      </w:r>
      <w:r w:rsidRPr="008A1E2F">
        <w:rPr>
          <w:rFonts w:ascii="Verdana" w:eastAsia="Batang" w:hAnsi="Verdana" w:cs="Arial"/>
          <w:b/>
          <w:color w:val="000000"/>
          <w:u w:val="single"/>
        </w:rPr>
        <w:t>de 201</w:t>
      </w:r>
      <w:r w:rsidR="00905FDA" w:rsidRPr="008A1E2F">
        <w:rPr>
          <w:rFonts w:ascii="Verdana" w:eastAsia="Batang" w:hAnsi="Verdana" w:cs="Arial"/>
          <w:b/>
          <w:color w:val="000000"/>
          <w:u w:val="single"/>
        </w:rPr>
        <w:t>3</w:t>
      </w:r>
    </w:p>
    <w:p w:rsidR="00D006CE" w:rsidRPr="008A1E2F" w:rsidRDefault="00D47DD4" w:rsidP="00741D3C">
      <w:pPr>
        <w:tabs>
          <w:tab w:val="left" w:pos="6051"/>
        </w:tabs>
        <w:spacing w:after="0" w:line="240" w:lineRule="auto"/>
        <w:rPr>
          <w:rFonts w:ascii="Verdana" w:eastAsia="Batang" w:hAnsi="Verdana" w:cs="Arial"/>
          <w:b/>
        </w:rPr>
      </w:pPr>
      <w:r w:rsidRPr="008A1E2F">
        <w:rPr>
          <w:rFonts w:ascii="Verdana" w:eastAsia="Batang" w:hAnsi="Verdana" w:cs="Arial"/>
          <w:b/>
          <w:color w:val="000000"/>
        </w:rPr>
        <w:tab/>
      </w:r>
    </w:p>
    <w:p w:rsidR="008A1E2F" w:rsidRPr="008A1E2F" w:rsidRDefault="008A1E2F" w:rsidP="008A1E2F">
      <w:pPr>
        <w:spacing w:after="0" w:line="240" w:lineRule="auto"/>
        <w:jc w:val="both"/>
        <w:rPr>
          <w:rFonts w:ascii="Verdana" w:eastAsia="Batang" w:hAnsi="Verdana" w:cs="Arial"/>
          <w:b/>
        </w:rPr>
      </w:pPr>
    </w:p>
    <w:p w:rsidR="008A1E2F" w:rsidRPr="008A1E2F" w:rsidRDefault="008A1E2F" w:rsidP="008A1E2F">
      <w:pPr>
        <w:autoSpaceDE w:val="0"/>
        <w:autoSpaceDN w:val="0"/>
        <w:adjustRightInd w:val="0"/>
        <w:spacing w:after="0" w:line="240" w:lineRule="auto"/>
        <w:ind w:left="4536"/>
        <w:jc w:val="both"/>
        <w:rPr>
          <w:rFonts w:ascii="Verdana" w:eastAsia="Batang" w:hAnsi="Verdana" w:cs="Arial"/>
          <w:b/>
        </w:rPr>
      </w:pPr>
      <w:r w:rsidRPr="008A1E2F">
        <w:rPr>
          <w:rFonts w:ascii="Verdana" w:hAnsi="Verdana" w:cs="Verdana,Bold"/>
          <w:b/>
          <w:bCs/>
          <w:lang w:eastAsia="pt-BR"/>
        </w:rPr>
        <w:t>ABRE INSCRIÇÕES PARA O PROCESSO SELETIVO</w:t>
      </w:r>
      <w:r>
        <w:rPr>
          <w:rFonts w:ascii="Verdana" w:hAnsi="Verdana" w:cs="Verdana,Bold"/>
          <w:b/>
          <w:bCs/>
          <w:lang w:eastAsia="pt-BR"/>
        </w:rPr>
        <w:t xml:space="preserve"> </w:t>
      </w:r>
      <w:r w:rsidRPr="008A1E2F">
        <w:rPr>
          <w:rFonts w:ascii="Verdana" w:hAnsi="Verdana" w:cs="Verdana,Bold"/>
          <w:b/>
          <w:bCs/>
          <w:lang w:eastAsia="pt-BR"/>
        </w:rPr>
        <w:t>DESTINADO A CONTRATAÇÃO TEMPORÁRIA DE</w:t>
      </w:r>
      <w:r>
        <w:rPr>
          <w:rFonts w:ascii="Verdana" w:hAnsi="Verdana" w:cs="Verdana,Bold"/>
          <w:b/>
          <w:bCs/>
          <w:lang w:eastAsia="pt-BR"/>
        </w:rPr>
        <w:t xml:space="preserve"> </w:t>
      </w:r>
      <w:r w:rsidRPr="008A1E2F">
        <w:rPr>
          <w:rFonts w:ascii="Verdana" w:hAnsi="Verdana" w:cs="Verdana,Bold"/>
          <w:b/>
          <w:bCs/>
          <w:lang w:eastAsia="pt-BR"/>
        </w:rPr>
        <w:t>PESSOAL DO PODER EXECUTIVO MUNICIPAL DE</w:t>
      </w:r>
      <w:r>
        <w:rPr>
          <w:rFonts w:ascii="Verdana" w:hAnsi="Verdana" w:cs="Verdana,Bold"/>
          <w:b/>
          <w:bCs/>
          <w:lang w:eastAsia="pt-BR"/>
        </w:rPr>
        <w:t xml:space="preserve"> </w:t>
      </w:r>
      <w:r w:rsidRPr="008A1E2F">
        <w:rPr>
          <w:rFonts w:ascii="Verdana" w:hAnsi="Verdana" w:cs="Verdana,Bold"/>
          <w:b/>
          <w:bCs/>
          <w:lang w:eastAsia="pt-BR"/>
        </w:rPr>
        <w:t>SAUDADES, DEFINE SUAS NORMAS E DÁ OUTRAS</w:t>
      </w:r>
      <w:r>
        <w:rPr>
          <w:rFonts w:ascii="Verdana" w:hAnsi="Verdana" w:cs="Verdana,Bold"/>
          <w:b/>
          <w:bCs/>
          <w:lang w:eastAsia="pt-BR"/>
        </w:rPr>
        <w:t xml:space="preserve"> </w:t>
      </w:r>
      <w:r w:rsidRPr="008A1E2F">
        <w:rPr>
          <w:rFonts w:ascii="Verdana" w:hAnsi="Verdana" w:cs="Verdana,Bold"/>
          <w:b/>
          <w:bCs/>
          <w:lang w:eastAsia="pt-BR"/>
        </w:rPr>
        <w:t>PROVIDÊNCIAS.</w:t>
      </w:r>
    </w:p>
    <w:p w:rsidR="00666790" w:rsidRPr="008A1E2F" w:rsidRDefault="00666790" w:rsidP="00741D3C">
      <w:pPr>
        <w:spacing w:after="0" w:line="240" w:lineRule="auto"/>
        <w:jc w:val="both"/>
        <w:rPr>
          <w:rFonts w:ascii="Verdana" w:eastAsia="Batang" w:hAnsi="Verdana" w:cs="Arial"/>
        </w:rPr>
      </w:pPr>
    </w:p>
    <w:p w:rsidR="00FB496F" w:rsidRPr="008A1E2F" w:rsidRDefault="00FB496F" w:rsidP="007A017A">
      <w:pPr>
        <w:spacing w:after="0" w:line="240" w:lineRule="auto"/>
        <w:jc w:val="both"/>
        <w:rPr>
          <w:rFonts w:ascii="Verdana" w:eastAsia="Batang" w:hAnsi="Verdana" w:cs="Arial"/>
        </w:rPr>
      </w:pPr>
    </w:p>
    <w:p w:rsidR="00D006CE" w:rsidRPr="00795E51" w:rsidRDefault="005E1925" w:rsidP="007A017A">
      <w:pPr>
        <w:jc w:val="both"/>
        <w:rPr>
          <w:rFonts w:ascii="Times New Roman" w:eastAsia="Times New Roman" w:hAnsi="Times New Roman"/>
          <w:sz w:val="24"/>
          <w:szCs w:val="24"/>
          <w:lang w:eastAsia="pt-BR"/>
        </w:rPr>
      </w:pPr>
      <w:r w:rsidRPr="008A1E2F">
        <w:rPr>
          <w:rFonts w:ascii="Verdana" w:eastAsia="Batang" w:hAnsi="Verdana" w:cs="Arial"/>
        </w:rPr>
        <w:tab/>
      </w:r>
      <w:r w:rsidRPr="008A1E2F">
        <w:rPr>
          <w:rFonts w:ascii="Verdana" w:eastAsia="Batang" w:hAnsi="Verdana" w:cs="Arial"/>
        </w:rPr>
        <w:tab/>
      </w:r>
      <w:r w:rsidRPr="008A1E2F">
        <w:rPr>
          <w:rFonts w:ascii="Verdana" w:eastAsia="Batang" w:hAnsi="Verdana" w:cs="Arial"/>
        </w:rPr>
        <w:tab/>
      </w:r>
      <w:r w:rsidR="00E85AF7" w:rsidRPr="008A1E2F">
        <w:rPr>
          <w:rFonts w:ascii="Verdana" w:eastAsia="Batang" w:hAnsi="Verdana" w:cs="Arial"/>
        </w:rPr>
        <w:t>O</w:t>
      </w:r>
      <w:r w:rsidR="00A9466A" w:rsidRPr="008A1E2F">
        <w:rPr>
          <w:rFonts w:ascii="Verdana" w:eastAsia="Batang" w:hAnsi="Verdana" w:cs="Arial"/>
        </w:rPr>
        <w:t xml:space="preserve"> Prefeit</w:t>
      </w:r>
      <w:r w:rsidR="00E85AF7" w:rsidRPr="008A1E2F">
        <w:rPr>
          <w:rFonts w:ascii="Verdana" w:eastAsia="Batang" w:hAnsi="Verdana" w:cs="Arial"/>
        </w:rPr>
        <w:t>o</w:t>
      </w:r>
      <w:r w:rsidR="00A9466A" w:rsidRPr="008A1E2F">
        <w:rPr>
          <w:rFonts w:ascii="Verdana" w:eastAsia="Batang" w:hAnsi="Verdana" w:cs="Arial"/>
        </w:rPr>
        <w:t xml:space="preserve"> Municipal </w:t>
      </w:r>
      <w:r w:rsidR="002D358D" w:rsidRPr="008A1E2F">
        <w:rPr>
          <w:rFonts w:ascii="Verdana" w:eastAsia="Batang" w:hAnsi="Verdana" w:cs="Arial"/>
        </w:rPr>
        <w:t xml:space="preserve">de </w:t>
      </w:r>
      <w:r w:rsidR="00231360" w:rsidRPr="008A1E2F">
        <w:rPr>
          <w:rFonts w:ascii="Verdana" w:eastAsia="Batang" w:hAnsi="Verdana" w:cs="Arial"/>
        </w:rPr>
        <w:t>Saudades</w:t>
      </w:r>
      <w:r w:rsidR="0085299E" w:rsidRPr="008A1E2F">
        <w:rPr>
          <w:rFonts w:ascii="Verdana" w:eastAsia="Batang" w:hAnsi="Verdana" w:cs="Arial"/>
        </w:rPr>
        <w:t xml:space="preserve">, Estado </w:t>
      </w:r>
      <w:r w:rsidR="00F47246" w:rsidRPr="008A1E2F">
        <w:rPr>
          <w:rFonts w:ascii="Verdana" w:eastAsia="Batang" w:hAnsi="Verdana" w:cs="Arial"/>
        </w:rPr>
        <w:t>de Santa Catarina</w:t>
      </w:r>
      <w:r w:rsidR="00A9466A" w:rsidRPr="008A1E2F">
        <w:rPr>
          <w:rFonts w:ascii="Verdana" w:eastAsia="Batang" w:hAnsi="Verdana" w:cs="Arial"/>
        </w:rPr>
        <w:t>, Sr</w:t>
      </w:r>
      <w:r w:rsidR="00E65F52" w:rsidRPr="008A1E2F">
        <w:rPr>
          <w:rFonts w:ascii="Verdana" w:eastAsia="Batang" w:hAnsi="Verdana" w:cs="Arial"/>
        </w:rPr>
        <w:t xml:space="preserve">. </w:t>
      </w:r>
      <w:r w:rsidR="00231360" w:rsidRPr="008A1E2F">
        <w:rPr>
          <w:rFonts w:ascii="Verdana" w:eastAsia="Batang" w:hAnsi="Verdana" w:cs="Arial"/>
          <w:b/>
        </w:rPr>
        <w:t>DANIEL KOTHE</w:t>
      </w:r>
      <w:r w:rsidR="003F3A7A" w:rsidRPr="008A1E2F">
        <w:rPr>
          <w:rFonts w:ascii="Verdana" w:eastAsia="Batang" w:hAnsi="Verdana" w:cs="Arial"/>
          <w:b/>
        </w:rPr>
        <w:t>,</w:t>
      </w:r>
      <w:r w:rsidR="0085299E" w:rsidRPr="008A1E2F">
        <w:rPr>
          <w:rFonts w:ascii="Verdana" w:eastAsia="Batang" w:hAnsi="Verdana" w:cs="Arial"/>
        </w:rPr>
        <w:t xml:space="preserve"> no uso das </w:t>
      </w:r>
      <w:r w:rsidR="00827A23" w:rsidRPr="008A1E2F">
        <w:rPr>
          <w:rFonts w:ascii="Verdana" w:eastAsia="Batang" w:hAnsi="Verdana" w:cs="Arial"/>
        </w:rPr>
        <w:t xml:space="preserve">suas </w:t>
      </w:r>
      <w:r w:rsidR="0085299E" w:rsidRPr="008A1E2F">
        <w:rPr>
          <w:rFonts w:ascii="Verdana" w:eastAsia="Batang" w:hAnsi="Verdana" w:cs="Arial"/>
        </w:rPr>
        <w:t>atribuiç</w:t>
      </w:r>
      <w:r w:rsidR="00E67E9D" w:rsidRPr="008A1E2F">
        <w:rPr>
          <w:rFonts w:ascii="Verdana" w:eastAsia="Batang" w:hAnsi="Verdana" w:cs="Arial"/>
        </w:rPr>
        <w:t xml:space="preserve">ões </w:t>
      </w:r>
      <w:r w:rsidR="00827A23" w:rsidRPr="008A1E2F">
        <w:rPr>
          <w:rFonts w:ascii="Verdana" w:eastAsia="Batang" w:hAnsi="Verdana" w:cs="Arial"/>
        </w:rPr>
        <w:t>legais e</w:t>
      </w:r>
      <w:r w:rsidR="00473DD0" w:rsidRPr="008A1E2F">
        <w:rPr>
          <w:rFonts w:ascii="Verdana" w:eastAsia="Batang" w:hAnsi="Verdana" w:cs="Arial"/>
          <w:color w:val="000000"/>
        </w:rPr>
        <w:t xml:space="preserve"> d</w:t>
      </w:r>
      <w:r w:rsidR="007D0B8C" w:rsidRPr="008A1E2F">
        <w:rPr>
          <w:rFonts w:ascii="Verdana" w:eastAsia="Batang" w:hAnsi="Verdana" w:cs="Arial"/>
          <w:color w:val="000000"/>
        </w:rPr>
        <w:t>e conformidade</w:t>
      </w:r>
      <w:r w:rsidR="007D0B8C" w:rsidRPr="004C03D2">
        <w:rPr>
          <w:rFonts w:ascii="Verdana" w:eastAsia="Batang" w:hAnsi="Verdana" w:cs="Arial"/>
          <w:color w:val="000000"/>
        </w:rPr>
        <w:t xml:space="preserve"> </w:t>
      </w:r>
      <w:r w:rsidR="007D0B8C" w:rsidRPr="008019E9">
        <w:rPr>
          <w:rFonts w:ascii="Verdana" w:eastAsia="Batang" w:hAnsi="Verdana" w:cs="Arial"/>
          <w:color w:val="000000"/>
        </w:rPr>
        <w:t>com o art. 37, I</w:t>
      </w:r>
      <w:r w:rsidR="000A6189" w:rsidRPr="008019E9">
        <w:rPr>
          <w:rFonts w:ascii="Verdana" w:eastAsia="Batang" w:hAnsi="Verdana" w:cs="Arial"/>
          <w:color w:val="000000"/>
        </w:rPr>
        <w:t>I</w:t>
      </w:r>
      <w:r w:rsidR="00473DD0" w:rsidRPr="008019E9">
        <w:rPr>
          <w:rFonts w:ascii="Verdana" w:eastAsia="Batang" w:hAnsi="Verdana" w:cs="Arial"/>
          <w:color w:val="000000"/>
        </w:rPr>
        <w:t>, da Constituição Federal</w:t>
      </w:r>
      <w:r w:rsidR="008019E9" w:rsidRPr="008019E9">
        <w:rPr>
          <w:rFonts w:ascii="Verdana" w:eastAsia="Batang" w:hAnsi="Verdana" w:cs="Arial"/>
          <w:color w:val="000000"/>
        </w:rPr>
        <w:t xml:space="preserve"> e da</w:t>
      </w:r>
      <w:r w:rsidR="00E41577" w:rsidRPr="008019E9">
        <w:rPr>
          <w:rFonts w:ascii="Verdana" w:eastAsia="Batang" w:hAnsi="Verdana" w:cs="Arial"/>
          <w:color w:val="000000"/>
        </w:rPr>
        <w:t xml:space="preserve"> Lei Orgânica</w:t>
      </w:r>
      <w:r w:rsidR="008019E9" w:rsidRPr="008019E9">
        <w:rPr>
          <w:rFonts w:ascii="Verdana" w:eastAsia="Batang" w:hAnsi="Verdana" w:cs="Arial"/>
          <w:color w:val="000000"/>
        </w:rPr>
        <w:t xml:space="preserve"> Municipal</w:t>
      </w:r>
      <w:r w:rsidR="00E41577" w:rsidRPr="004C03D2">
        <w:rPr>
          <w:rFonts w:ascii="Verdana" w:eastAsia="Batang" w:hAnsi="Verdana" w:cs="Arial"/>
          <w:color w:val="000000"/>
        </w:rPr>
        <w:t xml:space="preserve">, </w:t>
      </w:r>
      <w:r w:rsidR="0085299E" w:rsidRPr="004C03D2">
        <w:rPr>
          <w:rFonts w:ascii="Verdana" w:eastAsia="Batang" w:hAnsi="Verdana" w:cs="Arial"/>
          <w:b/>
        </w:rPr>
        <w:t>T</w:t>
      </w:r>
      <w:r w:rsidR="00875403" w:rsidRPr="004C03D2">
        <w:rPr>
          <w:rFonts w:ascii="Verdana" w:eastAsia="Batang" w:hAnsi="Verdana" w:cs="Arial"/>
          <w:b/>
        </w:rPr>
        <w:t>ORNA PÚBLICO</w:t>
      </w:r>
      <w:r w:rsidR="00875403" w:rsidRPr="004C03D2">
        <w:rPr>
          <w:rFonts w:ascii="Verdana" w:eastAsia="Batang" w:hAnsi="Verdana" w:cs="Arial"/>
        </w:rPr>
        <w:t>, para o conhecimento dos interessados</w:t>
      </w:r>
      <w:r w:rsidR="00827A23" w:rsidRPr="004C03D2">
        <w:rPr>
          <w:rFonts w:ascii="Verdana" w:eastAsia="Batang" w:hAnsi="Verdana" w:cs="Arial"/>
        </w:rPr>
        <w:t>,</w:t>
      </w:r>
      <w:r w:rsidR="00875403" w:rsidRPr="004C03D2">
        <w:rPr>
          <w:rFonts w:ascii="Verdana" w:eastAsia="Batang" w:hAnsi="Verdana" w:cs="Arial"/>
        </w:rPr>
        <w:t xml:space="preserve"> que se encontram abertas no período compreendido entre </w:t>
      </w:r>
      <w:r w:rsidR="008A1E2F">
        <w:rPr>
          <w:rFonts w:ascii="Verdana" w:eastAsia="Batang" w:hAnsi="Verdana" w:cs="Arial"/>
          <w:b/>
        </w:rPr>
        <w:t>11</w:t>
      </w:r>
      <w:r w:rsidR="007A017A">
        <w:rPr>
          <w:rFonts w:ascii="Verdana" w:eastAsia="Batang" w:hAnsi="Verdana" w:cs="Arial"/>
          <w:b/>
        </w:rPr>
        <w:t xml:space="preserve"> de </w:t>
      </w:r>
      <w:r w:rsidR="008A1E2F">
        <w:rPr>
          <w:rFonts w:ascii="Verdana" w:eastAsia="Batang" w:hAnsi="Verdana" w:cs="Arial"/>
          <w:b/>
        </w:rPr>
        <w:t>Outubro</w:t>
      </w:r>
      <w:r w:rsidR="006A3710" w:rsidRPr="004C03D2">
        <w:rPr>
          <w:rFonts w:ascii="Verdana" w:eastAsia="Batang" w:hAnsi="Verdana" w:cs="Arial"/>
          <w:b/>
        </w:rPr>
        <w:t xml:space="preserve"> a</w:t>
      </w:r>
      <w:r w:rsidR="00B43589">
        <w:rPr>
          <w:rFonts w:ascii="Verdana" w:eastAsia="Batang" w:hAnsi="Verdana" w:cs="Arial"/>
          <w:b/>
        </w:rPr>
        <w:t xml:space="preserve"> </w:t>
      </w:r>
      <w:r w:rsidR="008A1E2F">
        <w:rPr>
          <w:rFonts w:ascii="Verdana" w:eastAsia="Batang" w:hAnsi="Verdana" w:cs="Arial"/>
          <w:b/>
        </w:rPr>
        <w:t>11</w:t>
      </w:r>
      <w:r w:rsidR="007A017A">
        <w:rPr>
          <w:rFonts w:ascii="Verdana" w:eastAsia="Batang" w:hAnsi="Verdana" w:cs="Arial"/>
          <w:b/>
        </w:rPr>
        <w:t xml:space="preserve"> de </w:t>
      </w:r>
      <w:r w:rsidR="008A1E2F">
        <w:rPr>
          <w:rFonts w:ascii="Verdana" w:eastAsia="Batang" w:hAnsi="Verdana" w:cs="Arial"/>
          <w:b/>
        </w:rPr>
        <w:t>Novembro</w:t>
      </w:r>
      <w:r w:rsidR="00231360">
        <w:rPr>
          <w:rFonts w:ascii="Verdana" w:eastAsia="Batang" w:hAnsi="Verdana" w:cs="Arial"/>
          <w:b/>
        </w:rPr>
        <w:t xml:space="preserve"> </w:t>
      </w:r>
      <w:r w:rsidR="006A3710" w:rsidRPr="004C03D2">
        <w:rPr>
          <w:rFonts w:ascii="Verdana" w:eastAsia="Batang" w:hAnsi="Verdana" w:cs="Arial"/>
          <w:b/>
        </w:rPr>
        <w:t>de 20</w:t>
      </w:r>
      <w:r w:rsidR="00267723" w:rsidRPr="004C03D2">
        <w:rPr>
          <w:rFonts w:ascii="Verdana" w:eastAsia="Batang" w:hAnsi="Verdana" w:cs="Arial"/>
          <w:b/>
        </w:rPr>
        <w:t>1</w:t>
      </w:r>
      <w:r w:rsidR="00CF1A36" w:rsidRPr="004C03D2">
        <w:rPr>
          <w:rFonts w:ascii="Verdana" w:eastAsia="Batang" w:hAnsi="Verdana" w:cs="Arial"/>
          <w:b/>
        </w:rPr>
        <w:t>3</w:t>
      </w:r>
      <w:r w:rsidR="00875403" w:rsidRPr="004C03D2">
        <w:rPr>
          <w:rFonts w:ascii="Verdana" w:eastAsia="Batang" w:hAnsi="Verdana" w:cs="Arial"/>
        </w:rPr>
        <w:t>,</w:t>
      </w:r>
      <w:r w:rsidR="00F83B59">
        <w:rPr>
          <w:rFonts w:ascii="Verdana" w:eastAsia="Batang" w:hAnsi="Verdana" w:cs="Arial"/>
        </w:rPr>
        <w:t xml:space="preserve"> </w:t>
      </w:r>
      <w:r w:rsidR="00875403" w:rsidRPr="004C03D2">
        <w:rPr>
          <w:rFonts w:ascii="Verdana" w:eastAsia="Batang" w:hAnsi="Verdana" w:cs="Arial"/>
        </w:rPr>
        <w:t xml:space="preserve">as inscrições ao </w:t>
      </w:r>
      <w:r w:rsidR="008A1E2F">
        <w:rPr>
          <w:rFonts w:ascii="Verdana" w:eastAsia="Batang" w:hAnsi="Verdana" w:cs="Arial"/>
        </w:rPr>
        <w:t>Processo Seletivo</w:t>
      </w:r>
      <w:r w:rsidR="0077319A">
        <w:rPr>
          <w:rFonts w:ascii="Verdana" w:eastAsia="Batang" w:hAnsi="Verdana" w:cs="Arial"/>
        </w:rPr>
        <w:t xml:space="preserve"> </w:t>
      </w:r>
      <w:r w:rsidR="007B29DD" w:rsidRPr="007B29DD">
        <w:rPr>
          <w:rFonts w:ascii="Verdana" w:eastAsia="Batang" w:hAnsi="Verdana" w:cs="Arial"/>
        </w:rPr>
        <w:t xml:space="preserve">destinado </w:t>
      </w:r>
      <w:r w:rsidR="007B29DD" w:rsidRPr="007B29DD">
        <w:rPr>
          <w:rFonts w:ascii="Verdana" w:eastAsia="Batang" w:hAnsi="Verdana" w:cs="Courier New"/>
        </w:rPr>
        <w:t>a prover</w:t>
      </w:r>
      <w:r w:rsidR="00ED5412">
        <w:rPr>
          <w:rFonts w:ascii="Verdana" w:eastAsia="Batang" w:hAnsi="Verdana" w:cs="Courier New"/>
        </w:rPr>
        <w:t xml:space="preserve"> vagas e estabelecer</w:t>
      </w:r>
      <w:r w:rsidR="007B29DD" w:rsidRPr="007B29DD">
        <w:rPr>
          <w:rFonts w:ascii="Verdana" w:eastAsia="Batang" w:hAnsi="Verdana" w:cs="Courier New"/>
        </w:rPr>
        <w:t xml:space="preserve"> Cadastro de Reserva </w:t>
      </w:r>
      <w:r w:rsidR="008A1E2F">
        <w:rPr>
          <w:rFonts w:ascii="Verdana" w:eastAsia="Batang" w:hAnsi="Verdana" w:cs="Courier New"/>
        </w:rPr>
        <w:t>em</w:t>
      </w:r>
      <w:r w:rsidR="00827A23" w:rsidRPr="004E7BEB">
        <w:rPr>
          <w:rFonts w:ascii="Verdana" w:eastAsia="Batang" w:hAnsi="Verdana" w:cs="Arial"/>
        </w:rPr>
        <w:t xml:space="preserve"> conformidade </w:t>
      </w:r>
      <w:r w:rsidR="007A017A">
        <w:rPr>
          <w:rFonts w:ascii="Verdana" w:eastAsia="Batang" w:hAnsi="Verdana" w:cs="Arial"/>
        </w:rPr>
        <w:t>d</w:t>
      </w:r>
      <w:r w:rsidR="00F42C9B" w:rsidRPr="004E7BEB">
        <w:rPr>
          <w:rFonts w:ascii="Verdana" w:eastAsia="Batang" w:hAnsi="Verdana" w:cs="Arial"/>
        </w:rPr>
        <w:t>as</w:t>
      </w:r>
      <w:r w:rsidR="00827A23" w:rsidRPr="004E7BEB">
        <w:rPr>
          <w:rFonts w:ascii="Verdana" w:eastAsia="Batang" w:hAnsi="Verdana" w:cs="Arial"/>
        </w:rPr>
        <w:t xml:space="preserve"> </w:t>
      </w:r>
      <w:r w:rsidR="00827A23" w:rsidRPr="007A017A">
        <w:rPr>
          <w:rFonts w:ascii="Verdana" w:eastAsia="Batang" w:hAnsi="Verdana" w:cs="Arial"/>
          <w:color w:val="000000"/>
        </w:rPr>
        <w:t>Lei</w:t>
      </w:r>
      <w:r w:rsidR="00F42C9B" w:rsidRPr="007A017A">
        <w:rPr>
          <w:rFonts w:ascii="Verdana" w:eastAsia="Batang" w:hAnsi="Verdana" w:cs="Arial"/>
          <w:color w:val="000000"/>
        </w:rPr>
        <w:t>s</w:t>
      </w:r>
      <w:r w:rsidR="00827A23" w:rsidRPr="007A017A">
        <w:rPr>
          <w:rFonts w:ascii="Verdana" w:eastAsia="Batang" w:hAnsi="Verdana" w:cs="Arial"/>
          <w:color w:val="000000"/>
        </w:rPr>
        <w:t xml:space="preserve"> Complementar</w:t>
      </w:r>
      <w:r w:rsidR="00F42C9B" w:rsidRPr="007A017A">
        <w:rPr>
          <w:rFonts w:ascii="Verdana" w:eastAsia="Batang" w:hAnsi="Verdana" w:cs="Arial"/>
          <w:color w:val="000000"/>
        </w:rPr>
        <w:t>es</w:t>
      </w:r>
      <w:r w:rsidR="00827A23" w:rsidRPr="007A017A">
        <w:rPr>
          <w:rFonts w:ascii="Verdana" w:eastAsia="Batang" w:hAnsi="Verdana" w:cs="Arial"/>
          <w:color w:val="000000"/>
        </w:rPr>
        <w:t xml:space="preserve"> </w:t>
      </w:r>
      <w:r w:rsidR="00B93327" w:rsidRPr="007A017A">
        <w:rPr>
          <w:rFonts w:ascii="Verdana" w:eastAsia="Batang" w:hAnsi="Verdana" w:cs="Arial"/>
          <w:color w:val="000000"/>
        </w:rPr>
        <w:t xml:space="preserve">n. </w:t>
      </w:r>
      <w:r w:rsidR="00C231F4" w:rsidRPr="007A017A">
        <w:rPr>
          <w:rFonts w:ascii="Verdana" w:eastAsia="Batang" w:hAnsi="Verdana" w:cs="Arial"/>
          <w:b/>
          <w:color w:val="000000"/>
        </w:rPr>
        <w:t>06/2002</w:t>
      </w:r>
      <w:r w:rsidR="00B93327">
        <w:rPr>
          <w:rFonts w:ascii="Verdana" w:eastAsia="Batang" w:hAnsi="Verdana" w:cs="Arial"/>
          <w:color w:val="000000"/>
        </w:rPr>
        <w:t xml:space="preserve"> (alterada pela Lei Complementar n. 15/2004, 18/2005</w:t>
      </w:r>
      <w:r w:rsidR="0023000B">
        <w:rPr>
          <w:rFonts w:ascii="Verdana" w:eastAsia="Batang" w:hAnsi="Verdana" w:cs="Arial"/>
          <w:color w:val="000000"/>
        </w:rPr>
        <w:t>,</w:t>
      </w:r>
      <w:r w:rsidR="00B93327">
        <w:rPr>
          <w:rFonts w:ascii="Verdana" w:eastAsia="Batang" w:hAnsi="Verdana" w:cs="Arial"/>
          <w:color w:val="000000"/>
        </w:rPr>
        <w:t xml:space="preserve"> 30/2010, 31/2010, </w:t>
      </w:r>
      <w:r w:rsidR="007A017A">
        <w:rPr>
          <w:rFonts w:ascii="Verdana" w:eastAsia="Batang" w:hAnsi="Verdana" w:cs="Arial"/>
          <w:color w:val="000000"/>
        </w:rPr>
        <w:t>42/2011 e 47/2012</w:t>
      </w:r>
      <w:r w:rsidR="008019E9">
        <w:rPr>
          <w:rFonts w:ascii="Verdana" w:eastAsia="Batang" w:hAnsi="Verdana" w:cs="Arial"/>
          <w:color w:val="000000"/>
        </w:rPr>
        <w:t>)</w:t>
      </w:r>
      <w:r w:rsidR="008019E9" w:rsidRPr="008019E9">
        <w:rPr>
          <w:rFonts w:ascii="Verdana" w:eastAsia="Batang" w:hAnsi="Verdana" w:cs="Arial"/>
          <w:color w:val="000000"/>
        </w:rPr>
        <w:t>,</w:t>
      </w:r>
      <w:r w:rsidR="00795E51" w:rsidRPr="008019E9">
        <w:rPr>
          <w:rFonts w:ascii="Verdana" w:eastAsia="Batang" w:hAnsi="Verdana" w:cs="Arial"/>
          <w:color w:val="000000"/>
        </w:rPr>
        <w:t xml:space="preserve"> </w:t>
      </w:r>
      <w:r w:rsidR="00875403" w:rsidRPr="00795E51">
        <w:rPr>
          <w:rFonts w:ascii="Verdana" w:eastAsia="Batang" w:hAnsi="Verdana" w:cs="Arial"/>
        </w:rPr>
        <w:t xml:space="preserve">em regime </w:t>
      </w:r>
      <w:r w:rsidR="00A47766" w:rsidRPr="00795E51">
        <w:rPr>
          <w:rFonts w:ascii="Verdana" w:eastAsia="Batang" w:hAnsi="Verdana" w:cs="Arial"/>
        </w:rPr>
        <w:t>Estatutário</w:t>
      </w:r>
      <w:r w:rsidR="00875403" w:rsidRPr="00795E51">
        <w:rPr>
          <w:rFonts w:ascii="Verdana" w:eastAsia="Batang" w:hAnsi="Verdana" w:cs="Arial"/>
        </w:rPr>
        <w:t xml:space="preserve">, </w:t>
      </w:r>
      <w:r w:rsidR="00827A23" w:rsidRPr="00795E51">
        <w:rPr>
          <w:rFonts w:ascii="Verdana" w:eastAsia="Batang" w:hAnsi="Verdana" w:cs="Arial"/>
        </w:rPr>
        <w:t>regendo-se o referido certame pe</w:t>
      </w:r>
      <w:r w:rsidR="00875403" w:rsidRPr="00795E51">
        <w:rPr>
          <w:rFonts w:ascii="Verdana" w:eastAsia="Batang" w:hAnsi="Verdana" w:cs="Arial"/>
        </w:rPr>
        <w:t>las normas</w:t>
      </w:r>
      <w:r w:rsidR="007A017A">
        <w:rPr>
          <w:rFonts w:ascii="Verdana" w:eastAsia="Batang" w:hAnsi="Verdana" w:cs="Arial"/>
        </w:rPr>
        <w:t xml:space="preserve"> estabelecidas neste Edital e pela</w:t>
      </w:r>
      <w:r w:rsidR="00875403" w:rsidRPr="004E7BEB">
        <w:rPr>
          <w:rFonts w:ascii="Verdana" w:eastAsia="Batang" w:hAnsi="Verdana" w:cs="Arial"/>
        </w:rPr>
        <w:t xml:space="preserve"> legi</w:t>
      </w:r>
      <w:r w:rsidR="005A7590" w:rsidRPr="004E7BEB">
        <w:rPr>
          <w:rFonts w:ascii="Verdana" w:eastAsia="Batang" w:hAnsi="Verdana" w:cs="Arial"/>
        </w:rPr>
        <w:t>s</w:t>
      </w:r>
      <w:r w:rsidR="00875403" w:rsidRPr="004E7BEB">
        <w:rPr>
          <w:rFonts w:ascii="Verdana" w:eastAsia="Batang" w:hAnsi="Verdana" w:cs="Arial"/>
        </w:rPr>
        <w:t>lação vigente.</w:t>
      </w:r>
    </w:p>
    <w:p w:rsidR="0020734C" w:rsidRPr="004E7BEB" w:rsidRDefault="0020734C" w:rsidP="00741D3C">
      <w:pPr>
        <w:spacing w:after="0" w:line="240" w:lineRule="auto"/>
        <w:jc w:val="both"/>
        <w:rPr>
          <w:rFonts w:ascii="Verdana" w:eastAsia="Batang" w:hAnsi="Verdana" w:cs="Arial"/>
        </w:rPr>
      </w:pPr>
    </w:p>
    <w:p w:rsidR="00873E9B" w:rsidRPr="004E7BEB" w:rsidRDefault="00873E9B" w:rsidP="00741D3C">
      <w:pPr>
        <w:spacing w:after="0" w:line="240" w:lineRule="auto"/>
        <w:jc w:val="center"/>
        <w:rPr>
          <w:rFonts w:ascii="Verdana" w:eastAsia="Batang" w:hAnsi="Verdana" w:cs="Arial"/>
          <w:b/>
        </w:rPr>
      </w:pPr>
    </w:p>
    <w:p w:rsidR="00976717" w:rsidRPr="004E7BEB" w:rsidRDefault="00976717" w:rsidP="00741D3C">
      <w:pPr>
        <w:spacing w:after="0" w:line="240" w:lineRule="auto"/>
        <w:jc w:val="center"/>
        <w:rPr>
          <w:rFonts w:ascii="Verdana" w:eastAsia="Batang" w:hAnsi="Verdana" w:cs="Arial"/>
          <w:b/>
        </w:rPr>
      </w:pPr>
      <w:r w:rsidRPr="004E7BEB">
        <w:rPr>
          <w:rFonts w:ascii="Verdana" w:eastAsia="Batang" w:hAnsi="Verdana" w:cs="Arial"/>
          <w:b/>
        </w:rPr>
        <w:t>CAPÍTULO I</w:t>
      </w:r>
    </w:p>
    <w:p w:rsidR="0020734C" w:rsidRPr="004E7BEB" w:rsidRDefault="00A108E7" w:rsidP="00741D3C">
      <w:pPr>
        <w:spacing w:after="0" w:line="240" w:lineRule="auto"/>
        <w:jc w:val="center"/>
        <w:rPr>
          <w:rFonts w:ascii="Verdana" w:eastAsia="Batang" w:hAnsi="Verdana" w:cs="Arial"/>
          <w:b/>
        </w:rPr>
      </w:pPr>
      <w:r w:rsidRPr="004E7BEB">
        <w:rPr>
          <w:rFonts w:ascii="Verdana" w:eastAsia="Batang" w:hAnsi="Verdana" w:cs="Arial"/>
          <w:b/>
        </w:rPr>
        <w:t>DA</w:t>
      </w:r>
      <w:r w:rsidR="0020734C" w:rsidRPr="004E7BEB">
        <w:rPr>
          <w:rFonts w:ascii="Verdana" w:eastAsia="Batang" w:hAnsi="Verdana" w:cs="Arial"/>
          <w:b/>
        </w:rPr>
        <w:t>S DISPOSIÇÕES PRELIMINARES</w:t>
      </w:r>
    </w:p>
    <w:p w:rsidR="00976717" w:rsidRPr="004E7BEB" w:rsidRDefault="00976717" w:rsidP="00741D3C">
      <w:pPr>
        <w:spacing w:after="0" w:line="240" w:lineRule="auto"/>
        <w:jc w:val="center"/>
        <w:rPr>
          <w:rFonts w:ascii="Verdana" w:eastAsia="Batang" w:hAnsi="Verdana" w:cs="Arial"/>
          <w:b/>
        </w:rPr>
      </w:pPr>
    </w:p>
    <w:p w:rsidR="00A108E7" w:rsidRPr="004E7BEB" w:rsidRDefault="00A108E7" w:rsidP="00741D3C">
      <w:pPr>
        <w:spacing w:after="0" w:line="240" w:lineRule="auto"/>
        <w:jc w:val="both"/>
        <w:rPr>
          <w:rFonts w:ascii="Verdana" w:eastAsia="Batang" w:hAnsi="Verdana" w:cs="Arial"/>
        </w:rPr>
      </w:pPr>
      <w:r w:rsidRPr="004E7BEB">
        <w:rPr>
          <w:rFonts w:ascii="Verdana" w:eastAsia="Batang" w:hAnsi="Verdana" w:cs="Arial"/>
        </w:rPr>
        <w:t xml:space="preserve">1.1. O </w:t>
      </w:r>
      <w:r w:rsidR="00837B68">
        <w:rPr>
          <w:rFonts w:ascii="Verdana" w:eastAsia="Batang" w:hAnsi="Verdana" w:cs="Arial"/>
        </w:rPr>
        <w:t>Processo Seletivo</w:t>
      </w:r>
      <w:r w:rsidR="00837B68" w:rsidRPr="0011104A">
        <w:rPr>
          <w:rFonts w:ascii="Verdana" w:eastAsia="Batang" w:hAnsi="Verdana" w:cs="Arial"/>
        </w:rPr>
        <w:t xml:space="preserve"> </w:t>
      </w:r>
      <w:r w:rsidRPr="004E7BEB">
        <w:rPr>
          <w:rFonts w:ascii="Verdana" w:eastAsia="Batang" w:hAnsi="Verdana" w:cs="Arial"/>
        </w:rPr>
        <w:t xml:space="preserve">será regido por este edital, supervisionado </w:t>
      </w:r>
      <w:r w:rsidR="00837B68" w:rsidRPr="004E7BEB">
        <w:rPr>
          <w:rFonts w:ascii="Verdana" w:eastAsia="Batang" w:hAnsi="Verdana" w:cs="Arial"/>
        </w:rPr>
        <w:t>e operacionalizado, em todas as suas fases</w:t>
      </w:r>
      <w:r w:rsidR="00837B68">
        <w:rPr>
          <w:rFonts w:ascii="Verdana" w:eastAsia="Batang" w:hAnsi="Verdana" w:cs="Arial"/>
        </w:rPr>
        <w:t>,</w:t>
      </w:r>
      <w:r w:rsidR="00837B68" w:rsidRPr="004E7BEB">
        <w:rPr>
          <w:rFonts w:ascii="Verdana" w:eastAsia="Batang" w:hAnsi="Verdana" w:cs="Arial"/>
        </w:rPr>
        <w:t xml:space="preserve"> </w:t>
      </w:r>
      <w:r w:rsidR="00F83B59" w:rsidRPr="004E7BEB">
        <w:rPr>
          <w:rFonts w:ascii="Verdana" w:eastAsia="Batang" w:hAnsi="Verdana" w:cs="Arial"/>
        </w:rPr>
        <w:t xml:space="preserve">por </w:t>
      </w:r>
      <w:r w:rsidR="00B7228F" w:rsidRPr="004E7BEB">
        <w:rPr>
          <w:rFonts w:ascii="Verdana" w:eastAsia="Batang" w:hAnsi="Verdana" w:cs="Arial"/>
        </w:rPr>
        <w:t xml:space="preserve">uma </w:t>
      </w:r>
      <w:r w:rsidRPr="00FF6D2F">
        <w:rPr>
          <w:rFonts w:ascii="Verdana" w:eastAsia="Batang" w:hAnsi="Verdana" w:cs="Arial"/>
        </w:rPr>
        <w:t>Comissão</w:t>
      </w:r>
      <w:r w:rsidR="0077319A" w:rsidRPr="00FF6D2F">
        <w:rPr>
          <w:rFonts w:ascii="Verdana" w:eastAsia="Batang" w:hAnsi="Verdana" w:cs="Arial"/>
        </w:rPr>
        <w:t xml:space="preserve"> </w:t>
      </w:r>
      <w:r w:rsidR="00E32C62" w:rsidRPr="00FF6D2F">
        <w:rPr>
          <w:rFonts w:ascii="Verdana" w:eastAsia="Batang" w:hAnsi="Verdana" w:cs="Arial"/>
        </w:rPr>
        <w:t>De Acompanhamento nomeada</w:t>
      </w:r>
      <w:r w:rsidR="009325AD" w:rsidRPr="00FF6D2F">
        <w:rPr>
          <w:rFonts w:ascii="Verdana" w:eastAsia="Batang" w:hAnsi="Verdana" w:cs="Arial"/>
        </w:rPr>
        <w:t xml:space="preserve"> pel</w:t>
      </w:r>
      <w:r w:rsidR="00E63F18" w:rsidRPr="00FF6D2F">
        <w:rPr>
          <w:rFonts w:ascii="Verdana" w:eastAsia="Batang" w:hAnsi="Verdana" w:cs="Arial"/>
        </w:rPr>
        <w:t>o</w:t>
      </w:r>
      <w:r w:rsidR="0077319A" w:rsidRPr="00FF6D2F">
        <w:rPr>
          <w:rFonts w:ascii="Verdana" w:eastAsia="Batang" w:hAnsi="Verdana" w:cs="Arial"/>
        </w:rPr>
        <w:t xml:space="preserve"> </w:t>
      </w:r>
      <w:r w:rsidR="00E63F18" w:rsidRPr="00FF6D2F">
        <w:rPr>
          <w:rFonts w:ascii="Verdana" w:eastAsia="Batang" w:hAnsi="Verdana" w:cs="Arial"/>
        </w:rPr>
        <w:t>Decreto</w:t>
      </w:r>
      <w:r w:rsidR="009325AD" w:rsidRPr="00FF6D2F">
        <w:rPr>
          <w:rFonts w:ascii="Verdana" w:eastAsia="Batang" w:hAnsi="Verdana" w:cs="Arial"/>
        </w:rPr>
        <w:t xml:space="preserve"> n°</w:t>
      </w:r>
      <w:r w:rsidR="005D5F85" w:rsidRPr="00FF6D2F">
        <w:rPr>
          <w:rFonts w:ascii="Verdana" w:eastAsia="Batang" w:hAnsi="Verdana" w:cs="Arial"/>
        </w:rPr>
        <w:t xml:space="preserve"> </w:t>
      </w:r>
      <w:r w:rsidR="008A1E2F">
        <w:rPr>
          <w:rFonts w:ascii="Verdana" w:eastAsia="Batang" w:hAnsi="Verdana" w:cs="Arial"/>
        </w:rPr>
        <w:t>136</w:t>
      </w:r>
      <w:r w:rsidR="009B2D2D" w:rsidRPr="00FF6D2F">
        <w:rPr>
          <w:rFonts w:ascii="Verdana" w:eastAsia="Batang" w:hAnsi="Verdana" w:cs="Arial"/>
        </w:rPr>
        <w:t>/201</w:t>
      </w:r>
      <w:r w:rsidR="00AB199A" w:rsidRPr="00FF6D2F">
        <w:rPr>
          <w:rFonts w:ascii="Verdana" w:eastAsia="Batang" w:hAnsi="Verdana" w:cs="Arial"/>
        </w:rPr>
        <w:t>3</w:t>
      </w:r>
      <w:r w:rsidR="00074DE3" w:rsidRPr="00FF6D2F">
        <w:rPr>
          <w:rFonts w:ascii="Verdana" w:eastAsia="Batang" w:hAnsi="Verdana" w:cs="Arial"/>
        </w:rPr>
        <w:t xml:space="preserve">, de </w:t>
      </w:r>
      <w:r w:rsidR="008A1E2F">
        <w:rPr>
          <w:rFonts w:ascii="Verdana" w:eastAsia="Batang" w:hAnsi="Verdana" w:cs="Arial"/>
        </w:rPr>
        <w:t>04 de Outubro</w:t>
      </w:r>
      <w:r w:rsidR="00074DE3" w:rsidRPr="00FF6D2F">
        <w:rPr>
          <w:rFonts w:ascii="Verdana" w:eastAsia="Batang" w:hAnsi="Verdana" w:cs="Arial"/>
        </w:rPr>
        <w:t xml:space="preserve"> de 201</w:t>
      </w:r>
      <w:r w:rsidR="00035300" w:rsidRPr="00FF6D2F">
        <w:rPr>
          <w:rFonts w:ascii="Verdana" w:eastAsia="Batang" w:hAnsi="Verdana" w:cs="Arial"/>
        </w:rPr>
        <w:t>3</w:t>
      </w:r>
      <w:r w:rsidR="009E7A7C" w:rsidRPr="004E7BEB">
        <w:rPr>
          <w:rFonts w:ascii="Verdana" w:eastAsia="Batang" w:hAnsi="Verdana" w:cs="Arial"/>
        </w:rPr>
        <w:t>,</w:t>
      </w:r>
      <w:r w:rsidR="00F83B59" w:rsidRPr="004E7BEB">
        <w:rPr>
          <w:rFonts w:ascii="Verdana" w:eastAsia="Batang" w:hAnsi="Verdana" w:cs="Arial"/>
        </w:rPr>
        <w:t xml:space="preserve"> </w:t>
      </w:r>
      <w:r w:rsidR="0085046A" w:rsidRPr="004E7BEB">
        <w:rPr>
          <w:rFonts w:ascii="Verdana" w:eastAsia="Batang" w:hAnsi="Verdana" w:cs="Arial"/>
        </w:rPr>
        <w:t>especialmente designada</w:t>
      </w:r>
      <w:r w:rsidR="0077319A" w:rsidRPr="004E7BEB">
        <w:rPr>
          <w:rFonts w:ascii="Verdana" w:eastAsia="Batang" w:hAnsi="Verdana" w:cs="Arial"/>
        </w:rPr>
        <w:t xml:space="preserve"> </w:t>
      </w:r>
      <w:r w:rsidR="00837B68">
        <w:rPr>
          <w:rFonts w:ascii="Verdana" w:eastAsia="Batang" w:hAnsi="Verdana" w:cs="Arial"/>
        </w:rPr>
        <w:t>pela Administração Municipal</w:t>
      </w:r>
      <w:r w:rsidR="00E32C62" w:rsidRPr="0011104A">
        <w:rPr>
          <w:rFonts w:ascii="Verdana" w:eastAsia="Batang" w:hAnsi="Verdana" w:cs="Arial"/>
        </w:rPr>
        <w:t>.</w:t>
      </w:r>
    </w:p>
    <w:p w:rsidR="000765B1" w:rsidRPr="004E7BEB" w:rsidRDefault="000765B1" w:rsidP="00741D3C">
      <w:pPr>
        <w:spacing w:after="0" w:line="240" w:lineRule="auto"/>
        <w:jc w:val="both"/>
        <w:rPr>
          <w:rFonts w:ascii="Verdana" w:eastAsia="Batang" w:hAnsi="Verdana" w:cs="Arial"/>
        </w:rPr>
      </w:pPr>
    </w:p>
    <w:p w:rsidR="009A3658" w:rsidRPr="0011104A" w:rsidRDefault="000765B1" w:rsidP="00741D3C">
      <w:pPr>
        <w:spacing w:after="0" w:line="240" w:lineRule="auto"/>
        <w:jc w:val="both"/>
        <w:rPr>
          <w:rFonts w:ascii="Verdana" w:eastAsia="Batang" w:hAnsi="Verdana" w:cs="Arial"/>
        </w:rPr>
      </w:pPr>
      <w:r w:rsidRPr="0011104A">
        <w:rPr>
          <w:rFonts w:ascii="Verdana" w:eastAsia="Batang" w:hAnsi="Verdana" w:cs="Arial"/>
        </w:rPr>
        <w:t xml:space="preserve">1.2. </w:t>
      </w:r>
      <w:r w:rsidR="009A3658" w:rsidRPr="0011104A">
        <w:rPr>
          <w:rFonts w:ascii="Verdana" w:eastAsia="Batang" w:hAnsi="Verdana" w:cs="Arial"/>
        </w:rPr>
        <w:t xml:space="preserve">O </w:t>
      </w:r>
      <w:r w:rsidR="00837B68">
        <w:rPr>
          <w:rFonts w:ascii="Verdana" w:eastAsia="Batang" w:hAnsi="Verdana" w:cs="Arial"/>
        </w:rPr>
        <w:t>Processo Seletivo</w:t>
      </w:r>
      <w:r w:rsidR="009A3658" w:rsidRPr="0011104A">
        <w:rPr>
          <w:rFonts w:ascii="Verdana" w:eastAsia="Batang" w:hAnsi="Verdana" w:cs="Arial"/>
        </w:rPr>
        <w:t xml:space="preserve"> terá </w:t>
      </w:r>
      <w:r w:rsidR="009A3658" w:rsidRPr="0011104A">
        <w:rPr>
          <w:rFonts w:ascii="Verdana" w:eastAsia="Batang" w:hAnsi="Verdana" w:cs="Arial"/>
          <w:b/>
        </w:rPr>
        <w:t xml:space="preserve">validade de </w:t>
      </w:r>
      <w:r w:rsidR="0011104A">
        <w:rPr>
          <w:rFonts w:ascii="Verdana" w:eastAsia="Batang" w:hAnsi="Verdana" w:cs="Arial"/>
          <w:b/>
        </w:rPr>
        <w:t>0</w:t>
      </w:r>
      <w:r w:rsidR="00837B68">
        <w:rPr>
          <w:rFonts w:ascii="Verdana" w:eastAsia="Batang" w:hAnsi="Verdana" w:cs="Arial"/>
          <w:b/>
        </w:rPr>
        <w:t>1</w:t>
      </w:r>
      <w:r w:rsidR="007D0B8C" w:rsidRPr="0011104A">
        <w:rPr>
          <w:rFonts w:ascii="Verdana" w:eastAsia="Batang" w:hAnsi="Verdana" w:cs="Arial"/>
          <w:b/>
        </w:rPr>
        <w:t xml:space="preserve"> (</w:t>
      </w:r>
      <w:r w:rsidR="00837B68">
        <w:rPr>
          <w:rFonts w:ascii="Verdana" w:eastAsia="Batang" w:hAnsi="Verdana" w:cs="Arial"/>
          <w:b/>
        </w:rPr>
        <w:t>um</w:t>
      </w:r>
      <w:r w:rsidR="009A3658" w:rsidRPr="0011104A">
        <w:rPr>
          <w:rFonts w:ascii="Verdana" w:eastAsia="Batang" w:hAnsi="Verdana" w:cs="Arial"/>
          <w:b/>
        </w:rPr>
        <w:t>) ano</w:t>
      </w:r>
      <w:r w:rsidR="00810CC0" w:rsidRPr="0011104A">
        <w:rPr>
          <w:rFonts w:ascii="Verdana" w:eastAsia="Batang" w:hAnsi="Verdana" w:cs="Arial"/>
          <w:b/>
        </w:rPr>
        <w:t>s</w:t>
      </w:r>
      <w:r w:rsidR="009A3658" w:rsidRPr="0011104A">
        <w:rPr>
          <w:rFonts w:ascii="Verdana" w:eastAsia="Batang" w:hAnsi="Verdana" w:cs="Arial"/>
          <w:b/>
        </w:rPr>
        <w:t xml:space="preserve">, </w:t>
      </w:r>
      <w:r w:rsidR="004825B1" w:rsidRPr="0011104A">
        <w:rPr>
          <w:rFonts w:ascii="Verdana" w:eastAsia="Batang" w:hAnsi="Verdana" w:cs="Arial"/>
        </w:rPr>
        <w:t>a contar da data da</w:t>
      </w:r>
      <w:r w:rsidR="001C361E" w:rsidRPr="0011104A">
        <w:rPr>
          <w:rFonts w:ascii="Verdana" w:eastAsia="Batang" w:hAnsi="Verdana" w:cs="Arial"/>
        </w:rPr>
        <w:t xml:space="preserve"> publicação da homologação do r</w:t>
      </w:r>
      <w:r w:rsidR="009A3658" w:rsidRPr="0011104A">
        <w:rPr>
          <w:rFonts w:ascii="Verdana" w:eastAsia="Batang" w:hAnsi="Verdana" w:cs="Arial"/>
        </w:rPr>
        <w:t>es</w:t>
      </w:r>
      <w:r w:rsidR="001C361E" w:rsidRPr="0011104A">
        <w:rPr>
          <w:rFonts w:ascii="Verdana" w:eastAsia="Batang" w:hAnsi="Verdana" w:cs="Arial"/>
        </w:rPr>
        <w:t>ultado f</w:t>
      </w:r>
      <w:r w:rsidR="009A3658" w:rsidRPr="0011104A">
        <w:rPr>
          <w:rFonts w:ascii="Verdana" w:eastAsia="Batang" w:hAnsi="Verdana" w:cs="Arial"/>
        </w:rPr>
        <w:t xml:space="preserve">inal com a respectiva classificação, podendo ser prorrogado, uma única vez, por igual período, </w:t>
      </w:r>
      <w:r w:rsidR="00C533D3" w:rsidRPr="0011104A">
        <w:rPr>
          <w:rFonts w:ascii="Verdana" w:eastAsia="Batang" w:hAnsi="Verdana" w:cs="Arial"/>
        </w:rPr>
        <w:t xml:space="preserve">a critério </w:t>
      </w:r>
      <w:r w:rsidR="00A254B5" w:rsidRPr="0011104A">
        <w:rPr>
          <w:rFonts w:ascii="Verdana" w:eastAsia="Batang" w:hAnsi="Verdana" w:cs="Arial"/>
        </w:rPr>
        <w:t xml:space="preserve">do </w:t>
      </w:r>
      <w:r w:rsidR="0011104A">
        <w:rPr>
          <w:rFonts w:ascii="Verdana" w:eastAsia="Batang" w:hAnsi="Verdana" w:cs="Arial"/>
        </w:rPr>
        <w:t xml:space="preserve">Poder </w:t>
      </w:r>
      <w:r w:rsidR="00DD167B" w:rsidRPr="0011104A">
        <w:rPr>
          <w:rFonts w:ascii="Verdana" w:eastAsia="Batang" w:hAnsi="Verdana" w:cs="Arial"/>
        </w:rPr>
        <w:t>Executivo Municipal</w:t>
      </w:r>
      <w:r w:rsidR="00C533D3" w:rsidRPr="0011104A">
        <w:rPr>
          <w:rFonts w:ascii="Verdana" w:eastAsia="Batang" w:hAnsi="Verdana" w:cs="Arial"/>
        </w:rPr>
        <w:t>.</w:t>
      </w:r>
    </w:p>
    <w:p w:rsidR="00DF26AA" w:rsidRPr="00837B68" w:rsidRDefault="00DF26AA" w:rsidP="00837B68">
      <w:pPr>
        <w:spacing w:after="0" w:line="240" w:lineRule="auto"/>
        <w:jc w:val="both"/>
        <w:rPr>
          <w:rFonts w:ascii="Verdana" w:eastAsia="Batang" w:hAnsi="Verdana" w:cs="Arial"/>
          <w:highlight w:val="yellow"/>
        </w:rPr>
      </w:pPr>
    </w:p>
    <w:p w:rsidR="00356DA9" w:rsidRPr="00837B68" w:rsidRDefault="00DF26AA" w:rsidP="00837B68">
      <w:pPr>
        <w:spacing w:after="0" w:line="240" w:lineRule="auto"/>
        <w:jc w:val="both"/>
        <w:rPr>
          <w:rFonts w:ascii="Verdana" w:eastAsia="Batang" w:hAnsi="Verdana" w:cs="Arial"/>
          <w:color w:val="000000"/>
        </w:rPr>
      </w:pPr>
      <w:r w:rsidRPr="00837B68">
        <w:rPr>
          <w:rFonts w:ascii="Verdana" w:eastAsia="Batang" w:hAnsi="Verdana" w:cs="Arial"/>
          <w:color w:val="000000"/>
        </w:rPr>
        <w:t>1.3. Os cand</w:t>
      </w:r>
      <w:r w:rsidR="00E67E9D" w:rsidRPr="00837B68">
        <w:rPr>
          <w:rFonts w:ascii="Verdana" w:eastAsia="Batang" w:hAnsi="Verdana" w:cs="Arial"/>
          <w:color w:val="000000"/>
        </w:rPr>
        <w:t>idatos aprovados</w:t>
      </w:r>
      <w:r w:rsidR="005519D8" w:rsidRPr="00837B68">
        <w:rPr>
          <w:rFonts w:ascii="Verdana" w:eastAsia="Batang" w:hAnsi="Verdana" w:cs="Arial"/>
          <w:color w:val="000000"/>
        </w:rPr>
        <w:t>,</w:t>
      </w:r>
      <w:r w:rsidR="00E67E9D" w:rsidRPr="00837B68">
        <w:rPr>
          <w:rFonts w:ascii="Verdana" w:eastAsia="Batang" w:hAnsi="Verdana" w:cs="Arial"/>
          <w:color w:val="000000"/>
        </w:rPr>
        <w:t xml:space="preserve"> classificados</w:t>
      </w:r>
      <w:r w:rsidR="005519D8" w:rsidRPr="00837B68">
        <w:rPr>
          <w:rFonts w:ascii="Verdana" w:eastAsia="Batang" w:hAnsi="Verdana" w:cs="Arial"/>
          <w:color w:val="000000"/>
        </w:rPr>
        <w:t xml:space="preserve"> e </w:t>
      </w:r>
      <w:r w:rsidR="00837B68" w:rsidRPr="00837B68">
        <w:rPr>
          <w:rFonts w:ascii="Verdana" w:eastAsia="Batang" w:hAnsi="Verdana" w:cs="Arial"/>
          <w:color w:val="000000"/>
        </w:rPr>
        <w:t>contratados</w:t>
      </w:r>
      <w:r w:rsidRPr="00837B68">
        <w:rPr>
          <w:rFonts w:ascii="Verdana" w:eastAsia="Batang" w:hAnsi="Verdana" w:cs="Arial"/>
          <w:color w:val="000000"/>
        </w:rPr>
        <w:t xml:space="preserve"> estarão sujeitos as normas do </w:t>
      </w:r>
      <w:r w:rsidR="008215D3" w:rsidRPr="00837B68">
        <w:rPr>
          <w:rFonts w:ascii="Verdana" w:eastAsia="Batang" w:hAnsi="Verdana" w:cs="Arial"/>
          <w:color w:val="000000"/>
        </w:rPr>
        <w:t>Regime Jurídico dos Servidores</w:t>
      </w:r>
      <w:r w:rsidRPr="00837B68">
        <w:rPr>
          <w:rFonts w:ascii="Verdana" w:eastAsia="Batang" w:hAnsi="Verdana" w:cs="Arial"/>
          <w:color w:val="000000"/>
        </w:rPr>
        <w:t xml:space="preserve">, </w:t>
      </w:r>
      <w:r w:rsidR="00DA096A" w:rsidRPr="00837B68">
        <w:rPr>
          <w:rFonts w:ascii="Verdana" w:eastAsia="Batang" w:hAnsi="Verdana" w:cs="Arial"/>
          <w:color w:val="000000"/>
        </w:rPr>
        <w:t xml:space="preserve">e </w:t>
      </w:r>
      <w:r w:rsidRPr="00837B68">
        <w:rPr>
          <w:rFonts w:ascii="Verdana" w:eastAsia="Batang" w:hAnsi="Verdana" w:cs="Arial"/>
          <w:color w:val="000000"/>
        </w:rPr>
        <w:t>considerad</w:t>
      </w:r>
      <w:r w:rsidR="008D669E" w:rsidRPr="00837B68">
        <w:rPr>
          <w:rFonts w:ascii="Verdana" w:eastAsia="Batang" w:hAnsi="Verdana" w:cs="Arial"/>
          <w:color w:val="000000"/>
        </w:rPr>
        <w:t xml:space="preserve">as as alterações posteriores, </w:t>
      </w:r>
      <w:r w:rsidRPr="00837B68">
        <w:rPr>
          <w:rFonts w:ascii="Verdana" w:eastAsia="Batang" w:hAnsi="Verdana" w:cs="Arial"/>
          <w:color w:val="000000"/>
        </w:rPr>
        <w:t xml:space="preserve">serão </w:t>
      </w:r>
      <w:r w:rsidR="008D669E" w:rsidRPr="00837B68">
        <w:rPr>
          <w:rFonts w:ascii="Verdana" w:eastAsia="Batang" w:hAnsi="Verdana" w:cs="Arial"/>
          <w:color w:val="000000"/>
        </w:rPr>
        <w:t>admitidos sob o Regime</w:t>
      </w:r>
      <w:r w:rsidR="00DC1D8B" w:rsidRPr="00837B68">
        <w:rPr>
          <w:rFonts w:ascii="Verdana" w:eastAsia="Batang" w:hAnsi="Verdana" w:cs="Arial"/>
          <w:color w:val="000000"/>
        </w:rPr>
        <w:t xml:space="preserve"> Jurídico</w:t>
      </w:r>
      <w:r w:rsidR="0077319A" w:rsidRPr="00837B68">
        <w:rPr>
          <w:rFonts w:ascii="Verdana" w:eastAsia="Batang" w:hAnsi="Verdana" w:cs="Arial"/>
          <w:color w:val="000000"/>
        </w:rPr>
        <w:t xml:space="preserve"> </w:t>
      </w:r>
      <w:r w:rsidR="00A47766" w:rsidRPr="00837B68">
        <w:rPr>
          <w:rFonts w:ascii="Verdana" w:eastAsia="Batang" w:hAnsi="Verdana" w:cs="Arial"/>
          <w:color w:val="000000"/>
        </w:rPr>
        <w:t>Estatutário</w:t>
      </w:r>
      <w:r w:rsidR="0011104A" w:rsidRPr="00837B68">
        <w:rPr>
          <w:rFonts w:ascii="Verdana" w:eastAsia="Batang" w:hAnsi="Verdana" w:cs="Arial"/>
          <w:color w:val="000000"/>
        </w:rPr>
        <w:t xml:space="preserve">, conforme determina a Lei Complementar n. </w:t>
      </w:r>
      <w:r w:rsidR="0011104A" w:rsidRPr="00837B68">
        <w:rPr>
          <w:rFonts w:ascii="Verdana" w:eastAsia="Batang" w:hAnsi="Verdana" w:cs="Arial"/>
          <w:b/>
          <w:color w:val="000000"/>
        </w:rPr>
        <w:t>05/2002</w:t>
      </w:r>
      <w:r w:rsidR="0011104A" w:rsidRPr="00837B68">
        <w:rPr>
          <w:rFonts w:ascii="Verdana" w:eastAsia="Batang" w:hAnsi="Verdana" w:cs="Arial"/>
          <w:color w:val="000000"/>
        </w:rPr>
        <w:t xml:space="preserve"> (alterada pelas Leis Complementares n. 21/2006, 23/2008, 26/2009, 36/2010, 37/2011, 40/2011)</w:t>
      </w:r>
      <w:r w:rsidR="00124D3C" w:rsidRPr="00837B68">
        <w:rPr>
          <w:rFonts w:ascii="Verdana" w:eastAsia="Batang" w:hAnsi="Verdana" w:cs="Arial"/>
          <w:color w:val="000000"/>
        </w:rPr>
        <w:t>.</w:t>
      </w:r>
    </w:p>
    <w:p w:rsidR="00837B68" w:rsidRPr="00837B68" w:rsidRDefault="00837B68" w:rsidP="00837B68">
      <w:pPr>
        <w:autoSpaceDE w:val="0"/>
        <w:autoSpaceDN w:val="0"/>
        <w:adjustRightInd w:val="0"/>
        <w:spacing w:after="0" w:line="240" w:lineRule="auto"/>
        <w:jc w:val="both"/>
        <w:rPr>
          <w:rFonts w:ascii="Verdana" w:hAnsi="Verdana" w:cs="Verdana"/>
          <w:color w:val="000000"/>
          <w:lang w:eastAsia="pt-BR"/>
        </w:rPr>
      </w:pPr>
    </w:p>
    <w:p w:rsidR="00837B68" w:rsidRPr="00837B68" w:rsidRDefault="00837B68" w:rsidP="00837B68">
      <w:pPr>
        <w:autoSpaceDE w:val="0"/>
        <w:autoSpaceDN w:val="0"/>
        <w:adjustRightInd w:val="0"/>
        <w:spacing w:after="0" w:line="240" w:lineRule="auto"/>
        <w:jc w:val="both"/>
        <w:rPr>
          <w:rFonts w:ascii="Verdana" w:hAnsi="Verdana" w:cs="Verdana"/>
          <w:color w:val="000000"/>
          <w:lang w:eastAsia="pt-BR"/>
        </w:rPr>
      </w:pPr>
      <w:r w:rsidRPr="00837B68">
        <w:rPr>
          <w:rFonts w:ascii="Verdana" w:hAnsi="Verdana" w:cs="Verdana"/>
          <w:color w:val="000000"/>
          <w:lang w:eastAsia="pt-BR"/>
        </w:rPr>
        <w:t>1.4. A convocação e admissão do candidato aprovado e classificado será efetivada atendendo as necessidades da Administração Municipal.</w:t>
      </w:r>
    </w:p>
    <w:p w:rsidR="00837B68" w:rsidRPr="00837B68" w:rsidRDefault="00837B68" w:rsidP="00837B68">
      <w:pPr>
        <w:autoSpaceDE w:val="0"/>
        <w:autoSpaceDN w:val="0"/>
        <w:adjustRightInd w:val="0"/>
        <w:spacing w:after="0" w:line="240" w:lineRule="auto"/>
        <w:jc w:val="both"/>
        <w:rPr>
          <w:rFonts w:ascii="Verdana" w:hAnsi="Verdana" w:cs="Verdana"/>
          <w:color w:val="000000"/>
          <w:lang w:eastAsia="pt-BR"/>
        </w:rPr>
      </w:pPr>
    </w:p>
    <w:p w:rsidR="00DD41E6" w:rsidRPr="00837B68" w:rsidRDefault="00837B68" w:rsidP="00837B68">
      <w:pPr>
        <w:autoSpaceDE w:val="0"/>
        <w:autoSpaceDN w:val="0"/>
        <w:adjustRightInd w:val="0"/>
        <w:spacing w:after="0" w:line="240" w:lineRule="auto"/>
        <w:jc w:val="both"/>
        <w:rPr>
          <w:rFonts w:ascii="Verdana" w:hAnsi="Verdana" w:cs="Verdana"/>
          <w:color w:val="000000"/>
          <w:lang w:eastAsia="pt-BR"/>
        </w:rPr>
      </w:pPr>
      <w:r w:rsidRPr="00837B68">
        <w:rPr>
          <w:rFonts w:ascii="Verdana" w:hAnsi="Verdana" w:cs="Verdana"/>
          <w:color w:val="000000"/>
          <w:lang w:eastAsia="pt-BR"/>
        </w:rPr>
        <w:t xml:space="preserve">1.5. O presente edital será afixado para leitura no mural da Prefeitura Municipal de Saudades/SC, e publicado nos sítios </w:t>
      </w:r>
      <w:r w:rsidRPr="00837B68">
        <w:rPr>
          <w:rFonts w:ascii="Verdana" w:hAnsi="Verdana" w:cs="Verdana,Bold"/>
          <w:b/>
          <w:bCs/>
          <w:color w:val="0000FF"/>
          <w:lang w:eastAsia="pt-BR"/>
        </w:rPr>
        <w:t xml:space="preserve">http://www.saudades.sc.gov.br </w:t>
      </w:r>
      <w:r w:rsidRPr="00837B68">
        <w:rPr>
          <w:rFonts w:ascii="Verdana" w:hAnsi="Verdana" w:cs="Verdana"/>
          <w:color w:val="000000"/>
          <w:lang w:eastAsia="pt-BR"/>
        </w:rPr>
        <w:t>em sua íntegra, e por minuta em jornal de circulação regional.</w:t>
      </w:r>
    </w:p>
    <w:p w:rsidR="00837B68" w:rsidRPr="00837B68" w:rsidRDefault="00837B68" w:rsidP="00837B68">
      <w:pPr>
        <w:autoSpaceDE w:val="0"/>
        <w:autoSpaceDN w:val="0"/>
        <w:adjustRightInd w:val="0"/>
        <w:spacing w:after="0" w:line="240" w:lineRule="auto"/>
        <w:jc w:val="both"/>
        <w:rPr>
          <w:rFonts w:ascii="Verdana" w:eastAsia="Batang" w:hAnsi="Verdana" w:cs="Arial"/>
        </w:rPr>
      </w:pPr>
    </w:p>
    <w:p w:rsidR="00DD41E6" w:rsidRPr="00837B68" w:rsidRDefault="004E624C" w:rsidP="00837B68">
      <w:pPr>
        <w:spacing w:after="0" w:line="240" w:lineRule="auto"/>
        <w:jc w:val="both"/>
        <w:rPr>
          <w:rFonts w:ascii="Verdana" w:eastAsia="Batang" w:hAnsi="Verdana" w:cs="Arial"/>
        </w:rPr>
      </w:pPr>
      <w:r w:rsidRPr="00837B68">
        <w:rPr>
          <w:rFonts w:ascii="Verdana" w:eastAsia="Batang" w:hAnsi="Verdana" w:cs="Arial"/>
        </w:rPr>
        <w:lastRenderedPageBreak/>
        <w:t>1.</w:t>
      </w:r>
      <w:r w:rsidR="006E7CD9" w:rsidRPr="00837B68">
        <w:rPr>
          <w:rFonts w:ascii="Verdana" w:eastAsia="Batang" w:hAnsi="Verdana" w:cs="Arial"/>
        </w:rPr>
        <w:t>6</w:t>
      </w:r>
      <w:r w:rsidR="001E47D2" w:rsidRPr="00837B68">
        <w:rPr>
          <w:rFonts w:ascii="Verdana" w:eastAsia="Batang" w:hAnsi="Verdana" w:cs="Arial"/>
        </w:rPr>
        <w:t>.</w:t>
      </w:r>
      <w:r w:rsidR="00DD1097" w:rsidRPr="00837B68">
        <w:rPr>
          <w:rFonts w:ascii="Verdana" w:eastAsia="Batang" w:hAnsi="Verdana" w:cs="Arial"/>
        </w:rPr>
        <w:t xml:space="preserve"> </w:t>
      </w:r>
      <w:r w:rsidR="00FB5AAC" w:rsidRPr="00837B68">
        <w:rPr>
          <w:rFonts w:ascii="Verdana" w:eastAsia="Batang" w:hAnsi="Verdana" w:cs="Arial"/>
        </w:rPr>
        <w:t>A identificação dos</w:t>
      </w:r>
      <w:r w:rsidR="0062172F" w:rsidRPr="00837B68">
        <w:rPr>
          <w:rFonts w:ascii="Verdana" w:eastAsia="Batang" w:hAnsi="Verdana" w:cs="Arial"/>
        </w:rPr>
        <w:t xml:space="preserve"> cargos, número de vagas, carga horária, remunera</w:t>
      </w:r>
      <w:r w:rsidR="004825B1" w:rsidRPr="00837B68">
        <w:rPr>
          <w:rFonts w:ascii="Verdana" w:eastAsia="Batang" w:hAnsi="Verdana" w:cs="Arial"/>
        </w:rPr>
        <w:t xml:space="preserve">ção mensal, habilitação mínima </w:t>
      </w:r>
      <w:r w:rsidR="0062172F" w:rsidRPr="00837B68">
        <w:rPr>
          <w:rFonts w:ascii="Verdana" w:eastAsia="Batang" w:hAnsi="Verdana" w:cs="Arial"/>
        </w:rPr>
        <w:t>exigid</w:t>
      </w:r>
      <w:r w:rsidR="00A46373" w:rsidRPr="00837B68">
        <w:rPr>
          <w:rFonts w:ascii="Verdana" w:eastAsia="Batang" w:hAnsi="Verdana" w:cs="Arial"/>
        </w:rPr>
        <w:t xml:space="preserve">a para </w:t>
      </w:r>
      <w:r w:rsidR="007D0B8C" w:rsidRPr="00837B68">
        <w:rPr>
          <w:rFonts w:ascii="Verdana" w:eastAsia="Batang" w:hAnsi="Verdana" w:cs="Arial"/>
        </w:rPr>
        <w:t>a contratação</w:t>
      </w:r>
      <w:r w:rsidR="00A46373" w:rsidRPr="00837B68">
        <w:rPr>
          <w:rFonts w:ascii="Verdana" w:eastAsia="Batang" w:hAnsi="Verdana" w:cs="Arial"/>
        </w:rPr>
        <w:t xml:space="preserve"> dos cargos</w:t>
      </w:r>
      <w:r w:rsidR="0062172F" w:rsidRPr="00837B68">
        <w:rPr>
          <w:rFonts w:ascii="Verdana" w:eastAsia="Batang" w:hAnsi="Verdana" w:cs="Arial"/>
        </w:rPr>
        <w:t>, objeto do pre</w:t>
      </w:r>
      <w:r w:rsidR="004825B1" w:rsidRPr="00837B68">
        <w:rPr>
          <w:rFonts w:ascii="Verdana" w:eastAsia="Batang" w:hAnsi="Verdana" w:cs="Arial"/>
        </w:rPr>
        <w:t xml:space="preserve">sente </w:t>
      </w:r>
      <w:r w:rsidR="00837B68" w:rsidRPr="00837B68">
        <w:rPr>
          <w:rFonts w:ascii="Verdana" w:eastAsia="Batang" w:hAnsi="Verdana" w:cs="Arial"/>
        </w:rPr>
        <w:t>Processo Seletivo</w:t>
      </w:r>
      <w:r w:rsidR="004825B1" w:rsidRPr="00837B68">
        <w:rPr>
          <w:rFonts w:ascii="Verdana" w:eastAsia="Batang" w:hAnsi="Verdana" w:cs="Arial"/>
        </w:rPr>
        <w:t>, estão di</w:t>
      </w:r>
      <w:r w:rsidR="0062172F" w:rsidRPr="00837B68">
        <w:rPr>
          <w:rFonts w:ascii="Verdana" w:eastAsia="Batang" w:hAnsi="Verdana" w:cs="Arial"/>
        </w:rPr>
        <w:t xml:space="preserve">scriminados no capítulo </w:t>
      </w:r>
      <w:r w:rsidR="00337707" w:rsidRPr="00837B68">
        <w:rPr>
          <w:rFonts w:ascii="Verdana" w:eastAsia="Batang" w:hAnsi="Verdana" w:cs="Arial"/>
        </w:rPr>
        <w:t>II, item 2.3.</w:t>
      </w:r>
      <w:r w:rsidR="00315849" w:rsidRPr="00837B68">
        <w:rPr>
          <w:rFonts w:ascii="Verdana" w:eastAsia="Batang" w:hAnsi="Verdana" w:cs="Arial"/>
        </w:rPr>
        <w:t>1.</w:t>
      </w:r>
      <w:r w:rsidR="003A05AD" w:rsidRPr="00837B68">
        <w:rPr>
          <w:rFonts w:ascii="Verdana" w:eastAsia="Batang" w:hAnsi="Verdana" w:cs="Arial"/>
        </w:rPr>
        <w:t>dest</w:t>
      </w:r>
      <w:r w:rsidR="0062172F" w:rsidRPr="00837B68">
        <w:rPr>
          <w:rFonts w:ascii="Verdana" w:eastAsia="Batang" w:hAnsi="Verdana" w:cs="Arial"/>
        </w:rPr>
        <w:t>e edital.</w:t>
      </w:r>
    </w:p>
    <w:p w:rsidR="00887190" w:rsidRDefault="00887190" w:rsidP="00741D3C">
      <w:pPr>
        <w:spacing w:after="0" w:line="240" w:lineRule="auto"/>
        <w:jc w:val="center"/>
        <w:rPr>
          <w:rFonts w:ascii="Verdana" w:eastAsia="Batang" w:hAnsi="Verdana" w:cs="Arial"/>
          <w:b/>
        </w:rPr>
      </w:pPr>
    </w:p>
    <w:p w:rsidR="00EB0DC5" w:rsidRDefault="00EB0DC5" w:rsidP="00741D3C">
      <w:pPr>
        <w:spacing w:after="0" w:line="240" w:lineRule="auto"/>
        <w:jc w:val="center"/>
        <w:rPr>
          <w:rFonts w:ascii="Verdana" w:eastAsia="Batang" w:hAnsi="Verdana" w:cs="Arial"/>
          <w:b/>
        </w:rPr>
      </w:pPr>
    </w:p>
    <w:p w:rsidR="00A528BA" w:rsidRPr="00727BA8" w:rsidRDefault="00A528BA" w:rsidP="00741D3C">
      <w:pPr>
        <w:spacing w:after="0" w:line="240" w:lineRule="auto"/>
        <w:jc w:val="center"/>
        <w:rPr>
          <w:rFonts w:ascii="Verdana" w:eastAsia="Batang" w:hAnsi="Verdana" w:cs="Arial"/>
          <w:b/>
        </w:rPr>
      </w:pPr>
      <w:r w:rsidRPr="00727BA8">
        <w:rPr>
          <w:rFonts w:ascii="Verdana" w:eastAsia="Batang" w:hAnsi="Verdana" w:cs="Arial"/>
          <w:b/>
        </w:rPr>
        <w:t>CAPÍTULO II</w:t>
      </w:r>
    </w:p>
    <w:p w:rsidR="00A528BA" w:rsidRPr="00727BA8" w:rsidRDefault="00A528BA" w:rsidP="00741D3C">
      <w:pPr>
        <w:spacing w:after="0" w:line="240" w:lineRule="auto"/>
        <w:jc w:val="center"/>
        <w:rPr>
          <w:rFonts w:ascii="Verdana" w:eastAsia="Batang" w:hAnsi="Verdana" w:cs="Arial"/>
          <w:b/>
        </w:rPr>
      </w:pPr>
      <w:r w:rsidRPr="00727BA8">
        <w:rPr>
          <w:rFonts w:ascii="Verdana" w:eastAsia="Batang" w:hAnsi="Verdana" w:cs="Arial"/>
          <w:b/>
        </w:rPr>
        <w:t>DOS CARGOS, DAS VAGAS, DA CARGA HORÁRIA, DA REMUNERAÇÃO MEN</w:t>
      </w:r>
      <w:r w:rsidR="00E67E9D" w:rsidRPr="00727BA8">
        <w:rPr>
          <w:rFonts w:ascii="Verdana" w:eastAsia="Batang" w:hAnsi="Verdana" w:cs="Arial"/>
          <w:b/>
        </w:rPr>
        <w:t>SAL, DA HABILITAÇÃO MÍNINA</w:t>
      </w:r>
    </w:p>
    <w:p w:rsidR="00963835" w:rsidRPr="00727BA8" w:rsidRDefault="00963835" w:rsidP="00741D3C">
      <w:pPr>
        <w:spacing w:after="0" w:line="240" w:lineRule="auto"/>
        <w:jc w:val="center"/>
        <w:rPr>
          <w:rFonts w:ascii="Verdana" w:eastAsia="Batang" w:hAnsi="Verdana" w:cs="Arial"/>
          <w:b/>
          <w:u w:val="single"/>
        </w:rPr>
      </w:pPr>
    </w:p>
    <w:p w:rsidR="00963835" w:rsidRPr="00727BA8" w:rsidRDefault="00963835" w:rsidP="00741D3C">
      <w:pPr>
        <w:spacing w:after="0" w:line="240" w:lineRule="auto"/>
        <w:jc w:val="both"/>
        <w:rPr>
          <w:rFonts w:ascii="Verdana" w:eastAsia="Batang" w:hAnsi="Verdana" w:cs="Arial"/>
        </w:rPr>
      </w:pPr>
      <w:r w:rsidRPr="00727BA8">
        <w:rPr>
          <w:rFonts w:ascii="Verdana" w:eastAsia="Batang" w:hAnsi="Verdana" w:cs="Arial"/>
        </w:rPr>
        <w:t xml:space="preserve">2.1. Este </w:t>
      </w:r>
      <w:r w:rsidR="00837B68" w:rsidRPr="00837B68">
        <w:rPr>
          <w:rFonts w:ascii="Verdana" w:eastAsia="Batang" w:hAnsi="Verdana" w:cs="Arial"/>
        </w:rPr>
        <w:t>Processo Seletivo</w:t>
      </w:r>
      <w:r w:rsidR="00837B68" w:rsidRPr="00727BA8">
        <w:rPr>
          <w:rFonts w:ascii="Verdana" w:eastAsia="Batang" w:hAnsi="Verdana" w:cs="Arial"/>
        </w:rPr>
        <w:t xml:space="preserve"> </w:t>
      </w:r>
      <w:r w:rsidRPr="00727BA8">
        <w:rPr>
          <w:rFonts w:ascii="Verdana" w:eastAsia="Batang" w:hAnsi="Verdana" w:cs="Arial"/>
        </w:rPr>
        <w:t>destina-se a seleção de candidatos para o preenchimento, prioritariamente, das vagas que constam no quadro de vagas do item 2.3.</w:t>
      </w:r>
      <w:r w:rsidR="00315849" w:rsidRPr="00727BA8">
        <w:rPr>
          <w:rFonts w:ascii="Verdana" w:eastAsia="Batang" w:hAnsi="Verdana" w:cs="Arial"/>
        </w:rPr>
        <w:t>1.</w:t>
      </w:r>
      <w:r w:rsidR="00A77215" w:rsidRPr="00727BA8">
        <w:rPr>
          <w:rFonts w:ascii="Verdana" w:eastAsia="Batang" w:hAnsi="Verdana" w:cs="Arial"/>
        </w:rPr>
        <w:t>deste edital.</w:t>
      </w:r>
    </w:p>
    <w:p w:rsidR="00963835" w:rsidRPr="00727BA8" w:rsidRDefault="00963835" w:rsidP="00741D3C">
      <w:pPr>
        <w:spacing w:after="0" w:line="240" w:lineRule="auto"/>
        <w:jc w:val="both"/>
        <w:rPr>
          <w:rFonts w:ascii="Verdana" w:eastAsia="Batang" w:hAnsi="Verdana" w:cs="Arial"/>
        </w:rPr>
      </w:pPr>
    </w:p>
    <w:p w:rsidR="00963835" w:rsidRPr="00727BA8" w:rsidRDefault="00963835" w:rsidP="00741D3C">
      <w:pPr>
        <w:spacing w:after="0" w:line="240" w:lineRule="auto"/>
        <w:jc w:val="both"/>
        <w:rPr>
          <w:rFonts w:ascii="Verdana" w:eastAsia="Batang" w:hAnsi="Verdana" w:cs="Arial"/>
        </w:rPr>
      </w:pPr>
      <w:r w:rsidRPr="00727BA8">
        <w:rPr>
          <w:rFonts w:ascii="Verdana" w:eastAsia="Batang" w:hAnsi="Verdana" w:cs="Arial"/>
        </w:rPr>
        <w:t xml:space="preserve">2.2. Os candidatos classificados e aprovados que excederem </w:t>
      </w:r>
      <w:r w:rsidR="004F57C7" w:rsidRPr="00727BA8">
        <w:rPr>
          <w:rFonts w:ascii="Verdana" w:eastAsia="Batang" w:hAnsi="Verdana" w:cs="Arial"/>
        </w:rPr>
        <w:t>a</w:t>
      </w:r>
      <w:r w:rsidRPr="00727BA8">
        <w:rPr>
          <w:rFonts w:ascii="Verdana" w:eastAsia="Batang" w:hAnsi="Verdana" w:cs="Arial"/>
        </w:rPr>
        <w:t>o número de vagas estabelecidas neste Edital</w:t>
      </w:r>
      <w:r w:rsidR="00D627E2" w:rsidRPr="00727BA8">
        <w:rPr>
          <w:rFonts w:ascii="Verdana" w:eastAsia="Batang" w:hAnsi="Verdana" w:cs="Arial"/>
        </w:rPr>
        <w:t xml:space="preserve"> ficarão em</w:t>
      </w:r>
      <w:r w:rsidR="004F57C7" w:rsidRPr="00727BA8">
        <w:rPr>
          <w:rFonts w:ascii="Verdana" w:eastAsia="Batang" w:hAnsi="Verdana" w:cs="Arial"/>
        </w:rPr>
        <w:t xml:space="preserve"> Cadastro de Reserva</w:t>
      </w:r>
      <w:r w:rsidR="00412C04" w:rsidRPr="00727BA8">
        <w:rPr>
          <w:rFonts w:ascii="Verdana" w:eastAsia="Batang" w:hAnsi="Verdana" w:cs="Arial"/>
        </w:rPr>
        <w:t>,</w:t>
      </w:r>
      <w:r w:rsidR="00D627E2" w:rsidRPr="00727BA8">
        <w:rPr>
          <w:rFonts w:ascii="Verdana" w:eastAsia="Batang" w:hAnsi="Verdana" w:cs="Arial"/>
        </w:rPr>
        <w:t xml:space="preserve"> e poderão ser aprov</w:t>
      </w:r>
      <w:r w:rsidR="00A46373" w:rsidRPr="00727BA8">
        <w:rPr>
          <w:rFonts w:ascii="Verdana" w:eastAsia="Batang" w:hAnsi="Verdana" w:cs="Arial"/>
        </w:rPr>
        <w:t>eitados</w:t>
      </w:r>
      <w:r w:rsidR="00D627E2" w:rsidRPr="00727BA8">
        <w:rPr>
          <w:rFonts w:ascii="Verdana" w:eastAsia="Batang" w:hAnsi="Verdana" w:cs="Arial"/>
        </w:rPr>
        <w:t xml:space="preserve"> se houver a</w:t>
      </w:r>
      <w:r w:rsidR="006F6E13" w:rsidRPr="00727BA8">
        <w:rPr>
          <w:rFonts w:ascii="Verdana" w:eastAsia="Batang" w:hAnsi="Verdana" w:cs="Arial"/>
        </w:rPr>
        <w:t xml:space="preserve"> necessidade</w:t>
      </w:r>
      <w:r w:rsidR="0077319A">
        <w:rPr>
          <w:rFonts w:ascii="Verdana" w:eastAsia="Batang" w:hAnsi="Verdana" w:cs="Arial"/>
        </w:rPr>
        <w:t xml:space="preserve"> </w:t>
      </w:r>
      <w:r w:rsidR="006F6E13" w:rsidRPr="00727BA8">
        <w:rPr>
          <w:rFonts w:ascii="Verdana" w:eastAsia="Batang" w:hAnsi="Verdana" w:cs="Arial"/>
        </w:rPr>
        <w:t>d</w:t>
      </w:r>
      <w:r w:rsidRPr="00727BA8">
        <w:rPr>
          <w:rFonts w:ascii="Verdana" w:eastAsia="Batang" w:hAnsi="Verdana" w:cs="Arial"/>
        </w:rPr>
        <w:t>o preenchimento de mais vagas, nos cargos desta seleção, desde que respe</w:t>
      </w:r>
      <w:r w:rsidR="00412C04" w:rsidRPr="00727BA8">
        <w:rPr>
          <w:rFonts w:ascii="Verdana" w:eastAsia="Batang" w:hAnsi="Verdana" w:cs="Arial"/>
        </w:rPr>
        <w:t>itada a ordem de classificação f</w:t>
      </w:r>
      <w:r w:rsidRPr="00727BA8">
        <w:rPr>
          <w:rFonts w:ascii="Verdana" w:eastAsia="Batang" w:hAnsi="Verdana" w:cs="Arial"/>
        </w:rPr>
        <w:t>inal.</w:t>
      </w:r>
    </w:p>
    <w:p w:rsidR="00963835" w:rsidRPr="00727BA8" w:rsidRDefault="00963835" w:rsidP="00741D3C">
      <w:pPr>
        <w:spacing w:after="0" w:line="240" w:lineRule="auto"/>
        <w:jc w:val="both"/>
        <w:rPr>
          <w:rFonts w:ascii="Verdana" w:eastAsia="Batang" w:hAnsi="Verdana" w:cs="Arial"/>
        </w:rPr>
      </w:pPr>
    </w:p>
    <w:p w:rsidR="00A77215" w:rsidRPr="00727BA8" w:rsidRDefault="00963835" w:rsidP="00741D3C">
      <w:pPr>
        <w:spacing w:after="0" w:line="240" w:lineRule="auto"/>
        <w:jc w:val="both"/>
        <w:rPr>
          <w:rFonts w:ascii="Verdana" w:eastAsia="Batang" w:hAnsi="Verdana" w:cs="Arial"/>
        </w:rPr>
      </w:pPr>
      <w:r w:rsidRPr="00727BA8">
        <w:rPr>
          <w:rFonts w:ascii="Verdana" w:eastAsia="Batang" w:hAnsi="Verdana" w:cs="Arial"/>
        </w:rPr>
        <w:t xml:space="preserve">2.3. </w:t>
      </w:r>
      <w:r w:rsidR="00A77215" w:rsidRPr="00727BA8">
        <w:rPr>
          <w:rFonts w:ascii="Verdana" w:eastAsia="Batang" w:hAnsi="Verdana" w:cs="Arial"/>
        </w:rPr>
        <w:t>O quadro abaixo identifica os cargos, estabelece o número de vagas, informa a carga horária semanal, a rem</w:t>
      </w:r>
      <w:r w:rsidR="00A46373" w:rsidRPr="00727BA8">
        <w:rPr>
          <w:rFonts w:ascii="Verdana" w:eastAsia="Batang" w:hAnsi="Verdana" w:cs="Arial"/>
        </w:rPr>
        <w:t>uneração mensal e a</w:t>
      </w:r>
      <w:r w:rsidR="0077319A">
        <w:rPr>
          <w:rFonts w:ascii="Verdana" w:eastAsia="Batang" w:hAnsi="Verdana" w:cs="Arial"/>
        </w:rPr>
        <w:t xml:space="preserve"> </w:t>
      </w:r>
      <w:r w:rsidR="00A46373" w:rsidRPr="00727BA8">
        <w:rPr>
          <w:rFonts w:ascii="Verdana" w:eastAsia="Batang" w:hAnsi="Verdana" w:cs="Arial"/>
        </w:rPr>
        <w:t xml:space="preserve">habilitação </w:t>
      </w:r>
      <w:r w:rsidR="004825B1" w:rsidRPr="00727BA8">
        <w:rPr>
          <w:rFonts w:ascii="Verdana" w:eastAsia="Batang" w:hAnsi="Verdana" w:cs="Arial"/>
        </w:rPr>
        <w:t>exigid</w:t>
      </w:r>
      <w:r w:rsidR="00A46373" w:rsidRPr="00727BA8">
        <w:rPr>
          <w:rFonts w:ascii="Verdana" w:eastAsia="Batang" w:hAnsi="Verdana" w:cs="Arial"/>
        </w:rPr>
        <w:t>a</w:t>
      </w:r>
      <w:r w:rsidR="00160143" w:rsidRPr="00727BA8">
        <w:rPr>
          <w:rFonts w:ascii="Verdana" w:eastAsia="Batang" w:hAnsi="Verdana" w:cs="Arial"/>
        </w:rPr>
        <w:t>.</w:t>
      </w:r>
    </w:p>
    <w:p w:rsidR="006858A8" w:rsidRPr="00727BA8" w:rsidRDefault="006858A8" w:rsidP="00741D3C">
      <w:pPr>
        <w:spacing w:after="0" w:line="240" w:lineRule="auto"/>
        <w:jc w:val="both"/>
        <w:rPr>
          <w:rFonts w:ascii="Verdana" w:eastAsia="Batang" w:hAnsi="Verdana" w:cs="Arial"/>
        </w:rPr>
      </w:pPr>
    </w:p>
    <w:p w:rsidR="000456EF" w:rsidRDefault="000456EF" w:rsidP="000456EF">
      <w:pPr>
        <w:spacing w:after="0" w:line="240" w:lineRule="auto"/>
        <w:jc w:val="both"/>
        <w:rPr>
          <w:rFonts w:ascii="Verdana" w:eastAsia="Batang" w:hAnsi="Verdana" w:cs="Arial"/>
        </w:rPr>
      </w:pPr>
      <w:r w:rsidRPr="004C03D2">
        <w:rPr>
          <w:rFonts w:ascii="Verdana" w:eastAsia="Batang" w:hAnsi="Verdana" w:cs="Arial"/>
        </w:rPr>
        <w:t>2.3.1. Os interessados concorrerão a apenas uma das seguintes vagas:</w:t>
      </w: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1418"/>
        <w:gridCol w:w="1559"/>
        <w:gridCol w:w="2835"/>
      </w:tblGrid>
      <w:tr w:rsidR="00BE2D39" w:rsidRPr="00321942" w:rsidTr="0003068B">
        <w:trPr>
          <w:trHeight w:val="812"/>
        </w:trPr>
        <w:tc>
          <w:tcPr>
            <w:tcW w:w="3261" w:type="dxa"/>
            <w:shd w:val="clear" w:color="auto" w:fill="006600"/>
          </w:tcPr>
          <w:p w:rsidR="00BE2D39" w:rsidRPr="00321942" w:rsidRDefault="00BE2D39" w:rsidP="00A01FA8">
            <w:pPr>
              <w:spacing w:after="0" w:line="240" w:lineRule="auto"/>
              <w:jc w:val="both"/>
              <w:rPr>
                <w:rFonts w:ascii="Verdana" w:eastAsia="Batang" w:hAnsi="Verdana" w:cs="Arial"/>
                <w:color w:val="000000"/>
              </w:rPr>
            </w:pPr>
            <w:r w:rsidRPr="00321942">
              <w:rPr>
                <w:rFonts w:ascii="Verdana" w:eastAsia="Batang" w:hAnsi="Verdana" w:cs="Arial"/>
                <w:b/>
                <w:bCs/>
                <w:color w:val="000000"/>
              </w:rPr>
              <w:t>Identificação do Cargo</w:t>
            </w:r>
          </w:p>
        </w:tc>
        <w:tc>
          <w:tcPr>
            <w:tcW w:w="1417" w:type="dxa"/>
            <w:shd w:val="clear" w:color="auto" w:fill="006600"/>
          </w:tcPr>
          <w:p w:rsidR="00BE2D39" w:rsidRPr="00321942" w:rsidRDefault="00BE2D39" w:rsidP="00A01FA8">
            <w:pPr>
              <w:spacing w:after="0" w:line="240" w:lineRule="auto"/>
              <w:jc w:val="center"/>
              <w:rPr>
                <w:rFonts w:ascii="Verdana" w:eastAsia="Batang" w:hAnsi="Verdana" w:cs="Arial"/>
                <w:color w:val="000000"/>
              </w:rPr>
            </w:pPr>
            <w:r w:rsidRPr="00321942">
              <w:rPr>
                <w:rFonts w:ascii="Verdana" w:eastAsia="Batang" w:hAnsi="Verdana" w:cs="Arial"/>
                <w:b/>
                <w:bCs/>
                <w:color w:val="000000"/>
              </w:rPr>
              <w:t>Nº. De Vagas</w:t>
            </w:r>
          </w:p>
        </w:tc>
        <w:tc>
          <w:tcPr>
            <w:tcW w:w="1418" w:type="dxa"/>
            <w:shd w:val="clear" w:color="auto" w:fill="006600"/>
          </w:tcPr>
          <w:p w:rsidR="00BE2D39" w:rsidRPr="00321942" w:rsidRDefault="00BE2D39" w:rsidP="00A01FA8">
            <w:pPr>
              <w:spacing w:after="0" w:line="240" w:lineRule="auto"/>
              <w:jc w:val="center"/>
              <w:rPr>
                <w:rFonts w:ascii="Verdana" w:eastAsia="Batang" w:hAnsi="Verdana" w:cs="Arial"/>
                <w:color w:val="000000"/>
              </w:rPr>
            </w:pPr>
            <w:r w:rsidRPr="00321942">
              <w:rPr>
                <w:rFonts w:ascii="Verdana" w:eastAsia="Batang" w:hAnsi="Verdana" w:cs="Arial"/>
                <w:b/>
                <w:bCs/>
                <w:color w:val="000000"/>
              </w:rPr>
              <w:t>Carga Horária Semanal</w:t>
            </w:r>
          </w:p>
        </w:tc>
        <w:tc>
          <w:tcPr>
            <w:tcW w:w="1559" w:type="dxa"/>
            <w:shd w:val="clear" w:color="auto" w:fill="006600"/>
          </w:tcPr>
          <w:p w:rsidR="00BE2D39" w:rsidRPr="00321942" w:rsidRDefault="00BE2D39" w:rsidP="00A01FA8">
            <w:pPr>
              <w:spacing w:after="0" w:line="240" w:lineRule="auto"/>
              <w:jc w:val="center"/>
              <w:rPr>
                <w:rFonts w:ascii="Verdana" w:eastAsia="Batang" w:hAnsi="Verdana" w:cs="Arial"/>
                <w:color w:val="000000"/>
              </w:rPr>
            </w:pPr>
            <w:r w:rsidRPr="00321942">
              <w:rPr>
                <w:rFonts w:ascii="Verdana" w:eastAsia="Batang" w:hAnsi="Verdana" w:cs="Arial"/>
                <w:b/>
                <w:bCs/>
                <w:color w:val="000000"/>
              </w:rPr>
              <w:t>Remuneração Mensal (R$)</w:t>
            </w:r>
          </w:p>
        </w:tc>
        <w:tc>
          <w:tcPr>
            <w:tcW w:w="2835" w:type="dxa"/>
            <w:shd w:val="clear" w:color="auto" w:fill="006600"/>
          </w:tcPr>
          <w:p w:rsidR="00BE2D39" w:rsidRPr="00321942" w:rsidRDefault="00BE2D39" w:rsidP="00026BF2">
            <w:pPr>
              <w:spacing w:after="0" w:line="240" w:lineRule="auto"/>
              <w:jc w:val="center"/>
              <w:rPr>
                <w:rFonts w:ascii="Verdana" w:eastAsia="Batang" w:hAnsi="Verdana" w:cs="Arial"/>
                <w:color w:val="000000"/>
              </w:rPr>
            </w:pPr>
            <w:r w:rsidRPr="00321942">
              <w:rPr>
                <w:rFonts w:ascii="Verdana" w:eastAsia="Batang" w:hAnsi="Verdana" w:cs="Arial"/>
                <w:b/>
                <w:bCs/>
                <w:color w:val="000000"/>
              </w:rPr>
              <w:t>Habilitação Mínima</w:t>
            </w:r>
          </w:p>
        </w:tc>
      </w:tr>
      <w:tr w:rsidR="00BE2D39" w:rsidRPr="00321942" w:rsidTr="0003068B">
        <w:tc>
          <w:tcPr>
            <w:tcW w:w="3261" w:type="dxa"/>
            <w:shd w:val="clear" w:color="auto" w:fill="FFFFFF"/>
          </w:tcPr>
          <w:p w:rsidR="00BE2D39" w:rsidRDefault="00BE2D39" w:rsidP="002F6D21">
            <w:pPr>
              <w:spacing w:after="0" w:line="240" w:lineRule="auto"/>
              <w:jc w:val="both"/>
              <w:rPr>
                <w:rFonts w:ascii="Verdana" w:eastAsia="Batang" w:hAnsi="Verdana" w:cs="Arial"/>
                <w:color w:val="000000"/>
              </w:rPr>
            </w:pPr>
            <w:r>
              <w:rPr>
                <w:rFonts w:ascii="Verdana" w:eastAsia="Batang" w:hAnsi="Verdana" w:cs="Arial"/>
                <w:color w:val="000000"/>
              </w:rPr>
              <w:t>Agente Comunitário de Saúde</w:t>
            </w:r>
          </w:p>
        </w:tc>
        <w:tc>
          <w:tcPr>
            <w:tcW w:w="1417" w:type="dxa"/>
            <w:shd w:val="clear" w:color="auto" w:fill="FFFFFF"/>
          </w:tcPr>
          <w:p w:rsidR="00BE2D39" w:rsidRDefault="0049278D" w:rsidP="00E62FC1">
            <w:pPr>
              <w:spacing w:after="0" w:line="240" w:lineRule="auto"/>
              <w:jc w:val="center"/>
              <w:rPr>
                <w:rFonts w:ascii="Verdana" w:eastAsia="Batang" w:hAnsi="Verdana" w:cs="Arial"/>
                <w:color w:val="000000"/>
              </w:rPr>
            </w:pPr>
            <w:r>
              <w:rPr>
                <w:rFonts w:ascii="Verdana" w:eastAsia="Batang" w:hAnsi="Verdana" w:cs="Arial"/>
                <w:color w:val="000000"/>
              </w:rPr>
              <w:t>0</w:t>
            </w:r>
            <w:r w:rsidR="00E62FC1">
              <w:rPr>
                <w:rFonts w:ascii="Verdana" w:eastAsia="Batang" w:hAnsi="Verdana" w:cs="Arial"/>
                <w:color w:val="000000"/>
              </w:rPr>
              <w:t>8</w:t>
            </w:r>
          </w:p>
        </w:tc>
        <w:tc>
          <w:tcPr>
            <w:tcW w:w="1418" w:type="dxa"/>
            <w:shd w:val="clear" w:color="auto" w:fill="FFFFFF"/>
          </w:tcPr>
          <w:p w:rsidR="00BE2D39" w:rsidRPr="00321942" w:rsidRDefault="00BE2D39" w:rsidP="00A01FA8">
            <w:pPr>
              <w:spacing w:after="0" w:line="240" w:lineRule="auto"/>
              <w:jc w:val="center"/>
              <w:rPr>
                <w:rFonts w:ascii="Verdana" w:eastAsia="Batang" w:hAnsi="Verdana" w:cs="Arial"/>
                <w:color w:val="000000"/>
              </w:rPr>
            </w:pPr>
            <w:r>
              <w:rPr>
                <w:rFonts w:ascii="Verdana" w:eastAsia="Batang" w:hAnsi="Verdana" w:cs="Arial"/>
                <w:color w:val="000000"/>
              </w:rPr>
              <w:t>40 horas</w:t>
            </w:r>
          </w:p>
        </w:tc>
        <w:tc>
          <w:tcPr>
            <w:tcW w:w="1559" w:type="dxa"/>
            <w:shd w:val="clear" w:color="auto" w:fill="FFFFFF"/>
          </w:tcPr>
          <w:p w:rsidR="00BE2D39" w:rsidRPr="00321942" w:rsidRDefault="0049278D" w:rsidP="00A01FA8">
            <w:pPr>
              <w:spacing w:after="0" w:line="240" w:lineRule="auto"/>
              <w:jc w:val="center"/>
              <w:rPr>
                <w:rFonts w:ascii="Verdana" w:eastAsia="Batang" w:hAnsi="Verdana" w:cs="Arial"/>
                <w:color w:val="000000"/>
              </w:rPr>
            </w:pPr>
            <w:r>
              <w:rPr>
                <w:rFonts w:ascii="Verdana" w:eastAsia="Batang" w:hAnsi="Verdana" w:cs="Arial"/>
                <w:color w:val="000000"/>
              </w:rPr>
              <w:t>804,71</w:t>
            </w:r>
          </w:p>
        </w:tc>
        <w:tc>
          <w:tcPr>
            <w:tcW w:w="2835" w:type="dxa"/>
            <w:shd w:val="clear" w:color="auto" w:fill="FFFFFF"/>
          </w:tcPr>
          <w:p w:rsidR="00CB3CF8" w:rsidRPr="00041085" w:rsidRDefault="00CB3CF8" w:rsidP="00E06C20">
            <w:pPr>
              <w:spacing w:after="0" w:line="240" w:lineRule="auto"/>
              <w:jc w:val="both"/>
              <w:rPr>
                <w:rFonts w:ascii="Verdana" w:eastAsia="Batang" w:hAnsi="Verdana" w:cs="Arial"/>
                <w:color w:val="000000"/>
              </w:rPr>
            </w:pPr>
            <w:r w:rsidRPr="00041085">
              <w:rPr>
                <w:rFonts w:ascii="Verdana" w:eastAsia="Batang" w:hAnsi="Verdana" w:cs="Arial"/>
                <w:color w:val="000000"/>
              </w:rPr>
              <w:t xml:space="preserve">- </w:t>
            </w:r>
            <w:r w:rsidR="003A5794">
              <w:rPr>
                <w:rFonts w:ascii="Verdana" w:hAnsi="Verdana"/>
              </w:rPr>
              <w:t>Ensino</w:t>
            </w:r>
            <w:r w:rsidR="000D0CDE">
              <w:rPr>
                <w:rFonts w:ascii="Verdana" w:hAnsi="Verdana"/>
              </w:rPr>
              <w:t xml:space="preserve"> Fundamental Completo</w:t>
            </w:r>
            <w:r w:rsidR="0003068B" w:rsidRPr="00041085">
              <w:rPr>
                <w:rFonts w:ascii="Verdana" w:hAnsi="Verdana"/>
              </w:rPr>
              <w:t>.</w:t>
            </w:r>
          </w:p>
          <w:p w:rsidR="00BE2D39" w:rsidRPr="00041085" w:rsidRDefault="00CB3CF8" w:rsidP="00E06C20">
            <w:pPr>
              <w:spacing w:after="0" w:line="240" w:lineRule="auto"/>
              <w:jc w:val="both"/>
              <w:rPr>
                <w:rFonts w:ascii="Verdana" w:eastAsia="Batang" w:hAnsi="Verdana" w:cs="Arial"/>
                <w:color w:val="000000"/>
              </w:rPr>
            </w:pPr>
            <w:r w:rsidRPr="00041085">
              <w:rPr>
                <w:rFonts w:ascii="Verdana" w:eastAsia="Batang" w:hAnsi="Verdana" w:cs="Courier New"/>
                <w:color w:val="000000"/>
              </w:rPr>
              <w:t xml:space="preserve">- Residir na área da comunidade que irá atuar, desde a data da publicação do presente edital </w:t>
            </w:r>
            <w:r w:rsidRPr="00041085">
              <w:rPr>
                <w:rFonts w:ascii="Verdana" w:eastAsia="Batang" w:hAnsi="Verdana" w:cs="Courier New"/>
                <w:b/>
                <w:color w:val="000000"/>
              </w:rPr>
              <w:t>*</w:t>
            </w:r>
          </w:p>
        </w:tc>
      </w:tr>
      <w:tr w:rsidR="00893205" w:rsidRPr="00321942" w:rsidTr="0003068B">
        <w:tc>
          <w:tcPr>
            <w:tcW w:w="3261" w:type="dxa"/>
            <w:shd w:val="clear" w:color="auto" w:fill="FFFFFF"/>
          </w:tcPr>
          <w:p w:rsidR="00893205" w:rsidRDefault="00893205" w:rsidP="002F6D21">
            <w:pPr>
              <w:spacing w:after="0" w:line="240" w:lineRule="auto"/>
              <w:jc w:val="both"/>
              <w:rPr>
                <w:rFonts w:ascii="Verdana" w:eastAsia="Batang" w:hAnsi="Verdana" w:cs="Arial"/>
                <w:color w:val="000000"/>
              </w:rPr>
            </w:pPr>
            <w:r>
              <w:rPr>
                <w:rFonts w:ascii="Verdana" w:eastAsia="Batang" w:hAnsi="Verdana" w:cs="Arial"/>
                <w:color w:val="000000"/>
              </w:rPr>
              <w:t>Médico Pediatra</w:t>
            </w:r>
          </w:p>
        </w:tc>
        <w:tc>
          <w:tcPr>
            <w:tcW w:w="1417" w:type="dxa"/>
            <w:shd w:val="clear" w:color="auto" w:fill="FFFFFF"/>
          </w:tcPr>
          <w:p w:rsidR="00893205" w:rsidRDefault="0049278D" w:rsidP="00A01FA8">
            <w:pPr>
              <w:spacing w:after="0" w:line="240" w:lineRule="auto"/>
              <w:jc w:val="center"/>
              <w:rPr>
                <w:rFonts w:ascii="Verdana" w:eastAsia="Batang" w:hAnsi="Verdana" w:cs="Arial"/>
                <w:color w:val="000000"/>
              </w:rPr>
            </w:pPr>
            <w:r>
              <w:rPr>
                <w:rFonts w:ascii="Verdana" w:eastAsia="Batang" w:hAnsi="Verdana" w:cs="Arial"/>
                <w:color w:val="000000"/>
              </w:rPr>
              <w:t>01</w:t>
            </w:r>
          </w:p>
        </w:tc>
        <w:tc>
          <w:tcPr>
            <w:tcW w:w="1418" w:type="dxa"/>
            <w:shd w:val="clear" w:color="auto" w:fill="FFFFFF"/>
          </w:tcPr>
          <w:p w:rsidR="00893205" w:rsidRPr="00321942" w:rsidRDefault="00893205" w:rsidP="00A01FA8">
            <w:pPr>
              <w:spacing w:after="0" w:line="240" w:lineRule="auto"/>
              <w:jc w:val="center"/>
              <w:rPr>
                <w:rFonts w:ascii="Verdana" w:eastAsia="Batang" w:hAnsi="Verdana" w:cs="Arial"/>
                <w:color w:val="000000"/>
              </w:rPr>
            </w:pPr>
            <w:r>
              <w:rPr>
                <w:rFonts w:ascii="Verdana" w:eastAsia="Batang" w:hAnsi="Verdana" w:cs="Arial"/>
                <w:color w:val="000000"/>
              </w:rPr>
              <w:t>20 horas</w:t>
            </w:r>
          </w:p>
        </w:tc>
        <w:tc>
          <w:tcPr>
            <w:tcW w:w="1559" w:type="dxa"/>
            <w:shd w:val="clear" w:color="auto" w:fill="FFFFFF"/>
          </w:tcPr>
          <w:p w:rsidR="00893205" w:rsidRPr="00244FD0" w:rsidRDefault="00893205" w:rsidP="00A01FA8">
            <w:pPr>
              <w:spacing w:after="0" w:line="240" w:lineRule="auto"/>
              <w:jc w:val="center"/>
              <w:rPr>
                <w:rFonts w:ascii="Verdana" w:eastAsia="Batang" w:hAnsi="Verdana" w:cs="Arial"/>
                <w:color w:val="000000"/>
                <w:highlight w:val="yellow"/>
              </w:rPr>
            </w:pPr>
            <w:r w:rsidRPr="00FF6D2F">
              <w:rPr>
                <w:rFonts w:ascii="Verdana" w:eastAsia="Batang" w:hAnsi="Verdana" w:cs="Arial"/>
                <w:color w:val="000000"/>
              </w:rPr>
              <w:t>8.000,00</w:t>
            </w:r>
          </w:p>
        </w:tc>
        <w:tc>
          <w:tcPr>
            <w:tcW w:w="2835" w:type="dxa"/>
            <w:shd w:val="clear" w:color="auto" w:fill="FFFFFF"/>
          </w:tcPr>
          <w:p w:rsidR="00893205" w:rsidRPr="00041085" w:rsidRDefault="00893205" w:rsidP="00E06C20">
            <w:pPr>
              <w:pStyle w:val="NormalWeb"/>
              <w:jc w:val="both"/>
              <w:rPr>
                <w:rFonts w:ascii="Verdana" w:eastAsia="Batang" w:hAnsi="Verdana" w:cs="Arial"/>
                <w:color w:val="000000"/>
                <w:sz w:val="22"/>
                <w:szCs w:val="22"/>
              </w:rPr>
            </w:pPr>
            <w:r w:rsidRPr="00041085">
              <w:rPr>
                <w:rFonts w:ascii="Verdana" w:hAnsi="Verdana"/>
                <w:sz w:val="22"/>
                <w:szCs w:val="22"/>
              </w:rPr>
              <w:t>Nível superior completo e registro no CRM e especialização na área da pediatria</w:t>
            </w:r>
            <w:r w:rsidR="0036103C">
              <w:rPr>
                <w:rFonts w:ascii="Verdana" w:hAnsi="Verdana"/>
                <w:sz w:val="22"/>
                <w:szCs w:val="22"/>
              </w:rPr>
              <w:t>.</w:t>
            </w:r>
          </w:p>
        </w:tc>
      </w:tr>
      <w:tr w:rsidR="00893205" w:rsidRPr="00321942" w:rsidTr="0003068B">
        <w:trPr>
          <w:trHeight w:val="957"/>
        </w:trPr>
        <w:tc>
          <w:tcPr>
            <w:tcW w:w="10490" w:type="dxa"/>
            <w:gridSpan w:val="5"/>
            <w:shd w:val="clear" w:color="auto" w:fill="FFFFFF"/>
          </w:tcPr>
          <w:p w:rsidR="00893205" w:rsidRDefault="00893205" w:rsidP="00DC220C">
            <w:pPr>
              <w:spacing w:after="0" w:line="240" w:lineRule="auto"/>
              <w:jc w:val="both"/>
              <w:rPr>
                <w:rFonts w:ascii="Verdana" w:eastAsia="Batang" w:hAnsi="Verdana" w:cs="Arial"/>
              </w:rPr>
            </w:pPr>
            <w:r w:rsidRPr="00321942">
              <w:rPr>
                <w:rFonts w:ascii="Verdana" w:eastAsia="Batang" w:hAnsi="Verdana" w:cs="Arial"/>
                <w:b/>
              </w:rPr>
              <w:t>C.R.</w:t>
            </w:r>
            <w:r w:rsidRPr="00321942">
              <w:rPr>
                <w:rFonts w:ascii="Verdana" w:eastAsia="Batang" w:hAnsi="Verdana" w:cs="Arial"/>
              </w:rPr>
              <w:t xml:space="preserve"> – Cadastro Reserva.</w:t>
            </w:r>
          </w:p>
          <w:p w:rsidR="00893205" w:rsidRDefault="00893205" w:rsidP="00DC220C">
            <w:pPr>
              <w:spacing w:after="0" w:line="240" w:lineRule="auto"/>
              <w:jc w:val="both"/>
              <w:rPr>
                <w:rFonts w:ascii="Verdana" w:eastAsia="Batang" w:hAnsi="Verdana" w:cs="Arial"/>
              </w:rPr>
            </w:pPr>
          </w:p>
          <w:p w:rsidR="00893205" w:rsidRPr="00837B68" w:rsidRDefault="00893205" w:rsidP="00837B68">
            <w:pPr>
              <w:spacing w:after="0" w:line="240" w:lineRule="auto"/>
              <w:jc w:val="both"/>
              <w:rPr>
                <w:rFonts w:ascii="Verdana" w:hAnsi="Verdana" w:cs="Tahoma"/>
              </w:rPr>
            </w:pPr>
            <w:r w:rsidRPr="00893205">
              <w:rPr>
                <w:rFonts w:ascii="Verdana" w:eastAsia="Batang" w:hAnsi="Verdana" w:cs="Courier New"/>
                <w:b/>
                <w:color w:val="000000"/>
              </w:rPr>
              <w:t>*</w:t>
            </w:r>
            <w:r w:rsidRPr="00893205">
              <w:rPr>
                <w:rFonts w:ascii="Verdana" w:hAnsi="Verdana" w:cs="Tahoma"/>
              </w:rPr>
              <w:t xml:space="preserve"> O candidato aprovado e admitido para o cargo, firmará compromisso de  concluir com aproveitamento o curso de formação continuada, mediante termo firmado no ato da posse.</w:t>
            </w:r>
          </w:p>
        </w:tc>
      </w:tr>
    </w:tbl>
    <w:p w:rsidR="000B51C8" w:rsidRPr="00727BA8" w:rsidRDefault="000B51C8" w:rsidP="00741D3C">
      <w:pPr>
        <w:spacing w:after="0" w:line="240" w:lineRule="auto"/>
        <w:jc w:val="both"/>
        <w:rPr>
          <w:rFonts w:ascii="Verdana" w:eastAsia="Batang" w:hAnsi="Verdana" w:cs="Arial"/>
          <w:color w:val="FF0000"/>
        </w:rPr>
      </w:pPr>
    </w:p>
    <w:p w:rsidR="00CB3CF8" w:rsidRPr="005E009C" w:rsidRDefault="00CB3CF8" w:rsidP="00CB3CF8">
      <w:pPr>
        <w:spacing w:after="0" w:line="240" w:lineRule="auto"/>
        <w:jc w:val="both"/>
        <w:rPr>
          <w:rFonts w:ascii="Verdana" w:hAnsi="Verdana" w:cs="Courier New"/>
        </w:rPr>
      </w:pPr>
      <w:r w:rsidRPr="005E009C">
        <w:rPr>
          <w:rFonts w:ascii="Verdana" w:hAnsi="Verdana" w:cs="Courier New"/>
        </w:rPr>
        <w:t>2.4. As vagas ao cargo de Agente Comunitário de Saúde serão distribuídas por áreas de atuação, conforme descrição constante no Anexo III, deste edital.</w:t>
      </w:r>
    </w:p>
    <w:p w:rsidR="00CB3CF8" w:rsidRPr="005E009C" w:rsidRDefault="00CB3CF8" w:rsidP="00CB3CF8">
      <w:pPr>
        <w:spacing w:after="0" w:line="240" w:lineRule="auto"/>
        <w:jc w:val="both"/>
        <w:rPr>
          <w:rFonts w:ascii="Verdana" w:hAnsi="Verdana" w:cs="Courier New"/>
        </w:rPr>
      </w:pPr>
    </w:p>
    <w:p w:rsidR="00CB3CF8" w:rsidRDefault="00CB3CF8" w:rsidP="00CB3CF8">
      <w:pPr>
        <w:spacing w:after="0" w:line="240" w:lineRule="auto"/>
        <w:jc w:val="both"/>
        <w:rPr>
          <w:rFonts w:ascii="Verdana" w:hAnsi="Verdana" w:cs="Arial"/>
        </w:rPr>
      </w:pPr>
      <w:r w:rsidRPr="005E009C">
        <w:rPr>
          <w:rFonts w:ascii="Verdana" w:hAnsi="Verdana" w:cs="Courier New"/>
        </w:rPr>
        <w:t xml:space="preserve">2.5. </w:t>
      </w:r>
      <w:r w:rsidRPr="005E009C">
        <w:rPr>
          <w:rFonts w:ascii="Verdana" w:hAnsi="Verdana" w:cs="Arial"/>
        </w:rPr>
        <w:t xml:space="preserve">Os interessados nas vagas de Agente Comunitário de Saúde deverão se inscrever, </w:t>
      </w:r>
      <w:r w:rsidRPr="005E009C">
        <w:rPr>
          <w:rFonts w:ascii="Verdana" w:hAnsi="Verdana" w:cs="Arial"/>
          <w:u w:val="single"/>
        </w:rPr>
        <w:t>exclusivamente na vaga da localidade/comunidade/bairro em que reside</w:t>
      </w:r>
      <w:r w:rsidR="00041085" w:rsidRPr="005E009C">
        <w:rPr>
          <w:rFonts w:ascii="Verdana" w:hAnsi="Verdana" w:cs="Arial"/>
          <w:u w:val="single"/>
        </w:rPr>
        <w:t>m</w:t>
      </w:r>
      <w:r w:rsidRPr="005E009C">
        <w:rPr>
          <w:rFonts w:ascii="Verdana" w:hAnsi="Verdana" w:cs="Arial"/>
          <w:u w:val="single"/>
        </w:rPr>
        <w:t xml:space="preserve"> e pretende</w:t>
      </w:r>
      <w:r w:rsidR="00041085" w:rsidRPr="005E009C">
        <w:rPr>
          <w:rFonts w:ascii="Verdana" w:hAnsi="Verdana" w:cs="Arial"/>
          <w:u w:val="single"/>
        </w:rPr>
        <w:t>m</w:t>
      </w:r>
      <w:r w:rsidRPr="005E009C">
        <w:rPr>
          <w:rFonts w:ascii="Verdana" w:hAnsi="Verdana" w:cs="Arial"/>
          <w:u w:val="single"/>
        </w:rPr>
        <w:t xml:space="preserve"> atuar</w:t>
      </w:r>
      <w:r w:rsidRPr="005E009C">
        <w:rPr>
          <w:rFonts w:ascii="Verdana" w:hAnsi="Verdana" w:cs="Arial"/>
        </w:rPr>
        <w:t>, mediante a comprovação de residência na respectiva área de abrangência, nos termos do ANEXO III, deste edital.</w:t>
      </w:r>
    </w:p>
    <w:p w:rsidR="00841F88" w:rsidRDefault="00841F88" w:rsidP="00CB3CF8">
      <w:pPr>
        <w:spacing w:after="0" w:line="240" w:lineRule="auto"/>
        <w:jc w:val="both"/>
        <w:rPr>
          <w:rFonts w:ascii="Verdana" w:hAnsi="Verdana" w:cs="Arial"/>
        </w:rPr>
      </w:pPr>
      <w:r>
        <w:rPr>
          <w:rFonts w:ascii="Verdana" w:hAnsi="Verdana" w:cs="Arial"/>
        </w:rPr>
        <w:lastRenderedPageBreak/>
        <w:t xml:space="preserve">2.5.1. Os </w:t>
      </w:r>
      <w:r w:rsidR="001D29F3" w:rsidRPr="00837B68">
        <w:rPr>
          <w:rFonts w:ascii="Verdana" w:eastAsia="Batang" w:hAnsi="Verdana" w:cs="Arial"/>
          <w:color w:val="000000"/>
        </w:rPr>
        <w:t xml:space="preserve">candidatos aprovados, classificados e contratados </w:t>
      </w:r>
      <w:r>
        <w:rPr>
          <w:rFonts w:ascii="Verdana" w:hAnsi="Verdana" w:cs="Arial"/>
        </w:rPr>
        <w:t xml:space="preserve">para o cargo de Agente Comunitário de Saúde deverão permanecer residindo na </w:t>
      </w:r>
      <w:proofErr w:type="spellStart"/>
      <w:r>
        <w:rPr>
          <w:rFonts w:ascii="Verdana" w:hAnsi="Verdana" w:cs="Arial"/>
        </w:rPr>
        <w:t>micro-área</w:t>
      </w:r>
      <w:proofErr w:type="spellEnd"/>
      <w:r>
        <w:rPr>
          <w:rFonts w:ascii="Verdana" w:hAnsi="Verdana" w:cs="Arial"/>
        </w:rPr>
        <w:t xml:space="preserve"> para a qual foram a</w:t>
      </w:r>
      <w:r w:rsidR="00DD4732">
        <w:rPr>
          <w:rFonts w:ascii="Verdana" w:hAnsi="Verdana" w:cs="Arial"/>
        </w:rPr>
        <w:t>provados</w:t>
      </w:r>
      <w:r>
        <w:rPr>
          <w:rFonts w:ascii="Verdana" w:hAnsi="Verdana" w:cs="Arial"/>
        </w:rPr>
        <w:t xml:space="preserve">, não sendo admitida transferência do servidor para outra </w:t>
      </w:r>
      <w:proofErr w:type="spellStart"/>
      <w:r>
        <w:rPr>
          <w:rFonts w:ascii="Verdana" w:hAnsi="Verdana" w:cs="Arial"/>
        </w:rPr>
        <w:t>micro-área</w:t>
      </w:r>
      <w:proofErr w:type="spellEnd"/>
      <w:r>
        <w:rPr>
          <w:rFonts w:ascii="Verdana" w:hAnsi="Verdana" w:cs="Arial"/>
        </w:rPr>
        <w:t>, sob pena de demissão do cargo.</w:t>
      </w:r>
    </w:p>
    <w:p w:rsidR="00970CA9" w:rsidRDefault="00970CA9" w:rsidP="001D29F3">
      <w:pPr>
        <w:spacing w:after="0" w:line="240" w:lineRule="auto"/>
        <w:rPr>
          <w:rFonts w:ascii="Verdana" w:eastAsia="Batang" w:hAnsi="Verdana" w:cs="Arial"/>
          <w:b/>
        </w:rPr>
      </w:pPr>
    </w:p>
    <w:p w:rsidR="00EB0DC5" w:rsidRDefault="00EB0DC5" w:rsidP="00B77C68">
      <w:pPr>
        <w:spacing w:after="0" w:line="240" w:lineRule="auto"/>
        <w:rPr>
          <w:rFonts w:ascii="Verdana" w:eastAsia="Batang" w:hAnsi="Verdana" w:cs="Arial"/>
          <w:b/>
        </w:rPr>
      </w:pPr>
    </w:p>
    <w:p w:rsidR="00710F82" w:rsidRPr="00727BA8" w:rsidRDefault="00710F82" w:rsidP="00741D3C">
      <w:pPr>
        <w:spacing w:after="0" w:line="240" w:lineRule="auto"/>
        <w:jc w:val="center"/>
        <w:rPr>
          <w:rFonts w:ascii="Verdana" w:eastAsia="Batang" w:hAnsi="Verdana" w:cs="Arial"/>
          <w:b/>
        </w:rPr>
      </w:pPr>
      <w:r w:rsidRPr="00727BA8">
        <w:rPr>
          <w:rFonts w:ascii="Verdana" w:eastAsia="Batang" w:hAnsi="Verdana" w:cs="Arial"/>
          <w:b/>
        </w:rPr>
        <w:t>CAPÍTULO III</w:t>
      </w:r>
    </w:p>
    <w:p w:rsidR="00710F82" w:rsidRPr="00727BA8" w:rsidRDefault="00710F82" w:rsidP="00741D3C">
      <w:pPr>
        <w:spacing w:after="0" w:line="240" w:lineRule="auto"/>
        <w:jc w:val="center"/>
        <w:rPr>
          <w:rFonts w:ascii="Verdana" w:eastAsia="Batang" w:hAnsi="Verdana" w:cs="Arial"/>
          <w:b/>
        </w:rPr>
      </w:pPr>
      <w:r w:rsidRPr="00727BA8">
        <w:rPr>
          <w:rFonts w:ascii="Verdana" w:eastAsia="Batang" w:hAnsi="Verdana" w:cs="Arial"/>
          <w:b/>
        </w:rPr>
        <w:t>DAS INSCRIÇÕES</w:t>
      </w:r>
    </w:p>
    <w:p w:rsidR="004E624C" w:rsidRPr="00727BA8" w:rsidRDefault="004E624C" w:rsidP="00741D3C">
      <w:pPr>
        <w:spacing w:after="0" w:line="240" w:lineRule="auto"/>
        <w:jc w:val="center"/>
        <w:rPr>
          <w:rFonts w:ascii="Verdana" w:eastAsia="Batang" w:hAnsi="Verdana" w:cs="Arial"/>
          <w:b/>
        </w:rPr>
      </w:pPr>
    </w:p>
    <w:p w:rsidR="00513340" w:rsidRPr="00727BA8" w:rsidRDefault="004E624C" w:rsidP="00741D3C">
      <w:pPr>
        <w:spacing w:after="0" w:line="240" w:lineRule="auto"/>
        <w:jc w:val="both"/>
        <w:rPr>
          <w:rFonts w:ascii="Verdana" w:eastAsia="Batang" w:hAnsi="Verdana" w:cs="Arial"/>
        </w:rPr>
      </w:pPr>
      <w:r w:rsidRPr="00727BA8">
        <w:rPr>
          <w:rFonts w:ascii="Verdana" w:eastAsia="Batang" w:hAnsi="Verdana" w:cs="Arial"/>
        </w:rPr>
        <w:t xml:space="preserve">3.1. A inscrição no </w:t>
      </w:r>
      <w:r w:rsidR="001D29F3">
        <w:rPr>
          <w:rFonts w:ascii="Verdana" w:eastAsia="Batang" w:hAnsi="Verdana" w:cs="Arial"/>
        </w:rPr>
        <w:t>Processo Seletivo</w:t>
      </w:r>
      <w:r w:rsidRPr="00727BA8">
        <w:rPr>
          <w:rFonts w:ascii="Verdana" w:eastAsia="Batang" w:hAnsi="Verdana" w:cs="Arial"/>
        </w:rPr>
        <w:t xml:space="preserve"> implicará</w:t>
      </w:r>
      <w:r w:rsidR="0077319A">
        <w:rPr>
          <w:rFonts w:ascii="Verdana" w:eastAsia="Batang" w:hAnsi="Verdana" w:cs="Arial"/>
        </w:rPr>
        <w:t xml:space="preserve"> </w:t>
      </w:r>
      <w:r w:rsidR="00DD64C5" w:rsidRPr="00727BA8">
        <w:rPr>
          <w:rFonts w:ascii="Verdana" w:eastAsia="Batang" w:hAnsi="Verdana" w:cs="Arial"/>
        </w:rPr>
        <w:t>n</w:t>
      </w:r>
      <w:r w:rsidR="00513340" w:rsidRPr="00727BA8">
        <w:rPr>
          <w:rFonts w:ascii="Verdana" w:eastAsia="Batang" w:hAnsi="Verdana" w:cs="Arial"/>
        </w:rPr>
        <w:t xml:space="preserve">o conhecimento </w:t>
      </w:r>
      <w:r w:rsidR="00DD64C5" w:rsidRPr="00727BA8">
        <w:rPr>
          <w:rFonts w:ascii="Verdana" w:eastAsia="Batang" w:hAnsi="Verdana" w:cs="Arial"/>
        </w:rPr>
        <w:t xml:space="preserve">e aceitação das disposições e condições </w:t>
      </w:r>
      <w:r w:rsidR="00513340" w:rsidRPr="00727BA8">
        <w:rPr>
          <w:rFonts w:ascii="Verdana" w:eastAsia="Batang" w:hAnsi="Verdana" w:cs="Arial"/>
        </w:rPr>
        <w:t>estabelecidas neste edital,</w:t>
      </w:r>
      <w:r w:rsidR="00F44D7E">
        <w:rPr>
          <w:rFonts w:ascii="Verdana" w:eastAsia="Batang" w:hAnsi="Verdana" w:cs="Arial"/>
        </w:rPr>
        <w:t xml:space="preserve"> </w:t>
      </w:r>
      <w:r w:rsidR="00843E06" w:rsidRPr="00727BA8">
        <w:rPr>
          <w:rFonts w:ascii="Verdana" w:eastAsia="Batang" w:hAnsi="Verdana" w:cs="Arial"/>
        </w:rPr>
        <w:t xml:space="preserve">assim </w:t>
      </w:r>
      <w:r w:rsidR="00513340" w:rsidRPr="00727BA8">
        <w:rPr>
          <w:rFonts w:ascii="Verdana" w:eastAsia="Batang" w:hAnsi="Verdana" w:cs="Arial"/>
        </w:rPr>
        <w:t xml:space="preserve">como </w:t>
      </w:r>
      <w:r w:rsidR="00DD64C5" w:rsidRPr="00727BA8">
        <w:rPr>
          <w:rFonts w:ascii="Verdana" w:eastAsia="Batang" w:hAnsi="Verdana" w:cs="Arial"/>
        </w:rPr>
        <w:t>e</w:t>
      </w:r>
      <w:r w:rsidR="00513340" w:rsidRPr="00727BA8">
        <w:rPr>
          <w:rFonts w:ascii="Verdana" w:eastAsia="Batang" w:hAnsi="Verdana" w:cs="Arial"/>
        </w:rPr>
        <w:t xml:space="preserve">ventuais aditamentos e comunicados </w:t>
      </w:r>
      <w:r w:rsidR="00843E06" w:rsidRPr="00727BA8">
        <w:rPr>
          <w:rFonts w:ascii="Verdana" w:eastAsia="Batang" w:hAnsi="Verdana" w:cs="Arial"/>
        </w:rPr>
        <w:t xml:space="preserve">a respeito da </w:t>
      </w:r>
      <w:r w:rsidR="00513340" w:rsidRPr="00727BA8">
        <w:rPr>
          <w:rFonts w:ascii="Verdana" w:eastAsia="Batang" w:hAnsi="Verdana" w:cs="Arial"/>
        </w:rPr>
        <w:t xml:space="preserve">realização do certame. </w:t>
      </w:r>
    </w:p>
    <w:p w:rsidR="00513340" w:rsidRPr="00727BA8" w:rsidRDefault="00513340" w:rsidP="00741D3C">
      <w:pPr>
        <w:spacing w:after="0" w:line="240" w:lineRule="auto"/>
        <w:jc w:val="both"/>
        <w:rPr>
          <w:rFonts w:ascii="Verdana" w:eastAsia="Batang" w:hAnsi="Verdana" w:cs="Arial"/>
        </w:rPr>
      </w:pPr>
      <w:r w:rsidRPr="00727BA8">
        <w:rPr>
          <w:rFonts w:ascii="Verdana" w:eastAsia="Batang" w:hAnsi="Verdana" w:cs="Arial"/>
        </w:rPr>
        <w:t>3.1.1. O candidato deverá recolher a taxa de inscrição, somente após toma</w:t>
      </w:r>
      <w:r w:rsidR="00F85BB3" w:rsidRPr="00727BA8">
        <w:rPr>
          <w:rFonts w:ascii="Verdana" w:eastAsia="Batang" w:hAnsi="Verdana" w:cs="Arial"/>
        </w:rPr>
        <w:t>r conhecimento de todos os requi</w:t>
      </w:r>
      <w:r w:rsidRPr="00727BA8">
        <w:rPr>
          <w:rFonts w:ascii="Verdana" w:eastAsia="Batang" w:hAnsi="Verdana" w:cs="Arial"/>
        </w:rPr>
        <w:t>sitos e condições exigidas neste Edital, para evitar ônus desnecessários.</w:t>
      </w:r>
    </w:p>
    <w:p w:rsidR="00513340" w:rsidRPr="00727BA8" w:rsidRDefault="00513340" w:rsidP="00741D3C">
      <w:pPr>
        <w:spacing w:after="0" w:line="240" w:lineRule="auto"/>
        <w:jc w:val="both"/>
        <w:rPr>
          <w:rFonts w:ascii="Verdana" w:eastAsia="Batang" w:hAnsi="Verdana" w:cs="Arial"/>
        </w:rPr>
      </w:pPr>
      <w:r w:rsidRPr="00727BA8">
        <w:rPr>
          <w:rFonts w:ascii="Verdana" w:eastAsia="Batang" w:hAnsi="Verdana" w:cs="Arial"/>
        </w:rPr>
        <w:t xml:space="preserve">3.1.1.1. O candidato </w:t>
      </w:r>
      <w:r w:rsidR="00F0567F" w:rsidRPr="00727BA8">
        <w:rPr>
          <w:rFonts w:ascii="Verdana" w:eastAsia="Batang" w:hAnsi="Verdana" w:cs="Arial"/>
        </w:rPr>
        <w:t>poderá</w:t>
      </w:r>
      <w:r w:rsidR="00267723" w:rsidRPr="00727BA8">
        <w:rPr>
          <w:rFonts w:ascii="Verdana" w:eastAsia="Batang" w:hAnsi="Verdana" w:cs="Arial"/>
        </w:rPr>
        <w:t xml:space="preserve"> em caso de</w:t>
      </w:r>
      <w:r w:rsidRPr="00727BA8">
        <w:rPr>
          <w:rFonts w:ascii="Verdana" w:eastAsia="Batang" w:hAnsi="Verdana" w:cs="Arial"/>
        </w:rPr>
        <w:t xml:space="preserve"> qualquer dúvida entrar em contato com a </w:t>
      </w:r>
      <w:r w:rsidR="001D29F3">
        <w:rPr>
          <w:rFonts w:ascii="Verdana" w:eastAsia="Batang" w:hAnsi="Verdana" w:cs="Arial"/>
        </w:rPr>
        <w:t xml:space="preserve">comissão de acompanhamento </w:t>
      </w:r>
      <w:r w:rsidR="00F02E32">
        <w:rPr>
          <w:rFonts w:ascii="Verdana" w:eastAsia="Batang" w:hAnsi="Verdana" w:cs="Arial"/>
        </w:rPr>
        <w:t xml:space="preserve">pelo Telefone/Fax (49) </w:t>
      </w:r>
      <w:r w:rsidR="001D29F3">
        <w:rPr>
          <w:rFonts w:ascii="Verdana" w:eastAsia="Batang" w:hAnsi="Verdana" w:cs="Arial"/>
        </w:rPr>
        <w:t>3334-0127</w:t>
      </w:r>
      <w:r w:rsidR="00474325" w:rsidRPr="00727BA8">
        <w:rPr>
          <w:rFonts w:ascii="Verdana" w:eastAsia="Batang" w:hAnsi="Verdana" w:cs="Arial"/>
        </w:rPr>
        <w:t xml:space="preserve"> das </w:t>
      </w:r>
      <w:r w:rsidR="001D29F3">
        <w:rPr>
          <w:rFonts w:ascii="Verdana" w:eastAsia="Batang" w:hAnsi="Verdana" w:cs="Arial"/>
        </w:rPr>
        <w:t>7:30</w:t>
      </w:r>
      <w:r w:rsidR="00474325" w:rsidRPr="00727BA8">
        <w:rPr>
          <w:rFonts w:ascii="Verdana" w:eastAsia="Batang" w:hAnsi="Verdana" w:cs="Arial"/>
        </w:rPr>
        <w:t xml:space="preserve">h as </w:t>
      </w:r>
      <w:r w:rsidR="001D29F3">
        <w:rPr>
          <w:rFonts w:ascii="Verdana" w:eastAsia="Batang" w:hAnsi="Verdana" w:cs="Arial"/>
        </w:rPr>
        <w:t>11:30</w:t>
      </w:r>
      <w:r w:rsidR="00474325" w:rsidRPr="00727BA8">
        <w:rPr>
          <w:rFonts w:ascii="Verdana" w:eastAsia="Batang" w:hAnsi="Verdana" w:cs="Arial"/>
        </w:rPr>
        <w:t>h</w:t>
      </w:r>
      <w:r w:rsidR="001D29F3">
        <w:rPr>
          <w:rFonts w:ascii="Verdana" w:eastAsia="Batang" w:hAnsi="Verdana" w:cs="Arial"/>
        </w:rPr>
        <w:t xml:space="preserve"> e das 13:30 às 17:30h</w:t>
      </w:r>
      <w:r w:rsidR="00474325" w:rsidRPr="00727BA8">
        <w:rPr>
          <w:rFonts w:ascii="Verdana" w:eastAsia="Batang" w:hAnsi="Verdana" w:cs="Arial"/>
        </w:rPr>
        <w:t xml:space="preserve"> </w:t>
      </w:r>
      <w:r w:rsidR="0053564C" w:rsidRPr="00727BA8">
        <w:rPr>
          <w:rFonts w:ascii="Verdana" w:eastAsia="Batang" w:hAnsi="Verdana" w:cs="Arial"/>
        </w:rPr>
        <w:t xml:space="preserve">ou </w:t>
      </w:r>
      <w:r w:rsidR="00D72D8F" w:rsidRPr="00727BA8">
        <w:rPr>
          <w:rFonts w:ascii="Verdana" w:eastAsia="Batang" w:hAnsi="Verdana" w:cs="Arial"/>
        </w:rPr>
        <w:t>p</w:t>
      </w:r>
      <w:r w:rsidRPr="00727BA8">
        <w:rPr>
          <w:rFonts w:ascii="Verdana" w:eastAsia="Batang" w:hAnsi="Verdana" w:cs="Arial"/>
        </w:rPr>
        <w:t>e</w:t>
      </w:r>
      <w:r w:rsidR="00D72D8F" w:rsidRPr="00727BA8">
        <w:rPr>
          <w:rFonts w:ascii="Verdana" w:eastAsia="Batang" w:hAnsi="Verdana" w:cs="Arial"/>
        </w:rPr>
        <w:t>lo</w:t>
      </w:r>
      <w:r w:rsidRPr="00727BA8">
        <w:rPr>
          <w:rFonts w:ascii="Verdana" w:eastAsia="Batang" w:hAnsi="Verdana" w:cs="Arial"/>
        </w:rPr>
        <w:t xml:space="preserve"> e-mail </w:t>
      </w:r>
      <w:hyperlink r:id="rId9" w:history="1">
        <w:r w:rsidR="001D29F3" w:rsidRPr="00FD27F1">
          <w:rPr>
            <w:rStyle w:val="Hyperlink"/>
            <w:rFonts w:ascii="Verdana" w:eastAsia="Batang" w:hAnsi="Verdana" w:cs="Arial"/>
            <w:b/>
          </w:rPr>
          <w:t>juridico@saudades.sc.gov.br</w:t>
        </w:r>
      </w:hyperlink>
      <w:r w:rsidR="00626221" w:rsidRPr="00727BA8">
        <w:rPr>
          <w:rFonts w:ascii="Verdana" w:eastAsia="Batang" w:hAnsi="Verdana" w:cs="Arial"/>
          <w:b/>
          <w:u w:val="single"/>
        </w:rPr>
        <w:t>.</w:t>
      </w:r>
    </w:p>
    <w:p w:rsidR="00626221" w:rsidRPr="00727BA8" w:rsidRDefault="00626221" w:rsidP="00741D3C">
      <w:pPr>
        <w:spacing w:after="0" w:line="240" w:lineRule="auto"/>
        <w:jc w:val="both"/>
        <w:rPr>
          <w:rFonts w:ascii="Verdana" w:eastAsia="Batang" w:hAnsi="Verdana" w:cs="Arial"/>
        </w:rPr>
      </w:pPr>
    </w:p>
    <w:p w:rsidR="00626221" w:rsidRPr="00727BA8" w:rsidRDefault="00626221" w:rsidP="00741D3C">
      <w:pPr>
        <w:spacing w:after="0" w:line="240" w:lineRule="auto"/>
        <w:jc w:val="both"/>
        <w:rPr>
          <w:rFonts w:ascii="Verdana" w:eastAsia="Batang" w:hAnsi="Verdana" w:cs="Arial"/>
          <w:b/>
        </w:rPr>
      </w:pPr>
      <w:r w:rsidRPr="00727BA8">
        <w:rPr>
          <w:rFonts w:ascii="Verdana" w:eastAsia="Batang" w:hAnsi="Verdana" w:cs="Arial"/>
        </w:rPr>
        <w:t xml:space="preserve">3.2. As inscrições do </w:t>
      </w:r>
      <w:r w:rsidR="001D29F3">
        <w:rPr>
          <w:rFonts w:ascii="Verdana" w:eastAsia="Batang" w:hAnsi="Verdana" w:cs="Arial"/>
        </w:rPr>
        <w:t>Processo Seletivo</w:t>
      </w:r>
      <w:r w:rsidR="001D29F3" w:rsidRPr="00727BA8">
        <w:rPr>
          <w:rFonts w:ascii="Verdana" w:eastAsia="Batang" w:hAnsi="Verdana" w:cs="Arial"/>
        </w:rPr>
        <w:t xml:space="preserve"> </w:t>
      </w:r>
      <w:r w:rsidRPr="00727BA8">
        <w:rPr>
          <w:rFonts w:ascii="Verdana" w:eastAsia="Batang" w:hAnsi="Verdana" w:cs="Arial"/>
        </w:rPr>
        <w:t xml:space="preserve">serão efetuadas </w:t>
      </w:r>
      <w:r w:rsidRPr="00727BA8">
        <w:rPr>
          <w:rFonts w:ascii="Verdana" w:eastAsia="Batang" w:hAnsi="Verdana" w:cs="Arial"/>
          <w:b/>
        </w:rPr>
        <w:t xml:space="preserve">exclusivamente </w:t>
      </w:r>
      <w:r w:rsidR="001D29F3">
        <w:rPr>
          <w:rFonts w:ascii="Verdana" w:eastAsia="Batang" w:hAnsi="Verdana" w:cs="Arial"/>
          <w:b/>
        </w:rPr>
        <w:t>na Prefeitura de Saudades</w:t>
      </w:r>
      <w:r w:rsidRPr="00727BA8">
        <w:rPr>
          <w:rFonts w:ascii="Verdana" w:eastAsia="Batang" w:hAnsi="Verdana" w:cs="Arial"/>
          <w:b/>
        </w:rPr>
        <w:t>,</w:t>
      </w:r>
      <w:r w:rsidR="00F44D7E">
        <w:rPr>
          <w:rFonts w:ascii="Verdana" w:eastAsia="Batang" w:hAnsi="Verdana" w:cs="Arial"/>
          <w:b/>
        </w:rPr>
        <w:t xml:space="preserve"> </w:t>
      </w:r>
      <w:r w:rsidR="00304080">
        <w:rPr>
          <w:rFonts w:ascii="Verdana" w:eastAsia="Batang" w:hAnsi="Verdana" w:cs="Arial"/>
          <w:b/>
        </w:rPr>
        <w:t xml:space="preserve">no endereço sito à Rua Castro Alves, n. 279, Bairro Centro, município de Saudades/SC, </w:t>
      </w:r>
      <w:r w:rsidR="000D7F85" w:rsidRPr="00727BA8">
        <w:rPr>
          <w:rFonts w:ascii="Verdana" w:eastAsia="Batang" w:hAnsi="Verdana" w:cs="Arial"/>
        </w:rPr>
        <w:t>através de formulário próprio, disponibilizado</w:t>
      </w:r>
      <w:r w:rsidR="0077319A">
        <w:rPr>
          <w:rFonts w:ascii="Verdana" w:eastAsia="Batang" w:hAnsi="Verdana" w:cs="Arial"/>
        </w:rPr>
        <w:t xml:space="preserve"> </w:t>
      </w:r>
      <w:r w:rsidR="001D29F3">
        <w:rPr>
          <w:rFonts w:ascii="Verdana" w:eastAsia="Batang" w:hAnsi="Verdana" w:cs="Arial"/>
        </w:rPr>
        <w:t>na recepção</w:t>
      </w:r>
      <w:r w:rsidR="00E62FC1">
        <w:rPr>
          <w:rFonts w:ascii="Verdana" w:eastAsia="Batang" w:hAnsi="Verdana" w:cs="Arial"/>
        </w:rPr>
        <w:t xml:space="preserve"> da prefeitura municipal</w:t>
      </w:r>
      <w:r w:rsidR="00A46F97" w:rsidRPr="00727BA8">
        <w:rPr>
          <w:rFonts w:ascii="Verdana" w:eastAsia="Batang" w:hAnsi="Verdana" w:cs="Arial"/>
        </w:rPr>
        <w:t xml:space="preserve">, no período </w:t>
      </w:r>
      <w:r w:rsidR="00A46F97" w:rsidRPr="00C517B6">
        <w:rPr>
          <w:rFonts w:ascii="Verdana" w:eastAsia="Batang" w:hAnsi="Verdana" w:cs="Arial"/>
        </w:rPr>
        <w:t xml:space="preserve">compreendido </w:t>
      </w:r>
      <w:r w:rsidR="00A46F97" w:rsidRPr="00C517B6">
        <w:rPr>
          <w:rFonts w:ascii="Verdana" w:eastAsia="Batang" w:hAnsi="Verdana" w:cs="Arial"/>
          <w:b/>
        </w:rPr>
        <w:t xml:space="preserve">entre as 08h do dia </w:t>
      </w:r>
      <w:r w:rsidR="001D29F3">
        <w:rPr>
          <w:rFonts w:ascii="Verdana" w:eastAsia="Batang" w:hAnsi="Verdana" w:cs="Arial"/>
          <w:b/>
        </w:rPr>
        <w:t>11</w:t>
      </w:r>
      <w:r w:rsidR="00656661" w:rsidRPr="00C517B6">
        <w:rPr>
          <w:rFonts w:ascii="Verdana" w:eastAsia="Batang" w:hAnsi="Verdana" w:cs="Arial"/>
          <w:b/>
        </w:rPr>
        <w:t xml:space="preserve"> de </w:t>
      </w:r>
      <w:r w:rsidR="001D29F3">
        <w:rPr>
          <w:rFonts w:ascii="Verdana" w:eastAsia="Batang" w:hAnsi="Verdana" w:cs="Arial"/>
          <w:b/>
        </w:rPr>
        <w:t>outubro</w:t>
      </w:r>
      <w:r w:rsidR="005C2D0C" w:rsidRPr="00C517B6">
        <w:rPr>
          <w:rFonts w:ascii="Verdana" w:eastAsia="Batang" w:hAnsi="Verdana" w:cs="Arial"/>
          <w:b/>
        </w:rPr>
        <w:t xml:space="preserve"> </w:t>
      </w:r>
      <w:r w:rsidR="00A46F97" w:rsidRPr="00C517B6">
        <w:rPr>
          <w:rFonts w:ascii="Verdana" w:eastAsia="Batang" w:hAnsi="Verdana" w:cs="Arial"/>
          <w:b/>
        </w:rPr>
        <w:t xml:space="preserve">e </w:t>
      </w:r>
      <w:r w:rsidR="000C390B" w:rsidRPr="00C517B6">
        <w:rPr>
          <w:rFonts w:ascii="Verdana" w:eastAsia="Batang" w:hAnsi="Verdana" w:cs="Arial"/>
          <w:b/>
        </w:rPr>
        <w:t>1</w:t>
      </w:r>
      <w:r w:rsidR="00634906" w:rsidRPr="00C517B6">
        <w:rPr>
          <w:rFonts w:ascii="Verdana" w:eastAsia="Batang" w:hAnsi="Verdana" w:cs="Arial"/>
          <w:b/>
        </w:rPr>
        <w:t>4</w:t>
      </w:r>
      <w:r w:rsidR="00A46F97" w:rsidRPr="00C517B6">
        <w:rPr>
          <w:rFonts w:ascii="Verdana" w:eastAsia="Batang" w:hAnsi="Verdana" w:cs="Arial"/>
          <w:b/>
        </w:rPr>
        <w:t>h</w:t>
      </w:r>
      <w:r w:rsidR="00634906" w:rsidRPr="00C517B6">
        <w:rPr>
          <w:rFonts w:ascii="Verdana" w:eastAsia="Batang" w:hAnsi="Verdana" w:cs="Arial"/>
          <w:b/>
        </w:rPr>
        <w:t>59min</w:t>
      </w:r>
      <w:r w:rsidR="00525028" w:rsidRPr="00C517B6">
        <w:rPr>
          <w:rFonts w:ascii="Verdana" w:eastAsia="Batang" w:hAnsi="Verdana" w:cs="Arial"/>
          <w:b/>
        </w:rPr>
        <w:t xml:space="preserve"> do dia </w:t>
      </w:r>
      <w:r w:rsidR="001D29F3">
        <w:rPr>
          <w:rFonts w:ascii="Verdana" w:eastAsia="Batang" w:hAnsi="Verdana" w:cs="Arial"/>
          <w:b/>
        </w:rPr>
        <w:t>11</w:t>
      </w:r>
      <w:r w:rsidR="00656661" w:rsidRPr="00C517B6">
        <w:rPr>
          <w:rFonts w:ascii="Verdana" w:eastAsia="Batang" w:hAnsi="Verdana" w:cs="Arial"/>
          <w:b/>
        </w:rPr>
        <w:t xml:space="preserve"> de </w:t>
      </w:r>
      <w:r w:rsidR="001D29F3">
        <w:rPr>
          <w:rFonts w:ascii="Verdana" w:eastAsia="Batang" w:hAnsi="Verdana" w:cs="Arial"/>
          <w:b/>
        </w:rPr>
        <w:t>novembro</w:t>
      </w:r>
      <w:r w:rsidR="006A3710" w:rsidRPr="00C517B6">
        <w:rPr>
          <w:rFonts w:ascii="Verdana" w:eastAsia="Batang" w:hAnsi="Verdana" w:cs="Arial"/>
          <w:b/>
        </w:rPr>
        <w:t xml:space="preserve"> de 201</w:t>
      </w:r>
      <w:r w:rsidR="005C2D0C" w:rsidRPr="00C517B6">
        <w:rPr>
          <w:rFonts w:ascii="Verdana" w:eastAsia="Batang" w:hAnsi="Verdana" w:cs="Arial"/>
          <w:b/>
        </w:rPr>
        <w:t>3</w:t>
      </w:r>
      <w:r w:rsidR="00525028" w:rsidRPr="00C517B6">
        <w:rPr>
          <w:rFonts w:ascii="Verdana" w:eastAsia="Batang" w:hAnsi="Verdana" w:cs="Arial"/>
          <w:b/>
        </w:rPr>
        <w:t xml:space="preserve">, </w:t>
      </w:r>
      <w:r w:rsidR="00525028" w:rsidRPr="00C517B6">
        <w:rPr>
          <w:rFonts w:ascii="Verdana" w:eastAsia="Batang" w:hAnsi="Verdana" w:cs="Arial"/>
        </w:rPr>
        <w:t>conforme o cronograma previsto no Capítulo XI deste edital.</w:t>
      </w:r>
    </w:p>
    <w:p w:rsidR="00805D1F" w:rsidRPr="00727BA8" w:rsidRDefault="00136C9B" w:rsidP="00805D1F">
      <w:pPr>
        <w:spacing w:after="0" w:line="240" w:lineRule="auto"/>
        <w:jc w:val="both"/>
        <w:rPr>
          <w:rFonts w:ascii="Verdana" w:eastAsia="Batang" w:hAnsi="Verdana" w:cs="Arial"/>
          <w:b/>
          <w:i/>
        </w:rPr>
      </w:pPr>
      <w:r>
        <w:rPr>
          <w:rFonts w:ascii="Verdana" w:eastAsia="Batang" w:hAnsi="Verdana" w:cs="Arial"/>
          <w:b/>
          <w:i/>
        </w:rPr>
        <w:t>3.</w:t>
      </w:r>
      <w:r w:rsidR="00805D1F" w:rsidRPr="00727BA8">
        <w:rPr>
          <w:rFonts w:ascii="Verdana" w:eastAsia="Batang" w:hAnsi="Verdana" w:cs="Arial"/>
          <w:b/>
          <w:i/>
        </w:rPr>
        <w:t xml:space="preserve">2.1. No último dia das inscrições, ou seja, dia </w:t>
      </w:r>
      <w:r w:rsidR="001D29F3">
        <w:rPr>
          <w:rFonts w:ascii="Verdana" w:eastAsia="Batang" w:hAnsi="Verdana" w:cs="Arial"/>
          <w:b/>
          <w:i/>
        </w:rPr>
        <w:t>11</w:t>
      </w:r>
      <w:r w:rsidR="001871D1">
        <w:rPr>
          <w:rFonts w:ascii="Verdana" w:eastAsia="Batang" w:hAnsi="Verdana" w:cs="Arial"/>
          <w:b/>
          <w:i/>
        </w:rPr>
        <w:t xml:space="preserve"> de </w:t>
      </w:r>
      <w:r w:rsidR="001D29F3">
        <w:rPr>
          <w:rFonts w:ascii="Verdana" w:eastAsia="Batang" w:hAnsi="Verdana" w:cs="Arial"/>
          <w:b/>
          <w:i/>
        </w:rPr>
        <w:t>novembro</w:t>
      </w:r>
      <w:r>
        <w:rPr>
          <w:rFonts w:ascii="Verdana" w:eastAsia="Batang" w:hAnsi="Verdana" w:cs="Arial"/>
          <w:b/>
          <w:i/>
        </w:rPr>
        <w:t xml:space="preserve"> </w:t>
      </w:r>
      <w:r w:rsidR="0083662D" w:rsidRPr="00727BA8">
        <w:rPr>
          <w:rFonts w:ascii="Verdana" w:eastAsia="Batang" w:hAnsi="Verdana" w:cs="Arial"/>
          <w:b/>
          <w:i/>
        </w:rPr>
        <w:t>de 201</w:t>
      </w:r>
      <w:r w:rsidR="005C2D0C">
        <w:rPr>
          <w:rFonts w:ascii="Verdana" w:eastAsia="Batang" w:hAnsi="Verdana" w:cs="Arial"/>
          <w:b/>
          <w:i/>
        </w:rPr>
        <w:t>3</w:t>
      </w:r>
      <w:r w:rsidR="00F44D7E">
        <w:rPr>
          <w:rFonts w:ascii="Verdana" w:eastAsia="Batang" w:hAnsi="Verdana" w:cs="Arial"/>
          <w:b/>
          <w:i/>
        </w:rPr>
        <w:t xml:space="preserve"> </w:t>
      </w:r>
      <w:r w:rsidR="001D29F3">
        <w:rPr>
          <w:rFonts w:ascii="Verdana" w:eastAsia="Batang" w:hAnsi="Verdana" w:cs="Arial"/>
          <w:b/>
          <w:i/>
        </w:rPr>
        <w:t xml:space="preserve">as inscrições encerram-se </w:t>
      </w:r>
      <w:r w:rsidR="00805D1F" w:rsidRPr="00727BA8">
        <w:rPr>
          <w:rFonts w:ascii="Verdana" w:eastAsia="Batang" w:hAnsi="Verdana" w:cs="Arial"/>
          <w:b/>
          <w:i/>
        </w:rPr>
        <w:t xml:space="preserve">exatamente às 15h. Desta forma, deve-se realizar a inscrição e gerar boletos com antecedência, para evitar ônus desnecessários, sendo </w:t>
      </w:r>
      <w:r w:rsidR="008C73F2" w:rsidRPr="00727BA8">
        <w:rPr>
          <w:rFonts w:ascii="Verdana" w:eastAsia="Batang" w:hAnsi="Verdana" w:cs="Arial"/>
          <w:b/>
          <w:i/>
        </w:rPr>
        <w:t xml:space="preserve">isentos de qualquer óbice </w:t>
      </w:r>
      <w:r w:rsidR="00222B34">
        <w:rPr>
          <w:rFonts w:ascii="Verdana" w:eastAsia="Batang" w:hAnsi="Verdana" w:cs="Arial"/>
          <w:b/>
          <w:i/>
        </w:rPr>
        <w:t>o Município</w:t>
      </w:r>
      <w:r w:rsidR="00805D1F" w:rsidRPr="00727BA8">
        <w:rPr>
          <w:rFonts w:ascii="Verdana" w:eastAsia="Batang" w:hAnsi="Verdana" w:cs="Arial"/>
          <w:b/>
          <w:i/>
        </w:rPr>
        <w:t xml:space="preserve"> de </w:t>
      </w:r>
      <w:r w:rsidR="00231360">
        <w:rPr>
          <w:rFonts w:ascii="Verdana" w:eastAsia="Batang" w:hAnsi="Verdana" w:cs="Arial"/>
          <w:b/>
          <w:i/>
        </w:rPr>
        <w:t>Saudades</w:t>
      </w:r>
      <w:r w:rsidR="001D29F3">
        <w:rPr>
          <w:rFonts w:ascii="Verdana" w:eastAsia="Batang" w:hAnsi="Verdana" w:cs="Arial"/>
          <w:b/>
          <w:i/>
        </w:rPr>
        <w:t>.</w:t>
      </w:r>
    </w:p>
    <w:p w:rsidR="0003279D" w:rsidRPr="00727BA8" w:rsidRDefault="0003279D" w:rsidP="00741D3C">
      <w:pPr>
        <w:spacing w:after="0" w:line="240" w:lineRule="auto"/>
        <w:jc w:val="both"/>
        <w:rPr>
          <w:rFonts w:ascii="Verdana" w:eastAsia="Batang" w:hAnsi="Verdana" w:cs="Arial"/>
        </w:rPr>
      </w:pPr>
    </w:p>
    <w:p w:rsidR="0003279D" w:rsidRPr="00727BA8" w:rsidRDefault="0003279D"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3</w:t>
      </w:r>
      <w:r w:rsidRPr="00727BA8">
        <w:rPr>
          <w:rFonts w:ascii="Verdana" w:eastAsia="Batang" w:hAnsi="Verdana" w:cs="Arial"/>
        </w:rPr>
        <w:t>. Para se inscrever o candid</w:t>
      </w:r>
      <w:r w:rsidR="00336880" w:rsidRPr="00727BA8">
        <w:rPr>
          <w:rFonts w:ascii="Verdana" w:eastAsia="Batang" w:hAnsi="Verdana" w:cs="Arial"/>
        </w:rPr>
        <w:t>ato deverá seguir as seguintes instru</w:t>
      </w:r>
      <w:r w:rsidRPr="00727BA8">
        <w:rPr>
          <w:rFonts w:ascii="Verdana" w:eastAsia="Batang" w:hAnsi="Verdana" w:cs="Arial"/>
        </w:rPr>
        <w:t>ções</w:t>
      </w:r>
      <w:r w:rsidR="000F5F17" w:rsidRPr="00727BA8">
        <w:rPr>
          <w:rFonts w:ascii="Verdana" w:eastAsia="Batang" w:hAnsi="Verdana" w:cs="Arial"/>
        </w:rPr>
        <w:t>:</w:t>
      </w:r>
    </w:p>
    <w:p w:rsidR="0003279D" w:rsidRPr="00727BA8" w:rsidRDefault="0003279D" w:rsidP="00304080">
      <w:pPr>
        <w:spacing w:after="0" w:line="240" w:lineRule="auto"/>
        <w:ind w:left="708"/>
        <w:jc w:val="both"/>
        <w:rPr>
          <w:rFonts w:ascii="Verdana" w:eastAsia="Batang" w:hAnsi="Verdana" w:cs="Arial"/>
        </w:rPr>
      </w:pPr>
      <w:r w:rsidRPr="00727BA8">
        <w:rPr>
          <w:rFonts w:ascii="Verdana" w:eastAsia="Batang" w:hAnsi="Verdana" w:cs="Arial"/>
          <w:b/>
        </w:rPr>
        <w:t>a</w:t>
      </w:r>
      <w:r w:rsidR="00304080">
        <w:rPr>
          <w:rFonts w:ascii="Verdana" w:eastAsia="Batang" w:hAnsi="Verdana" w:cs="Arial"/>
          <w:b/>
        </w:rPr>
        <w:t xml:space="preserve">. </w:t>
      </w:r>
      <w:r w:rsidR="00A54DCA">
        <w:rPr>
          <w:rFonts w:ascii="Verdana" w:eastAsia="Batang" w:hAnsi="Verdana" w:cs="Arial"/>
        </w:rPr>
        <w:t>L</w:t>
      </w:r>
      <w:r w:rsidR="00F66386" w:rsidRPr="00727BA8">
        <w:rPr>
          <w:rFonts w:ascii="Verdana" w:eastAsia="Batang" w:hAnsi="Verdana" w:cs="Arial"/>
        </w:rPr>
        <w:t>er atentamente</w:t>
      </w:r>
      <w:r w:rsidRPr="00727BA8">
        <w:rPr>
          <w:rFonts w:ascii="Verdana" w:eastAsia="Batang" w:hAnsi="Verdana" w:cs="Arial"/>
        </w:rPr>
        <w:t xml:space="preserve"> o Edital;</w:t>
      </w:r>
    </w:p>
    <w:p w:rsidR="0003279D" w:rsidRPr="00727BA8" w:rsidRDefault="00304080" w:rsidP="00741D3C">
      <w:pPr>
        <w:spacing w:after="0" w:line="240" w:lineRule="auto"/>
        <w:ind w:left="708"/>
        <w:jc w:val="both"/>
        <w:rPr>
          <w:rFonts w:ascii="Verdana" w:eastAsia="Batang" w:hAnsi="Verdana" w:cs="Arial"/>
        </w:rPr>
      </w:pPr>
      <w:r>
        <w:rPr>
          <w:rFonts w:ascii="Verdana" w:eastAsia="Batang" w:hAnsi="Verdana" w:cs="Arial"/>
          <w:b/>
        </w:rPr>
        <w:t>b</w:t>
      </w:r>
      <w:r w:rsidR="0003279D" w:rsidRPr="00727BA8">
        <w:rPr>
          <w:rFonts w:ascii="Verdana" w:eastAsia="Batang" w:hAnsi="Verdana" w:cs="Arial"/>
          <w:b/>
        </w:rPr>
        <w:t>.</w:t>
      </w:r>
      <w:r w:rsidR="00B41487" w:rsidRPr="00727BA8">
        <w:rPr>
          <w:rFonts w:ascii="Verdana" w:eastAsia="Batang" w:hAnsi="Verdana" w:cs="Arial"/>
        </w:rPr>
        <w:t xml:space="preserve"> </w:t>
      </w:r>
      <w:r w:rsidR="00A54DCA">
        <w:rPr>
          <w:rFonts w:ascii="Verdana" w:eastAsia="Batang" w:hAnsi="Verdana" w:cs="Arial"/>
        </w:rPr>
        <w:t>P</w:t>
      </w:r>
      <w:r w:rsidR="00B41487" w:rsidRPr="00727BA8">
        <w:rPr>
          <w:rFonts w:ascii="Verdana" w:eastAsia="Batang" w:hAnsi="Verdana" w:cs="Arial"/>
        </w:rPr>
        <w:t>reencher o requerimento de i</w:t>
      </w:r>
      <w:r w:rsidR="0003279D" w:rsidRPr="00727BA8">
        <w:rPr>
          <w:rFonts w:ascii="Verdana" w:eastAsia="Batang" w:hAnsi="Verdana" w:cs="Arial"/>
        </w:rPr>
        <w:t xml:space="preserve">nscrição </w:t>
      </w:r>
      <w:r>
        <w:rPr>
          <w:rFonts w:ascii="Verdana" w:eastAsia="Batang" w:hAnsi="Verdana" w:cs="Arial"/>
        </w:rPr>
        <w:t>junto à Prefeitura Municipal</w:t>
      </w:r>
      <w:r w:rsidR="0003279D" w:rsidRPr="00727BA8">
        <w:rPr>
          <w:rFonts w:ascii="Verdana" w:eastAsia="Batang" w:hAnsi="Verdana" w:cs="Arial"/>
        </w:rPr>
        <w:t xml:space="preserve">, </w:t>
      </w:r>
      <w:r>
        <w:rPr>
          <w:rFonts w:ascii="Verdana" w:eastAsia="Batang" w:hAnsi="Verdana" w:cs="Arial"/>
        </w:rPr>
        <w:t>ficando com uma</w:t>
      </w:r>
      <w:r w:rsidR="0003279D" w:rsidRPr="00727BA8">
        <w:rPr>
          <w:rFonts w:ascii="Verdana" w:eastAsia="Batang" w:hAnsi="Verdana" w:cs="Arial"/>
        </w:rPr>
        <w:t xml:space="preserve"> cópia do </w:t>
      </w:r>
      <w:r w:rsidR="00A61ED4" w:rsidRPr="00727BA8">
        <w:rPr>
          <w:rFonts w:ascii="Verdana" w:eastAsia="Batang" w:hAnsi="Verdana" w:cs="Arial"/>
        </w:rPr>
        <w:t>comprovante de i</w:t>
      </w:r>
      <w:r w:rsidR="0003279D" w:rsidRPr="00727BA8">
        <w:rPr>
          <w:rFonts w:ascii="Verdana" w:eastAsia="Batang" w:hAnsi="Verdana" w:cs="Arial"/>
        </w:rPr>
        <w:t>nscrição em seu poder;</w:t>
      </w:r>
    </w:p>
    <w:p w:rsidR="0003279D" w:rsidRPr="00727BA8" w:rsidRDefault="00304080" w:rsidP="00741D3C">
      <w:pPr>
        <w:spacing w:after="0" w:line="240" w:lineRule="auto"/>
        <w:ind w:left="708"/>
        <w:jc w:val="both"/>
        <w:rPr>
          <w:rFonts w:ascii="Verdana" w:eastAsia="Batang" w:hAnsi="Verdana" w:cs="Arial"/>
        </w:rPr>
      </w:pPr>
      <w:r>
        <w:rPr>
          <w:rFonts w:ascii="Verdana" w:eastAsia="Batang" w:hAnsi="Verdana" w:cs="Arial"/>
          <w:b/>
        </w:rPr>
        <w:t>c</w:t>
      </w:r>
      <w:r w:rsidR="0003279D" w:rsidRPr="00727BA8">
        <w:rPr>
          <w:rFonts w:ascii="Verdana" w:eastAsia="Batang" w:hAnsi="Verdana" w:cs="Arial"/>
          <w:b/>
        </w:rPr>
        <w:t>.</w:t>
      </w:r>
      <w:r w:rsidR="0077319A">
        <w:rPr>
          <w:rFonts w:ascii="Verdana" w:eastAsia="Batang" w:hAnsi="Verdana" w:cs="Arial"/>
          <w:b/>
        </w:rPr>
        <w:t xml:space="preserve"> </w:t>
      </w:r>
      <w:r w:rsidR="001D29F3">
        <w:rPr>
          <w:rFonts w:ascii="Verdana" w:eastAsia="Batang" w:hAnsi="Verdana" w:cs="Arial"/>
        </w:rPr>
        <w:t>Retirar</w:t>
      </w:r>
      <w:r w:rsidR="0003279D" w:rsidRPr="00727BA8">
        <w:rPr>
          <w:rFonts w:ascii="Verdana" w:eastAsia="Batang" w:hAnsi="Verdana" w:cs="Arial"/>
        </w:rPr>
        <w:t xml:space="preserve"> e efetivar o pagamento do boleto da inscrição </w:t>
      </w:r>
      <w:r w:rsidR="00E510D8" w:rsidRPr="00727BA8">
        <w:rPr>
          <w:rFonts w:ascii="Verdana" w:eastAsia="Batang" w:hAnsi="Verdana" w:cs="Arial"/>
          <w:b/>
        </w:rPr>
        <w:t>preferencial</w:t>
      </w:r>
      <w:r w:rsidR="00574FEB" w:rsidRPr="00727BA8">
        <w:rPr>
          <w:rFonts w:ascii="Verdana" w:eastAsia="Batang" w:hAnsi="Verdana" w:cs="Arial"/>
          <w:b/>
        </w:rPr>
        <w:t>mente nas agência</w:t>
      </w:r>
      <w:r w:rsidR="00627A69" w:rsidRPr="00727BA8">
        <w:rPr>
          <w:rFonts w:ascii="Verdana" w:eastAsia="Batang" w:hAnsi="Verdana" w:cs="Arial"/>
          <w:b/>
        </w:rPr>
        <w:t>s</w:t>
      </w:r>
      <w:r w:rsidR="00574FEB" w:rsidRPr="00727BA8">
        <w:rPr>
          <w:rFonts w:ascii="Verdana" w:eastAsia="Batang" w:hAnsi="Verdana" w:cs="Arial"/>
          <w:b/>
        </w:rPr>
        <w:t xml:space="preserve"> do </w:t>
      </w:r>
      <w:proofErr w:type="spellStart"/>
      <w:r w:rsidR="001D29F3">
        <w:rPr>
          <w:rFonts w:ascii="Verdana" w:eastAsia="Batang" w:hAnsi="Verdana" w:cs="Arial"/>
          <w:b/>
        </w:rPr>
        <w:t>Sicoob</w:t>
      </w:r>
      <w:proofErr w:type="spellEnd"/>
      <w:r w:rsidR="0003279D" w:rsidRPr="00727BA8">
        <w:rPr>
          <w:rFonts w:ascii="Verdana" w:eastAsia="Batang" w:hAnsi="Verdana" w:cs="Arial"/>
        </w:rPr>
        <w:t>, até o último dia de inscrição</w:t>
      </w:r>
      <w:r w:rsidR="0061045F" w:rsidRPr="00727BA8">
        <w:rPr>
          <w:rFonts w:ascii="Verdana" w:eastAsia="Batang" w:hAnsi="Verdana" w:cs="Arial"/>
        </w:rPr>
        <w:t xml:space="preserve">, </w:t>
      </w:r>
      <w:r>
        <w:rPr>
          <w:rFonts w:ascii="Verdana" w:eastAsia="Batang" w:hAnsi="Verdana" w:cs="Arial"/>
        </w:rPr>
        <w:t>e entregar na prefeitura, juntamente com o requerimento de inscrição</w:t>
      </w:r>
      <w:r w:rsidR="0061045F" w:rsidRPr="00727BA8">
        <w:rPr>
          <w:rFonts w:ascii="Verdana" w:eastAsia="Batang" w:hAnsi="Verdana" w:cs="Arial"/>
        </w:rPr>
        <w:t xml:space="preserve"> o comprovante do pagamento da taxa de inscrição.</w:t>
      </w:r>
    </w:p>
    <w:p w:rsidR="00B53C43" w:rsidRPr="00727BA8" w:rsidRDefault="00B53C43" w:rsidP="00741D3C">
      <w:pPr>
        <w:spacing w:after="0" w:line="240" w:lineRule="auto"/>
        <w:jc w:val="both"/>
        <w:rPr>
          <w:rFonts w:ascii="Verdana" w:eastAsia="Batang" w:hAnsi="Verdana" w:cs="Arial"/>
          <w:b/>
        </w:rPr>
      </w:pPr>
    </w:p>
    <w:p w:rsidR="00B53C43" w:rsidRPr="00727BA8" w:rsidRDefault="00B53C43"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4</w:t>
      </w:r>
      <w:r w:rsidRPr="00727BA8">
        <w:rPr>
          <w:rFonts w:ascii="Verdana" w:eastAsia="Batang" w:hAnsi="Verdana" w:cs="Arial"/>
        </w:rPr>
        <w:t xml:space="preserve">. O pagamento da taxa </w:t>
      </w:r>
      <w:r w:rsidR="00B60010" w:rsidRPr="00727BA8">
        <w:rPr>
          <w:rFonts w:ascii="Verdana" w:eastAsia="Batang" w:hAnsi="Verdana" w:cs="Arial"/>
        </w:rPr>
        <w:t>de inscrição somente poderá ser efetuado com</w:t>
      </w:r>
      <w:r w:rsidRPr="00727BA8">
        <w:rPr>
          <w:rFonts w:ascii="Verdana" w:eastAsia="Batang" w:hAnsi="Verdana" w:cs="Arial"/>
        </w:rPr>
        <w:t xml:space="preserve"> o respectivo código de barras, disponível na efetivação da inscrição</w:t>
      </w:r>
      <w:r w:rsidR="00627A69" w:rsidRPr="00727BA8">
        <w:rPr>
          <w:rFonts w:ascii="Verdana" w:eastAsia="Batang" w:hAnsi="Verdana" w:cs="Arial"/>
        </w:rPr>
        <w:t>.</w:t>
      </w:r>
    </w:p>
    <w:p w:rsidR="00627A69" w:rsidRPr="00727BA8" w:rsidRDefault="00627A69"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4</w:t>
      </w:r>
      <w:r w:rsidRPr="00727BA8">
        <w:rPr>
          <w:rFonts w:ascii="Verdana" w:eastAsia="Batang" w:hAnsi="Verdana" w:cs="Arial"/>
        </w:rPr>
        <w:t>.1. O agendamento do pagamento e o respectivo demonstrativo não se constituem documentos que comprovam o pagamento da taxa de inscrição.</w:t>
      </w:r>
    </w:p>
    <w:p w:rsidR="00627A69" w:rsidRPr="00727BA8" w:rsidRDefault="00627A69"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4</w:t>
      </w:r>
      <w:r w:rsidRPr="00727BA8">
        <w:rPr>
          <w:rFonts w:ascii="Verdana" w:eastAsia="Batang" w:hAnsi="Verdana" w:cs="Arial"/>
        </w:rPr>
        <w:t>.2. A inscrição estará confirmada, quando o banco, onde foi paga a inscrição, confirmar o respectivo pagamento</w:t>
      </w:r>
      <w:r w:rsidR="005A4CE9" w:rsidRPr="00727BA8">
        <w:rPr>
          <w:rFonts w:ascii="Verdana" w:eastAsia="Batang" w:hAnsi="Verdana" w:cs="Arial"/>
        </w:rPr>
        <w:t xml:space="preserve">. </w:t>
      </w:r>
    </w:p>
    <w:p w:rsidR="003D0841" w:rsidRDefault="003D0841" w:rsidP="003D0841">
      <w:pPr>
        <w:spacing w:after="0" w:line="240" w:lineRule="auto"/>
        <w:jc w:val="both"/>
        <w:rPr>
          <w:rFonts w:ascii="Verdana" w:hAnsi="Verdana" w:cs="Verdana,Bold"/>
          <w:b/>
          <w:bCs/>
        </w:rPr>
      </w:pPr>
      <w:r w:rsidRPr="00357467">
        <w:rPr>
          <w:rFonts w:ascii="Verdana" w:eastAsia="Batang" w:hAnsi="Verdana" w:cs="Courier New"/>
          <w:b/>
        </w:rPr>
        <w:t>3.</w:t>
      </w:r>
      <w:r w:rsidR="0050253B">
        <w:rPr>
          <w:rFonts w:ascii="Verdana" w:eastAsia="Batang" w:hAnsi="Verdana" w:cs="Courier New"/>
          <w:b/>
        </w:rPr>
        <w:t>4</w:t>
      </w:r>
      <w:r w:rsidRPr="00357467">
        <w:rPr>
          <w:rFonts w:ascii="Verdana" w:eastAsia="Batang" w:hAnsi="Verdana" w:cs="Courier New"/>
          <w:b/>
        </w:rPr>
        <w:t>.3.</w:t>
      </w:r>
      <w:r w:rsidRPr="00357467">
        <w:rPr>
          <w:rFonts w:ascii="Verdana" w:hAnsi="Verdana" w:cs="Verdana,Bold"/>
          <w:b/>
          <w:bCs/>
        </w:rPr>
        <w:t xml:space="preserve"> O pagamento da taxa de inscrição deverá se dar preferenc</w:t>
      </w:r>
      <w:r w:rsidR="00304080">
        <w:rPr>
          <w:rFonts w:ascii="Verdana" w:hAnsi="Verdana" w:cs="Verdana,Bold"/>
          <w:b/>
          <w:bCs/>
        </w:rPr>
        <w:t xml:space="preserve">ialmente nas agências do </w:t>
      </w:r>
      <w:proofErr w:type="spellStart"/>
      <w:r w:rsidR="00304080">
        <w:rPr>
          <w:rFonts w:ascii="Verdana" w:hAnsi="Verdana" w:cs="Verdana,Bold"/>
          <w:b/>
          <w:bCs/>
        </w:rPr>
        <w:t>Sicoob</w:t>
      </w:r>
      <w:proofErr w:type="spellEnd"/>
      <w:r w:rsidRPr="00357467">
        <w:rPr>
          <w:rFonts w:ascii="Verdana" w:hAnsi="Verdana" w:cs="Verdana,Bold"/>
          <w:b/>
          <w:bCs/>
        </w:rPr>
        <w:t xml:space="preserve">. </w:t>
      </w:r>
    </w:p>
    <w:p w:rsidR="005A4CE9" w:rsidRDefault="005A4CE9" w:rsidP="00741D3C">
      <w:pPr>
        <w:spacing w:after="0" w:line="240" w:lineRule="auto"/>
        <w:jc w:val="both"/>
        <w:rPr>
          <w:rFonts w:ascii="Verdana" w:eastAsia="Batang" w:hAnsi="Verdana" w:cs="Arial"/>
          <w:b/>
        </w:rPr>
      </w:pPr>
    </w:p>
    <w:p w:rsidR="00B77C68" w:rsidRDefault="00B77C68" w:rsidP="00741D3C">
      <w:pPr>
        <w:spacing w:after="0" w:line="240" w:lineRule="auto"/>
        <w:jc w:val="both"/>
        <w:rPr>
          <w:rFonts w:ascii="Verdana" w:eastAsia="Batang" w:hAnsi="Verdana" w:cs="Arial"/>
          <w:b/>
        </w:rPr>
      </w:pPr>
    </w:p>
    <w:p w:rsidR="00B77C68" w:rsidRDefault="00B77C68" w:rsidP="00741D3C">
      <w:pPr>
        <w:spacing w:after="0" w:line="240" w:lineRule="auto"/>
        <w:jc w:val="both"/>
        <w:rPr>
          <w:rFonts w:ascii="Verdana" w:eastAsia="Batang" w:hAnsi="Verdana" w:cs="Arial"/>
          <w:b/>
        </w:rPr>
      </w:pPr>
    </w:p>
    <w:p w:rsidR="00B77C68" w:rsidRPr="00727BA8" w:rsidRDefault="00B77C68" w:rsidP="00741D3C">
      <w:pPr>
        <w:spacing w:after="0" w:line="240" w:lineRule="auto"/>
        <w:jc w:val="both"/>
        <w:rPr>
          <w:rFonts w:ascii="Verdana" w:eastAsia="Batang" w:hAnsi="Verdana" w:cs="Arial"/>
          <w:b/>
        </w:rPr>
      </w:pPr>
    </w:p>
    <w:p w:rsidR="00927CE4" w:rsidRPr="00727BA8" w:rsidRDefault="00927CE4" w:rsidP="00741D3C">
      <w:pPr>
        <w:spacing w:after="0" w:line="240" w:lineRule="auto"/>
        <w:jc w:val="both"/>
        <w:rPr>
          <w:rFonts w:ascii="Verdana" w:eastAsia="Batang" w:hAnsi="Verdana" w:cs="Arial"/>
          <w:b/>
        </w:rPr>
      </w:pPr>
      <w:r w:rsidRPr="00727BA8">
        <w:rPr>
          <w:rFonts w:ascii="Verdana" w:eastAsia="Batang" w:hAnsi="Verdana" w:cs="Arial"/>
          <w:b/>
        </w:rPr>
        <w:lastRenderedPageBreak/>
        <w:t>3.</w:t>
      </w:r>
      <w:r w:rsidR="0050253B">
        <w:rPr>
          <w:rFonts w:ascii="Verdana" w:eastAsia="Batang" w:hAnsi="Verdana" w:cs="Arial"/>
          <w:b/>
        </w:rPr>
        <w:t>5</w:t>
      </w:r>
      <w:r w:rsidRPr="00727BA8">
        <w:rPr>
          <w:rFonts w:ascii="Verdana" w:eastAsia="Batang" w:hAnsi="Verdana" w:cs="Arial"/>
          <w:b/>
        </w:rPr>
        <w:t>. Requerimentos de Condições Especiais</w:t>
      </w:r>
    </w:p>
    <w:p w:rsidR="00882631" w:rsidRPr="00727BA8" w:rsidRDefault="00927CE4"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5</w:t>
      </w:r>
      <w:r w:rsidRPr="00727BA8">
        <w:rPr>
          <w:rFonts w:ascii="Verdana" w:eastAsia="Batang" w:hAnsi="Verdana" w:cs="Arial"/>
        </w:rPr>
        <w:t xml:space="preserve">.1. Os candidatos que necessitarem de </w:t>
      </w:r>
      <w:r w:rsidR="001B1718" w:rsidRPr="00727BA8">
        <w:rPr>
          <w:rFonts w:ascii="Verdana" w:eastAsia="Batang" w:hAnsi="Verdana" w:cs="Arial"/>
        </w:rPr>
        <w:t xml:space="preserve">condições especiais para a realização da prova, </w:t>
      </w:r>
      <w:r w:rsidR="00882631" w:rsidRPr="00727BA8">
        <w:rPr>
          <w:rFonts w:ascii="Verdana" w:eastAsia="Batang" w:hAnsi="Verdana" w:cs="Arial"/>
        </w:rPr>
        <w:t xml:space="preserve">deverão assinalar esta condição no item existente no requerimento de inscrição e solicitar </w:t>
      </w:r>
      <w:r w:rsidR="007209D1" w:rsidRPr="00727BA8">
        <w:rPr>
          <w:rFonts w:ascii="Verdana" w:eastAsia="Batang" w:hAnsi="Verdana" w:cs="Arial"/>
        </w:rPr>
        <w:t>o</w:t>
      </w:r>
      <w:r w:rsidR="00B41487" w:rsidRPr="00727BA8">
        <w:rPr>
          <w:rFonts w:ascii="Verdana" w:eastAsia="Batang" w:hAnsi="Verdana" w:cs="Arial"/>
        </w:rPr>
        <w:t xml:space="preserve"> que precisarem</w:t>
      </w:r>
      <w:r w:rsidR="00882631" w:rsidRPr="00727BA8">
        <w:rPr>
          <w:rFonts w:ascii="Verdana" w:eastAsia="Batang" w:hAnsi="Verdana" w:cs="Arial"/>
        </w:rPr>
        <w:t>.</w:t>
      </w:r>
    </w:p>
    <w:p w:rsidR="00283D85" w:rsidRPr="00727BA8" w:rsidRDefault="00283D85"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5</w:t>
      </w:r>
      <w:r w:rsidRPr="00727BA8">
        <w:rPr>
          <w:rFonts w:ascii="Verdana" w:eastAsia="Batang" w:hAnsi="Verdana" w:cs="Arial"/>
        </w:rPr>
        <w:t>.2. A candidata que tiver a necessidade de amamentar durante a realização das provas, além de no formulário de inscrição</w:t>
      </w:r>
      <w:r w:rsidR="002509C2" w:rsidRPr="00727BA8">
        <w:rPr>
          <w:rFonts w:ascii="Verdana" w:eastAsia="Batang" w:hAnsi="Verdana" w:cs="Arial"/>
        </w:rPr>
        <w:t xml:space="preserve"> assinalar o</w:t>
      </w:r>
      <w:r w:rsidR="00E94A23" w:rsidRPr="00727BA8">
        <w:rPr>
          <w:rFonts w:ascii="Verdana" w:eastAsia="Batang" w:hAnsi="Verdana" w:cs="Arial"/>
        </w:rPr>
        <w:t xml:space="preserve"> atendimento espec</w:t>
      </w:r>
      <w:r w:rsidR="00741D3C" w:rsidRPr="00727BA8">
        <w:rPr>
          <w:rFonts w:ascii="Verdana" w:eastAsia="Batang" w:hAnsi="Verdana" w:cs="Arial"/>
        </w:rPr>
        <w:t>ial, deverá levar um acompanha</w:t>
      </w:r>
      <w:r w:rsidR="00E94A23" w:rsidRPr="00727BA8">
        <w:rPr>
          <w:rFonts w:ascii="Verdana" w:eastAsia="Batang" w:hAnsi="Verdana" w:cs="Arial"/>
        </w:rPr>
        <w:t>nte maior de 18 anos</w:t>
      </w:r>
      <w:r w:rsidR="0015416D" w:rsidRPr="00727BA8">
        <w:rPr>
          <w:rFonts w:ascii="Verdana" w:eastAsia="Batang" w:hAnsi="Verdana" w:cs="Arial"/>
        </w:rPr>
        <w:t>, que ficará em sala reservada para essa finalidade e que será responsável pela guarda da criança.</w:t>
      </w:r>
      <w:r w:rsidR="0047144C" w:rsidRPr="00727BA8">
        <w:rPr>
          <w:rFonts w:ascii="Verdana" w:eastAsia="Batang" w:hAnsi="Verdana" w:cs="Arial"/>
        </w:rPr>
        <w:t xml:space="preserve"> O tempo dispensado para a amamentação não será acrescido ao tempo normal da duração da prova.</w:t>
      </w:r>
    </w:p>
    <w:p w:rsidR="00882631" w:rsidRPr="00727BA8" w:rsidRDefault="00406148"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5</w:t>
      </w:r>
      <w:r w:rsidRPr="00727BA8">
        <w:rPr>
          <w:rFonts w:ascii="Verdana" w:eastAsia="Batang" w:hAnsi="Verdana" w:cs="Arial"/>
        </w:rPr>
        <w:t xml:space="preserve">.3. Os candidatos serão comunicados, por aviso publicado no </w:t>
      </w:r>
      <w:r w:rsidR="00304080">
        <w:rPr>
          <w:rFonts w:ascii="Verdana" w:eastAsia="Batang" w:hAnsi="Verdana" w:cs="Arial"/>
        </w:rPr>
        <w:t>mural da prefeitura e no site</w:t>
      </w:r>
      <w:r w:rsidRPr="00727BA8">
        <w:rPr>
          <w:rFonts w:ascii="Verdana" w:eastAsia="Batang" w:hAnsi="Verdana" w:cs="Arial"/>
        </w:rPr>
        <w:t xml:space="preserve"> </w:t>
      </w:r>
      <w:hyperlink r:id="rId10" w:history="1">
        <w:r w:rsidR="00304080" w:rsidRPr="00FD27F1">
          <w:rPr>
            <w:rStyle w:val="Hyperlink"/>
            <w:rFonts w:ascii="Verdana" w:eastAsia="Batang" w:hAnsi="Verdana" w:cs="Arial"/>
            <w:b/>
          </w:rPr>
          <w:t>http://www.saudades.gov.br</w:t>
        </w:r>
      </w:hyperlink>
      <w:r w:rsidR="005519D8" w:rsidRPr="00727BA8">
        <w:rPr>
          <w:rFonts w:ascii="Verdana" w:hAnsi="Verdana" w:cs="Arial"/>
        </w:rPr>
        <w:t xml:space="preserve">, </w:t>
      </w:r>
      <w:r w:rsidR="00B41487" w:rsidRPr="00727BA8">
        <w:rPr>
          <w:rFonts w:ascii="Verdana" w:eastAsia="Batang" w:hAnsi="Verdana" w:cs="Arial"/>
        </w:rPr>
        <w:t>quanto ao</w:t>
      </w:r>
      <w:r w:rsidRPr="00727BA8">
        <w:rPr>
          <w:rFonts w:ascii="Verdana" w:eastAsia="Batang" w:hAnsi="Verdana" w:cs="Arial"/>
        </w:rPr>
        <w:t xml:space="preserve"> deferimento ou não dos pedidos de condições especiais, no dia </w:t>
      </w:r>
      <w:r w:rsidR="00304080">
        <w:rPr>
          <w:rFonts w:ascii="Verdana" w:eastAsia="Batang" w:hAnsi="Verdana" w:cs="Arial"/>
          <w:b/>
        </w:rPr>
        <w:t>18/11</w:t>
      </w:r>
      <w:r w:rsidR="001B198F" w:rsidRPr="00727BA8">
        <w:rPr>
          <w:rFonts w:ascii="Verdana" w:eastAsia="Batang" w:hAnsi="Verdana" w:cs="Arial"/>
          <w:b/>
        </w:rPr>
        <w:t>/201</w:t>
      </w:r>
      <w:r w:rsidR="00903C0E">
        <w:rPr>
          <w:rFonts w:ascii="Verdana" w:eastAsia="Batang" w:hAnsi="Verdana" w:cs="Arial"/>
          <w:b/>
        </w:rPr>
        <w:t>3</w:t>
      </w:r>
      <w:r w:rsidR="001B198F" w:rsidRPr="00727BA8">
        <w:rPr>
          <w:rFonts w:ascii="Verdana" w:eastAsia="Batang" w:hAnsi="Verdana" w:cs="Arial"/>
          <w:b/>
        </w:rPr>
        <w:t>.</w:t>
      </w:r>
    </w:p>
    <w:p w:rsidR="00927CE4" w:rsidRPr="00727BA8" w:rsidRDefault="00927CE4" w:rsidP="00741D3C">
      <w:pPr>
        <w:spacing w:after="0" w:line="240" w:lineRule="auto"/>
        <w:jc w:val="both"/>
        <w:rPr>
          <w:rFonts w:ascii="Verdana" w:eastAsia="Batang" w:hAnsi="Verdana" w:cs="Arial"/>
          <w:b/>
        </w:rPr>
      </w:pPr>
    </w:p>
    <w:p w:rsidR="002A0253" w:rsidRPr="00727BA8" w:rsidRDefault="00FC00F1"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6</w:t>
      </w:r>
      <w:r w:rsidR="00B374BC" w:rsidRPr="00727BA8">
        <w:rPr>
          <w:rFonts w:ascii="Verdana" w:eastAsia="Batang" w:hAnsi="Verdana" w:cs="Arial"/>
        </w:rPr>
        <w:t xml:space="preserve">. </w:t>
      </w:r>
      <w:r w:rsidR="00304080">
        <w:rPr>
          <w:rFonts w:ascii="Verdana" w:eastAsia="Batang" w:hAnsi="Verdana" w:cs="Arial"/>
        </w:rPr>
        <w:t>O</w:t>
      </w:r>
      <w:r w:rsidR="009A0F6A">
        <w:rPr>
          <w:rFonts w:ascii="Verdana" w:eastAsia="Batang" w:hAnsi="Verdana" w:cs="Arial"/>
        </w:rPr>
        <w:t xml:space="preserve"> Município </w:t>
      </w:r>
      <w:r w:rsidR="00D47DD4" w:rsidRPr="00727BA8">
        <w:rPr>
          <w:rFonts w:ascii="Verdana" w:eastAsia="Batang" w:hAnsi="Verdana" w:cs="Arial"/>
        </w:rPr>
        <w:t xml:space="preserve">de </w:t>
      </w:r>
      <w:r w:rsidR="00231360">
        <w:rPr>
          <w:rFonts w:ascii="Verdana" w:eastAsia="Batang" w:hAnsi="Verdana" w:cs="Arial"/>
        </w:rPr>
        <w:t>Saudades</w:t>
      </w:r>
      <w:r w:rsidR="00E62FC1">
        <w:rPr>
          <w:rFonts w:ascii="Verdana" w:eastAsia="Batang" w:hAnsi="Verdana" w:cs="Arial"/>
        </w:rPr>
        <w:t xml:space="preserve"> não se responsabiliza</w:t>
      </w:r>
      <w:r w:rsidR="00B41487" w:rsidRPr="00727BA8">
        <w:rPr>
          <w:rFonts w:ascii="Verdana" w:eastAsia="Batang" w:hAnsi="Verdana" w:cs="Arial"/>
        </w:rPr>
        <w:t xml:space="preserve"> por solicitação</w:t>
      </w:r>
      <w:r w:rsidR="00B374BC" w:rsidRPr="00727BA8">
        <w:rPr>
          <w:rFonts w:ascii="Verdana" w:eastAsia="Batang" w:hAnsi="Verdana" w:cs="Arial"/>
        </w:rPr>
        <w:t xml:space="preserve"> ou pagame</w:t>
      </w:r>
      <w:r w:rsidR="00437CF0" w:rsidRPr="00727BA8">
        <w:rPr>
          <w:rFonts w:ascii="Verdana" w:eastAsia="Batang" w:hAnsi="Verdana" w:cs="Arial"/>
        </w:rPr>
        <w:t>nto de inscrição que não se efetivarem por questões</w:t>
      </w:r>
      <w:r w:rsidR="00B374BC" w:rsidRPr="00727BA8">
        <w:rPr>
          <w:rFonts w:ascii="Verdana" w:eastAsia="Batang" w:hAnsi="Verdana" w:cs="Arial"/>
        </w:rPr>
        <w:t xml:space="preserve"> de ordem técnica que impossibilitem a transferência de dados ou a impressão de documentos. </w:t>
      </w:r>
    </w:p>
    <w:p w:rsidR="00B94C1A" w:rsidRPr="00727BA8" w:rsidRDefault="00B94C1A" w:rsidP="00741D3C">
      <w:pPr>
        <w:spacing w:after="0" w:line="240" w:lineRule="auto"/>
        <w:jc w:val="both"/>
        <w:rPr>
          <w:rFonts w:ascii="Verdana" w:eastAsia="Batang" w:hAnsi="Verdana" w:cs="Arial"/>
        </w:rPr>
      </w:pPr>
    </w:p>
    <w:p w:rsidR="00ED34B3" w:rsidRPr="00727BA8" w:rsidRDefault="00ED34B3" w:rsidP="00ED34B3">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7</w:t>
      </w:r>
      <w:r w:rsidRPr="00727BA8">
        <w:rPr>
          <w:rFonts w:ascii="Verdana" w:eastAsia="Batang" w:hAnsi="Verdana" w:cs="Arial"/>
        </w:rPr>
        <w:t xml:space="preserve">. Cada candidato poderá participar deste </w:t>
      </w:r>
      <w:r w:rsidR="00304080">
        <w:rPr>
          <w:rFonts w:ascii="Verdana" w:eastAsia="Batang" w:hAnsi="Verdana" w:cs="Arial"/>
        </w:rPr>
        <w:t>Processo Seletivo</w:t>
      </w:r>
      <w:r w:rsidRPr="00727BA8">
        <w:rPr>
          <w:rFonts w:ascii="Verdana" w:eastAsia="Batang" w:hAnsi="Verdana" w:cs="Arial"/>
        </w:rPr>
        <w:t xml:space="preserve"> </w:t>
      </w:r>
      <w:r w:rsidRPr="003A5794">
        <w:rPr>
          <w:rFonts w:ascii="Verdana" w:eastAsia="Batang" w:hAnsi="Verdana" w:cs="Arial"/>
          <w:b/>
        </w:rPr>
        <w:t>com apenas uma inscrição.</w:t>
      </w:r>
      <w:r w:rsidRPr="00727BA8">
        <w:rPr>
          <w:rFonts w:ascii="Verdana" w:eastAsia="Batang" w:hAnsi="Verdana" w:cs="Arial"/>
        </w:rPr>
        <w:t xml:space="preserve"> Verificando-se mais de uma inscrição de um mesmo candidato, será considerada válida a inscrição com pagamento efetuado. Efetuando dois pagamentos o candidato deverá optar por uma das inscrições, não podendo solicitar a devolução do valor recolhido.</w:t>
      </w:r>
    </w:p>
    <w:p w:rsidR="00B85A93" w:rsidRPr="00727BA8" w:rsidRDefault="00B85A93" w:rsidP="00741D3C">
      <w:pPr>
        <w:spacing w:after="0" w:line="240" w:lineRule="auto"/>
        <w:jc w:val="both"/>
        <w:rPr>
          <w:rFonts w:ascii="Verdana" w:eastAsia="Batang" w:hAnsi="Verdana" w:cs="Arial"/>
        </w:rPr>
      </w:pPr>
    </w:p>
    <w:p w:rsidR="00B85A93" w:rsidRPr="003A5794" w:rsidRDefault="00B85A93" w:rsidP="00741D3C">
      <w:pPr>
        <w:spacing w:after="0" w:line="240" w:lineRule="auto"/>
        <w:jc w:val="both"/>
        <w:rPr>
          <w:rFonts w:ascii="Verdana" w:eastAsia="Batang" w:hAnsi="Verdana" w:cs="Arial"/>
        </w:rPr>
      </w:pPr>
      <w:r w:rsidRPr="003A5794">
        <w:rPr>
          <w:rFonts w:ascii="Verdana" w:eastAsia="Batang" w:hAnsi="Verdana" w:cs="Arial"/>
        </w:rPr>
        <w:t>3.</w:t>
      </w:r>
      <w:r w:rsidR="0050253B" w:rsidRPr="003A5794">
        <w:rPr>
          <w:rFonts w:ascii="Verdana" w:eastAsia="Batang" w:hAnsi="Verdana" w:cs="Arial"/>
        </w:rPr>
        <w:t>8</w:t>
      </w:r>
      <w:r w:rsidRPr="003A5794">
        <w:rPr>
          <w:rFonts w:ascii="Verdana" w:eastAsia="Batang" w:hAnsi="Verdana" w:cs="Arial"/>
        </w:rPr>
        <w:t>. Dos valores da taxa de inscrição:</w:t>
      </w:r>
    </w:p>
    <w:p w:rsidR="00B85A93" w:rsidRPr="003A5794" w:rsidRDefault="006C0322" w:rsidP="00AE6B4E">
      <w:pPr>
        <w:spacing w:after="0" w:line="240" w:lineRule="auto"/>
        <w:jc w:val="both"/>
        <w:rPr>
          <w:rFonts w:ascii="Verdana" w:eastAsia="Batang" w:hAnsi="Verdana" w:cs="Arial"/>
          <w:b/>
        </w:rPr>
      </w:pPr>
      <w:r w:rsidRPr="003A5794">
        <w:rPr>
          <w:rFonts w:ascii="Verdana" w:eastAsia="Batang" w:hAnsi="Verdana" w:cs="Arial"/>
          <w:b/>
        </w:rPr>
        <w:t>a</w:t>
      </w:r>
      <w:r w:rsidR="00B85A93" w:rsidRPr="003A5794">
        <w:rPr>
          <w:rFonts w:ascii="Verdana" w:eastAsia="Batang" w:hAnsi="Verdana" w:cs="Arial"/>
          <w:b/>
        </w:rPr>
        <w:t>. Para os</w:t>
      </w:r>
      <w:r w:rsidRPr="003A5794">
        <w:rPr>
          <w:rFonts w:ascii="Verdana" w:eastAsia="Batang" w:hAnsi="Verdana" w:cs="Arial"/>
          <w:b/>
        </w:rPr>
        <w:t xml:space="preserve"> cargos de </w:t>
      </w:r>
      <w:r w:rsidR="003D54E8" w:rsidRPr="003A5794">
        <w:rPr>
          <w:rFonts w:ascii="Verdana" w:eastAsia="Batang" w:hAnsi="Verdana" w:cs="Arial"/>
          <w:b/>
        </w:rPr>
        <w:t>Ensino Superior</w:t>
      </w:r>
      <w:r w:rsidR="00FA7382" w:rsidRPr="003A5794">
        <w:rPr>
          <w:rFonts w:ascii="Verdana" w:eastAsia="Batang" w:hAnsi="Verdana" w:cs="Arial"/>
          <w:b/>
        </w:rPr>
        <w:t>:</w:t>
      </w:r>
      <w:r w:rsidR="002D6A5B" w:rsidRPr="003A5794">
        <w:rPr>
          <w:rFonts w:ascii="Verdana" w:eastAsia="Batang" w:hAnsi="Verdana" w:cs="Arial"/>
          <w:b/>
        </w:rPr>
        <w:tab/>
      </w:r>
      <w:r w:rsidR="000269BB" w:rsidRPr="003A5794">
        <w:rPr>
          <w:rFonts w:ascii="Verdana" w:eastAsia="Batang" w:hAnsi="Verdana" w:cs="Arial"/>
          <w:b/>
        </w:rPr>
        <w:t xml:space="preserve">R$ </w:t>
      </w:r>
      <w:r w:rsidR="00901781" w:rsidRPr="003A5794">
        <w:rPr>
          <w:rFonts w:ascii="Verdana" w:eastAsia="Batang" w:hAnsi="Verdana" w:cs="Arial"/>
          <w:b/>
        </w:rPr>
        <w:t>1</w:t>
      </w:r>
      <w:r w:rsidR="00304080">
        <w:rPr>
          <w:rFonts w:ascii="Verdana" w:eastAsia="Batang" w:hAnsi="Verdana" w:cs="Arial"/>
          <w:b/>
        </w:rPr>
        <w:t>00</w:t>
      </w:r>
      <w:r w:rsidR="00B85A93" w:rsidRPr="003A5794">
        <w:rPr>
          <w:rFonts w:ascii="Verdana" w:eastAsia="Batang" w:hAnsi="Verdana" w:cs="Arial"/>
          <w:b/>
        </w:rPr>
        <w:t>,00</w:t>
      </w:r>
      <w:r w:rsidR="00201B86" w:rsidRPr="003A5794">
        <w:rPr>
          <w:rFonts w:ascii="Verdana" w:eastAsia="Batang" w:hAnsi="Verdana" w:cs="Arial"/>
          <w:b/>
        </w:rPr>
        <w:t xml:space="preserve"> </w:t>
      </w:r>
      <w:r w:rsidR="00B85A93" w:rsidRPr="003A5794">
        <w:rPr>
          <w:rFonts w:ascii="Verdana" w:eastAsia="Batang" w:hAnsi="Verdana" w:cs="Arial"/>
          <w:b/>
        </w:rPr>
        <w:t>(</w:t>
      </w:r>
      <w:r w:rsidR="00304080">
        <w:rPr>
          <w:rFonts w:ascii="Verdana" w:eastAsia="Batang" w:hAnsi="Verdana" w:cs="Arial"/>
          <w:b/>
        </w:rPr>
        <w:t>cem</w:t>
      </w:r>
      <w:r w:rsidR="00DF085A" w:rsidRPr="003A5794">
        <w:rPr>
          <w:rFonts w:ascii="Verdana" w:eastAsia="Batang" w:hAnsi="Verdana" w:cs="Arial"/>
          <w:b/>
        </w:rPr>
        <w:t xml:space="preserve"> </w:t>
      </w:r>
      <w:r w:rsidR="00B85A93" w:rsidRPr="003A5794">
        <w:rPr>
          <w:rFonts w:ascii="Verdana" w:eastAsia="Batang" w:hAnsi="Verdana" w:cs="Arial"/>
          <w:b/>
        </w:rPr>
        <w:t>reais);</w:t>
      </w:r>
    </w:p>
    <w:p w:rsidR="003C49D9" w:rsidRPr="003A5794" w:rsidRDefault="00632639" w:rsidP="00AE6B4E">
      <w:pPr>
        <w:spacing w:after="0" w:line="240" w:lineRule="auto"/>
        <w:jc w:val="both"/>
        <w:rPr>
          <w:rFonts w:ascii="Verdana" w:eastAsia="Batang" w:hAnsi="Verdana" w:cs="Arial"/>
          <w:b/>
        </w:rPr>
      </w:pPr>
      <w:proofErr w:type="gramStart"/>
      <w:r w:rsidRPr="003A5794">
        <w:rPr>
          <w:rFonts w:ascii="Verdana" w:eastAsia="Batang" w:hAnsi="Verdana" w:cs="Arial"/>
          <w:b/>
        </w:rPr>
        <w:t>b.</w:t>
      </w:r>
      <w:proofErr w:type="gramEnd"/>
      <w:r w:rsidRPr="003A5794">
        <w:rPr>
          <w:rFonts w:ascii="Verdana" w:eastAsia="Batang" w:hAnsi="Verdana" w:cs="Arial"/>
          <w:b/>
        </w:rPr>
        <w:t xml:space="preserve"> </w:t>
      </w:r>
      <w:r w:rsidR="00901781" w:rsidRPr="003A5794">
        <w:rPr>
          <w:rFonts w:ascii="Verdana" w:eastAsia="Batang" w:hAnsi="Verdana" w:cs="Arial"/>
          <w:b/>
        </w:rPr>
        <w:t>Para os cargos de Ens.</w:t>
      </w:r>
      <w:r w:rsidR="003C49D9" w:rsidRPr="003A5794">
        <w:rPr>
          <w:rFonts w:ascii="Verdana" w:eastAsia="Batang" w:hAnsi="Verdana" w:cs="Arial"/>
          <w:b/>
        </w:rPr>
        <w:t xml:space="preserve"> Fundamental:</w:t>
      </w:r>
      <w:r w:rsidR="003C49D9" w:rsidRPr="003A5794">
        <w:rPr>
          <w:rFonts w:ascii="Verdana" w:eastAsia="Batang" w:hAnsi="Verdana" w:cs="Arial"/>
          <w:b/>
        </w:rPr>
        <w:tab/>
      </w:r>
      <w:r w:rsidR="00304080">
        <w:rPr>
          <w:rFonts w:ascii="Verdana" w:eastAsia="Batang" w:hAnsi="Verdana" w:cs="Arial"/>
          <w:b/>
        </w:rPr>
        <w:t xml:space="preserve"> </w:t>
      </w:r>
      <w:r w:rsidR="003C49D9" w:rsidRPr="003A5794">
        <w:rPr>
          <w:rFonts w:ascii="Verdana" w:eastAsia="Batang" w:hAnsi="Verdana" w:cs="Arial"/>
          <w:b/>
        </w:rPr>
        <w:t xml:space="preserve">R$  </w:t>
      </w:r>
      <w:r w:rsidR="00901781" w:rsidRPr="003A5794">
        <w:rPr>
          <w:rFonts w:ascii="Verdana" w:eastAsia="Batang" w:hAnsi="Verdana" w:cs="Arial"/>
          <w:b/>
        </w:rPr>
        <w:t xml:space="preserve"> </w:t>
      </w:r>
      <w:r w:rsidR="00412241">
        <w:rPr>
          <w:rFonts w:ascii="Verdana" w:eastAsia="Batang" w:hAnsi="Verdana" w:cs="Arial"/>
          <w:b/>
        </w:rPr>
        <w:t>5</w:t>
      </w:r>
      <w:r w:rsidR="00304080">
        <w:rPr>
          <w:rFonts w:ascii="Verdana" w:eastAsia="Batang" w:hAnsi="Verdana" w:cs="Arial"/>
          <w:b/>
        </w:rPr>
        <w:t>0</w:t>
      </w:r>
      <w:r w:rsidR="003C49D9" w:rsidRPr="003A5794">
        <w:rPr>
          <w:rFonts w:ascii="Verdana" w:eastAsia="Batang" w:hAnsi="Verdana" w:cs="Arial"/>
          <w:b/>
        </w:rPr>
        <w:t>,00 (</w:t>
      </w:r>
      <w:r w:rsidR="00412241">
        <w:rPr>
          <w:rFonts w:ascii="Verdana" w:eastAsia="Batang" w:hAnsi="Verdana" w:cs="Arial"/>
          <w:b/>
        </w:rPr>
        <w:t>cinquenta</w:t>
      </w:r>
      <w:r w:rsidR="003C49D9" w:rsidRPr="003A5794">
        <w:rPr>
          <w:rFonts w:ascii="Verdana" w:eastAsia="Batang" w:hAnsi="Verdana" w:cs="Arial"/>
          <w:b/>
        </w:rPr>
        <w:t xml:space="preserve"> reais);</w:t>
      </w:r>
    </w:p>
    <w:p w:rsidR="001E5517" w:rsidRPr="009A751D" w:rsidRDefault="001E5517" w:rsidP="001E5517">
      <w:pPr>
        <w:spacing w:after="0" w:line="240" w:lineRule="auto"/>
        <w:jc w:val="both"/>
        <w:rPr>
          <w:rFonts w:ascii="Verdana" w:eastAsia="Batang" w:hAnsi="Verdana" w:cs="Arial"/>
        </w:rPr>
      </w:pPr>
      <w:r w:rsidRPr="009A751D">
        <w:rPr>
          <w:rFonts w:ascii="Verdana" w:eastAsia="Batang" w:hAnsi="Verdana" w:cs="Arial"/>
        </w:rPr>
        <w:t>3.</w:t>
      </w:r>
      <w:r w:rsidR="0050253B" w:rsidRPr="009A751D">
        <w:rPr>
          <w:rFonts w:ascii="Verdana" w:eastAsia="Batang" w:hAnsi="Verdana" w:cs="Arial"/>
        </w:rPr>
        <w:t>8</w:t>
      </w:r>
      <w:r w:rsidRPr="009A751D">
        <w:rPr>
          <w:rFonts w:ascii="Verdana" w:eastAsia="Batang" w:hAnsi="Verdana" w:cs="Arial"/>
        </w:rPr>
        <w:t>.1. O valor da taxa de inscrição para os car</w:t>
      </w:r>
      <w:r w:rsidR="00FE7B6A" w:rsidRPr="009A751D">
        <w:rPr>
          <w:rFonts w:ascii="Verdana" w:eastAsia="Batang" w:hAnsi="Verdana" w:cs="Arial"/>
        </w:rPr>
        <w:t xml:space="preserve">gos de </w:t>
      </w:r>
      <w:r w:rsidR="003D54E8" w:rsidRPr="009A751D">
        <w:rPr>
          <w:rFonts w:ascii="Verdana" w:eastAsia="Batang" w:hAnsi="Verdana" w:cs="Arial"/>
          <w:b/>
        </w:rPr>
        <w:t>Ensino Superior</w:t>
      </w:r>
      <w:r w:rsidR="00FF4F40" w:rsidRPr="009A751D">
        <w:rPr>
          <w:rFonts w:ascii="Verdana" w:eastAsia="Batang" w:hAnsi="Verdana" w:cs="Arial"/>
        </w:rPr>
        <w:t xml:space="preserve"> </w:t>
      </w:r>
      <w:r w:rsidR="00FE7B6A" w:rsidRPr="009A751D">
        <w:rPr>
          <w:rFonts w:ascii="Verdana" w:eastAsia="Batang" w:hAnsi="Verdana" w:cs="Arial"/>
        </w:rPr>
        <w:t xml:space="preserve">é de R$ </w:t>
      </w:r>
      <w:r w:rsidR="00304080">
        <w:rPr>
          <w:rFonts w:ascii="Verdana" w:eastAsia="Batang" w:hAnsi="Verdana" w:cs="Arial"/>
        </w:rPr>
        <w:t>95</w:t>
      </w:r>
      <w:r w:rsidRPr="009A751D">
        <w:rPr>
          <w:rFonts w:ascii="Verdana" w:eastAsia="Batang" w:hAnsi="Verdana" w:cs="Arial"/>
        </w:rPr>
        <w:t>,00 (</w:t>
      </w:r>
      <w:r w:rsidR="00304080">
        <w:rPr>
          <w:rFonts w:ascii="Verdana" w:eastAsia="Batang" w:hAnsi="Verdana" w:cs="Arial"/>
        </w:rPr>
        <w:t xml:space="preserve">noventa e cinco </w:t>
      </w:r>
      <w:r w:rsidRPr="009A751D">
        <w:rPr>
          <w:rFonts w:ascii="Verdana" w:eastAsia="Batang" w:hAnsi="Verdana" w:cs="Arial"/>
        </w:rPr>
        <w:t>reais), sendo R$ 5,00 (cinco reais) das tarifas bancárias.</w:t>
      </w:r>
    </w:p>
    <w:p w:rsidR="003D54E8" w:rsidRPr="009A751D" w:rsidRDefault="001E5517" w:rsidP="001E5517">
      <w:pPr>
        <w:spacing w:after="0" w:line="240" w:lineRule="auto"/>
        <w:jc w:val="both"/>
        <w:rPr>
          <w:rFonts w:ascii="Verdana" w:eastAsia="Batang" w:hAnsi="Verdana" w:cs="Arial"/>
        </w:rPr>
      </w:pPr>
      <w:r w:rsidRPr="009A751D">
        <w:rPr>
          <w:rFonts w:ascii="Verdana" w:eastAsia="Batang" w:hAnsi="Verdana" w:cs="Arial"/>
        </w:rPr>
        <w:t>3.</w:t>
      </w:r>
      <w:r w:rsidR="0050253B" w:rsidRPr="009A751D">
        <w:rPr>
          <w:rFonts w:ascii="Verdana" w:eastAsia="Batang" w:hAnsi="Verdana" w:cs="Arial"/>
        </w:rPr>
        <w:t>8</w:t>
      </w:r>
      <w:r w:rsidRPr="009A751D">
        <w:rPr>
          <w:rFonts w:ascii="Verdana" w:eastAsia="Batang" w:hAnsi="Verdana" w:cs="Arial"/>
        </w:rPr>
        <w:t xml:space="preserve">.2. </w:t>
      </w:r>
      <w:r w:rsidR="003D54E8" w:rsidRPr="009A751D">
        <w:rPr>
          <w:rFonts w:ascii="Verdana" w:eastAsia="Batang" w:hAnsi="Verdana" w:cs="Arial"/>
        </w:rPr>
        <w:t xml:space="preserve">O valor da taxa de inscrição para os cargos de </w:t>
      </w:r>
      <w:r w:rsidR="00901781" w:rsidRPr="009A751D">
        <w:rPr>
          <w:rFonts w:ascii="Verdana" w:eastAsia="Batang" w:hAnsi="Verdana" w:cs="Arial"/>
          <w:b/>
        </w:rPr>
        <w:t>Ensino Fundamental</w:t>
      </w:r>
      <w:r w:rsidR="003D54E8" w:rsidRPr="009A751D">
        <w:rPr>
          <w:rFonts w:ascii="Verdana" w:eastAsia="Batang" w:hAnsi="Verdana" w:cs="Arial"/>
        </w:rPr>
        <w:t xml:space="preserve"> é de R$ </w:t>
      </w:r>
      <w:r w:rsidR="00412241">
        <w:rPr>
          <w:rFonts w:ascii="Verdana" w:eastAsia="Batang" w:hAnsi="Verdana" w:cs="Arial"/>
        </w:rPr>
        <w:t>4</w:t>
      </w:r>
      <w:r w:rsidR="00304080">
        <w:rPr>
          <w:rFonts w:ascii="Verdana" w:eastAsia="Batang" w:hAnsi="Verdana" w:cs="Arial"/>
        </w:rPr>
        <w:t>5</w:t>
      </w:r>
      <w:r w:rsidR="003D54E8" w:rsidRPr="009A751D">
        <w:rPr>
          <w:rFonts w:ascii="Verdana" w:eastAsia="Batang" w:hAnsi="Verdana" w:cs="Arial"/>
        </w:rPr>
        <w:t>,00 (</w:t>
      </w:r>
      <w:r w:rsidR="00412241">
        <w:rPr>
          <w:rFonts w:ascii="Verdana" w:eastAsia="Batang" w:hAnsi="Verdana" w:cs="Arial"/>
        </w:rPr>
        <w:t>quarenta</w:t>
      </w:r>
      <w:r w:rsidR="00304080">
        <w:rPr>
          <w:rFonts w:ascii="Verdana" w:eastAsia="Batang" w:hAnsi="Verdana" w:cs="Arial"/>
        </w:rPr>
        <w:t xml:space="preserve"> e cinco</w:t>
      </w:r>
      <w:r w:rsidR="003D54E8" w:rsidRPr="009A751D">
        <w:rPr>
          <w:rFonts w:ascii="Verdana" w:eastAsia="Batang" w:hAnsi="Verdana" w:cs="Arial"/>
        </w:rPr>
        <w:t xml:space="preserve"> reais), sendo R$ 5,00 (cinco reais) das tarifas bancárias.</w:t>
      </w:r>
    </w:p>
    <w:p w:rsidR="00901781" w:rsidRPr="00727BA8" w:rsidRDefault="00901781" w:rsidP="001E5517">
      <w:pPr>
        <w:spacing w:after="0" w:line="240" w:lineRule="auto"/>
        <w:jc w:val="both"/>
        <w:rPr>
          <w:rFonts w:ascii="Verdana" w:eastAsia="Batang" w:hAnsi="Verdana" w:cs="Arial"/>
        </w:rPr>
      </w:pPr>
    </w:p>
    <w:p w:rsidR="00D3061C" w:rsidRPr="00727BA8" w:rsidRDefault="00FC00F1" w:rsidP="00741D3C">
      <w:pPr>
        <w:spacing w:after="0" w:line="240" w:lineRule="auto"/>
        <w:jc w:val="both"/>
        <w:rPr>
          <w:rFonts w:ascii="Verdana" w:eastAsia="Batang" w:hAnsi="Verdana" w:cs="Arial"/>
        </w:rPr>
      </w:pPr>
      <w:r w:rsidRPr="00727BA8">
        <w:rPr>
          <w:rFonts w:ascii="Verdana" w:eastAsia="Batang" w:hAnsi="Verdana" w:cs="Arial"/>
        </w:rPr>
        <w:t>3.</w:t>
      </w:r>
      <w:r w:rsidR="0050253B">
        <w:rPr>
          <w:rFonts w:ascii="Verdana" w:eastAsia="Batang" w:hAnsi="Verdana" w:cs="Arial"/>
        </w:rPr>
        <w:t>9</w:t>
      </w:r>
      <w:r w:rsidR="00D3061C" w:rsidRPr="00727BA8">
        <w:rPr>
          <w:rFonts w:ascii="Verdana" w:eastAsia="Batang" w:hAnsi="Verdana" w:cs="Arial"/>
        </w:rPr>
        <w:t>. É vedada a inscrição condicional, extemporânea, via postal, via fax, ou por qualquer outra via não especificada neste edital, também não serão aceitas inscrições fora do prazo estabelecido no item 3.2., d</w:t>
      </w:r>
      <w:r w:rsidR="003B5F59" w:rsidRPr="00727BA8">
        <w:rPr>
          <w:rFonts w:ascii="Verdana" w:eastAsia="Batang" w:hAnsi="Verdana" w:cs="Arial"/>
        </w:rPr>
        <w:t>este c</w:t>
      </w:r>
      <w:r w:rsidR="00D3061C" w:rsidRPr="00727BA8">
        <w:rPr>
          <w:rFonts w:ascii="Verdana" w:eastAsia="Batang" w:hAnsi="Verdana" w:cs="Arial"/>
        </w:rPr>
        <w:t>apítulo.</w:t>
      </w:r>
    </w:p>
    <w:p w:rsidR="00A57F7B" w:rsidRPr="00727BA8" w:rsidRDefault="00A57F7B" w:rsidP="00741D3C">
      <w:pPr>
        <w:spacing w:after="0" w:line="240" w:lineRule="auto"/>
        <w:jc w:val="both"/>
        <w:rPr>
          <w:rFonts w:ascii="Verdana" w:eastAsia="Batang" w:hAnsi="Verdana" w:cs="Arial"/>
        </w:rPr>
      </w:pPr>
    </w:p>
    <w:p w:rsidR="00A57F7B" w:rsidRPr="00727BA8" w:rsidRDefault="00A57F7B"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0</w:t>
      </w:r>
      <w:r w:rsidRPr="00727BA8">
        <w:rPr>
          <w:rFonts w:ascii="Verdana" w:eastAsia="Batang" w:hAnsi="Verdana" w:cs="Arial"/>
        </w:rPr>
        <w:t>. As mudanças de endereço deverão ser comunicadas</w:t>
      </w:r>
      <w:r w:rsidR="00E62FC1">
        <w:rPr>
          <w:rFonts w:ascii="Verdana" w:eastAsia="Batang" w:hAnsi="Verdana" w:cs="Arial"/>
        </w:rPr>
        <w:t>,</w:t>
      </w:r>
      <w:r w:rsidRPr="00727BA8">
        <w:rPr>
          <w:rFonts w:ascii="Verdana" w:eastAsia="Batang" w:hAnsi="Verdana" w:cs="Arial"/>
        </w:rPr>
        <w:t xml:space="preserve"> </w:t>
      </w:r>
      <w:r w:rsidR="00D23A15">
        <w:rPr>
          <w:rFonts w:ascii="Verdana" w:eastAsia="Batang" w:hAnsi="Verdana" w:cs="Arial"/>
        </w:rPr>
        <w:t xml:space="preserve">ao Município de </w:t>
      </w:r>
      <w:r w:rsidR="00231360">
        <w:rPr>
          <w:rFonts w:ascii="Verdana" w:eastAsia="Batang" w:hAnsi="Verdana" w:cs="Arial"/>
        </w:rPr>
        <w:t>Saudades</w:t>
      </w:r>
      <w:r w:rsidRPr="00727BA8">
        <w:rPr>
          <w:rFonts w:ascii="Verdana" w:eastAsia="Batang" w:hAnsi="Verdana" w:cs="Arial"/>
        </w:rPr>
        <w:t>, através de correspondência escrita</w:t>
      </w:r>
      <w:r w:rsidR="00E62FC1">
        <w:rPr>
          <w:rFonts w:ascii="Verdana" w:eastAsia="Batang" w:hAnsi="Verdana" w:cs="Arial"/>
        </w:rPr>
        <w:t>, devidamente protocolada</w:t>
      </w:r>
      <w:r w:rsidRPr="00727BA8">
        <w:rPr>
          <w:rFonts w:ascii="Verdana" w:eastAsia="Batang" w:hAnsi="Verdana" w:cs="Arial"/>
        </w:rPr>
        <w:t>.</w:t>
      </w:r>
    </w:p>
    <w:p w:rsidR="007B331B" w:rsidRPr="00727BA8" w:rsidRDefault="007B331B" w:rsidP="007B331B">
      <w:pPr>
        <w:spacing w:after="0" w:line="240" w:lineRule="auto"/>
        <w:jc w:val="both"/>
        <w:rPr>
          <w:rFonts w:ascii="Verdana" w:eastAsia="Batang" w:hAnsi="Verdana" w:cs="Arial"/>
          <w:b/>
        </w:rPr>
      </w:pPr>
    </w:p>
    <w:p w:rsidR="008A7760" w:rsidRPr="00727BA8" w:rsidRDefault="008A7760" w:rsidP="008A7760">
      <w:pPr>
        <w:spacing w:after="0" w:line="240" w:lineRule="auto"/>
        <w:jc w:val="both"/>
        <w:rPr>
          <w:rFonts w:ascii="Verdana" w:eastAsia="Batang" w:hAnsi="Verdana" w:cs="Arial"/>
          <w:b/>
        </w:rPr>
      </w:pPr>
      <w:r w:rsidRPr="00727BA8">
        <w:rPr>
          <w:rFonts w:ascii="Verdana" w:eastAsia="Batang" w:hAnsi="Verdana" w:cs="Arial"/>
          <w:b/>
        </w:rPr>
        <w:t>3.1</w:t>
      </w:r>
      <w:r w:rsidR="0050253B">
        <w:rPr>
          <w:rFonts w:ascii="Verdana" w:eastAsia="Batang" w:hAnsi="Verdana" w:cs="Arial"/>
          <w:b/>
        </w:rPr>
        <w:t>1</w:t>
      </w:r>
      <w:r w:rsidRPr="00727BA8">
        <w:rPr>
          <w:rFonts w:ascii="Verdana" w:eastAsia="Batang" w:hAnsi="Verdana" w:cs="Arial"/>
          <w:b/>
        </w:rPr>
        <w:t>. Da inscrição do candidato Doador de Sangue:</w:t>
      </w:r>
    </w:p>
    <w:p w:rsidR="008A7760" w:rsidRPr="00536622" w:rsidRDefault="008A7760" w:rsidP="008A7760">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1</w:t>
      </w:r>
      <w:r w:rsidRPr="00727BA8">
        <w:rPr>
          <w:rFonts w:ascii="Verdana" w:eastAsia="Batang" w:hAnsi="Verdana" w:cs="Arial"/>
        </w:rPr>
        <w:t xml:space="preserve">.1. O candidato interessado na isenção do pagamento da taxa de inscrição, amparado pela lei estadual nº. 10.567/97, deverá se inscrever até </w:t>
      </w:r>
      <w:r w:rsidRPr="00536622">
        <w:rPr>
          <w:rFonts w:ascii="Verdana" w:eastAsia="Batang" w:hAnsi="Verdana" w:cs="Arial"/>
        </w:rPr>
        <w:t xml:space="preserve">o dia </w:t>
      </w:r>
      <w:r w:rsidR="0059630F">
        <w:rPr>
          <w:rFonts w:ascii="Verdana" w:eastAsia="Batang" w:hAnsi="Verdana" w:cs="Arial"/>
        </w:rPr>
        <w:t>21/10</w:t>
      </w:r>
      <w:r w:rsidRPr="00536622">
        <w:rPr>
          <w:rFonts w:ascii="Verdana" w:eastAsia="Batang" w:hAnsi="Verdana" w:cs="Arial"/>
        </w:rPr>
        <w:t>/201</w:t>
      </w:r>
      <w:r w:rsidR="00D030EA" w:rsidRPr="00536622">
        <w:rPr>
          <w:rFonts w:ascii="Verdana" w:eastAsia="Batang" w:hAnsi="Verdana" w:cs="Arial"/>
        </w:rPr>
        <w:t>3</w:t>
      </w:r>
      <w:r w:rsidRPr="00536622">
        <w:rPr>
          <w:rFonts w:ascii="Verdana" w:eastAsia="Batang" w:hAnsi="Verdana" w:cs="Arial"/>
        </w:rPr>
        <w:t>, e seguir as seguintes instruções:</w:t>
      </w:r>
    </w:p>
    <w:p w:rsidR="008A7760" w:rsidRPr="00536622" w:rsidRDefault="008A7760" w:rsidP="008A7760">
      <w:pPr>
        <w:spacing w:after="0" w:line="240" w:lineRule="auto"/>
        <w:ind w:left="708"/>
        <w:jc w:val="both"/>
        <w:rPr>
          <w:rFonts w:ascii="Verdana" w:eastAsia="Batang" w:hAnsi="Verdana" w:cs="Arial"/>
        </w:rPr>
      </w:pPr>
      <w:r w:rsidRPr="00536622">
        <w:rPr>
          <w:rFonts w:ascii="Verdana" w:eastAsia="Batang" w:hAnsi="Verdana" w:cs="Arial"/>
          <w:b/>
        </w:rPr>
        <w:t>a.</w:t>
      </w:r>
      <w:r w:rsidR="00C671EE" w:rsidRPr="00536622">
        <w:rPr>
          <w:rFonts w:ascii="Verdana" w:eastAsia="Batang" w:hAnsi="Verdana" w:cs="Arial"/>
          <w:b/>
        </w:rPr>
        <w:t xml:space="preserve"> </w:t>
      </w:r>
      <w:r w:rsidR="00A54DCA" w:rsidRPr="00536622">
        <w:rPr>
          <w:rFonts w:ascii="Verdana" w:eastAsia="Batang" w:hAnsi="Verdana" w:cs="Arial"/>
        </w:rPr>
        <w:t>A</w:t>
      </w:r>
      <w:r w:rsidRPr="00536622">
        <w:rPr>
          <w:rFonts w:ascii="Verdana" w:eastAsia="Batang" w:hAnsi="Verdana" w:cs="Arial"/>
        </w:rPr>
        <w:t xml:space="preserve">o preencher o requerimento de inscrição, o candidato deverá indicar a opção </w:t>
      </w:r>
      <w:r w:rsidRPr="00536622">
        <w:rPr>
          <w:rFonts w:ascii="Verdana" w:eastAsia="Batang" w:hAnsi="Verdana" w:cs="Arial"/>
          <w:b/>
        </w:rPr>
        <w:t>Doador de Sangue</w:t>
      </w:r>
      <w:r w:rsidR="0059630F">
        <w:rPr>
          <w:rFonts w:ascii="Verdana" w:eastAsia="Batang" w:hAnsi="Verdana" w:cs="Arial"/>
        </w:rPr>
        <w:t>;</w:t>
      </w:r>
    </w:p>
    <w:p w:rsidR="008A7760" w:rsidRPr="00727BA8" w:rsidRDefault="008A7760" w:rsidP="008A7760">
      <w:pPr>
        <w:spacing w:after="0" w:line="240" w:lineRule="auto"/>
        <w:ind w:left="708"/>
        <w:jc w:val="both"/>
        <w:rPr>
          <w:rFonts w:ascii="Verdana" w:eastAsia="Batang" w:hAnsi="Verdana" w:cs="Arial"/>
        </w:rPr>
      </w:pPr>
      <w:r w:rsidRPr="00536622">
        <w:rPr>
          <w:rFonts w:ascii="Verdana" w:eastAsia="Batang" w:hAnsi="Verdana" w:cs="Arial"/>
          <w:b/>
        </w:rPr>
        <w:t>b.</w:t>
      </w:r>
      <w:r w:rsidR="00A54DCA" w:rsidRPr="00536622">
        <w:rPr>
          <w:rFonts w:ascii="Verdana" w:eastAsia="Batang" w:hAnsi="Verdana" w:cs="Arial"/>
        </w:rPr>
        <w:t xml:space="preserve"> A</w:t>
      </w:r>
      <w:r w:rsidRPr="00536622">
        <w:rPr>
          <w:rFonts w:ascii="Verdana" w:eastAsia="Batang" w:hAnsi="Verdana" w:cs="Arial"/>
        </w:rPr>
        <w:t xml:space="preserve">pós a sua inscrição deverá protocolar, nos dias úteis, </w:t>
      </w:r>
      <w:r w:rsidRPr="00536622">
        <w:rPr>
          <w:rFonts w:ascii="Verdana" w:eastAsia="Batang" w:hAnsi="Verdana" w:cs="Arial"/>
          <w:b/>
        </w:rPr>
        <w:t xml:space="preserve">das </w:t>
      </w:r>
      <w:r w:rsidR="00D030EA" w:rsidRPr="00536622">
        <w:rPr>
          <w:rFonts w:ascii="Verdana" w:eastAsia="Batang" w:hAnsi="Verdana" w:cs="Arial"/>
          <w:b/>
        </w:rPr>
        <w:t>8</w:t>
      </w:r>
      <w:r w:rsidRPr="00536622">
        <w:rPr>
          <w:rFonts w:ascii="Verdana" w:eastAsia="Batang" w:hAnsi="Verdana" w:cs="Arial"/>
          <w:b/>
        </w:rPr>
        <w:t>h às 1</w:t>
      </w:r>
      <w:r w:rsidR="00F06E48" w:rsidRPr="00536622">
        <w:rPr>
          <w:rFonts w:ascii="Verdana" w:eastAsia="Batang" w:hAnsi="Verdana" w:cs="Arial"/>
          <w:b/>
        </w:rPr>
        <w:t>1</w:t>
      </w:r>
      <w:r w:rsidRPr="00536622">
        <w:rPr>
          <w:rFonts w:ascii="Verdana" w:eastAsia="Batang" w:hAnsi="Verdana" w:cs="Arial"/>
          <w:b/>
        </w:rPr>
        <w:t>h</w:t>
      </w:r>
      <w:r w:rsidRPr="00536622">
        <w:rPr>
          <w:rFonts w:ascii="Verdana" w:eastAsia="Batang" w:hAnsi="Verdana" w:cs="Arial"/>
        </w:rPr>
        <w:t xml:space="preserve">, pessoalmente ou por procurador devidamente constituído, </w:t>
      </w:r>
      <w:r w:rsidRPr="00536622">
        <w:rPr>
          <w:rFonts w:ascii="Verdana" w:eastAsia="Batang" w:hAnsi="Verdana" w:cs="Arial"/>
          <w:b/>
        </w:rPr>
        <w:t xml:space="preserve">entre os dias </w:t>
      </w:r>
      <w:r w:rsidR="0059630F">
        <w:rPr>
          <w:rFonts w:ascii="Verdana" w:eastAsia="Batang" w:hAnsi="Verdana" w:cs="Arial"/>
          <w:b/>
        </w:rPr>
        <w:t>11/10</w:t>
      </w:r>
      <w:r w:rsidR="00F46EA0" w:rsidRPr="00536622">
        <w:rPr>
          <w:rFonts w:ascii="Verdana" w:eastAsia="Batang" w:hAnsi="Verdana" w:cs="Arial"/>
          <w:b/>
        </w:rPr>
        <w:t>/201</w:t>
      </w:r>
      <w:r w:rsidR="00D030EA" w:rsidRPr="00536622">
        <w:rPr>
          <w:rFonts w:ascii="Verdana" w:eastAsia="Batang" w:hAnsi="Verdana" w:cs="Arial"/>
          <w:b/>
        </w:rPr>
        <w:t>3</w:t>
      </w:r>
      <w:r w:rsidRPr="00536622">
        <w:rPr>
          <w:rFonts w:ascii="Verdana" w:eastAsia="Batang" w:hAnsi="Verdana" w:cs="Arial"/>
          <w:b/>
        </w:rPr>
        <w:t xml:space="preserve"> a </w:t>
      </w:r>
      <w:r w:rsidR="0059630F">
        <w:rPr>
          <w:rFonts w:ascii="Verdana" w:eastAsia="Batang" w:hAnsi="Verdana" w:cs="Arial"/>
          <w:b/>
        </w:rPr>
        <w:t>21/10</w:t>
      </w:r>
      <w:r w:rsidR="00E0252C" w:rsidRPr="00536622">
        <w:rPr>
          <w:rFonts w:ascii="Verdana" w:eastAsia="Batang" w:hAnsi="Verdana" w:cs="Arial"/>
          <w:b/>
        </w:rPr>
        <w:t>/</w:t>
      </w:r>
      <w:r w:rsidRPr="00536622">
        <w:rPr>
          <w:rFonts w:ascii="Verdana" w:eastAsia="Batang" w:hAnsi="Verdana" w:cs="Arial"/>
          <w:b/>
        </w:rPr>
        <w:t>201</w:t>
      </w:r>
      <w:r w:rsidR="00D030EA" w:rsidRPr="00536622">
        <w:rPr>
          <w:rFonts w:ascii="Verdana" w:eastAsia="Batang" w:hAnsi="Verdana" w:cs="Arial"/>
          <w:b/>
        </w:rPr>
        <w:t>3</w:t>
      </w:r>
      <w:r w:rsidRPr="00536622">
        <w:rPr>
          <w:rFonts w:ascii="Verdana" w:eastAsia="Batang" w:hAnsi="Verdana" w:cs="Arial"/>
          <w:b/>
        </w:rPr>
        <w:t xml:space="preserve">, na </w:t>
      </w:r>
      <w:r w:rsidR="00F46EA0" w:rsidRPr="00536622">
        <w:rPr>
          <w:rFonts w:ascii="Verdana" w:eastAsia="Batang" w:hAnsi="Verdana" w:cs="Arial"/>
          <w:b/>
        </w:rPr>
        <w:t>Prefeitura Municipal</w:t>
      </w:r>
      <w:r w:rsidRPr="00536622">
        <w:rPr>
          <w:rFonts w:ascii="Verdana" w:eastAsia="Batang" w:hAnsi="Verdana" w:cs="Arial"/>
        </w:rPr>
        <w:t>, documento firmado por entidade coletora oficial, declarando que o mesmo enquadra-se como beneficiário da lei. O documento deve discriminar o número de</w:t>
      </w:r>
      <w:r w:rsidRPr="00727BA8">
        <w:rPr>
          <w:rFonts w:ascii="Verdana" w:eastAsia="Batang" w:hAnsi="Verdana" w:cs="Arial"/>
        </w:rPr>
        <w:t xml:space="preserve"> doações e suas respectivas datas, as quais não poderão ser inferior à</w:t>
      </w:r>
      <w:r w:rsidR="00C671EE">
        <w:rPr>
          <w:rFonts w:ascii="Verdana" w:eastAsia="Batang" w:hAnsi="Verdana" w:cs="Arial"/>
        </w:rPr>
        <w:t xml:space="preserve"> </w:t>
      </w:r>
      <w:r w:rsidRPr="00727BA8">
        <w:rPr>
          <w:rFonts w:ascii="Verdana" w:eastAsia="Batang" w:hAnsi="Verdana" w:cs="Arial"/>
          <w:b/>
        </w:rPr>
        <w:t>3 (três) doações nos últimos 365 dias</w:t>
      </w:r>
      <w:r w:rsidRPr="00727BA8">
        <w:rPr>
          <w:rFonts w:ascii="Verdana" w:eastAsia="Batang" w:hAnsi="Verdana" w:cs="Arial"/>
        </w:rPr>
        <w:t xml:space="preserve">. Equipara-se a doador de </w:t>
      </w:r>
      <w:r w:rsidRPr="00727BA8">
        <w:rPr>
          <w:rFonts w:ascii="Verdana" w:eastAsia="Batang" w:hAnsi="Verdana" w:cs="Arial"/>
        </w:rPr>
        <w:lastRenderedPageBreak/>
        <w:t>sangue, nos termos da lei, a pessoa que integre a associação de doadores e que contribua, comprovadamente para estimular a doação, de forma direta ou indireta.</w:t>
      </w:r>
    </w:p>
    <w:p w:rsidR="008A7760" w:rsidRPr="00727BA8" w:rsidRDefault="008A7760" w:rsidP="008A7760">
      <w:pPr>
        <w:spacing w:after="0" w:line="240" w:lineRule="auto"/>
        <w:jc w:val="both"/>
        <w:rPr>
          <w:rFonts w:ascii="Verdana" w:eastAsia="Batang" w:hAnsi="Verdana" w:cs="Arial"/>
          <w:b/>
        </w:rPr>
      </w:pPr>
    </w:p>
    <w:p w:rsidR="008A7760" w:rsidRPr="00727BA8" w:rsidRDefault="008A7760" w:rsidP="008A7760">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1</w:t>
      </w:r>
      <w:r w:rsidRPr="00727BA8">
        <w:rPr>
          <w:rFonts w:ascii="Verdana" w:eastAsia="Batang" w:hAnsi="Verdana" w:cs="Arial"/>
        </w:rPr>
        <w:t>.2. O candidato que tiver seu pedido de isenção da taxa de inscrição deferido seguirá todas as etapas do certame da mesma forma que os demais candidatos, estando unicamente isento do pagamento da taxa de inscrição.</w:t>
      </w:r>
    </w:p>
    <w:p w:rsidR="008A7760" w:rsidRPr="00727BA8" w:rsidRDefault="008A7760" w:rsidP="008A7760">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1</w:t>
      </w:r>
      <w:r w:rsidRPr="00727BA8">
        <w:rPr>
          <w:rFonts w:ascii="Verdana" w:eastAsia="Batang" w:hAnsi="Verdana" w:cs="Arial"/>
        </w:rPr>
        <w:t xml:space="preserve">.2.1. </w:t>
      </w:r>
      <w:r w:rsidRPr="00727BA8">
        <w:rPr>
          <w:rFonts w:ascii="Verdana" w:eastAsia="Batang" w:hAnsi="Verdana" w:cs="Arial"/>
          <w:b/>
        </w:rPr>
        <w:t>A relação dos pedidos de isenção</w:t>
      </w:r>
      <w:r w:rsidR="0077319A">
        <w:rPr>
          <w:rFonts w:ascii="Verdana" w:eastAsia="Batang" w:hAnsi="Verdana" w:cs="Arial"/>
          <w:b/>
        </w:rPr>
        <w:t xml:space="preserve"> </w:t>
      </w:r>
      <w:r w:rsidRPr="00727BA8">
        <w:rPr>
          <w:rFonts w:ascii="Verdana" w:eastAsia="Batang" w:hAnsi="Verdana" w:cs="Arial"/>
          <w:b/>
        </w:rPr>
        <w:t>de pagamento de taxa de inscrição</w:t>
      </w:r>
      <w:r w:rsidRPr="00727BA8">
        <w:rPr>
          <w:rFonts w:ascii="Verdana" w:eastAsia="Batang" w:hAnsi="Verdana" w:cs="Arial"/>
        </w:rPr>
        <w:t xml:space="preserve">, contendo o número da inscrição, nome do candidato, cargo para o qual se inscreveu </w:t>
      </w:r>
      <w:r w:rsidRPr="00727BA8">
        <w:rPr>
          <w:rFonts w:ascii="Verdana" w:eastAsia="Batang" w:hAnsi="Verdana" w:cs="Arial"/>
          <w:b/>
        </w:rPr>
        <w:t xml:space="preserve">será publicada no dia </w:t>
      </w:r>
      <w:r w:rsidR="0059630F">
        <w:rPr>
          <w:rFonts w:ascii="Verdana" w:eastAsia="Batang" w:hAnsi="Verdana" w:cs="Arial"/>
          <w:b/>
        </w:rPr>
        <w:t>23/10</w:t>
      </w:r>
      <w:r w:rsidRPr="00727BA8">
        <w:rPr>
          <w:rFonts w:ascii="Verdana" w:eastAsia="Batang" w:hAnsi="Verdana" w:cs="Arial"/>
          <w:b/>
        </w:rPr>
        <w:t>/201</w:t>
      </w:r>
      <w:r w:rsidR="00D030EA">
        <w:rPr>
          <w:rFonts w:ascii="Verdana" w:eastAsia="Batang" w:hAnsi="Verdana" w:cs="Arial"/>
          <w:b/>
        </w:rPr>
        <w:t>3</w:t>
      </w:r>
      <w:r w:rsidRPr="00727BA8">
        <w:rPr>
          <w:rFonts w:ascii="Verdana" w:eastAsia="Batang" w:hAnsi="Verdana" w:cs="Arial"/>
        </w:rPr>
        <w:t xml:space="preserve">, no </w:t>
      </w:r>
      <w:r w:rsidR="0059630F">
        <w:rPr>
          <w:rFonts w:ascii="Verdana" w:eastAsia="Batang" w:hAnsi="Verdana" w:cs="Arial"/>
        </w:rPr>
        <w:t xml:space="preserve">mural do município e no site </w:t>
      </w:r>
      <w:hyperlink r:id="rId11" w:history="1">
        <w:r w:rsidR="0059630F" w:rsidRPr="00FD27F1">
          <w:rPr>
            <w:rStyle w:val="Hyperlink"/>
            <w:rFonts w:ascii="Verdana" w:eastAsia="Batang" w:hAnsi="Verdana" w:cs="Arial"/>
            <w:b/>
          </w:rPr>
          <w:t>http://www.saudades.gov.br</w:t>
        </w:r>
      </w:hyperlink>
      <w:r w:rsidR="0059630F">
        <w:rPr>
          <w:rFonts w:ascii="Verdana" w:eastAsia="Batang" w:hAnsi="Verdana" w:cs="Arial"/>
          <w:b/>
        </w:rPr>
        <w:t>.</w:t>
      </w:r>
    </w:p>
    <w:p w:rsidR="008A7760" w:rsidRPr="00727BA8" w:rsidRDefault="008A7760" w:rsidP="008A7760">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1</w:t>
      </w:r>
      <w:r w:rsidRPr="00727BA8">
        <w:rPr>
          <w:rFonts w:ascii="Verdana" w:eastAsia="Batang" w:hAnsi="Verdana" w:cs="Arial"/>
        </w:rPr>
        <w:t>.2.2. Os candidatos que não tiverem seu pedido de isenção de pagamento de taxa de inscrição deferido poderão participar do presente certame, desde que efetuem, até o último dia das inscrições, o pagamento da taxa e sigam todas as demais determinações deste edital.</w:t>
      </w:r>
    </w:p>
    <w:p w:rsidR="008A7760" w:rsidRPr="00727BA8" w:rsidRDefault="008A7760" w:rsidP="008A7760">
      <w:pPr>
        <w:spacing w:after="0" w:line="240" w:lineRule="auto"/>
        <w:jc w:val="both"/>
        <w:rPr>
          <w:rFonts w:ascii="Verdana" w:eastAsia="Batang" w:hAnsi="Verdana" w:cs="Arial"/>
        </w:rPr>
      </w:pPr>
    </w:p>
    <w:p w:rsidR="008A7760" w:rsidRPr="00727BA8" w:rsidRDefault="008A7760" w:rsidP="008A7760">
      <w:pPr>
        <w:spacing w:after="0" w:line="240" w:lineRule="auto"/>
        <w:jc w:val="both"/>
        <w:rPr>
          <w:rFonts w:ascii="Verdana" w:hAnsi="Verdana" w:cs="Arial"/>
          <w:b/>
          <w:bCs/>
        </w:rPr>
      </w:pPr>
      <w:r w:rsidRPr="00727BA8">
        <w:rPr>
          <w:rFonts w:ascii="Verdana" w:eastAsia="Batang" w:hAnsi="Verdana" w:cs="Arial"/>
          <w:b/>
          <w:bCs/>
        </w:rPr>
        <w:t>3.1</w:t>
      </w:r>
      <w:r w:rsidR="0050253B">
        <w:rPr>
          <w:rFonts w:ascii="Verdana" w:eastAsia="Batang" w:hAnsi="Verdana" w:cs="Arial"/>
          <w:b/>
          <w:bCs/>
        </w:rPr>
        <w:t>2</w:t>
      </w:r>
      <w:r w:rsidRPr="00727BA8">
        <w:rPr>
          <w:rFonts w:ascii="Verdana" w:eastAsia="Batang" w:hAnsi="Verdana" w:cs="Arial"/>
          <w:b/>
          <w:bCs/>
        </w:rPr>
        <w:t>. Da</w:t>
      </w:r>
      <w:r w:rsidRPr="00727BA8">
        <w:rPr>
          <w:rFonts w:ascii="Verdana" w:hAnsi="Verdana" w:cs="Arial"/>
          <w:b/>
          <w:bCs/>
        </w:rPr>
        <w:t xml:space="preserve"> inscrição do candidato hipossuficiente:</w:t>
      </w:r>
    </w:p>
    <w:p w:rsidR="008A7760" w:rsidRPr="00536622" w:rsidRDefault="008A7760" w:rsidP="008A7760">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2</w:t>
      </w:r>
      <w:r w:rsidRPr="00727BA8">
        <w:rPr>
          <w:rFonts w:ascii="Verdana" w:eastAsia="Batang" w:hAnsi="Verdana" w:cs="Arial"/>
        </w:rPr>
        <w:t xml:space="preserve">.1. O candidato </w:t>
      </w:r>
      <w:r w:rsidRPr="00727BA8">
        <w:rPr>
          <w:rFonts w:ascii="Verdana" w:hAnsi="Verdana" w:cs="Arial"/>
          <w:bCs/>
        </w:rPr>
        <w:t xml:space="preserve">hipossuficiente </w:t>
      </w:r>
      <w:r w:rsidRPr="00727BA8">
        <w:rPr>
          <w:rFonts w:ascii="Verdana" w:eastAsia="Batang" w:hAnsi="Verdana" w:cs="Arial"/>
        </w:rPr>
        <w:t xml:space="preserve">deverá se inscrever até o </w:t>
      </w:r>
      <w:r w:rsidRPr="00536622">
        <w:rPr>
          <w:rFonts w:ascii="Verdana" w:eastAsia="Batang" w:hAnsi="Verdana" w:cs="Arial"/>
        </w:rPr>
        <w:t xml:space="preserve">dia </w:t>
      </w:r>
      <w:r w:rsidR="0059630F">
        <w:rPr>
          <w:rFonts w:ascii="Verdana" w:eastAsia="Batang" w:hAnsi="Verdana" w:cs="Arial"/>
        </w:rPr>
        <w:t>21/10</w:t>
      </w:r>
      <w:r w:rsidRPr="00536622">
        <w:rPr>
          <w:rFonts w:ascii="Verdana" w:eastAsia="Batang" w:hAnsi="Verdana" w:cs="Arial"/>
        </w:rPr>
        <w:t>/201</w:t>
      </w:r>
      <w:r w:rsidR="00D030EA" w:rsidRPr="00536622">
        <w:rPr>
          <w:rFonts w:ascii="Verdana" w:eastAsia="Batang" w:hAnsi="Verdana" w:cs="Arial"/>
        </w:rPr>
        <w:t>3</w:t>
      </w:r>
      <w:r w:rsidRPr="00536622">
        <w:rPr>
          <w:rFonts w:ascii="Verdana" w:eastAsia="Batang" w:hAnsi="Verdana" w:cs="Arial"/>
        </w:rPr>
        <w:t>,</w:t>
      </w:r>
      <w:r w:rsidR="00C671EE" w:rsidRPr="00536622">
        <w:rPr>
          <w:rFonts w:ascii="Verdana" w:eastAsia="Batang" w:hAnsi="Verdana" w:cs="Arial"/>
        </w:rPr>
        <w:t xml:space="preserve"> </w:t>
      </w:r>
      <w:r w:rsidRPr="00536622">
        <w:rPr>
          <w:rFonts w:ascii="Verdana" w:eastAsia="Batang" w:hAnsi="Verdana" w:cs="Arial"/>
        </w:rPr>
        <w:t>e seguir as seguintes instruções:</w:t>
      </w:r>
    </w:p>
    <w:p w:rsidR="008A7760" w:rsidRPr="00536622" w:rsidRDefault="008A7760" w:rsidP="008A7760">
      <w:pPr>
        <w:spacing w:after="0" w:line="240" w:lineRule="auto"/>
        <w:ind w:left="708"/>
        <w:jc w:val="both"/>
        <w:rPr>
          <w:rFonts w:ascii="Verdana" w:eastAsia="Batang" w:hAnsi="Verdana" w:cs="Arial"/>
          <w:b/>
        </w:rPr>
      </w:pPr>
      <w:r w:rsidRPr="00536622">
        <w:rPr>
          <w:rFonts w:ascii="Verdana" w:eastAsia="Batang" w:hAnsi="Verdana" w:cs="Arial"/>
          <w:b/>
        </w:rPr>
        <w:t>a.</w:t>
      </w:r>
      <w:r w:rsidR="00C671EE" w:rsidRPr="00536622">
        <w:rPr>
          <w:rFonts w:ascii="Verdana" w:eastAsia="Batang" w:hAnsi="Verdana" w:cs="Arial"/>
          <w:b/>
        </w:rPr>
        <w:t xml:space="preserve"> </w:t>
      </w:r>
      <w:r w:rsidRPr="00536622">
        <w:rPr>
          <w:rFonts w:ascii="Verdana" w:eastAsia="Batang" w:hAnsi="Verdana" w:cs="Arial"/>
        </w:rPr>
        <w:t xml:space="preserve">Preencher o formulário de inscrição </w:t>
      </w:r>
      <w:r w:rsidR="0059630F">
        <w:rPr>
          <w:rFonts w:ascii="Verdana" w:eastAsia="Batang" w:hAnsi="Verdana" w:cs="Arial"/>
        </w:rPr>
        <w:t>na Prefeitura Municipal</w:t>
      </w:r>
      <w:r w:rsidRPr="00536622">
        <w:rPr>
          <w:rFonts w:ascii="Verdana" w:hAnsi="Verdana" w:cs="Arial"/>
        </w:rPr>
        <w:t>;</w:t>
      </w:r>
    </w:p>
    <w:p w:rsidR="008A7760" w:rsidRPr="00727BA8" w:rsidRDefault="008A7760" w:rsidP="008A7760">
      <w:pPr>
        <w:spacing w:after="0" w:line="240" w:lineRule="auto"/>
        <w:ind w:left="708"/>
        <w:jc w:val="both"/>
        <w:rPr>
          <w:rFonts w:ascii="Verdana" w:hAnsi="Verdana" w:cs="Arial"/>
          <w:bCs/>
        </w:rPr>
      </w:pPr>
      <w:r w:rsidRPr="00536622">
        <w:rPr>
          <w:rFonts w:ascii="Verdana" w:eastAsia="Batang" w:hAnsi="Verdana" w:cs="Arial"/>
          <w:b/>
        </w:rPr>
        <w:t>b.</w:t>
      </w:r>
      <w:r w:rsidRPr="00536622">
        <w:rPr>
          <w:rFonts w:ascii="Verdana" w:eastAsia="Batang" w:hAnsi="Verdana" w:cs="Arial"/>
        </w:rPr>
        <w:t xml:space="preserve"> </w:t>
      </w:r>
      <w:r w:rsidR="00A54DCA" w:rsidRPr="00536622">
        <w:rPr>
          <w:rFonts w:ascii="Verdana" w:eastAsia="Batang" w:hAnsi="Verdana" w:cs="Arial"/>
        </w:rPr>
        <w:t>A</w:t>
      </w:r>
      <w:r w:rsidRPr="00536622">
        <w:rPr>
          <w:rFonts w:ascii="Verdana" w:eastAsia="Batang" w:hAnsi="Verdana" w:cs="Arial"/>
        </w:rPr>
        <w:t xml:space="preserve">pós a sua inscrição deverá protocolar, nos dias úteis, </w:t>
      </w:r>
      <w:r w:rsidRPr="00536622">
        <w:rPr>
          <w:rFonts w:ascii="Verdana" w:eastAsia="Batang" w:hAnsi="Verdana" w:cs="Arial"/>
          <w:b/>
        </w:rPr>
        <w:t xml:space="preserve">das </w:t>
      </w:r>
      <w:r w:rsidR="00D030EA" w:rsidRPr="00536622">
        <w:rPr>
          <w:rFonts w:ascii="Verdana" w:eastAsia="Batang" w:hAnsi="Verdana" w:cs="Arial"/>
          <w:b/>
        </w:rPr>
        <w:t>8</w:t>
      </w:r>
      <w:r w:rsidRPr="00536622">
        <w:rPr>
          <w:rFonts w:ascii="Verdana" w:eastAsia="Batang" w:hAnsi="Verdana" w:cs="Arial"/>
          <w:b/>
        </w:rPr>
        <w:t>h às 1</w:t>
      </w:r>
      <w:r w:rsidR="00726996" w:rsidRPr="00536622">
        <w:rPr>
          <w:rFonts w:ascii="Verdana" w:eastAsia="Batang" w:hAnsi="Verdana" w:cs="Arial"/>
          <w:b/>
        </w:rPr>
        <w:t>1</w:t>
      </w:r>
      <w:r w:rsidR="00A05B39" w:rsidRPr="00536622">
        <w:rPr>
          <w:rFonts w:ascii="Verdana" w:eastAsia="Batang" w:hAnsi="Verdana" w:cs="Arial"/>
          <w:b/>
        </w:rPr>
        <w:t>h</w:t>
      </w:r>
      <w:r w:rsidRPr="00536622">
        <w:rPr>
          <w:rFonts w:ascii="Verdana" w:eastAsia="Batang" w:hAnsi="Verdana" w:cs="Arial"/>
        </w:rPr>
        <w:t xml:space="preserve">, pessoalmente ou por procurador devidamente constituído, </w:t>
      </w:r>
      <w:r w:rsidRPr="00536622">
        <w:rPr>
          <w:rFonts w:ascii="Verdana" w:eastAsia="Batang" w:hAnsi="Verdana" w:cs="Arial"/>
          <w:b/>
        </w:rPr>
        <w:t xml:space="preserve">entre os dias </w:t>
      </w:r>
      <w:r w:rsidR="0059630F">
        <w:rPr>
          <w:rFonts w:ascii="Verdana" w:eastAsia="Batang" w:hAnsi="Verdana" w:cs="Arial"/>
          <w:b/>
        </w:rPr>
        <w:t>11/10</w:t>
      </w:r>
      <w:r w:rsidRPr="00536622">
        <w:rPr>
          <w:rFonts w:ascii="Verdana" w:eastAsia="Batang" w:hAnsi="Verdana" w:cs="Arial"/>
          <w:b/>
        </w:rPr>
        <w:t>/201</w:t>
      </w:r>
      <w:r w:rsidR="00D030EA" w:rsidRPr="00536622">
        <w:rPr>
          <w:rFonts w:ascii="Verdana" w:eastAsia="Batang" w:hAnsi="Verdana" w:cs="Arial"/>
          <w:b/>
        </w:rPr>
        <w:t xml:space="preserve">3 </w:t>
      </w:r>
      <w:r w:rsidRPr="00536622">
        <w:rPr>
          <w:rFonts w:ascii="Verdana" w:eastAsia="Batang" w:hAnsi="Verdana" w:cs="Arial"/>
          <w:b/>
        </w:rPr>
        <w:t xml:space="preserve">a </w:t>
      </w:r>
      <w:r w:rsidR="0059630F">
        <w:rPr>
          <w:rFonts w:ascii="Verdana" w:eastAsia="Batang" w:hAnsi="Verdana" w:cs="Arial"/>
          <w:b/>
        </w:rPr>
        <w:t>21/10</w:t>
      </w:r>
      <w:r w:rsidRPr="00536622">
        <w:rPr>
          <w:rFonts w:ascii="Verdana" w:eastAsia="Batang" w:hAnsi="Verdana" w:cs="Arial"/>
          <w:b/>
        </w:rPr>
        <w:t>/201</w:t>
      </w:r>
      <w:r w:rsidR="00D030EA" w:rsidRPr="00536622">
        <w:rPr>
          <w:rFonts w:ascii="Verdana" w:eastAsia="Batang" w:hAnsi="Verdana" w:cs="Arial"/>
          <w:b/>
        </w:rPr>
        <w:t>3</w:t>
      </w:r>
      <w:r w:rsidRPr="00536622">
        <w:rPr>
          <w:rFonts w:ascii="Verdana" w:eastAsia="Batang" w:hAnsi="Verdana" w:cs="Arial"/>
          <w:b/>
        </w:rPr>
        <w:t xml:space="preserve">, na </w:t>
      </w:r>
      <w:r w:rsidR="001144F5" w:rsidRPr="00536622">
        <w:rPr>
          <w:rFonts w:ascii="Verdana" w:eastAsia="Batang" w:hAnsi="Verdana" w:cs="Arial"/>
          <w:b/>
        </w:rPr>
        <w:t>Prefeitura Municipa</w:t>
      </w:r>
      <w:r w:rsidR="004C5BA2" w:rsidRPr="00536622">
        <w:rPr>
          <w:rFonts w:ascii="Verdana" w:eastAsia="Batang" w:hAnsi="Verdana" w:cs="Arial"/>
          <w:b/>
        </w:rPr>
        <w:t xml:space="preserve">l, </w:t>
      </w:r>
      <w:r w:rsidRPr="00536622">
        <w:rPr>
          <w:rFonts w:ascii="Verdana" w:eastAsia="Batang" w:hAnsi="Verdana" w:cs="Arial"/>
        </w:rPr>
        <w:t xml:space="preserve"> comprovante de inscrição, </w:t>
      </w:r>
      <w:r w:rsidRPr="00536622">
        <w:rPr>
          <w:rFonts w:ascii="Verdana" w:hAnsi="Verdana" w:cs="Arial"/>
          <w:bCs/>
        </w:rPr>
        <w:t>certidão negativa do registro imobiliário, certidão negativa de veículos junto</w:t>
      </w:r>
      <w:r w:rsidRPr="00662D0E">
        <w:rPr>
          <w:rFonts w:ascii="Verdana" w:hAnsi="Verdana" w:cs="Arial"/>
          <w:bCs/>
        </w:rPr>
        <w:t xml:space="preserve"> ao DETRAN e declaração de próprio punho declarando que não possui condições financeiras de</w:t>
      </w:r>
      <w:r w:rsidRPr="00727BA8">
        <w:rPr>
          <w:rFonts w:ascii="Verdana" w:hAnsi="Verdana" w:cs="Arial"/>
          <w:bCs/>
        </w:rPr>
        <w:t xml:space="preserve"> arcar com a taxa de inscrição sem sacrifício de suas necessidades básicas.</w:t>
      </w:r>
    </w:p>
    <w:p w:rsidR="0059630F" w:rsidRPr="00727BA8" w:rsidRDefault="0059630F" w:rsidP="0059630F">
      <w:pPr>
        <w:spacing w:after="0" w:line="240" w:lineRule="auto"/>
        <w:jc w:val="both"/>
        <w:rPr>
          <w:rFonts w:ascii="Verdana" w:eastAsia="Batang" w:hAnsi="Verdana" w:cs="Arial"/>
        </w:rPr>
      </w:pPr>
    </w:p>
    <w:p w:rsidR="008A7760" w:rsidRPr="00727BA8" w:rsidRDefault="008A7760" w:rsidP="008A7760">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2</w:t>
      </w:r>
      <w:r w:rsidRPr="00727BA8">
        <w:rPr>
          <w:rFonts w:ascii="Verdana" w:eastAsia="Batang" w:hAnsi="Verdana" w:cs="Arial"/>
        </w:rPr>
        <w:t>.2. O candidato que tiver seu pedido de isenção da taxa de inscrição deferido seguirá todas as etapas do certame da mesma forma que os demais candidatos, estando unicamente isento do pagamento da taxa de inscrição.</w:t>
      </w:r>
    </w:p>
    <w:p w:rsidR="008A7760" w:rsidRPr="00727BA8" w:rsidRDefault="008A7760" w:rsidP="008A7760">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2</w:t>
      </w:r>
      <w:r w:rsidRPr="00727BA8">
        <w:rPr>
          <w:rFonts w:ascii="Verdana" w:eastAsia="Batang" w:hAnsi="Verdana" w:cs="Arial"/>
        </w:rPr>
        <w:t xml:space="preserve">.2.1. </w:t>
      </w:r>
      <w:r w:rsidRPr="00727BA8">
        <w:rPr>
          <w:rFonts w:ascii="Verdana" w:eastAsia="Batang" w:hAnsi="Verdana" w:cs="Arial"/>
          <w:b/>
        </w:rPr>
        <w:t>A relação dos pedidos de isenção de pagamento de taxa de inscrição</w:t>
      </w:r>
      <w:r w:rsidRPr="00727BA8">
        <w:rPr>
          <w:rFonts w:ascii="Verdana" w:eastAsia="Batang" w:hAnsi="Verdana" w:cs="Arial"/>
        </w:rPr>
        <w:t xml:space="preserve">, contendo o número da inscrição, nome do candidato, cargo para o qual se inscreveu </w:t>
      </w:r>
      <w:r w:rsidRPr="00727BA8">
        <w:rPr>
          <w:rFonts w:ascii="Verdana" w:eastAsia="Batang" w:hAnsi="Verdana" w:cs="Arial"/>
          <w:b/>
        </w:rPr>
        <w:t xml:space="preserve">será publicada no dia </w:t>
      </w:r>
      <w:r w:rsidR="0059630F">
        <w:rPr>
          <w:rFonts w:ascii="Verdana" w:eastAsia="Batang" w:hAnsi="Verdana" w:cs="Arial"/>
          <w:b/>
        </w:rPr>
        <w:t>23/10</w:t>
      </w:r>
      <w:r w:rsidRPr="00727BA8">
        <w:rPr>
          <w:rFonts w:ascii="Verdana" w:eastAsia="Batang" w:hAnsi="Verdana" w:cs="Arial"/>
          <w:b/>
        </w:rPr>
        <w:t>/201</w:t>
      </w:r>
      <w:r w:rsidR="00D030EA">
        <w:rPr>
          <w:rFonts w:ascii="Verdana" w:eastAsia="Batang" w:hAnsi="Verdana" w:cs="Arial"/>
          <w:b/>
        </w:rPr>
        <w:t>3</w:t>
      </w:r>
      <w:r w:rsidRPr="00727BA8">
        <w:rPr>
          <w:rFonts w:ascii="Verdana" w:eastAsia="Batang" w:hAnsi="Verdana" w:cs="Arial"/>
        </w:rPr>
        <w:t xml:space="preserve">, </w:t>
      </w:r>
      <w:r w:rsidR="0059630F" w:rsidRPr="00727BA8">
        <w:rPr>
          <w:rFonts w:ascii="Verdana" w:eastAsia="Batang" w:hAnsi="Verdana" w:cs="Arial"/>
        </w:rPr>
        <w:t xml:space="preserve">no </w:t>
      </w:r>
      <w:r w:rsidR="0059630F">
        <w:rPr>
          <w:rFonts w:ascii="Verdana" w:eastAsia="Batang" w:hAnsi="Verdana" w:cs="Arial"/>
        </w:rPr>
        <w:t xml:space="preserve">mural do município e no site </w:t>
      </w:r>
      <w:hyperlink r:id="rId12" w:history="1">
        <w:r w:rsidR="0059630F" w:rsidRPr="00FD27F1">
          <w:rPr>
            <w:rStyle w:val="Hyperlink"/>
            <w:rFonts w:ascii="Verdana" w:eastAsia="Batang" w:hAnsi="Verdana" w:cs="Arial"/>
            <w:b/>
          </w:rPr>
          <w:t>http://www.saudades.gov.br</w:t>
        </w:r>
      </w:hyperlink>
      <w:r w:rsidR="0059630F">
        <w:rPr>
          <w:rFonts w:ascii="Verdana" w:eastAsia="Batang" w:hAnsi="Verdana" w:cs="Arial"/>
          <w:b/>
        </w:rPr>
        <w:t>.</w:t>
      </w:r>
    </w:p>
    <w:p w:rsidR="008A7760" w:rsidRPr="00727BA8" w:rsidRDefault="008A7760" w:rsidP="008A7760">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2</w:t>
      </w:r>
      <w:r w:rsidRPr="00727BA8">
        <w:rPr>
          <w:rFonts w:ascii="Verdana" w:eastAsia="Batang" w:hAnsi="Verdana" w:cs="Arial"/>
        </w:rPr>
        <w:t>.2.2. Os candidatos que não tiverem seu pedido de isenção de pagamento de taxa de inscrição deferido poderão participar do presente certame, desde que efetuem, até o último dia das inscrições, o pagamento da taxa e sigam todas as demais determinações deste edital.</w:t>
      </w:r>
    </w:p>
    <w:p w:rsidR="0076643E" w:rsidRPr="00727BA8" w:rsidRDefault="0076643E" w:rsidP="00741D3C">
      <w:pPr>
        <w:spacing w:after="0" w:line="240" w:lineRule="auto"/>
        <w:jc w:val="both"/>
        <w:rPr>
          <w:rFonts w:ascii="Verdana" w:eastAsia="Batang" w:hAnsi="Verdana" w:cs="Arial"/>
          <w:b/>
        </w:rPr>
      </w:pPr>
    </w:p>
    <w:p w:rsidR="00AC3E10" w:rsidRPr="00727BA8" w:rsidRDefault="00925AD6" w:rsidP="00741D3C">
      <w:pPr>
        <w:spacing w:after="0" w:line="240" w:lineRule="auto"/>
        <w:jc w:val="both"/>
        <w:rPr>
          <w:rFonts w:ascii="Verdana" w:eastAsia="Batang" w:hAnsi="Verdana" w:cs="Arial"/>
          <w:b/>
        </w:rPr>
      </w:pPr>
      <w:r w:rsidRPr="00727BA8">
        <w:rPr>
          <w:rFonts w:ascii="Verdana" w:eastAsia="Batang" w:hAnsi="Verdana" w:cs="Arial"/>
          <w:b/>
        </w:rPr>
        <w:t>3.1</w:t>
      </w:r>
      <w:r w:rsidR="0050253B">
        <w:rPr>
          <w:rFonts w:ascii="Verdana" w:eastAsia="Batang" w:hAnsi="Verdana" w:cs="Arial"/>
          <w:b/>
        </w:rPr>
        <w:t>3</w:t>
      </w:r>
      <w:r w:rsidR="00D1106D" w:rsidRPr="00727BA8">
        <w:rPr>
          <w:rFonts w:ascii="Verdana" w:eastAsia="Batang" w:hAnsi="Verdana" w:cs="Arial"/>
          <w:b/>
        </w:rPr>
        <w:t xml:space="preserve">. Das vagas reservadas aos candidatos inscritos como </w:t>
      </w:r>
      <w:r w:rsidR="001728C7">
        <w:rPr>
          <w:rFonts w:ascii="Verdana" w:eastAsia="Batang" w:hAnsi="Verdana" w:cs="Arial"/>
          <w:b/>
        </w:rPr>
        <w:t>pessoas com d</w:t>
      </w:r>
      <w:r w:rsidR="0053099E" w:rsidRPr="00727BA8">
        <w:rPr>
          <w:rFonts w:ascii="Verdana" w:eastAsia="Batang" w:hAnsi="Verdana" w:cs="Arial"/>
          <w:b/>
        </w:rPr>
        <w:t>eficiências</w:t>
      </w:r>
    </w:p>
    <w:p w:rsidR="00D1106D"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7F27A6" w:rsidRPr="00727BA8">
        <w:rPr>
          <w:rFonts w:ascii="Verdana" w:eastAsia="Batang" w:hAnsi="Verdana" w:cs="Arial"/>
        </w:rPr>
        <w:t>.1. À</w:t>
      </w:r>
      <w:r w:rsidR="003B5F59" w:rsidRPr="00727BA8">
        <w:rPr>
          <w:rFonts w:ascii="Verdana" w:eastAsia="Batang" w:hAnsi="Verdana" w:cs="Arial"/>
        </w:rPr>
        <w:t xml:space="preserve">s pessoas com </w:t>
      </w:r>
      <w:r w:rsidR="0053099E" w:rsidRPr="00727BA8">
        <w:rPr>
          <w:rFonts w:ascii="Verdana" w:eastAsia="Batang" w:hAnsi="Verdana" w:cs="Arial"/>
        </w:rPr>
        <w:t>deficiência</w:t>
      </w:r>
      <w:r w:rsidR="00D1106D" w:rsidRPr="00727BA8">
        <w:rPr>
          <w:rFonts w:ascii="Verdana" w:eastAsia="Batang" w:hAnsi="Verdana" w:cs="Arial"/>
        </w:rPr>
        <w:t xml:space="preserve"> que pretendam fazer uso das prerrogativas que lhes são facultadas no inciso VIII do artigo 37 da Constituição Federal</w:t>
      </w:r>
      <w:r w:rsidR="00A411C4" w:rsidRPr="00727BA8">
        <w:rPr>
          <w:rFonts w:ascii="Verdana" w:eastAsia="Batang" w:hAnsi="Verdana" w:cs="Arial"/>
        </w:rPr>
        <w:t xml:space="preserve"> é</w:t>
      </w:r>
      <w:r w:rsidR="00D1106D" w:rsidRPr="00727BA8">
        <w:rPr>
          <w:rFonts w:ascii="Verdana" w:eastAsia="Batang" w:hAnsi="Verdana" w:cs="Arial"/>
        </w:rPr>
        <w:t xml:space="preserve"> assegurado </w:t>
      </w:r>
      <w:r w:rsidR="00267723" w:rsidRPr="00727BA8">
        <w:rPr>
          <w:rFonts w:ascii="Verdana" w:eastAsia="Batang" w:hAnsi="Verdana" w:cs="Arial"/>
        </w:rPr>
        <w:t xml:space="preserve">o direito de se inscreverem em </w:t>
      </w:r>
      <w:r w:rsidR="0059630F">
        <w:rPr>
          <w:rFonts w:ascii="Verdana" w:eastAsia="Batang" w:hAnsi="Verdana" w:cs="Arial"/>
        </w:rPr>
        <w:t>Processos Seletivos</w:t>
      </w:r>
      <w:r w:rsidR="00D1106D" w:rsidRPr="00727BA8">
        <w:rPr>
          <w:rFonts w:ascii="Verdana" w:eastAsia="Batang" w:hAnsi="Verdana" w:cs="Arial"/>
        </w:rPr>
        <w:t>, desde que a sua necessidade/deficiência não seja incompatível com as atribuições do cargo a ser preenchido.</w:t>
      </w:r>
    </w:p>
    <w:p w:rsidR="00540012" w:rsidRPr="00727BA8" w:rsidRDefault="00540012" w:rsidP="00741D3C">
      <w:pPr>
        <w:spacing w:after="0" w:line="240" w:lineRule="auto"/>
        <w:jc w:val="both"/>
        <w:rPr>
          <w:rFonts w:ascii="Verdana" w:eastAsia="Batang" w:hAnsi="Verdana" w:cs="Arial"/>
          <w:color w:val="00B050"/>
        </w:rPr>
      </w:pPr>
    </w:p>
    <w:p w:rsidR="00ED04E4" w:rsidRPr="00727BA8" w:rsidRDefault="00ED04E4" w:rsidP="00ED04E4">
      <w:pPr>
        <w:autoSpaceDE w:val="0"/>
        <w:autoSpaceDN w:val="0"/>
        <w:adjustRightInd w:val="0"/>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Pr="00727BA8">
        <w:rPr>
          <w:rFonts w:ascii="Verdana" w:eastAsia="Batang" w:hAnsi="Verdana" w:cs="Arial"/>
        </w:rPr>
        <w:t>.2. Do total das vagas oferecidas, serão reservadas 5% (cinco por cento) aos candidatos portadores de necessidades especiais.</w:t>
      </w:r>
    </w:p>
    <w:p w:rsidR="0053099E" w:rsidRPr="00727BA8" w:rsidRDefault="0053099E" w:rsidP="0053099E">
      <w:pPr>
        <w:spacing w:after="0" w:line="240" w:lineRule="auto"/>
        <w:jc w:val="both"/>
        <w:rPr>
          <w:rFonts w:ascii="Verdana" w:eastAsia="Batang" w:hAnsi="Verdana" w:cs="Arial"/>
        </w:rPr>
      </w:pPr>
    </w:p>
    <w:p w:rsidR="00FA2F87"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FA2F87" w:rsidRPr="00727BA8">
        <w:rPr>
          <w:rFonts w:ascii="Verdana" w:eastAsia="Batang" w:hAnsi="Verdana" w:cs="Arial"/>
        </w:rPr>
        <w:t>.</w:t>
      </w:r>
      <w:r w:rsidR="00880DC0" w:rsidRPr="00727BA8">
        <w:rPr>
          <w:rFonts w:ascii="Verdana" w:eastAsia="Batang" w:hAnsi="Verdana" w:cs="Arial"/>
        </w:rPr>
        <w:t>3</w:t>
      </w:r>
      <w:r w:rsidR="00FA2F87" w:rsidRPr="00727BA8">
        <w:rPr>
          <w:rFonts w:ascii="Verdana" w:eastAsia="Batang" w:hAnsi="Verdana" w:cs="Arial"/>
        </w:rPr>
        <w:t>. Para con</w:t>
      </w:r>
      <w:r w:rsidR="003B5F59" w:rsidRPr="00727BA8">
        <w:rPr>
          <w:rFonts w:ascii="Verdana" w:eastAsia="Batang" w:hAnsi="Verdana" w:cs="Arial"/>
        </w:rPr>
        <w:t>correr às vagas reservadas as p</w:t>
      </w:r>
      <w:r w:rsidR="001728C7">
        <w:rPr>
          <w:rFonts w:ascii="Verdana" w:eastAsia="Batang" w:hAnsi="Verdana" w:cs="Arial"/>
        </w:rPr>
        <w:t>essoas com</w:t>
      </w:r>
      <w:r w:rsidR="003B5F59" w:rsidRPr="00727BA8">
        <w:rPr>
          <w:rFonts w:ascii="Verdana" w:eastAsia="Batang" w:hAnsi="Verdana" w:cs="Arial"/>
        </w:rPr>
        <w:t xml:space="preserve"> </w:t>
      </w:r>
      <w:r w:rsidR="0053099E" w:rsidRPr="00727BA8">
        <w:rPr>
          <w:rFonts w:ascii="Verdana" w:eastAsia="Batang" w:hAnsi="Verdana" w:cs="Arial"/>
        </w:rPr>
        <w:t>deficiências</w:t>
      </w:r>
      <w:r w:rsidR="00FA2F87" w:rsidRPr="00727BA8">
        <w:rPr>
          <w:rFonts w:ascii="Verdana" w:eastAsia="Batang" w:hAnsi="Verdana" w:cs="Arial"/>
        </w:rPr>
        <w:t xml:space="preserve"> o candidato deverá:</w:t>
      </w:r>
    </w:p>
    <w:p w:rsidR="00FA2F87" w:rsidRPr="00727BA8" w:rsidRDefault="00FA2F87" w:rsidP="00741D3C">
      <w:pPr>
        <w:spacing w:after="0" w:line="240" w:lineRule="auto"/>
        <w:ind w:left="708"/>
        <w:jc w:val="both"/>
        <w:rPr>
          <w:rFonts w:ascii="Verdana" w:eastAsia="Batang" w:hAnsi="Verdana" w:cs="Arial"/>
        </w:rPr>
      </w:pPr>
      <w:r w:rsidRPr="00727BA8">
        <w:rPr>
          <w:rFonts w:ascii="Verdana" w:eastAsia="Batang" w:hAnsi="Verdana" w:cs="Arial"/>
          <w:b/>
        </w:rPr>
        <w:t>a.</w:t>
      </w:r>
      <w:r w:rsidR="00F95400">
        <w:rPr>
          <w:rFonts w:ascii="Verdana" w:eastAsia="Batang" w:hAnsi="Verdana" w:cs="Arial"/>
          <w:b/>
        </w:rPr>
        <w:t xml:space="preserve"> </w:t>
      </w:r>
      <w:r w:rsidR="00A54DCA">
        <w:rPr>
          <w:rFonts w:ascii="Verdana" w:eastAsia="Batang" w:hAnsi="Verdana" w:cs="Arial"/>
        </w:rPr>
        <w:t>N</w:t>
      </w:r>
      <w:r w:rsidRPr="00727BA8">
        <w:rPr>
          <w:rFonts w:ascii="Verdana" w:eastAsia="Batang" w:hAnsi="Verdana" w:cs="Arial"/>
        </w:rPr>
        <w:t>o ato da inscrição, declarar que deseja con</w:t>
      </w:r>
      <w:r w:rsidR="003B5F59" w:rsidRPr="00727BA8">
        <w:rPr>
          <w:rFonts w:ascii="Verdana" w:eastAsia="Batang" w:hAnsi="Verdana" w:cs="Arial"/>
        </w:rPr>
        <w:t>correr as vagas reservadas as p</w:t>
      </w:r>
      <w:r w:rsidR="00735675">
        <w:rPr>
          <w:rFonts w:ascii="Verdana" w:eastAsia="Batang" w:hAnsi="Verdana" w:cs="Arial"/>
        </w:rPr>
        <w:t>essoas com</w:t>
      </w:r>
      <w:r w:rsidR="003B5F59" w:rsidRPr="00727BA8">
        <w:rPr>
          <w:rFonts w:ascii="Verdana" w:eastAsia="Batang" w:hAnsi="Verdana" w:cs="Arial"/>
        </w:rPr>
        <w:t xml:space="preserve"> </w:t>
      </w:r>
      <w:r w:rsidR="0053099E" w:rsidRPr="00727BA8">
        <w:rPr>
          <w:rFonts w:ascii="Verdana" w:eastAsia="Batang" w:hAnsi="Verdana" w:cs="Arial"/>
        </w:rPr>
        <w:t>deficiência</w:t>
      </w:r>
      <w:r w:rsidRPr="00727BA8">
        <w:rPr>
          <w:rFonts w:ascii="Verdana" w:eastAsia="Batang" w:hAnsi="Verdana" w:cs="Arial"/>
        </w:rPr>
        <w:t>, assinalando no local indica</w:t>
      </w:r>
      <w:r w:rsidR="00FA5543" w:rsidRPr="00727BA8">
        <w:rPr>
          <w:rFonts w:ascii="Verdana" w:eastAsia="Batang" w:hAnsi="Verdana" w:cs="Arial"/>
        </w:rPr>
        <w:t>do no requerimento de inscrição;</w:t>
      </w:r>
    </w:p>
    <w:p w:rsidR="00757948" w:rsidRPr="00727BA8" w:rsidRDefault="00FA2F87" w:rsidP="00757948">
      <w:pPr>
        <w:spacing w:after="0" w:line="240" w:lineRule="auto"/>
        <w:ind w:left="708"/>
        <w:jc w:val="both"/>
        <w:rPr>
          <w:rFonts w:ascii="Verdana" w:eastAsia="Batang" w:hAnsi="Verdana" w:cs="Arial"/>
        </w:rPr>
      </w:pPr>
      <w:r w:rsidRPr="00727BA8">
        <w:rPr>
          <w:rFonts w:ascii="Verdana" w:eastAsia="Batang" w:hAnsi="Verdana" w:cs="Arial"/>
          <w:b/>
        </w:rPr>
        <w:lastRenderedPageBreak/>
        <w:t>b.</w:t>
      </w:r>
      <w:r w:rsidR="003B5F59" w:rsidRPr="00727BA8">
        <w:rPr>
          <w:rFonts w:ascii="Verdana" w:eastAsia="Batang" w:hAnsi="Verdana" w:cs="Arial"/>
        </w:rPr>
        <w:t xml:space="preserve"> </w:t>
      </w:r>
      <w:r w:rsidR="00A54DCA">
        <w:rPr>
          <w:rFonts w:ascii="Verdana" w:eastAsia="Batang" w:hAnsi="Verdana" w:cs="Arial"/>
        </w:rPr>
        <w:t>E</w:t>
      </w:r>
      <w:r w:rsidRPr="00727BA8">
        <w:rPr>
          <w:rFonts w:ascii="Verdana" w:eastAsia="Batang" w:hAnsi="Verdana" w:cs="Arial"/>
        </w:rPr>
        <w:t xml:space="preserve">ntregar </w:t>
      </w:r>
      <w:r w:rsidR="00AA3829" w:rsidRPr="00727BA8">
        <w:rPr>
          <w:rFonts w:ascii="Verdana" w:eastAsia="Batang" w:hAnsi="Verdana" w:cs="Arial"/>
        </w:rPr>
        <w:t xml:space="preserve">comprovante de inscrição e </w:t>
      </w:r>
      <w:r w:rsidRPr="00727BA8">
        <w:rPr>
          <w:rFonts w:ascii="Verdana" w:eastAsia="Batang" w:hAnsi="Verdana" w:cs="Arial"/>
        </w:rPr>
        <w:t>laudo médico</w:t>
      </w:r>
      <w:r w:rsidR="003B5F59" w:rsidRPr="00727BA8">
        <w:rPr>
          <w:rFonts w:ascii="Verdana" w:eastAsia="Batang" w:hAnsi="Verdana" w:cs="Arial"/>
        </w:rPr>
        <w:t xml:space="preserve"> original, atestando a espécie </w:t>
      </w:r>
      <w:r w:rsidRPr="00727BA8">
        <w:rPr>
          <w:rFonts w:ascii="Verdana" w:eastAsia="Batang" w:hAnsi="Verdana" w:cs="Arial"/>
        </w:rPr>
        <w:t>e o grau da deficiência, com expressa referênc</w:t>
      </w:r>
      <w:r w:rsidR="003B5F59" w:rsidRPr="00727BA8">
        <w:rPr>
          <w:rFonts w:ascii="Verdana" w:eastAsia="Batang" w:hAnsi="Verdana" w:cs="Arial"/>
        </w:rPr>
        <w:t>ia do código correspondente da classificação estatística internacional de d</w:t>
      </w:r>
      <w:r w:rsidRPr="00727BA8">
        <w:rPr>
          <w:rFonts w:ascii="Verdana" w:eastAsia="Batang" w:hAnsi="Verdana" w:cs="Arial"/>
        </w:rPr>
        <w:t xml:space="preserve">oenças </w:t>
      </w:r>
      <w:r w:rsidR="003B5F59" w:rsidRPr="00727BA8">
        <w:rPr>
          <w:rFonts w:ascii="Verdana" w:eastAsia="Batang" w:hAnsi="Verdana" w:cs="Arial"/>
        </w:rPr>
        <w:t>e problemas relacionados a s</w:t>
      </w:r>
      <w:r w:rsidRPr="00727BA8">
        <w:rPr>
          <w:rFonts w:ascii="Verdana" w:eastAsia="Batang" w:hAnsi="Verdana" w:cs="Arial"/>
        </w:rPr>
        <w:t xml:space="preserve">aúde (CID), bem como a provável causa da deficiência. O referido laudo deverá ser protocolado pessoalmente ou por procurador devidamente constituído, </w:t>
      </w:r>
      <w:r w:rsidR="008A321D" w:rsidRPr="00727BA8">
        <w:rPr>
          <w:rFonts w:ascii="Verdana" w:eastAsia="Batang" w:hAnsi="Verdana" w:cs="Arial"/>
        </w:rPr>
        <w:t>em horário de expediente,</w:t>
      </w:r>
      <w:r w:rsidRPr="00727BA8">
        <w:rPr>
          <w:rFonts w:ascii="Verdana" w:eastAsia="Batang" w:hAnsi="Verdana" w:cs="Arial"/>
        </w:rPr>
        <w:t xml:space="preserve"> até o último dia de inscrições, </w:t>
      </w:r>
      <w:r w:rsidRPr="00AD1CD4">
        <w:rPr>
          <w:rFonts w:ascii="Verdana" w:eastAsia="Batang" w:hAnsi="Verdana" w:cs="Arial"/>
          <w:b/>
        </w:rPr>
        <w:t xml:space="preserve">na </w:t>
      </w:r>
      <w:r w:rsidR="00757948" w:rsidRPr="00AD1CD4">
        <w:rPr>
          <w:rFonts w:ascii="Verdana" w:eastAsia="Batang" w:hAnsi="Verdana" w:cs="Arial"/>
          <w:b/>
        </w:rPr>
        <w:t>Prefeitura Municipal</w:t>
      </w:r>
      <w:r w:rsidR="00757948" w:rsidRPr="00727BA8">
        <w:rPr>
          <w:rFonts w:ascii="Verdana" w:eastAsia="Batang" w:hAnsi="Verdana" w:cs="Arial"/>
        </w:rPr>
        <w:t xml:space="preserve">, centro no Município de </w:t>
      </w:r>
      <w:r w:rsidR="00231360">
        <w:rPr>
          <w:rFonts w:ascii="Verdana" w:eastAsia="Batang" w:hAnsi="Verdana" w:cs="Arial"/>
        </w:rPr>
        <w:t>Saudades</w:t>
      </w:r>
      <w:r w:rsidR="00757948" w:rsidRPr="00727BA8">
        <w:rPr>
          <w:rFonts w:ascii="Verdana" w:eastAsia="Batang" w:hAnsi="Verdana" w:cs="Arial"/>
        </w:rPr>
        <w:t>.</w:t>
      </w:r>
    </w:p>
    <w:p w:rsidR="004F55C0" w:rsidRPr="00727BA8" w:rsidRDefault="004F55C0" w:rsidP="00757948">
      <w:pPr>
        <w:spacing w:after="0" w:line="240" w:lineRule="auto"/>
        <w:ind w:left="708"/>
        <w:jc w:val="both"/>
        <w:rPr>
          <w:rFonts w:ascii="Verdana" w:eastAsia="Batang" w:hAnsi="Verdana" w:cs="Arial"/>
          <w:b/>
        </w:rPr>
      </w:pPr>
    </w:p>
    <w:p w:rsidR="00EB37F1"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7326FC" w:rsidRPr="00727BA8">
        <w:rPr>
          <w:rFonts w:ascii="Verdana" w:eastAsia="Batang" w:hAnsi="Verdana" w:cs="Arial"/>
        </w:rPr>
        <w:t>.</w:t>
      </w:r>
      <w:r w:rsidR="00880DC0" w:rsidRPr="00727BA8">
        <w:rPr>
          <w:rFonts w:ascii="Verdana" w:eastAsia="Batang" w:hAnsi="Verdana" w:cs="Arial"/>
        </w:rPr>
        <w:t>4</w:t>
      </w:r>
      <w:r w:rsidR="007326FC" w:rsidRPr="00727BA8">
        <w:rPr>
          <w:rFonts w:ascii="Verdana" w:eastAsia="Batang" w:hAnsi="Verdana" w:cs="Arial"/>
        </w:rPr>
        <w:t>. O fornecimento do laudo médico é de responsabilidade exclusiva do candidato.</w:t>
      </w:r>
    </w:p>
    <w:p w:rsidR="00735675" w:rsidRPr="00727BA8" w:rsidRDefault="00735675" w:rsidP="00741D3C">
      <w:pPr>
        <w:spacing w:after="0" w:line="240" w:lineRule="auto"/>
        <w:jc w:val="both"/>
        <w:rPr>
          <w:rFonts w:ascii="Verdana" w:eastAsia="Batang" w:hAnsi="Verdana" w:cs="Arial"/>
        </w:rPr>
      </w:pPr>
    </w:p>
    <w:p w:rsidR="007326FC"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880DC0" w:rsidRPr="00727BA8">
        <w:rPr>
          <w:rFonts w:ascii="Verdana" w:eastAsia="Batang" w:hAnsi="Verdana" w:cs="Arial"/>
        </w:rPr>
        <w:t>.4</w:t>
      </w:r>
      <w:r w:rsidR="00EB37F1" w:rsidRPr="00727BA8">
        <w:rPr>
          <w:rFonts w:ascii="Verdana" w:eastAsia="Batang" w:hAnsi="Verdana" w:cs="Arial"/>
        </w:rPr>
        <w:t>.1. Somente serão aceitos laudos médicos, para fins de comprovação de necessidades especiais, cuja data de expedição não seja superior a 90 (noventa) dias.</w:t>
      </w:r>
    </w:p>
    <w:p w:rsidR="007326FC" w:rsidRPr="00727BA8" w:rsidRDefault="007326FC" w:rsidP="00741D3C">
      <w:pPr>
        <w:spacing w:after="0" w:line="240" w:lineRule="auto"/>
        <w:jc w:val="both"/>
        <w:rPr>
          <w:rFonts w:ascii="Verdana" w:eastAsia="Batang" w:hAnsi="Verdana" w:cs="Arial"/>
        </w:rPr>
      </w:pPr>
    </w:p>
    <w:p w:rsidR="00896805"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880DC0" w:rsidRPr="00727BA8">
        <w:rPr>
          <w:rFonts w:ascii="Verdana" w:eastAsia="Batang" w:hAnsi="Verdana" w:cs="Arial"/>
        </w:rPr>
        <w:t>.5</w:t>
      </w:r>
      <w:r w:rsidR="0065242A" w:rsidRPr="00727BA8">
        <w:rPr>
          <w:rFonts w:ascii="Verdana" w:eastAsia="Batang" w:hAnsi="Verdana" w:cs="Arial"/>
        </w:rPr>
        <w:t>. Os candidatos p</w:t>
      </w:r>
      <w:r w:rsidR="00735675">
        <w:rPr>
          <w:rFonts w:ascii="Verdana" w:eastAsia="Batang" w:hAnsi="Verdana" w:cs="Arial"/>
        </w:rPr>
        <w:t>essoas com</w:t>
      </w:r>
      <w:r w:rsidR="0065242A" w:rsidRPr="00727BA8">
        <w:rPr>
          <w:rFonts w:ascii="Verdana" w:eastAsia="Batang" w:hAnsi="Verdana" w:cs="Arial"/>
        </w:rPr>
        <w:t xml:space="preserve"> </w:t>
      </w:r>
      <w:r w:rsidR="0053099E" w:rsidRPr="00727BA8">
        <w:rPr>
          <w:rFonts w:ascii="Verdana" w:eastAsia="Batang" w:hAnsi="Verdana" w:cs="Arial"/>
        </w:rPr>
        <w:t>deficiência</w:t>
      </w:r>
      <w:r w:rsidR="00896805" w:rsidRPr="00727BA8">
        <w:rPr>
          <w:rFonts w:ascii="Verdana" w:eastAsia="Batang" w:hAnsi="Verdana" w:cs="Arial"/>
        </w:rPr>
        <w:t xml:space="preserve"> poderão solicitar, no ato da inscrição, condições especiais para a realização da prova, devendo para tanto proceder conforme determina o item 3.6</w:t>
      </w:r>
      <w:r w:rsidR="003200FC">
        <w:rPr>
          <w:rFonts w:ascii="Verdana" w:eastAsia="Batang" w:hAnsi="Verdana" w:cs="Arial"/>
        </w:rPr>
        <w:t>.</w:t>
      </w:r>
      <w:r w:rsidR="00F95400">
        <w:rPr>
          <w:rFonts w:ascii="Verdana" w:eastAsia="Batang" w:hAnsi="Verdana" w:cs="Arial"/>
        </w:rPr>
        <w:t xml:space="preserve"> </w:t>
      </w:r>
      <w:r w:rsidR="00896805" w:rsidRPr="00727BA8">
        <w:rPr>
          <w:rFonts w:ascii="Verdana" w:eastAsia="Batang" w:hAnsi="Verdana" w:cs="Arial"/>
        </w:rPr>
        <w:t>do presente edital.</w:t>
      </w:r>
    </w:p>
    <w:p w:rsidR="00896805" w:rsidRPr="00727BA8" w:rsidRDefault="00896805" w:rsidP="00741D3C">
      <w:pPr>
        <w:spacing w:after="0" w:line="240" w:lineRule="auto"/>
        <w:jc w:val="both"/>
        <w:rPr>
          <w:rFonts w:ascii="Verdana" w:eastAsia="Batang" w:hAnsi="Verdana" w:cs="Arial"/>
        </w:rPr>
      </w:pPr>
    </w:p>
    <w:p w:rsidR="00896805"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880DC0" w:rsidRPr="00727BA8">
        <w:rPr>
          <w:rFonts w:ascii="Verdana" w:eastAsia="Batang" w:hAnsi="Verdana" w:cs="Arial"/>
        </w:rPr>
        <w:t>.6</w:t>
      </w:r>
      <w:r w:rsidR="0065242A" w:rsidRPr="00727BA8">
        <w:rPr>
          <w:rFonts w:ascii="Verdana" w:eastAsia="Batang" w:hAnsi="Verdana" w:cs="Arial"/>
        </w:rPr>
        <w:t xml:space="preserve">. Os candidatos </w:t>
      </w:r>
      <w:r w:rsidR="00735675">
        <w:rPr>
          <w:rFonts w:ascii="Verdana" w:eastAsia="Batang" w:hAnsi="Verdana" w:cs="Arial"/>
        </w:rPr>
        <w:t>com</w:t>
      </w:r>
      <w:r w:rsidR="0065242A" w:rsidRPr="00727BA8">
        <w:rPr>
          <w:rFonts w:ascii="Verdana" w:eastAsia="Batang" w:hAnsi="Verdana" w:cs="Arial"/>
        </w:rPr>
        <w:t xml:space="preserve"> </w:t>
      </w:r>
      <w:r w:rsidR="0053099E" w:rsidRPr="00727BA8">
        <w:rPr>
          <w:rFonts w:ascii="Verdana" w:eastAsia="Batang" w:hAnsi="Verdana" w:cs="Arial"/>
        </w:rPr>
        <w:t>deficiência</w:t>
      </w:r>
      <w:r w:rsidR="00896805" w:rsidRPr="00727BA8">
        <w:rPr>
          <w:rFonts w:ascii="Verdana" w:eastAsia="Batang" w:hAnsi="Verdana" w:cs="Arial"/>
        </w:rPr>
        <w:t xml:space="preserve"> pa</w:t>
      </w:r>
      <w:r w:rsidR="00267723" w:rsidRPr="00727BA8">
        <w:rPr>
          <w:rFonts w:ascii="Verdana" w:eastAsia="Batang" w:hAnsi="Verdana" w:cs="Arial"/>
        </w:rPr>
        <w:t xml:space="preserve">rticiparão do </w:t>
      </w:r>
      <w:r w:rsidR="0059630F">
        <w:rPr>
          <w:rFonts w:ascii="Verdana" w:eastAsia="Batang" w:hAnsi="Verdana" w:cs="Arial"/>
        </w:rPr>
        <w:t>Processo Seletivo</w:t>
      </w:r>
      <w:r w:rsidR="00896805" w:rsidRPr="00727BA8">
        <w:rPr>
          <w:rFonts w:ascii="Verdana" w:eastAsia="Batang" w:hAnsi="Verdana" w:cs="Arial"/>
        </w:rPr>
        <w:t xml:space="preserve"> em igualdade aos demais candidatos, no que se re</w:t>
      </w:r>
      <w:r w:rsidR="0065242A" w:rsidRPr="00727BA8">
        <w:rPr>
          <w:rFonts w:ascii="Verdana" w:eastAsia="Batang" w:hAnsi="Verdana" w:cs="Arial"/>
        </w:rPr>
        <w:t>fere ao conteúdo das questões, a</w:t>
      </w:r>
      <w:r w:rsidR="00896805" w:rsidRPr="00727BA8">
        <w:rPr>
          <w:rFonts w:ascii="Verdana" w:eastAsia="Batang" w:hAnsi="Verdana" w:cs="Arial"/>
        </w:rPr>
        <w:t xml:space="preserve"> avaliação, </w:t>
      </w:r>
      <w:r w:rsidR="0065242A" w:rsidRPr="00727BA8">
        <w:rPr>
          <w:rFonts w:ascii="Verdana" w:eastAsia="Batang" w:hAnsi="Verdana" w:cs="Arial"/>
        </w:rPr>
        <w:t xml:space="preserve">e os critérios de aprovação, bem como </w:t>
      </w:r>
      <w:r w:rsidR="00896805" w:rsidRPr="00727BA8">
        <w:rPr>
          <w:rFonts w:ascii="Verdana" w:eastAsia="Batang" w:hAnsi="Verdana" w:cs="Arial"/>
        </w:rPr>
        <w:t>o dia, horário e local de aplicação das provas e a nota mínima exigida para a classificação.</w:t>
      </w:r>
    </w:p>
    <w:p w:rsidR="00896805" w:rsidRPr="00727BA8" w:rsidRDefault="00896805" w:rsidP="00741D3C">
      <w:pPr>
        <w:spacing w:after="0" w:line="240" w:lineRule="auto"/>
        <w:jc w:val="both"/>
        <w:rPr>
          <w:rFonts w:ascii="Verdana" w:eastAsia="Batang" w:hAnsi="Verdana" w:cs="Arial"/>
        </w:rPr>
      </w:pPr>
    </w:p>
    <w:p w:rsidR="00EB37F1"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7326FC" w:rsidRPr="00727BA8">
        <w:rPr>
          <w:rFonts w:ascii="Verdana" w:eastAsia="Batang" w:hAnsi="Verdana" w:cs="Arial"/>
        </w:rPr>
        <w:t>.</w:t>
      </w:r>
      <w:r w:rsidR="00880DC0" w:rsidRPr="00727BA8">
        <w:rPr>
          <w:rFonts w:ascii="Verdana" w:eastAsia="Batang" w:hAnsi="Verdana" w:cs="Arial"/>
        </w:rPr>
        <w:t>7</w:t>
      </w:r>
      <w:r w:rsidR="007326FC" w:rsidRPr="00727BA8">
        <w:rPr>
          <w:rFonts w:ascii="Verdana" w:eastAsia="Batang" w:hAnsi="Verdana" w:cs="Arial"/>
        </w:rPr>
        <w:t xml:space="preserve">. </w:t>
      </w:r>
      <w:r w:rsidR="00EB37F1" w:rsidRPr="00727BA8">
        <w:rPr>
          <w:rFonts w:ascii="Verdana" w:eastAsia="Batang" w:hAnsi="Verdana" w:cs="Arial"/>
        </w:rPr>
        <w:t>Tendo s</w:t>
      </w:r>
      <w:r w:rsidR="00EC606C" w:rsidRPr="00727BA8">
        <w:rPr>
          <w:rFonts w:ascii="Verdana" w:eastAsia="Batang" w:hAnsi="Verdana" w:cs="Arial"/>
        </w:rPr>
        <w:t xml:space="preserve">ido aprovado e classificado no </w:t>
      </w:r>
      <w:r w:rsidR="0059630F">
        <w:rPr>
          <w:rFonts w:ascii="Verdana" w:eastAsia="Batang" w:hAnsi="Verdana" w:cs="Arial"/>
        </w:rPr>
        <w:t>Processo Seletivo</w:t>
      </w:r>
      <w:r w:rsidR="00EB37F1" w:rsidRPr="00727BA8">
        <w:rPr>
          <w:rFonts w:ascii="Verdana" w:eastAsia="Batang" w:hAnsi="Verdana" w:cs="Arial"/>
        </w:rPr>
        <w:t xml:space="preserve">, os candidatos </w:t>
      </w:r>
      <w:r w:rsidR="00E92211">
        <w:rPr>
          <w:rFonts w:ascii="Verdana" w:eastAsia="Batang" w:hAnsi="Verdana" w:cs="Arial"/>
        </w:rPr>
        <w:t>com deficiência</w:t>
      </w:r>
      <w:r w:rsidR="00EC606C" w:rsidRPr="00727BA8">
        <w:rPr>
          <w:rFonts w:ascii="Verdana" w:eastAsia="Batang" w:hAnsi="Verdana" w:cs="Arial"/>
        </w:rPr>
        <w:t xml:space="preserve"> serão submetidos à equipe m</w:t>
      </w:r>
      <w:r w:rsidR="007326FC" w:rsidRPr="00727BA8">
        <w:rPr>
          <w:rFonts w:ascii="Verdana" w:eastAsia="Batang" w:hAnsi="Verdana" w:cs="Arial"/>
        </w:rPr>
        <w:t>ultiprofissional</w:t>
      </w:r>
      <w:r w:rsidR="00EB37F1" w:rsidRPr="00727BA8">
        <w:rPr>
          <w:rFonts w:ascii="Verdana" w:eastAsia="Batang" w:hAnsi="Verdana" w:cs="Arial"/>
        </w:rPr>
        <w:t>, d</w:t>
      </w:r>
      <w:r w:rsidR="007326FC" w:rsidRPr="00727BA8">
        <w:rPr>
          <w:rFonts w:ascii="Verdana" w:eastAsia="Batang" w:hAnsi="Verdana" w:cs="Arial"/>
        </w:rPr>
        <w:t xml:space="preserve">esignada </w:t>
      </w:r>
      <w:r w:rsidR="008113AE" w:rsidRPr="00727BA8">
        <w:rPr>
          <w:rFonts w:ascii="Verdana" w:eastAsia="Batang" w:hAnsi="Verdana" w:cs="Arial"/>
        </w:rPr>
        <w:t>pela Administração</w:t>
      </w:r>
      <w:r w:rsidR="00DD167B" w:rsidRPr="00727BA8">
        <w:rPr>
          <w:rFonts w:ascii="Verdana" w:eastAsia="Batang" w:hAnsi="Verdana" w:cs="Arial"/>
        </w:rPr>
        <w:t xml:space="preserve"> Municipal</w:t>
      </w:r>
      <w:r w:rsidR="00EB37F1" w:rsidRPr="00727BA8">
        <w:rPr>
          <w:rFonts w:ascii="Verdana" w:eastAsia="Batang" w:hAnsi="Verdana" w:cs="Arial"/>
        </w:rPr>
        <w:t xml:space="preserve"> de</w:t>
      </w:r>
      <w:r w:rsidR="0077319A">
        <w:rPr>
          <w:rFonts w:ascii="Verdana" w:eastAsia="Batang" w:hAnsi="Verdana" w:cs="Arial"/>
        </w:rPr>
        <w:t xml:space="preserve"> </w:t>
      </w:r>
      <w:r w:rsidR="00231360">
        <w:rPr>
          <w:rFonts w:ascii="Verdana" w:eastAsia="Batang" w:hAnsi="Verdana" w:cs="Arial"/>
        </w:rPr>
        <w:t>Saudades</w:t>
      </w:r>
      <w:r w:rsidR="00D80FA0" w:rsidRPr="00727BA8">
        <w:rPr>
          <w:rFonts w:ascii="Verdana" w:eastAsia="Batang" w:hAnsi="Verdana" w:cs="Arial"/>
        </w:rPr>
        <w:t>, para</w:t>
      </w:r>
      <w:r w:rsidR="00EB37F1" w:rsidRPr="00727BA8">
        <w:rPr>
          <w:rFonts w:ascii="Verdana" w:eastAsia="Batang" w:hAnsi="Verdana" w:cs="Arial"/>
        </w:rPr>
        <w:t xml:space="preserve"> avaliar a compatibilidad</w:t>
      </w:r>
      <w:r w:rsidR="0059131C" w:rsidRPr="00727BA8">
        <w:rPr>
          <w:rFonts w:ascii="Verdana" w:eastAsia="Batang" w:hAnsi="Verdana" w:cs="Arial"/>
        </w:rPr>
        <w:t>e entre as atribuições essencia</w:t>
      </w:r>
      <w:r w:rsidR="00EB37F1" w:rsidRPr="00727BA8">
        <w:rPr>
          <w:rFonts w:ascii="Verdana" w:eastAsia="Batang" w:hAnsi="Verdana" w:cs="Arial"/>
        </w:rPr>
        <w:t>i</w:t>
      </w:r>
      <w:r w:rsidR="0059131C" w:rsidRPr="00727BA8">
        <w:rPr>
          <w:rFonts w:ascii="Verdana" w:eastAsia="Batang" w:hAnsi="Verdana" w:cs="Arial"/>
        </w:rPr>
        <w:t>s</w:t>
      </w:r>
      <w:r w:rsidR="00EB37F1" w:rsidRPr="00727BA8">
        <w:rPr>
          <w:rFonts w:ascii="Verdana" w:eastAsia="Batang" w:hAnsi="Verdana" w:cs="Arial"/>
        </w:rPr>
        <w:t xml:space="preserve"> do cargo c</w:t>
      </w:r>
      <w:r w:rsidR="00D80FA0" w:rsidRPr="00727BA8">
        <w:rPr>
          <w:rFonts w:ascii="Verdana" w:eastAsia="Batang" w:hAnsi="Verdana" w:cs="Arial"/>
        </w:rPr>
        <w:t xml:space="preserve">om a </w:t>
      </w:r>
      <w:r w:rsidR="0053099E" w:rsidRPr="00727BA8">
        <w:rPr>
          <w:rFonts w:ascii="Verdana" w:eastAsia="Batang" w:hAnsi="Verdana" w:cs="Arial"/>
        </w:rPr>
        <w:t>deficiência</w:t>
      </w:r>
      <w:r w:rsidR="00D80FA0" w:rsidRPr="00727BA8">
        <w:rPr>
          <w:rFonts w:ascii="Verdana" w:eastAsia="Batang" w:hAnsi="Verdana" w:cs="Arial"/>
        </w:rPr>
        <w:t xml:space="preserve"> da qual</w:t>
      </w:r>
      <w:r w:rsidR="00EB37F1" w:rsidRPr="00727BA8">
        <w:rPr>
          <w:rFonts w:ascii="Verdana" w:eastAsia="Batang" w:hAnsi="Verdana" w:cs="Arial"/>
        </w:rPr>
        <w:t xml:space="preserve"> o candidato é portador</w:t>
      </w:r>
      <w:r w:rsidR="00FA5543" w:rsidRPr="00727BA8">
        <w:rPr>
          <w:rFonts w:ascii="Verdana" w:eastAsia="Batang" w:hAnsi="Verdana" w:cs="Arial"/>
        </w:rPr>
        <w:t>, emitindo o respectivo laudo.</w:t>
      </w:r>
    </w:p>
    <w:p w:rsidR="00FA5543" w:rsidRPr="00727BA8" w:rsidRDefault="00FA5543" w:rsidP="00741D3C">
      <w:pPr>
        <w:spacing w:after="0" w:line="240" w:lineRule="auto"/>
        <w:jc w:val="both"/>
        <w:rPr>
          <w:rFonts w:ascii="Verdana" w:eastAsia="Batang" w:hAnsi="Verdana" w:cs="Arial"/>
        </w:rPr>
      </w:pPr>
    </w:p>
    <w:p w:rsidR="00896805"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EB37F1" w:rsidRPr="00727BA8">
        <w:rPr>
          <w:rFonts w:ascii="Verdana" w:eastAsia="Batang" w:hAnsi="Verdana" w:cs="Arial"/>
        </w:rPr>
        <w:t>.</w:t>
      </w:r>
      <w:r w:rsidR="00880DC0" w:rsidRPr="00727BA8">
        <w:rPr>
          <w:rFonts w:ascii="Verdana" w:eastAsia="Batang" w:hAnsi="Verdana" w:cs="Arial"/>
        </w:rPr>
        <w:t>8</w:t>
      </w:r>
      <w:r w:rsidR="00EB37F1" w:rsidRPr="00727BA8">
        <w:rPr>
          <w:rFonts w:ascii="Verdana" w:eastAsia="Batang" w:hAnsi="Verdana" w:cs="Arial"/>
        </w:rPr>
        <w:t>. Será eliminado da lista de vagas reservadas a</w:t>
      </w:r>
      <w:r w:rsidR="00E92211">
        <w:rPr>
          <w:rFonts w:ascii="Verdana" w:eastAsia="Batang" w:hAnsi="Verdana" w:cs="Arial"/>
        </w:rPr>
        <w:t xml:space="preserve"> pessoas com deficiência</w:t>
      </w:r>
      <w:r w:rsidR="00EB37F1" w:rsidRPr="00727BA8">
        <w:rPr>
          <w:rFonts w:ascii="Verdana" w:eastAsia="Batang" w:hAnsi="Verdana" w:cs="Arial"/>
        </w:rPr>
        <w:t xml:space="preserve"> o candidato cuja deficiência não seja constatada ou não seja compatível com o exercício das atribuições do cargo, passando a compor apenas a lista de classificação geral final</w:t>
      </w:r>
      <w:r w:rsidR="00896805" w:rsidRPr="00727BA8">
        <w:rPr>
          <w:rFonts w:ascii="Verdana" w:eastAsia="Batang" w:hAnsi="Verdana" w:cs="Arial"/>
        </w:rPr>
        <w:t>,</w:t>
      </w:r>
      <w:r w:rsidR="00D80FA0" w:rsidRPr="00727BA8">
        <w:rPr>
          <w:rFonts w:ascii="Verdana" w:eastAsia="Batang" w:hAnsi="Verdana" w:cs="Arial"/>
        </w:rPr>
        <w:t xml:space="preserve"> e será convocado o candidato</w:t>
      </w:r>
      <w:r w:rsidR="00A61ED4" w:rsidRPr="00727BA8">
        <w:rPr>
          <w:rFonts w:ascii="Verdana" w:eastAsia="Batang" w:hAnsi="Verdana" w:cs="Arial"/>
        </w:rPr>
        <w:t xml:space="preserve"> classificado imediatamente posterior, na ordem de classificação</w:t>
      </w:r>
      <w:r w:rsidR="00D80FA0" w:rsidRPr="00727BA8">
        <w:rPr>
          <w:rFonts w:ascii="Verdana" w:eastAsia="Batang" w:hAnsi="Verdana" w:cs="Arial"/>
        </w:rPr>
        <w:t>, n</w:t>
      </w:r>
      <w:r w:rsidR="00896805" w:rsidRPr="00727BA8">
        <w:rPr>
          <w:rFonts w:ascii="Verdana" w:eastAsia="Batang" w:hAnsi="Verdana" w:cs="Arial"/>
        </w:rPr>
        <w:t>a mesma condição</w:t>
      </w:r>
      <w:r w:rsidR="00A61ED4" w:rsidRPr="00727BA8">
        <w:rPr>
          <w:rFonts w:ascii="Verdana" w:eastAsia="Batang" w:hAnsi="Verdana" w:cs="Arial"/>
        </w:rPr>
        <w:t>.</w:t>
      </w:r>
    </w:p>
    <w:p w:rsidR="00973D2E" w:rsidRPr="00727BA8" w:rsidRDefault="00973D2E" w:rsidP="00741D3C">
      <w:pPr>
        <w:spacing w:after="0" w:line="240" w:lineRule="auto"/>
        <w:jc w:val="both"/>
        <w:rPr>
          <w:rFonts w:ascii="Verdana" w:eastAsia="Batang" w:hAnsi="Verdana" w:cs="Arial"/>
        </w:rPr>
      </w:pPr>
    </w:p>
    <w:p w:rsidR="008B190C"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880DC0" w:rsidRPr="00727BA8">
        <w:rPr>
          <w:rFonts w:ascii="Verdana" w:eastAsia="Batang" w:hAnsi="Verdana" w:cs="Arial"/>
        </w:rPr>
        <w:t>.9</w:t>
      </w:r>
      <w:r w:rsidR="00896805" w:rsidRPr="00727BA8">
        <w:rPr>
          <w:rFonts w:ascii="Verdana" w:eastAsia="Batang" w:hAnsi="Verdana" w:cs="Arial"/>
        </w:rPr>
        <w:t xml:space="preserve">. </w:t>
      </w:r>
      <w:r w:rsidR="008B190C" w:rsidRPr="00727BA8">
        <w:rPr>
          <w:rFonts w:ascii="Verdana" w:eastAsia="Batang" w:hAnsi="Verdana" w:cs="Arial"/>
        </w:rPr>
        <w:t>Inexistindo candidatos p</w:t>
      </w:r>
      <w:r w:rsidR="00E92211">
        <w:rPr>
          <w:rFonts w:ascii="Verdana" w:eastAsia="Batang" w:hAnsi="Verdana" w:cs="Arial"/>
        </w:rPr>
        <w:t>essoas com</w:t>
      </w:r>
      <w:r w:rsidR="008B190C" w:rsidRPr="00727BA8">
        <w:rPr>
          <w:rFonts w:ascii="Verdana" w:eastAsia="Batang" w:hAnsi="Verdana" w:cs="Arial"/>
        </w:rPr>
        <w:t xml:space="preserve"> </w:t>
      </w:r>
      <w:r w:rsidR="0053099E" w:rsidRPr="00727BA8">
        <w:rPr>
          <w:rFonts w:ascii="Verdana" w:eastAsia="Batang" w:hAnsi="Verdana" w:cs="Arial"/>
        </w:rPr>
        <w:t>deficiência</w:t>
      </w:r>
      <w:r w:rsidR="00DB0F45" w:rsidRPr="00727BA8">
        <w:rPr>
          <w:rFonts w:ascii="Verdana" w:eastAsia="Batang" w:hAnsi="Verdana" w:cs="Arial"/>
        </w:rPr>
        <w:t>, as vagas serão pree</w:t>
      </w:r>
      <w:r w:rsidR="008B190C" w:rsidRPr="00727BA8">
        <w:rPr>
          <w:rFonts w:ascii="Verdana" w:eastAsia="Batang" w:hAnsi="Verdana" w:cs="Arial"/>
        </w:rPr>
        <w:t>nchidas por candidatos não portadores de necessidades especiais.</w:t>
      </w:r>
    </w:p>
    <w:p w:rsidR="008B190C" w:rsidRPr="00727BA8" w:rsidRDefault="008B190C" w:rsidP="00741D3C">
      <w:pPr>
        <w:spacing w:after="0" w:line="240" w:lineRule="auto"/>
        <w:jc w:val="both"/>
        <w:rPr>
          <w:rFonts w:ascii="Verdana" w:eastAsia="Batang" w:hAnsi="Verdana" w:cs="Arial"/>
        </w:rPr>
      </w:pPr>
    </w:p>
    <w:p w:rsidR="008B190C" w:rsidRPr="00727BA8" w:rsidRDefault="00925AD6" w:rsidP="00741D3C">
      <w:pPr>
        <w:spacing w:after="0" w:line="240" w:lineRule="auto"/>
        <w:jc w:val="both"/>
        <w:rPr>
          <w:rFonts w:ascii="Verdana" w:eastAsia="Batang" w:hAnsi="Verdana" w:cs="Arial"/>
        </w:rPr>
      </w:pPr>
      <w:r w:rsidRPr="00727BA8">
        <w:rPr>
          <w:rFonts w:ascii="Verdana" w:eastAsia="Batang" w:hAnsi="Verdana" w:cs="Arial"/>
        </w:rPr>
        <w:t>3.1</w:t>
      </w:r>
      <w:r w:rsidR="0050253B">
        <w:rPr>
          <w:rFonts w:ascii="Verdana" w:eastAsia="Batang" w:hAnsi="Verdana" w:cs="Arial"/>
        </w:rPr>
        <w:t>3</w:t>
      </w:r>
      <w:r w:rsidR="008B190C" w:rsidRPr="00727BA8">
        <w:rPr>
          <w:rFonts w:ascii="Verdana" w:eastAsia="Batang" w:hAnsi="Verdana" w:cs="Arial"/>
        </w:rPr>
        <w:t>.1</w:t>
      </w:r>
      <w:r w:rsidR="00880DC0" w:rsidRPr="00727BA8">
        <w:rPr>
          <w:rFonts w:ascii="Verdana" w:eastAsia="Batang" w:hAnsi="Verdana" w:cs="Arial"/>
        </w:rPr>
        <w:t>0</w:t>
      </w:r>
      <w:r w:rsidR="008B190C" w:rsidRPr="00727BA8">
        <w:rPr>
          <w:rFonts w:ascii="Verdana" w:eastAsia="Batang" w:hAnsi="Verdana" w:cs="Arial"/>
        </w:rPr>
        <w:t>. Os candidatos que concorrerem na condição de p</w:t>
      </w:r>
      <w:r w:rsidR="00E92211">
        <w:rPr>
          <w:rFonts w:ascii="Verdana" w:eastAsia="Batang" w:hAnsi="Verdana" w:cs="Arial"/>
        </w:rPr>
        <w:t>essoas com</w:t>
      </w:r>
      <w:r w:rsidR="008B190C" w:rsidRPr="00727BA8">
        <w:rPr>
          <w:rFonts w:ascii="Verdana" w:eastAsia="Batang" w:hAnsi="Verdana" w:cs="Arial"/>
        </w:rPr>
        <w:t xml:space="preserve"> </w:t>
      </w:r>
      <w:r w:rsidR="0053099E" w:rsidRPr="00727BA8">
        <w:rPr>
          <w:rFonts w:ascii="Verdana" w:eastAsia="Batang" w:hAnsi="Verdana" w:cs="Arial"/>
        </w:rPr>
        <w:t>deficiência</w:t>
      </w:r>
      <w:r w:rsidR="008B190C" w:rsidRPr="00727BA8">
        <w:rPr>
          <w:rFonts w:ascii="Verdana" w:eastAsia="Batang" w:hAnsi="Verdana" w:cs="Arial"/>
        </w:rPr>
        <w:t xml:space="preserve"> serão clas</w:t>
      </w:r>
      <w:r w:rsidR="00A82261" w:rsidRPr="00727BA8">
        <w:rPr>
          <w:rFonts w:ascii="Verdana" w:eastAsia="Batang" w:hAnsi="Verdana" w:cs="Arial"/>
        </w:rPr>
        <w:t>sificados na lista geral e,</w:t>
      </w:r>
      <w:r w:rsidR="008B190C" w:rsidRPr="00727BA8">
        <w:rPr>
          <w:rFonts w:ascii="Verdana" w:eastAsia="Batang" w:hAnsi="Verdana" w:cs="Arial"/>
        </w:rPr>
        <w:t xml:space="preserve"> em lista separada.</w:t>
      </w:r>
    </w:p>
    <w:p w:rsidR="008B190C" w:rsidRPr="00727BA8" w:rsidRDefault="008B190C" w:rsidP="00741D3C">
      <w:pPr>
        <w:spacing w:after="0" w:line="240" w:lineRule="auto"/>
        <w:jc w:val="both"/>
        <w:rPr>
          <w:rFonts w:ascii="Verdana" w:eastAsia="Batang" w:hAnsi="Verdana" w:cs="Arial"/>
        </w:rPr>
      </w:pPr>
    </w:p>
    <w:p w:rsidR="00FB36BF" w:rsidRPr="00727BA8" w:rsidRDefault="00FB36BF" w:rsidP="00741D3C">
      <w:pPr>
        <w:spacing w:after="0" w:line="240" w:lineRule="auto"/>
        <w:jc w:val="both"/>
        <w:rPr>
          <w:rFonts w:ascii="Verdana" w:eastAsia="Batang" w:hAnsi="Verdana" w:cs="Arial"/>
        </w:rPr>
      </w:pPr>
    </w:p>
    <w:p w:rsidR="004A23C1" w:rsidRPr="00727BA8" w:rsidRDefault="004A23C1" w:rsidP="00741D3C">
      <w:pPr>
        <w:spacing w:after="0" w:line="240" w:lineRule="auto"/>
        <w:jc w:val="center"/>
        <w:rPr>
          <w:rFonts w:ascii="Verdana" w:eastAsia="Batang" w:hAnsi="Verdana" w:cs="Arial"/>
          <w:b/>
        </w:rPr>
      </w:pPr>
      <w:r w:rsidRPr="00727BA8">
        <w:rPr>
          <w:rFonts w:ascii="Verdana" w:eastAsia="Batang" w:hAnsi="Verdana" w:cs="Arial"/>
          <w:b/>
        </w:rPr>
        <w:t>CAPÍTULO IV</w:t>
      </w:r>
    </w:p>
    <w:p w:rsidR="004A23C1" w:rsidRPr="00727BA8" w:rsidRDefault="004A23C1" w:rsidP="00741D3C">
      <w:pPr>
        <w:spacing w:after="0" w:line="240" w:lineRule="auto"/>
        <w:jc w:val="center"/>
        <w:rPr>
          <w:rFonts w:ascii="Verdana" w:eastAsia="Batang" w:hAnsi="Verdana" w:cs="Arial"/>
          <w:b/>
        </w:rPr>
      </w:pPr>
      <w:r w:rsidRPr="00727BA8">
        <w:rPr>
          <w:rFonts w:ascii="Verdana" w:eastAsia="Batang" w:hAnsi="Verdana" w:cs="Arial"/>
          <w:b/>
        </w:rPr>
        <w:t>DAS PROVAS</w:t>
      </w:r>
    </w:p>
    <w:p w:rsidR="004A23C1" w:rsidRPr="00727BA8" w:rsidRDefault="004A23C1" w:rsidP="00741D3C">
      <w:pPr>
        <w:spacing w:after="0" w:line="240" w:lineRule="auto"/>
        <w:jc w:val="center"/>
        <w:rPr>
          <w:rFonts w:ascii="Verdana" w:eastAsia="Batang" w:hAnsi="Verdana" w:cs="Arial"/>
          <w:b/>
        </w:rPr>
      </w:pPr>
    </w:p>
    <w:p w:rsidR="00196AEB" w:rsidRPr="006E6744" w:rsidRDefault="00196AEB" w:rsidP="00196AEB">
      <w:pPr>
        <w:spacing w:after="0" w:line="240" w:lineRule="auto"/>
        <w:jc w:val="both"/>
        <w:rPr>
          <w:rFonts w:ascii="Verdana" w:eastAsia="Batang" w:hAnsi="Verdana" w:cs="Courier New"/>
        </w:rPr>
      </w:pPr>
      <w:r w:rsidRPr="00CA7B8F">
        <w:rPr>
          <w:rFonts w:ascii="Verdana" w:eastAsia="Batang" w:hAnsi="Verdana" w:cs="Courier New"/>
        </w:rPr>
        <w:t xml:space="preserve">4.1. A seleção dos candidatos no </w:t>
      </w:r>
      <w:r w:rsidR="0059630F">
        <w:rPr>
          <w:rFonts w:ascii="Verdana" w:eastAsia="Batang" w:hAnsi="Verdana" w:cs="Arial"/>
        </w:rPr>
        <w:t>Processo Seletivo</w:t>
      </w:r>
      <w:r w:rsidR="0059630F" w:rsidRPr="00727BA8">
        <w:rPr>
          <w:rFonts w:ascii="Verdana" w:eastAsia="Batang" w:hAnsi="Verdana" w:cs="Arial"/>
        </w:rPr>
        <w:t xml:space="preserve"> </w:t>
      </w:r>
      <w:r w:rsidRPr="00CA7B8F">
        <w:rPr>
          <w:rFonts w:ascii="Verdana" w:eastAsia="Batang" w:hAnsi="Verdana" w:cs="Courier New"/>
        </w:rPr>
        <w:t>se efetivará mediante processo específico que se constituirá em provas objetivas</w:t>
      </w:r>
      <w:r w:rsidR="00BC2980">
        <w:rPr>
          <w:rFonts w:ascii="Verdana" w:eastAsia="Batang" w:hAnsi="Verdana" w:cs="Courier New"/>
        </w:rPr>
        <w:t xml:space="preserve">, </w:t>
      </w:r>
      <w:r w:rsidR="00A61D95">
        <w:rPr>
          <w:rFonts w:ascii="Verdana" w:eastAsia="Batang" w:hAnsi="Verdana" w:cs="Courier New"/>
        </w:rPr>
        <w:t xml:space="preserve">sendo calculada </w:t>
      </w:r>
      <w:r w:rsidR="00A61D95" w:rsidRPr="006E6744">
        <w:rPr>
          <w:rFonts w:ascii="Verdana" w:eastAsia="Batang" w:hAnsi="Verdana" w:cs="Courier New"/>
        </w:rPr>
        <w:t>de acordo com a</w:t>
      </w:r>
      <w:r w:rsidRPr="006E6744">
        <w:rPr>
          <w:rFonts w:ascii="Verdana" w:eastAsia="Batang" w:hAnsi="Verdana" w:cs="Courier New"/>
        </w:rPr>
        <w:t xml:space="preserve"> tabela abaixo:</w:t>
      </w:r>
    </w:p>
    <w:p w:rsidR="00DC0A81" w:rsidRPr="006E6744" w:rsidRDefault="00DC0A81" w:rsidP="00DC0A81">
      <w:pPr>
        <w:spacing w:after="0" w:line="240" w:lineRule="auto"/>
        <w:jc w:val="both"/>
        <w:rPr>
          <w:rFonts w:ascii="Verdana" w:eastAsia="Batang" w:hAnsi="Verdana" w:cs="Courier New"/>
        </w:rPr>
      </w:pPr>
    </w:p>
    <w:tbl>
      <w:tblPr>
        <w:tblW w:w="4834" w:type="pct"/>
        <w:jc w:val="center"/>
        <w:tblCellSpacing w:w="15" w:type="dxa"/>
        <w:tblInd w:w="-68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4047"/>
        <w:gridCol w:w="1528"/>
        <w:gridCol w:w="2037"/>
        <w:gridCol w:w="2645"/>
      </w:tblGrid>
      <w:tr w:rsidR="00B250F6" w:rsidRPr="006E6744" w:rsidTr="00785D6A">
        <w:trPr>
          <w:tblCellSpacing w:w="15" w:type="dxa"/>
          <w:jc w:val="center"/>
        </w:trPr>
        <w:tc>
          <w:tcPr>
            <w:tcW w:w="1951"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pStyle w:val="Ttulo1"/>
              <w:jc w:val="center"/>
              <w:rPr>
                <w:rFonts w:ascii="Verdana" w:eastAsia="Batang" w:hAnsi="Verdana" w:cs="Courier New"/>
                <w:bCs w:val="0"/>
                <w:i/>
                <w:sz w:val="22"/>
                <w:szCs w:val="22"/>
              </w:rPr>
            </w:pPr>
            <w:r w:rsidRPr="006E6744">
              <w:rPr>
                <w:rFonts w:ascii="Verdana" w:eastAsia="Batang" w:hAnsi="Verdana" w:cs="Courier New"/>
                <w:bCs w:val="0"/>
                <w:i/>
                <w:sz w:val="22"/>
                <w:szCs w:val="22"/>
              </w:rPr>
              <w:lastRenderedPageBreak/>
              <w:t>DISCIPLINA</w:t>
            </w:r>
          </w:p>
        </w:tc>
        <w:tc>
          <w:tcPr>
            <w:tcW w:w="730"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pStyle w:val="Ttulo1"/>
              <w:jc w:val="center"/>
              <w:rPr>
                <w:rFonts w:ascii="Verdana" w:eastAsia="Batang" w:hAnsi="Verdana" w:cs="Courier New"/>
                <w:bCs w:val="0"/>
                <w:i/>
                <w:sz w:val="22"/>
                <w:szCs w:val="22"/>
              </w:rPr>
            </w:pPr>
            <w:r w:rsidRPr="006E6744">
              <w:rPr>
                <w:rFonts w:ascii="Verdana" w:eastAsia="Batang" w:hAnsi="Verdana" w:cs="Courier New"/>
                <w:bCs w:val="0"/>
                <w:i/>
                <w:sz w:val="22"/>
                <w:szCs w:val="22"/>
              </w:rPr>
              <w:t>NÚMERO DE QUESTÕES</w:t>
            </w:r>
          </w:p>
        </w:tc>
        <w:tc>
          <w:tcPr>
            <w:tcW w:w="978"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pStyle w:val="Ttulo1"/>
              <w:jc w:val="center"/>
              <w:rPr>
                <w:rFonts w:ascii="Verdana" w:eastAsia="Batang" w:hAnsi="Verdana" w:cs="Courier New"/>
                <w:bCs w:val="0"/>
                <w:i/>
                <w:sz w:val="22"/>
                <w:szCs w:val="22"/>
              </w:rPr>
            </w:pPr>
            <w:r w:rsidRPr="006E6744">
              <w:rPr>
                <w:rFonts w:ascii="Verdana" w:eastAsia="Batang" w:hAnsi="Verdana" w:cs="Courier New"/>
                <w:bCs w:val="0"/>
                <w:i/>
                <w:sz w:val="22"/>
                <w:szCs w:val="22"/>
              </w:rPr>
              <w:t>VALOR DE CADA QUESTÃO</w:t>
            </w:r>
          </w:p>
        </w:tc>
        <w:tc>
          <w:tcPr>
            <w:tcW w:w="1267"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pStyle w:val="Ttulo1"/>
              <w:jc w:val="center"/>
              <w:rPr>
                <w:rFonts w:ascii="Verdana" w:eastAsia="Batang" w:hAnsi="Verdana" w:cs="Courier New"/>
                <w:bCs w:val="0"/>
                <w:i/>
                <w:sz w:val="22"/>
                <w:szCs w:val="22"/>
              </w:rPr>
            </w:pPr>
            <w:r w:rsidRPr="006E6744">
              <w:rPr>
                <w:rFonts w:ascii="Verdana" w:eastAsia="Batang" w:hAnsi="Verdana" w:cs="Courier New"/>
                <w:bCs w:val="0"/>
                <w:i/>
                <w:sz w:val="22"/>
                <w:szCs w:val="22"/>
              </w:rPr>
              <w:t>TOTAL DE PONTOS</w:t>
            </w:r>
          </w:p>
          <w:p w:rsidR="00B250F6" w:rsidRPr="006E6744" w:rsidRDefault="00B250F6" w:rsidP="00785D6A">
            <w:pPr>
              <w:spacing w:after="0" w:line="240" w:lineRule="auto"/>
              <w:jc w:val="center"/>
              <w:rPr>
                <w:rFonts w:ascii="Verdana" w:eastAsia="Batang" w:hAnsi="Verdana" w:cs="Courier New"/>
                <w:b/>
                <w:i/>
              </w:rPr>
            </w:pPr>
            <w:r w:rsidRPr="006E6744">
              <w:rPr>
                <w:rFonts w:ascii="Verdana" w:eastAsia="Batang" w:hAnsi="Verdana" w:cs="Courier New"/>
                <w:b/>
                <w:i/>
              </w:rPr>
              <w:t>(Nota)</w:t>
            </w:r>
          </w:p>
        </w:tc>
      </w:tr>
      <w:tr w:rsidR="00B250F6" w:rsidRPr="006E6744" w:rsidTr="00785D6A">
        <w:trPr>
          <w:tblCellSpacing w:w="15" w:type="dxa"/>
          <w:jc w:val="center"/>
        </w:trPr>
        <w:tc>
          <w:tcPr>
            <w:tcW w:w="1951"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both"/>
              <w:rPr>
                <w:rFonts w:ascii="Verdana" w:eastAsia="Batang" w:hAnsi="Verdana" w:cs="Courier New"/>
                <w:bCs/>
              </w:rPr>
            </w:pPr>
            <w:r w:rsidRPr="006E6744">
              <w:rPr>
                <w:rFonts w:ascii="Verdana" w:eastAsia="Batang" w:hAnsi="Verdana" w:cs="Courier New"/>
                <w:bCs/>
              </w:rPr>
              <w:t xml:space="preserve"> Conhecimentos Gerais</w:t>
            </w:r>
          </w:p>
        </w:tc>
        <w:tc>
          <w:tcPr>
            <w:tcW w:w="730"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Cs/>
              </w:rPr>
            </w:pPr>
            <w:r>
              <w:rPr>
                <w:rFonts w:ascii="Verdana" w:eastAsia="Batang" w:hAnsi="Verdana" w:cs="Courier New"/>
                <w:bCs/>
              </w:rPr>
              <w:t>15</w:t>
            </w:r>
          </w:p>
        </w:tc>
        <w:tc>
          <w:tcPr>
            <w:tcW w:w="978"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Cs/>
              </w:rPr>
            </w:pPr>
            <w:r w:rsidRPr="006E6744">
              <w:rPr>
                <w:rFonts w:ascii="Verdana" w:eastAsia="Batang" w:hAnsi="Verdana" w:cs="Courier New"/>
                <w:bCs/>
              </w:rPr>
              <w:t>0,</w:t>
            </w:r>
            <w:r>
              <w:rPr>
                <w:rFonts w:ascii="Verdana" w:eastAsia="Batang" w:hAnsi="Verdana" w:cs="Courier New"/>
                <w:bCs/>
              </w:rPr>
              <w:t>25</w:t>
            </w:r>
          </w:p>
        </w:tc>
        <w:tc>
          <w:tcPr>
            <w:tcW w:w="1267"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Cs/>
              </w:rPr>
            </w:pPr>
            <w:r>
              <w:rPr>
                <w:rFonts w:ascii="Verdana" w:eastAsia="Batang" w:hAnsi="Verdana" w:cs="Courier New"/>
                <w:bCs/>
              </w:rPr>
              <w:t>3,75</w:t>
            </w:r>
          </w:p>
        </w:tc>
      </w:tr>
      <w:tr w:rsidR="00B250F6" w:rsidRPr="006E6744" w:rsidTr="00785D6A">
        <w:trPr>
          <w:tblCellSpacing w:w="15" w:type="dxa"/>
          <w:jc w:val="center"/>
        </w:trPr>
        <w:tc>
          <w:tcPr>
            <w:tcW w:w="1951"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both"/>
              <w:rPr>
                <w:rFonts w:ascii="Verdana" w:eastAsia="Batang" w:hAnsi="Verdana" w:cs="Courier New"/>
                <w:bCs/>
              </w:rPr>
            </w:pPr>
            <w:r w:rsidRPr="006E6744">
              <w:rPr>
                <w:rFonts w:ascii="Verdana" w:eastAsia="Batang" w:hAnsi="Verdana" w:cs="Courier New"/>
                <w:bCs/>
              </w:rPr>
              <w:t xml:space="preserve"> Conhecimentos Específicos</w:t>
            </w:r>
          </w:p>
        </w:tc>
        <w:tc>
          <w:tcPr>
            <w:tcW w:w="730"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Cs/>
              </w:rPr>
            </w:pPr>
            <w:r>
              <w:rPr>
                <w:rFonts w:ascii="Verdana" w:eastAsia="Batang" w:hAnsi="Verdana" w:cs="Courier New"/>
                <w:bCs/>
              </w:rPr>
              <w:t>25</w:t>
            </w:r>
          </w:p>
        </w:tc>
        <w:tc>
          <w:tcPr>
            <w:tcW w:w="978"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Cs/>
              </w:rPr>
            </w:pPr>
            <w:r w:rsidRPr="006E6744">
              <w:rPr>
                <w:rFonts w:ascii="Verdana" w:eastAsia="Batang" w:hAnsi="Verdana" w:cs="Courier New"/>
                <w:bCs/>
              </w:rPr>
              <w:t>0,</w:t>
            </w:r>
            <w:r>
              <w:rPr>
                <w:rFonts w:ascii="Verdana" w:eastAsia="Batang" w:hAnsi="Verdana" w:cs="Courier New"/>
                <w:bCs/>
              </w:rPr>
              <w:t>25</w:t>
            </w:r>
          </w:p>
        </w:tc>
        <w:tc>
          <w:tcPr>
            <w:tcW w:w="1267"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Cs/>
              </w:rPr>
            </w:pPr>
            <w:r>
              <w:rPr>
                <w:rFonts w:ascii="Verdana" w:eastAsia="Batang" w:hAnsi="Verdana" w:cs="Courier New"/>
                <w:bCs/>
              </w:rPr>
              <w:t>6,25</w:t>
            </w:r>
          </w:p>
        </w:tc>
      </w:tr>
      <w:tr w:rsidR="00B250F6" w:rsidRPr="006E6744" w:rsidTr="00785D6A">
        <w:trPr>
          <w:tblCellSpacing w:w="15" w:type="dxa"/>
          <w:jc w:val="center"/>
        </w:trPr>
        <w:tc>
          <w:tcPr>
            <w:tcW w:w="1951"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pStyle w:val="Ttulo2"/>
              <w:jc w:val="center"/>
              <w:rPr>
                <w:rFonts w:ascii="Verdana" w:eastAsia="Batang" w:hAnsi="Verdana" w:cs="Courier New"/>
                <w:bCs w:val="0"/>
                <w:sz w:val="22"/>
                <w:szCs w:val="22"/>
              </w:rPr>
            </w:pPr>
            <w:r w:rsidRPr="006E6744">
              <w:rPr>
                <w:rFonts w:ascii="Verdana" w:eastAsia="Batang" w:hAnsi="Verdana" w:cs="Courier New"/>
                <w:bCs w:val="0"/>
                <w:sz w:val="22"/>
                <w:szCs w:val="22"/>
              </w:rPr>
              <w:t>T O T A L</w:t>
            </w:r>
          </w:p>
        </w:tc>
        <w:tc>
          <w:tcPr>
            <w:tcW w:w="730"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
              </w:rPr>
            </w:pPr>
            <w:r>
              <w:rPr>
                <w:rFonts w:ascii="Verdana" w:eastAsia="Batang" w:hAnsi="Verdana" w:cs="Courier New"/>
                <w:b/>
              </w:rPr>
              <w:t>4</w:t>
            </w:r>
            <w:r w:rsidRPr="006E6744">
              <w:rPr>
                <w:rFonts w:ascii="Verdana" w:eastAsia="Batang" w:hAnsi="Verdana" w:cs="Courier New"/>
                <w:b/>
              </w:rPr>
              <w:t>0</w:t>
            </w:r>
          </w:p>
        </w:tc>
        <w:tc>
          <w:tcPr>
            <w:tcW w:w="978"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
              </w:rPr>
            </w:pPr>
            <w:r w:rsidRPr="006E6744">
              <w:rPr>
                <w:rFonts w:ascii="Verdana" w:eastAsia="Batang" w:hAnsi="Verdana" w:cs="Courier New"/>
                <w:b/>
              </w:rPr>
              <w:t>-</w:t>
            </w:r>
          </w:p>
        </w:tc>
        <w:tc>
          <w:tcPr>
            <w:tcW w:w="1267" w:type="pct"/>
            <w:tcBorders>
              <w:top w:val="outset" w:sz="6" w:space="0" w:color="000000"/>
              <w:left w:val="outset" w:sz="6" w:space="0" w:color="000000"/>
              <w:bottom w:val="outset" w:sz="6" w:space="0" w:color="000000"/>
              <w:right w:val="outset" w:sz="6" w:space="0" w:color="000000"/>
            </w:tcBorders>
          </w:tcPr>
          <w:p w:rsidR="00B250F6" w:rsidRPr="006E6744" w:rsidRDefault="00B250F6" w:rsidP="00785D6A">
            <w:pPr>
              <w:spacing w:after="0" w:line="240" w:lineRule="auto"/>
              <w:jc w:val="center"/>
              <w:rPr>
                <w:rFonts w:ascii="Verdana" w:eastAsia="Batang" w:hAnsi="Verdana" w:cs="Courier New"/>
                <w:b/>
              </w:rPr>
            </w:pPr>
            <w:r w:rsidRPr="006E6744">
              <w:rPr>
                <w:rFonts w:ascii="Verdana" w:eastAsia="Batang" w:hAnsi="Verdana" w:cs="Courier New"/>
                <w:b/>
              </w:rPr>
              <w:t>10,00</w:t>
            </w:r>
          </w:p>
        </w:tc>
      </w:tr>
    </w:tbl>
    <w:p w:rsidR="00DC0A81" w:rsidRPr="006E6744" w:rsidRDefault="00DC0A81" w:rsidP="0052212D">
      <w:pPr>
        <w:spacing w:after="0" w:line="240" w:lineRule="auto"/>
        <w:jc w:val="both"/>
        <w:rPr>
          <w:rFonts w:ascii="Verdana" w:eastAsia="Batang" w:hAnsi="Verdana" w:cs="Courier New"/>
        </w:rPr>
      </w:pPr>
    </w:p>
    <w:p w:rsidR="0052212D" w:rsidRPr="000D6CE5" w:rsidRDefault="0052212D" w:rsidP="0052212D">
      <w:pPr>
        <w:spacing w:after="0" w:line="240" w:lineRule="auto"/>
        <w:jc w:val="both"/>
        <w:rPr>
          <w:rFonts w:ascii="Verdana" w:eastAsia="Batang" w:hAnsi="Verdana" w:cs="Courier New"/>
        </w:rPr>
      </w:pPr>
      <w:r w:rsidRPr="006E6744">
        <w:rPr>
          <w:rFonts w:ascii="Verdana" w:eastAsia="Batang" w:hAnsi="Verdana" w:cs="Courier New"/>
        </w:rPr>
        <w:t>4.2. As provas de conhecimentos gerais visam aferir os conhecimentos generalizados sobre o</w:t>
      </w:r>
      <w:r w:rsidRPr="000D6CE5">
        <w:rPr>
          <w:rFonts w:ascii="Verdana" w:eastAsia="Batang" w:hAnsi="Verdana" w:cs="Courier New"/>
        </w:rPr>
        <w:t xml:space="preserve"> município, regiões, Brasil e mundo.</w:t>
      </w:r>
    </w:p>
    <w:p w:rsidR="0052212D" w:rsidRPr="000D6CE5" w:rsidRDefault="0052212D" w:rsidP="0052212D">
      <w:pPr>
        <w:spacing w:after="0" w:line="240" w:lineRule="auto"/>
        <w:jc w:val="both"/>
        <w:rPr>
          <w:rFonts w:ascii="Verdana" w:eastAsia="Batang" w:hAnsi="Verdana" w:cs="Courier New"/>
        </w:rPr>
      </w:pPr>
      <w:r w:rsidRPr="000D6CE5">
        <w:rPr>
          <w:rFonts w:ascii="Verdana" w:eastAsia="Batang" w:hAnsi="Verdana" w:cs="Courier New"/>
        </w:rPr>
        <w:t>4.2.</w:t>
      </w:r>
      <w:r w:rsidR="00DC0A81">
        <w:rPr>
          <w:rFonts w:ascii="Verdana" w:eastAsia="Batang" w:hAnsi="Verdana" w:cs="Courier New"/>
        </w:rPr>
        <w:t>1</w:t>
      </w:r>
      <w:r w:rsidRPr="000D6CE5">
        <w:rPr>
          <w:rFonts w:ascii="Verdana" w:eastAsia="Batang" w:hAnsi="Verdana" w:cs="Courier New"/>
        </w:rPr>
        <w:t>. As provas de conhecimentos específicos visam aferir os conhecimentos generalizados e as noções básicas relacionadas com a formação específica relativa a cada cargo.</w:t>
      </w:r>
    </w:p>
    <w:p w:rsidR="002552B5" w:rsidRPr="00727BA8" w:rsidRDefault="002552B5" w:rsidP="00DE3800">
      <w:pPr>
        <w:spacing w:after="0" w:line="240" w:lineRule="auto"/>
        <w:jc w:val="both"/>
        <w:rPr>
          <w:rFonts w:ascii="Verdana" w:eastAsia="Batang" w:hAnsi="Verdana" w:cs="Arial"/>
        </w:rPr>
      </w:pPr>
    </w:p>
    <w:p w:rsidR="00DE3800" w:rsidRPr="00727BA8" w:rsidRDefault="00DE3800" w:rsidP="00DE3800">
      <w:pPr>
        <w:spacing w:after="0" w:line="240" w:lineRule="auto"/>
        <w:jc w:val="both"/>
        <w:rPr>
          <w:rFonts w:ascii="Verdana" w:eastAsia="Batang" w:hAnsi="Verdana" w:cs="Arial"/>
        </w:rPr>
      </w:pPr>
      <w:r w:rsidRPr="00727BA8">
        <w:rPr>
          <w:rFonts w:ascii="Verdana" w:eastAsia="Batang" w:hAnsi="Verdana" w:cs="Arial"/>
        </w:rPr>
        <w:t>Parágrafo Único – Os Conteúdos Programáticos constam no Anexo I deste Edital.</w:t>
      </w:r>
    </w:p>
    <w:p w:rsidR="00DE3800" w:rsidRPr="00727BA8" w:rsidRDefault="00DE3800" w:rsidP="00741D3C">
      <w:pPr>
        <w:spacing w:after="0" w:line="240" w:lineRule="auto"/>
        <w:jc w:val="both"/>
        <w:rPr>
          <w:rFonts w:ascii="Verdana" w:eastAsia="Batang" w:hAnsi="Verdana" w:cs="Arial"/>
        </w:rPr>
      </w:pPr>
    </w:p>
    <w:p w:rsidR="00EB0DC5" w:rsidRPr="00727BA8" w:rsidRDefault="00EB0DC5" w:rsidP="0059630F">
      <w:pPr>
        <w:spacing w:after="0" w:line="240" w:lineRule="auto"/>
        <w:rPr>
          <w:rFonts w:ascii="Verdana" w:eastAsia="Batang" w:hAnsi="Verdana" w:cs="Arial"/>
          <w:b/>
        </w:rPr>
      </w:pPr>
    </w:p>
    <w:p w:rsidR="00FD529C" w:rsidRPr="00727BA8" w:rsidRDefault="00FD529C" w:rsidP="00741D3C">
      <w:pPr>
        <w:spacing w:after="0" w:line="240" w:lineRule="auto"/>
        <w:jc w:val="center"/>
        <w:rPr>
          <w:rFonts w:ascii="Verdana" w:eastAsia="Batang" w:hAnsi="Verdana" w:cs="Arial"/>
          <w:b/>
        </w:rPr>
      </w:pPr>
      <w:r w:rsidRPr="00727BA8">
        <w:rPr>
          <w:rFonts w:ascii="Verdana" w:eastAsia="Batang" w:hAnsi="Verdana" w:cs="Arial"/>
          <w:b/>
        </w:rPr>
        <w:t>CAPÍTULO V</w:t>
      </w:r>
    </w:p>
    <w:p w:rsidR="00FD529C" w:rsidRPr="00727BA8" w:rsidRDefault="00FD529C" w:rsidP="00741D3C">
      <w:pPr>
        <w:spacing w:after="0" w:line="240" w:lineRule="auto"/>
        <w:jc w:val="center"/>
        <w:rPr>
          <w:rFonts w:ascii="Verdana" w:eastAsia="Batang" w:hAnsi="Verdana" w:cs="Arial"/>
          <w:b/>
        </w:rPr>
      </w:pPr>
      <w:r w:rsidRPr="00727BA8">
        <w:rPr>
          <w:rFonts w:ascii="Verdana" w:eastAsia="Batang" w:hAnsi="Verdana" w:cs="Arial"/>
          <w:b/>
        </w:rPr>
        <w:t>DA PRESTAÇÃO DA PROVA</w:t>
      </w:r>
      <w:r w:rsidR="00F95400">
        <w:rPr>
          <w:rFonts w:ascii="Verdana" w:eastAsia="Batang" w:hAnsi="Verdana" w:cs="Arial"/>
          <w:b/>
        </w:rPr>
        <w:t xml:space="preserve"> </w:t>
      </w:r>
      <w:r w:rsidR="00712EE3" w:rsidRPr="00727BA8">
        <w:rPr>
          <w:rFonts w:ascii="Verdana" w:eastAsia="Batang" w:hAnsi="Verdana" w:cs="Arial"/>
          <w:b/>
        </w:rPr>
        <w:t>OBJETIVA</w:t>
      </w:r>
    </w:p>
    <w:p w:rsidR="006B04DC" w:rsidRPr="00727BA8" w:rsidRDefault="006B04DC" w:rsidP="00741D3C">
      <w:pPr>
        <w:spacing w:after="0" w:line="240" w:lineRule="auto"/>
        <w:jc w:val="center"/>
        <w:rPr>
          <w:rFonts w:ascii="Verdana" w:eastAsia="Batang" w:hAnsi="Verdana" w:cs="Arial"/>
          <w:b/>
        </w:rPr>
      </w:pPr>
    </w:p>
    <w:p w:rsidR="006B04DC" w:rsidRPr="005C167B" w:rsidRDefault="006B04DC" w:rsidP="00741D3C">
      <w:pPr>
        <w:spacing w:after="0" w:line="240" w:lineRule="auto"/>
        <w:jc w:val="both"/>
        <w:rPr>
          <w:rFonts w:ascii="Verdana" w:eastAsia="Batang" w:hAnsi="Verdana" w:cs="Arial"/>
        </w:rPr>
      </w:pPr>
      <w:r w:rsidRPr="005C167B">
        <w:rPr>
          <w:rFonts w:ascii="Verdana" w:eastAsia="Batang" w:hAnsi="Verdana" w:cs="Arial"/>
        </w:rPr>
        <w:t xml:space="preserve">5.1. A prova </w:t>
      </w:r>
      <w:r w:rsidR="00712EE3" w:rsidRPr="005C167B">
        <w:rPr>
          <w:rFonts w:ascii="Verdana" w:eastAsia="Batang" w:hAnsi="Verdana" w:cs="Arial"/>
        </w:rPr>
        <w:t>objetiva</w:t>
      </w:r>
      <w:r w:rsidRPr="005C167B">
        <w:rPr>
          <w:rFonts w:ascii="Verdana" w:eastAsia="Batang" w:hAnsi="Verdana" w:cs="Arial"/>
        </w:rPr>
        <w:t xml:space="preserve"> terá caráter </w:t>
      </w:r>
      <w:r w:rsidR="00194B41" w:rsidRPr="005C167B">
        <w:rPr>
          <w:rFonts w:ascii="Verdana" w:eastAsia="Batang" w:hAnsi="Verdana" w:cs="Arial"/>
        </w:rPr>
        <w:t xml:space="preserve">eliminatório e </w:t>
      </w:r>
      <w:r w:rsidRPr="005C167B">
        <w:rPr>
          <w:rFonts w:ascii="Verdana" w:eastAsia="Batang" w:hAnsi="Verdana" w:cs="Arial"/>
        </w:rPr>
        <w:t>classificatório, para todos os cargos definidos neste edital.</w:t>
      </w:r>
    </w:p>
    <w:p w:rsidR="006B04DC" w:rsidRPr="005C167B" w:rsidRDefault="006B04DC" w:rsidP="00741D3C">
      <w:pPr>
        <w:spacing w:after="0" w:line="240" w:lineRule="auto"/>
        <w:jc w:val="both"/>
        <w:rPr>
          <w:rFonts w:ascii="Verdana" w:eastAsia="Batang" w:hAnsi="Verdana" w:cs="Arial"/>
        </w:rPr>
      </w:pPr>
    </w:p>
    <w:p w:rsidR="006B04DC" w:rsidRPr="005C167B" w:rsidRDefault="006B04DC" w:rsidP="00741D3C">
      <w:pPr>
        <w:spacing w:after="0" w:line="240" w:lineRule="auto"/>
        <w:jc w:val="both"/>
        <w:rPr>
          <w:rFonts w:ascii="Verdana" w:eastAsia="Batang" w:hAnsi="Verdana" w:cs="Arial"/>
        </w:rPr>
      </w:pPr>
      <w:r w:rsidRPr="005C167B">
        <w:rPr>
          <w:rFonts w:ascii="Verdana" w:eastAsia="Batang" w:hAnsi="Verdana" w:cs="Arial"/>
        </w:rPr>
        <w:t>5.2. A</w:t>
      </w:r>
      <w:r w:rsidR="00712EE3" w:rsidRPr="005C167B">
        <w:rPr>
          <w:rFonts w:ascii="Verdana" w:eastAsia="Batang" w:hAnsi="Verdana" w:cs="Arial"/>
        </w:rPr>
        <w:t>s</w:t>
      </w:r>
      <w:r w:rsidRPr="005C167B">
        <w:rPr>
          <w:rFonts w:ascii="Verdana" w:eastAsia="Batang" w:hAnsi="Verdana" w:cs="Arial"/>
        </w:rPr>
        <w:t xml:space="preserve"> prova</w:t>
      </w:r>
      <w:r w:rsidR="00712EE3" w:rsidRPr="005C167B">
        <w:rPr>
          <w:rFonts w:ascii="Verdana" w:eastAsia="Batang" w:hAnsi="Verdana" w:cs="Arial"/>
        </w:rPr>
        <w:t>s</w:t>
      </w:r>
      <w:r w:rsidR="0077319A" w:rsidRPr="005C167B">
        <w:rPr>
          <w:rFonts w:ascii="Verdana" w:eastAsia="Batang" w:hAnsi="Verdana" w:cs="Arial"/>
        </w:rPr>
        <w:t xml:space="preserve"> </w:t>
      </w:r>
      <w:r w:rsidR="00712EE3" w:rsidRPr="005C167B">
        <w:rPr>
          <w:rFonts w:ascii="Verdana" w:eastAsia="Batang" w:hAnsi="Verdana" w:cs="Arial"/>
        </w:rPr>
        <w:t>s</w:t>
      </w:r>
      <w:r w:rsidRPr="005C167B">
        <w:rPr>
          <w:rFonts w:ascii="Verdana" w:eastAsia="Batang" w:hAnsi="Verdana" w:cs="Arial"/>
        </w:rPr>
        <w:t>er</w:t>
      </w:r>
      <w:r w:rsidR="00712EE3" w:rsidRPr="005C167B">
        <w:rPr>
          <w:rFonts w:ascii="Verdana" w:eastAsia="Batang" w:hAnsi="Verdana" w:cs="Arial"/>
        </w:rPr>
        <w:t>ão</w:t>
      </w:r>
      <w:r w:rsidRPr="005C167B">
        <w:rPr>
          <w:rFonts w:ascii="Verdana" w:eastAsia="Batang" w:hAnsi="Verdana" w:cs="Arial"/>
        </w:rPr>
        <w:t xml:space="preserve"> constituída</w:t>
      </w:r>
      <w:r w:rsidR="00712EE3" w:rsidRPr="005C167B">
        <w:rPr>
          <w:rFonts w:ascii="Verdana" w:eastAsia="Batang" w:hAnsi="Verdana" w:cs="Arial"/>
        </w:rPr>
        <w:t>s</w:t>
      </w:r>
      <w:r w:rsidRPr="005C167B">
        <w:rPr>
          <w:rFonts w:ascii="Verdana" w:eastAsia="Batang" w:hAnsi="Verdana" w:cs="Arial"/>
        </w:rPr>
        <w:t xml:space="preserve"> de </w:t>
      </w:r>
      <w:r w:rsidR="00814B31">
        <w:rPr>
          <w:rFonts w:ascii="Verdana" w:eastAsia="Batang" w:hAnsi="Verdana" w:cs="Arial"/>
        </w:rPr>
        <w:t>4</w:t>
      </w:r>
      <w:r w:rsidR="00231DBF" w:rsidRPr="005C167B">
        <w:rPr>
          <w:rFonts w:ascii="Verdana" w:eastAsia="Batang" w:hAnsi="Verdana" w:cs="Arial"/>
        </w:rPr>
        <w:t>0</w:t>
      </w:r>
      <w:r w:rsidRPr="005C167B">
        <w:rPr>
          <w:rFonts w:ascii="Verdana" w:eastAsia="Batang" w:hAnsi="Verdana" w:cs="Arial"/>
        </w:rPr>
        <w:t xml:space="preserve"> (</w:t>
      </w:r>
      <w:r w:rsidR="00814B31">
        <w:rPr>
          <w:rFonts w:ascii="Verdana" w:eastAsia="Batang" w:hAnsi="Verdana" w:cs="Arial"/>
        </w:rPr>
        <w:t>quarenta</w:t>
      </w:r>
      <w:r w:rsidRPr="005C167B">
        <w:rPr>
          <w:rFonts w:ascii="Verdana" w:eastAsia="Batang" w:hAnsi="Verdana" w:cs="Arial"/>
        </w:rPr>
        <w:t xml:space="preserve">) questões objetivas, de múltipla escolha, com </w:t>
      </w:r>
      <w:r w:rsidRPr="005C167B">
        <w:rPr>
          <w:rFonts w:ascii="Verdana" w:eastAsia="Batang" w:hAnsi="Verdana" w:cs="Arial"/>
          <w:b/>
        </w:rPr>
        <w:t>5 (cinco) alternativas cada de</w:t>
      </w:r>
      <w:r w:rsidR="0077319A" w:rsidRPr="005C167B">
        <w:rPr>
          <w:rFonts w:ascii="Verdana" w:eastAsia="Batang" w:hAnsi="Verdana" w:cs="Arial"/>
          <w:b/>
        </w:rPr>
        <w:t xml:space="preserve"> </w:t>
      </w:r>
      <w:r w:rsidRPr="005C167B">
        <w:rPr>
          <w:rFonts w:ascii="Verdana" w:eastAsia="Batang" w:hAnsi="Verdana" w:cs="Arial"/>
          <w:b/>
        </w:rPr>
        <w:t>“A” a “E”</w:t>
      </w:r>
      <w:r w:rsidR="00973D2E" w:rsidRPr="005C167B">
        <w:rPr>
          <w:rFonts w:ascii="Verdana" w:eastAsia="Batang" w:hAnsi="Verdana" w:cs="Arial"/>
          <w:b/>
        </w:rPr>
        <w:t xml:space="preserve">, </w:t>
      </w:r>
      <w:r w:rsidR="00973D2E" w:rsidRPr="005C167B">
        <w:rPr>
          <w:rFonts w:ascii="Verdana" w:eastAsia="Batang" w:hAnsi="Verdana" w:cs="Arial"/>
        </w:rPr>
        <w:t xml:space="preserve"> s</w:t>
      </w:r>
      <w:r w:rsidR="00712EE3" w:rsidRPr="005C167B">
        <w:rPr>
          <w:rFonts w:ascii="Verdana" w:eastAsia="Batang" w:hAnsi="Verdana" w:cs="Arial"/>
        </w:rPr>
        <w:t>endo que, somente uma alternativa estará correta com relação ao enunciado da referida questão.</w:t>
      </w:r>
    </w:p>
    <w:p w:rsidR="00712EE3" w:rsidRPr="005C167B" w:rsidRDefault="00712EE3" w:rsidP="00741D3C">
      <w:pPr>
        <w:spacing w:after="0" w:line="240" w:lineRule="auto"/>
        <w:jc w:val="both"/>
        <w:rPr>
          <w:rFonts w:ascii="Verdana" w:eastAsia="Batang" w:hAnsi="Verdana" w:cs="Arial"/>
        </w:rPr>
      </w:pPr>
    </w:p>
    <w:p w:rsidR="00C430C7" w:rsidRPr="005C167B" w:rsidRDefault="006F408E" w:rsidP="00C430C7">
      <w:pPr>
        <w:spacing w:after="0" w:line="240" w:lineRule="auto"/>
        <w:jc w:val="both"/>
        <w:rPr>
          <w:rFonts w:ascii="Verdana" w:eastAsia="Batang" w:hAnsi="Verdana" w:cs="Courier New"/>
        </w:rPr>
      </w:pPr>
      <w:r w:rsidRPr="005C167B">
        <w:rPr>
          <w:rFonts w:ascii="Verdana" w:eastAsia="Batang" w:hAnsi="Verdana" w:cs="Courier New"/>
        </w:rPr>
        <w:t xml:space="preserve">5.3. </w:t>
      </w:r>
      <w:r w:rsidR="00C430C7" w:rsidRPr="005C167B">
        <w:rPr>
          <w:rFonts w:ascii="Verdana" w:eastAsia="Batang" w:hAnsi="Verdana" w:cs="Courier New"/>
        </w:rPr>
        <w:t>Será atribuída nota de 0 (zero) a 10 (dez) para a prova objetiva os demais cargos, de acordo com o capítulo IV – item 4.1. e seus subitens.</w:t>
      </w:r>
    </w:p>
    <w:p w:rsidR="00194B41" w:rsidRPr="005C167B" w:rsidRDefault="00710EA4" w:rsidP="00194B41">
      <w:pPr>
        <w:spacing w:after="0" w:line="240" w:lineRule="auto"/>
        <w:jc w:val="both"/>
        <w:rPr>
          <w:rFonts w:ascii="Verdana" w:eastAsia="Batang" w:hAnsi="Verdana" w:cs="Courier New"/>
          <w:b/>
          <w:i/>
          <w:u w:val="single"/>
        </w:rPr>
      </w:pPr>
      <w:r>
        <w:rPr>
          <w:rFonts w:ascii="Verdana" w:eastAsia="Batang" w:hAnsi="Verdana" w:cs="Courier New"/>
          <w:b/>
          <w:i/>
        </w:rPr>
        <w:t>5.3</w:t>
      </w:r>
      <w:r w:rsidR="00194B41" w:rsidRPr="005C167B">
        <w:rPr>
          <w:rFonts w:ascii="Verdana" w:eastAsia="Batang" w:hAnsi="Verdana" w:cs="Courier New"/>
          <w:b/>
          <w:i/>
        </w:rPr>
        <w:t>.1. Será classificado o candidato que obtiver média na prova objetiva igual ou superior a 5 (cinco) pontos, os demais serão considerados reprovados.</w:t>
      </w:r>
    </w:p>
    <w:p w:rsidR="00C430C7" w:rsidRPr="005C167B" w:rsidRDefault="00C430C7" w:rsidP="00741D3C">
      <w:pPr>
        <w:spacing w:after="0" w:line="240" w:lineRule="auto"/>
        <w:jc w:val="both"/>
        <w:rPr>
          <w:rFonts w:ascii="Verdana" w:eastAsia="Batang" w:hAnsi="Verdana" w:cs="Arial"/>
        </w:rPr>
      </w:pPr>
    </w:p>
    <w:p w:rsidR="00A16D50" w:rsidRPr="00667B64" w:rsidRDefault="00712EE3" w:rsidP="005344E4">
      <w:pPr>
        <w:spacing w:after="0" w:line="240" w:lineRule="auto"/>
        <w:jc w:val="both"/>
        <w:rPr>
          <w:rFonts w:ascii="Verdana" w:eastAsia="Batang" w:hAnsi="Verdana" w:cs="Arial"/>
          <w:b/>
        </w:rPr>
      </w:pPr>
      <w:r w:rsidRPr="005C167B">
        <w:rPr>
          <w:rFonts w:ascii="Verdana" w:eastAsia="Batang" w:hAnsi="Verdana" w:cs="Arial"/>
          <w:b/>
        </w:rPr>
        <w:t>5.</w:t>
      </w:r>
      <w:r w:rsidR="00710EA4">
        <w:rPr>
          <w:rFonts w:ascii="Verdana" w:eastAsia="Batang" w:hAnsi="Verdana" w:cs="Arial"/>
          <w:b/>
        </w:rPr>
        <w:t>4</w:t>
      </w:r>
      <w:r w:rsidRPr="005C167B">
        <w:rPr>
          <w:rFonts w:ascii="Verdana" w:eastAsia="Batang" w:hAnsi="Verdana" w:cs="Arial"/>
          <w:b/>
        </w:rPr>
        <w:t>. As p</w:t>
      </w:r>
      <w:r w:rsidR="00973D2E" w:rsidRPr="005C167B">
        <w:rPr>
          <w:rFonts w:ascii="Verdana" w:eastAsia="Batang" w:hAnsi="Verdana" w:cs="Arial"/>
          <w:b/>
        </w:rPr>
        <w:t xml:space="preserve">rovas objetivas </w:t>
      </w:r>
      <w:r w:rsidR="00A608E6" w:rsidRPr="005C167B">
        <w:rPr>
          <w:rFonts w:ascii="Verdana" w:eastAsia="Batang" w:hAnsi="Verdana" w:cs="Arial"/>
          <w:b/>
        </w:rPr>
        <w:t xml:space="preserve">serão realizadas por </w:t>
      </w:r>
      <w:r w:rsidR="00973D2E" w:rsidRPr="005C167B">
        <w:rPr>
          <w:rFonts w:ascii="Verdana" w:eastAsia="Batang" w:hAnsi="Verdana" w:cs="Arial"/>
          <w:b/>
        </w:rPr>
        <w:t>todos os candidatos</w:t>
      </w:r>
      <w:r w:rsidR="00504FEE" w:rsidRPr="005C167B">
        <w:rPr>
          <w:rFonts w:ascii="Verdana" w:eastAsia="Batang" w:hAnsi="Verdana" w:cs="Arial"/>
          <w:b/>
        </w:rPr>
        <w:t xml:space="preserve"> regularmente inscritos</w:t>
      </w:r>
      <w:r w:rsidR="003B52EE" w:rsidRPr="005C167B">
        <w:rPr>
          <w:rFonts w:ascii="Verdana" w:eastAsia="Batang" w:hAnsi="Verdana" w:cs="Arial"/>
          <w:b/>
        </w:rPr>
        <w:t xml:space="preserve"> e com inscrições homologadas</w:t>
      </w:r>
      <w:r w:rsidR="00504FEE" w:rsidRPr="005C167B">
        <w:rPr>
          <w:rFonts w:ascii="Verdana" w:eastAsia="Batang" w:hAnsi="Verdana" w:cs="Arial"/>
          <w:b/>
        </w:rPr>
        <w:t>,</w:t>
      </w:r>
      <w:r w:rsidRPr="005C167B">
        <w:rPr>
          <w:rFonts w:ascii="Verdana" w:eastAsia="Batang" w:hAnsi="Verdana" w:cs="Arial"/>
          <w:b/>
        </w:rPr>
        <w:t xml:space="preserve"> no dia </w:t>
      </w:r>
      <w:r w:rsidR="00710EA4">
        <w:rPr>
          <w:rFonts w:ascii="Verdana" w:eastAsia="Batang" w:hAnsi="Verdana" w:cs="Arial"/>
          <w:b/>
        </w:rPr>
        <w:t>24/11</w:t>
      </w:r>
      <w:r w:rsidR="00DF32B6" w:rsidRPr="005C167B">
        <w:rPr>
          <w:rFonts w:ascii="Verdana" w:eastAsia="Batang" w:hAnsi="Verdana" w:cs="Arial"/>
          <w:b/>
        </w:rPr>
        <w:t>/201</w:t>
      </w:r>
      <w:r w:rsidR="006F408E" w:rsidRPr="005C167B">
        <w:rPr>
          <w:rFonts w:ascii="Verdana" w:eastAsia="Batang" w:hAnsi="Verdana" w:cs="Arial"/>
          <w:b/>
        </w:rPr>
        <w:t>3</w:t>
      </w:r>
      <w:r w:rsidRPr="005C167B">
        <w:rPr>
          <w:rFonts w:ascii="Verdana" w:eastAsia="Batang" w:hAnsi="Verdana" w:cs="Arial"/>
          <w:b/>
        </w:rPr>
        <w:t>,</w:t>
      </w:r>
      <w:r w:rsidR="00322F83" w:rsidRPr="005C167B">
        <w:rPr>
          <w:rFonts w:ascii="Verdana" w:eastAsia="Batang" w:hAnsi="Verdana" w:cs="Arial"/>
          <w:b/>
        </w:rPr>
        <w:t xml:space="preserve"> das 8h</w:t>
      </w:r>
      <w:r w:rsidR="00F95400" w:rsidRPr="005C167B">
        <w:rPr>
          <w:rFonts w:ascii="Verdana" w:eastAsia="Batang" w:hAnsi="Verdana" w:cs="Arial"/>
          <w:b/>
        </w:rPr>
        <w:t xml:space="preserve"> </w:t>
      </w:r>
      <w:r w:rsidR="00322F83" w:rsidRPr="005C167B">
        <w:rPr>
          <w:rFonts w:ascii="Verdana" w:eastAsia="Batang" w:hAnsi="Verdana" w:cs="Arial"/>
          <w:b/>
        </w:rPr>
        <w:t>as 1</w:t>
      </w:r>
      <w:r w:rsidR="00DC5FAD" w:rsidRPr="005C167B">
        <w:rPr>
          <w:rFonts w:ascii="Verdana" w:eastAsia="Batang" w:hAnsi="Verdana" w:cs="Arial"/>
          <w:b/>
        </w:rPr>
        <w:t>2</w:t>
      </w:r>
      <w:r w:rsidR="00322F83" w:rsidRPr="005C167B">
        <w:rPr>
          <w:rFonts w:ascii="Verdana" w:eastAsia="Batang" w:hAnsi="Verdana" w:cs="Arial"/>
          <w:b/>
        </w:rPr>
        <w:t>h,</w:t>
      </w:r>
      <w:r w:rsidR="00F95400" w:rsidRPr="005C167B">
        <w:rPr>
          <w:rFonts w:ascii="Verdana" w:eastAsia="Batang" w:hAnsi="Verdana" w:cs="Arial"/>
          <w:b/>
        </w:rPr>
        <w:t xml:space="preserve"> </w:t>
      </w:r>
      <w:r w:rsidR="00DC5FAD" w:rsidRPr="005C167B">
        <w:rPr>
          <w:rFonts w:ascii="Verdana" w:eastAsia="Batang" w:hAnsi="Verdana" w:cs="Verdana"/>
          <w:b/>
          <w:bCs/>
        </w:rPr>
        <w:t xml:space="preserve">na </w:t>
      </w:r>
      <w:r w:rsidR="00DC5FAD" w:rsidRPr="005C167B">
        <w:rPr>
          <w:rFonts w:ascii="Verdana" w:hAnsi="Verdana" w:cs="Verdana"/>
          <w:b/>
          <w:bCs/>
          <w:lang w:eastAsia="pt-BR"/>
        </w:rPr>
        <w:t xml:space="preserve">EMEF Saudades, na Rua Vereador Ivo </w:t>
      </w:r>
      <w:proofErr w:type="spellStart"/>
      <w:r w:rsidR="00DC5FAD" w:rsidRPr="005C167B">
        <w:rPr>
          <w:rFonts w:ascii="Verdana" w:hAnsi="Verdana" w:cs="Verdana"/>
          <w:b/>
          <w:bCs/>
          <w:lang w:eastAsia="pt-BR"/>
        </w:rPr>
        <w:t>Stulp</w:t>
      </w:r>
      <w:proofErr w:type="spellEnd"/>
      <w:r w:rsidR="00DC5FAD" w:rsidRPr="005C167B">
        <w:rPr>
          <w:rFonts w:ascii="Verdana" w:hAnsi="Verdana" w:cs="Verdana"/>
          <w:b/>
          <w:bCs/>
          <w:lang w:eastAsia="pt-BR"/>
        </w:rPr>
        <w:t xml:space="preserve">, </w:t>
      </w:r>
      <w:r w:rsidR="002C5F24">
        <w:rPr>
          <w:rFonts w:ascii="Verdana" w:hAnsi="Verdana" w:cs="Verdana"/>
          <w:b/>
          <w:bCs/>
          <w:lang w:eastAsia="pt-BR"/>
        </w:rPr>
        <w:t>n. 770,</w:t>
      </w:r>
      <w:r w:rsidR="00DC5FAD" w:rsidRPr="005C167B">
        <w:rPr>
          <w:rFonts w:ascii="Verdana" w:hAnsi="Verdana" w:cs="Verdana"/>
          <w:b/>
          <w:bCs/>
          <w:lang w:eastAsia="pt-BR"/>
        </w:rPr>
        <w:t xml:space="preserve"> no Bairro Lage de Pedra, no Município de Saudades/SC</w:t>
      </w:r>
      <w:r w:rsidR="00A16D50" w:rsidRPr="005C167B">
        <w:rPr>
          <w:rFonts w:ascii="Verdana" w:eastAsia="Batang" w:hAnsi="Verdana" w:cs="Arial"/>
          <w:b/>
        </w:rPr>
        <w:t>.</w:t>
      </w:r>
    </w:p>
    <w:p w:rsidR="00A16D50" w:rsidRPr="00727BA8" w:rsidRDefault="00A16D50" w:rsidP="005344E4">
      <w:pPr>
        <w:spacing w:after="0" w:line="240" w:lineRule="auto"/>
        <w:jc w:val="both"/>
        <w:rPr>
          <w:rFonts w:ascii="Verdana" w:eastAsia="Batang" w:hAnsi="Verdana" w:cs="Arial"/>
        </w:rPr>
      </w:pPr>
    </w:p>
    <w:p w:rsidR="005344E4" w:rsidRDefault="005344E4" w:rsidP="005344E4">
      <w:pPr>
        <w:spacing w:after="0" w:line="240" w:lineRule="auto"/>
        <w:jc w:val="both"/>
        <w:rPr>
          <w:rFonts w:ascii="Verdana" w:eastAsia="Batang" w:hAnsi="Verdana" w:cs="Arial"/>
        </w:rPr>
      </w:pPr>
      <w:r w:rsidRPr="00727BA8">
        <w:rPr>
          <w:rFonts w:ascii="Verdana" w:eastAsia="Batang" w:hAnsi="Verdana" w:cs="Arial"/>
        </w:rPr>
        <w:t>5.</w:t>
      </w:r>
      <w:r w:rsidR="00710EA4">
        <w:rPr>
          <w:rFonts w:ascii="Verdana" w:eastAsia="Batang" w:hAnsi="Verdana" w:cs="Arial"/>
        </w:rPr>
        <w:t>5</w:t>
      </w:r>
      <w:r w:rsidRPr="00727BA8">
        <w:rPr>
          <w:rFonts w:ascii="Verdana" w:eastAsia="Batang" w:hAnsi="Verdana" w:cs="Arial"/>
        </w:rPr>
        <w:t>. Na data prevista para a realização das provas, os candidatos deverão apresentar-se no mínimo 30 (trinta) minutos antes do horário determinado para o início das provas, munido de Documento hábil de Identificação (original) com foto e de, pelo menos, uma caneta esferográfica, de cor azul ou preta.</w:t>
      </w:r>
    </w:p>
    <w:p w:rsidR="005344E4" w:rsidRDefault="005344E4" w:rsidP="005344E4">
      <w:pPr>
        <w:spacing w:after="0" w:line="240" w:lineRule="auto"/>
        <w:jc w:val="both"/>
        <w:rPr>
          <w:rFonts w:ascii="Verdana" w:eastAsia="Batang" w:hAnsi="Verdana" w:cs="Arial"/>
        </w:rPr>
      </w:pPr>
      <w:r w:rsidRPr="00727BA8">
        <w:rPr>
          <w:rFonts w:ascii="Verdana" w:eastAsia="Batang" w:hAnsi="Verdana" w:cs="Arial"/>
        </w:rPr>
        <w:t>5.</w:t>
      </w:r>
      <w:r w:rsidR="00710EA4">
        <w:rPr>
          <w:rFonts w:ascii="Verdana" w:eastAsia="Batang" w:hAnsi="Verdana" w:cs="Arial"/>
        </w:rPr>
        <w:t>5</w:t>
      </w:r>
      <w:r w:rsidRPr="00727BA8">
        <w:rPr>
          <w:rFonts w:ascii="Verdana" w:eastAsia="Batang" w:hAnsi="Verdana" w:cs="Arial"/>
        </w:rPr>
        <w:t>.1. Pede-se aos candidatos para comparecer antecipadamente ao local de provas, para orientar-se e localizar a sala em que prestará a prova.</w:t>
      </w:r>
    </w:p>
    <w:p w:rsidR="005344E4" w:rsidRPr="00727BA8" w:rsidRDefault="00A16D50" w:rsidP="005344E4">
      <w:pPr>
        <w:spacing w:after="0" w:line="240" w:lineRule="auto"/>
        <w:jc w:val="both"/>
        <w:rPr>
          <w:rFonts w:ascii="Verdana" w:eastAsia="Batang" w:hAnsi="Verdana" w:cs="Arial"/>
        </w:rPr>
      </w:pPr>
      <w:r w:rsidRPr="00727BA8">
        <w:rPr>
          <w:rFonts w:ascii="Verdana" w:eastAsia="Batang" w:hAnsi="Verdana" w:cs="Arial"/>
        </w:rPr>
        <w:t>5.</w:t>
      </w:r>
      <w:r w:rsidR="00710EA4">
        <w:rPr>
          <w:rFonts w:ascii="Verdana" w:eastAsia="Batang" w:hAnsi="Verdana" w:cs="Arial"/>
        </w:rPr>
        <w:t>5</w:t>
      </w:r>
      <w:r w:rsidR="005344E4" w:rsidRPr="00727BA8">
        <w:rPr>
          <w:rFonts w:ascii="Verdana" w:eastAsia="Batang" w:hAnsi="Verdana" w:cs="Arial"/>
        </w:rPr>
        <w:t>.2. O local de realização das provas será aberto aos candidatos 1h (uma) hora antes do início das provas objetivas.</w:t>
      </w:r>
    </w:p>
    <w:p w:rsidR="00A85672" w:rsidRPr="00727BA8" w:rsidRDefault="00A85672" w:rsidP="00741D3C">
      <w:pPr>
        <w:spacing w:after="0" w:line="240" w:lineRule="auto"/>
        <w:jc w:val="both"/>
        <w:rPr>
          <w:rFonts w:ascii="Verdana" w:eastAsia="Batang" w:hAnsi="Verdana" w:cs="Arial"/>
        </w:rPr>
      </w:pPr>
    </w:p>
    <w:p w:rsidR="0065585B" w:rsidRDefault="0065585B" w:rsidP="0065585B">
      <w:pPr>
        <w:spacing w:after="0" w:line="240" w:lineRule="auto"/>
        <w:jc w:val="both"/>
        <w:rPr>
          <w:rFonts w:ascii="Verdana" w:eastAsia="Batang" w:hAnsi="Verdana" w:cs="Arial"/>
        </w:rPr>
      </w:pPr>
      <w:r w:rsidRPr="00727BA8">
        <w:rPr>
          <w:rFonts w:ascii="Verdana" w:eastAsia="Batang" w:hAnsi="Verdana" w:cs="Arial"/>
        </w:rPr>
        <w:t>5.</w:t>
      </w:r>
      <w:r w:rsidR="00710EA4">
        <w:rPr>
          <w:rFonts w:ascii="Verdana" w:eastAsia="Batang" w:hAnsi="Verdana" w:cs="Arial"/>
        </w:rPr>
        <w:t>6</w:t>
      </w:r>
      <w:r w:rsidRPr="00727BA8">
        <w:rPr>
          <w:rFonts w:ascii="Verdana" w:eastAsia="Batang" w:hAnsi="Verdana" w:cs="Arial"/>
        </w:rPr>
        <w:t>. Não serão admitidos no local de prova os candidatos</w:t>
      </w:r>
      <w:r w:rsidR="0088193D" w:rsidRPr="00727BA8">
        <w:rPr>
          <w:rFonts w:ascii="Verdana" w:eastAsia="Batang" w:hAnsi="Verdana" w:cs="Arial"/>
        </w:rPr>
        <w:t xml:space="preserve"> que</w:t>
      </w:r>
      <w:r w:rsidRPr="00727BA8">
        <w:rPr>
          <w:rFonts w:ascii="Verdana" w:eastAsia="Batang" w:hAnsi="Verdana" w:cs="Arial"/>
        </w:rPr>
        <w:t xml:space="preserve"> se apresentarem após o horário estabelecido para o início do exame ou não se identificar nos termos descritos no ite</w:t>
      </w:r>
      <w:r w:rsidR="00322DDF" w:rsidRPr="00727BA8">
        <w:rPr>
          <w:rFonts w:ascii="Verdana" w:eastAsia="Batang" w:hAnsi="Verdana" w:cs="Arial"/>
        </w:rPr>
        <w:t>m</w:t>
      </w:r>
      <w:r w:rsidRPr="00727BA8">
        <w:rPr>
          <w:rFonts w:ascii="Verdana" w:eastAsia="Batang" w:hAnsi="Verdana" w:cs="Arial"/>
        </w:rPr>
        <w:t xml:space="preserve"> 5.</w:t>
      </w:r>
      <w:r w:rsidR="00710EA4">
        <w:rPr>
          <w:rFonts w:ascii="Verdana" w:eastAsia="Batang" w:hAnsi="Verdana" w:cs="Arial"/>
        </w:rPr>
        <w:t>7</w:t>
      </w:r>
      <w:r w:rsidRPr="00727BA8">
        <w:rPr>
          <w:rFonts w:ascii="Verdana" w:eastAsia="Batang" w:hAnsi="Verdana" w:cs="Arial"/>
        </w:rPr>
        <w:t>, se</w:t>
      </w:r>
      <w:r w:rsidR="0088193D" w:rsidRPr="00727BA8">
        <w:rPr>
          <w:rFonts w:ascii="Verdana" w:eastAsia="Batang" w:hAnsi="Verdana" w:cs="Arial"/>
        </w:rPr>
        <w:t>ndo</w:t>
      </w:r>
      <w:r w:rsidRPr="00727BA8">
        <w:rPr>
          <w:rFonts w:ascii="Verdana" w:eastAsia="Batang" w:hAnsi="Verdana" w:cs="Arial"/>
        </w:rPr>
        <w:t xml:space="preserve"> eliminado</w:t>
      </w:r>
      <w:r w:rsidR="0088193D" w:rsidRPr="00727BA8">
        <w:rPr>
          <w:rFonts w:ascii="Verdana" w:eastAsia="Batang" w:hAnsi="Verdana" w:cs="Arial"/>
        </w:rPr>
        <w:t>s</w:t>
      </w:r>
      <w:r w:rsidRPr="00727BA8">
        <w:rPr>
          <w:rFonts w:ascii="Verdana" w:eastAsia="Batang" w:hAnsi="Verdana" w:cs="Arial"/>
        </w:rPr>
        <w:t xml:space="preserve"> do certame. </w:t>
      </w:r>
    </w:p>
    <w:p w:rsidR="0065585B" w:rsidRPr="00727BA8" w:rsidRDefault="00E463E7" w:rsidP="0065585B">
      <w:pPr>
        <w:spacing w:after="0" w:line="240" w:lineRule="auto"/>
        <w:jc w:val="both"/>
        <w:rPr>
          <w:rFonts w:ascii="Verdana" w:eastAsia="Batang" w:hAnsi="Verdana" w:cs="Arial"/>
        </w:rPr>
      </w:pPr>
      <w:r w:rsidRPr="00727BA8">
        <w:rPr>
          <w:rFonts w:ascii="Verdana" w:eastAsia="Batang" w:hAnsi="Verdana" w:cs="Arial"/>
        </w:rPr>
        <w:lastRenderedPageBreak/>
        <w:t>5.</w:t>
      </w:r>
      <w:r w:rsidR="00710EA4">
        <w:rPr>
          <w:rFonts w:ascii="Verdana" w:eastAsia="Batang" w:hAnsi="Verdana" w:cs="Arial"/>
        </w:rPr>
        <w:t>6</w:t>
      </w:r>
      <w:r w:rsidR="0065585B" w:rsidRPr="00727BA8">
        <w:rPr>
          <w:rFonts w:ascii="Verdana" w:eastAsia="Batang" w:hAnsi="Verdana" w:cs="Arial"/>
        </w:rPr>
        <w:t>.1. Não haverá segunda chamada, estando automaticamente desclassificado o candidato que não se apresentar e que se apresentar no local da prova, sem a observância ao horário e as condições estabelecidas neste edital.</w:t>
      </w:r>
    </w:p>
    <w:p w:rsidR="0065585B" w:rsidRPr="00727BA8" w:rsidRDefault="0065585B" w:rsidP="0065585B">
      <w:pPr>
        <w:spacing w:after="0" w:line="240" w:lineRule="auto"/>
        <w:jc w:val="both"/>
        <w:rPr>
          <w:rFonts w:ascii="Verdana" w:eastAsia="Batang" w:hAnsi="Verdana" w:cs="Arial"/>
        </w:rPr>
      </w:pPr>
    </w:p>
    <w:p w:rsidR="0065585B" w:rsidRPr="00727BA8" w:rsidRDefault="00E463E7" w:rsidP="0065585B">
      <w:pPr>
        <w:spacing w:after="0" w:line="240" w:lineRule="auto"/>
        <w:jc w:val="both"/>
        <w:rPr>
          <w:rFonts w:ascii="Verdana" w:eastAsia="Batang" w:hAnsi="Verdana" w:cs="Arial"/>
        </w:rPr>
      </w:pPr>
      <w:r w:rsidRPr="00727BA8">
        <w:rPr>
          <w:rFonts w:ascii="Verdana" w:eastAsia="Batang" w:hAnsi="Verdana" w:cs="Arial"/>
        </w:rPr>
        <w:t>5.</w:t>
      </w:r>
      <w:r w:rsidR="00710EA4">
        <w:rPr>
          <w:rFonts w:ascii="Verdana" w:eastAsia="Batang" w:hAnsi="Verdana" w:cs="Arial"/>
        </w:rPr>
        <w:t>7</w:t>
      </w:r>
      <w:r w:rsidR="0065585B" w:rsidRPr="00727BA8">
        <w:rPr>
          <w:rFonts w:ascii="Verdana" w:eastAsia="Batang" w:hAnsi="Verdana" w:cs="Arial"/>
        </w:rPr>
        <w:t>. Serão considerados como documentos de identificação hábil: Cédula de Identidade (R.G.)</w:t>
      </w:r>
      <w:r w:rsidR="00D84148" w:rsidRPr="00727BA8">
        <w:rPr>
          <w:rFonts w:ascii="Verdana" w:eastAsia="Batang" w:hAnsi="Verdana" w:cs="Arial"/>
        </w:rPr>
        <w:t>,</w:t>
      </w:r>
      <w:r w:rsidR="0065585B" w:rsidRPr="00727BA8">
        <w:rPr>
          <w:rFonts w:ascii="Verdana" w:eastAsia="Batang" w:hAnsi="Verdana" w:cs="Arial"/>
        </w:rPr>
        <w:t xml:space="preserve"> a Carteira Nacional de Habilitação (modelo novo com foto)</w:t>
      </w:r>
      <w:r w:rsidR="00D84148" w:rsidRPr="00727BA8">
        <w:rPr>
          <w:rFonts w:ascii="Verdana" w:eastAsia="Batang" w:hAnsi="Verdana" w:cs="Arial"/>
        </w:rPr>
        <w:t>, Passaporte emitido pela Polícia Federal do Brasil, Carteira de Trabalho emitida pelo Ministério do Trabalho, Carteira Profissional emitida por Conselho de Classe</w:t>
      </w:r>
      <w:r w:rsidR="0065585B" w:rsidRPr="00727BA8">
        <w:rPr>
          <w:rFonts w:ascii="Verdana" w:eastAsia="Batang" w:hAnsi="Verdana" w:cs="Arial"/>
        </w:rPr>
        <w:t>.</w:t>
      </w:r>
    </w:p>
    <w:p w:rsidR="0065585B" w:rsidRPr="00727BA8" w:rsidRDefault="0065585B" w:rsidP="0065585B">
      <w:pPr>
        <w:spacing w:after="0" w:line="240" w:lineRule="auto"/>
        <w:jc w:val="both"/>
        <w:rPr>
          <w:rFonts w:ascii="Verdana" w:eastAsia="Batang" w:hAnsi="Verdana" w:cs="Arial"/>
        </w:rPr>
      </w:pPr>
    </w:p>
    <w:p w:rsidR="0065585B" w:rsidRPr="00727BA8" w:rsidRDefault="00AF0988" w:rsidP="0065585B">
      <w:pPr>
        <w:spacing w:after="0" w:line="240" w:lineRule="auto"/>
        <w:jc w:val="both"/>
        <w:rPr>
          <w:rFonts w:ascii="Verdana" w:eastAsia="Batang" w:hAnsi="Verdana" w:cs="Arial"/>
        </w:rPr>
      </w:pPr>
      <w:r w:rsidRPr="00727BA8">
        <w:rPr>
          <w:rFonts w:ascii="Verdana" w:eastAsia="Batang" w:hAnsi="Verdana" w:cs="Arial"/>
        </w:rPr>
        <w:t>5.</w:t>
      </w:r>
      <w:r w:rsidR="00710EA4">
        <w:rPr>
          <w:rFonts w:ascii="Verdana" w:eastAsia="Batang" w:hAnsi="Verdana" w:cs="Arial"/>
        </w:rPr>
        <w:t>8</w:t>
      </w:r>
      <w:r w:rsidR="0065585B" w:rsidRPr="00727BA8">
        <w:rPr>
          <w:rFonts w:ascii="Verdana" w:eastAsia="Batang" w:hAnsi="Verdana" w:cs="Arial"/>
        </w:rPr>
        <w:t xml:space="preserve">. O candidato que no dia da realização da prova objetiva esteja impossibilitado de apresentar o documento original de identificação, por motivo de perda ou furto, deverá apresentar documento de ocorrência em órgão policial, boletim de ocorrência (B.O.), expedido há no máximo 30 (trinta) dias da data da prova.  </w:t>
      </w:r>
    </w:p>
    <w:p w:rsidR="0065585B" w:rsidRPr="00727BA8" w:rsidRDefault="0065585B" w:rsidP="0065585B">
      <w:pPr>
        <w:spacing w:after="0" w:line="240" w:lineRule="auto"/>
        <w:jc w:val="both"/>
        <w:rPr>
          <w:rFonts w:ascii="Verdana" w:eastAsia="Batang" w:hAnsi="Verdana" w:cs="Arial"/>
        </w:rPr>
      </w:pPr>
    </w:p>
    <w:p w:rsidR="0065585B" w:rsidRDefault="0065585B" w:rsidP="0065585B">
      <w:pPr>
        <w:spacing w:after="0" w:line="240" w:lineRule="auto"/>
        <w:jc w:val="both"/>
        <w:rPr>
          <w:rFonts w:ascii="Verdana" w:eastAsia="Batang" w:hAnsi="Verdana" w:cs="Arial"/>
        </w:rPr>
      </w:pPr>
      <w:r w:rsidRPr="00727BA8">
        <w:rPr>
          <w:rFonts w:ascii="Verdana" w:eastAsia="Batang" w:hAnsi="Verdana" w:cs="Arial"/>
        </w:rPr>
        <w:t>5.</w:t>
      </w:r>
      <w:r w:rsidR="00710EA4">
        <w:rPr>
          <w:rFonts w:ascii="Verdana" w:eastAsia="Batang" w:hAnsi="Verdana" w:cs="Arial"/>
        </w:rPr>
        <w:t>9</w:t>
      </w:r>
      <w:r w:rsidRPr="00727BA8">
        <w:rPr>
          <w:rFonts w:ascii="Verdana" w:eastAsia="Batang" w:hAnsi="Verdana" w:cs="Arial"/>
        </w:rPr>
        <w:t xml:space="preserve">. Cada candidato receberá o caderno de provas para o respectivo cargo para qual se inscrevera, e </w:t>
      </w:r>
      <w:r w:rsidR="00A43F9D" w:rsidRPr="00727BA8">
        <w:rPr>
          <w:rFonts w:ascii="Verdana" w:eastAsia="Batang" w:hAnsi="Verdana" w:cs="Arial"/>
        </w:rPr>
        <w:t xml:space="preserve">o </w:t>
      </w:r>
      <w:r w:rsidRPr="00727BA8">
        <w:rPr>
          <w:rFonts w:ascii="Verdana" w:eastAsia="Batang" w:hAnsi="Verdana" w:cs="Arial"/>
        </w:rPr>
        <w:t>cartão-resposta</w:t>
      </w:r>
      <w:r w:rsidR="00F95400">
        <w:rPr>
          <w:rFonts w:ascii="Verdana" w:eastAsia="Batang" w:hAnsi="Verdana" w:cs="Arial"/>
        </w:rPr>
        <w:t xml:space="preserve"> </w:t>
      </w:r>
      <w:r w:rsidR="00A43F9D" w:rsidRPr="00727BA8">
        <w:rPr>
          <w:rFonts w:ascii="Verdana" w:hAnsi="Verdana" w:cs="Arial"/>
        </w:rPr>
        <w:t>estará na classe onde o respectivo candidato deverá se acomodar</w:t>
      </w:r>
      <w:r w:rsidRPr="00727BA8">
        <w:rPr>
          <w:rFonts w:ascii="Verdana" w:eastAsia="Batang" w:hAnsi="Verdana" w:cs="Arial"/>
        </w:rPr>
        <w:t>.</w:t>
      </w:r>
    </w:p>
    <w:p w:rsidR="00E92211" w:rsidRPr="00727BA8" w:rsidRDefault="00E92211" w:rsidP="0065585B">
      <w:pPr>
        <w:spacing w:after="0" w:line="240" w:lineRule="auto"/>
        <w:jc w:val="both"/>
        <w:rPr>
          <w:rFonts w:ascii="Verdana" w:eastAsia="Batang" w:hAnsi="Verdana" w:cs="Arial"/>
        </w:rPr>
      </w:pPr>
    </w:p>
    <w:p w:rsidR="0065585B" w:rsidRPr="00727BA8" w:rsidRDefault="00AF0988" w:rsidP="0065585B">
      <w:pPr>
        <w:spacing w:after="0" w:line="240" w:lineRule="auto"/>
        <w:jc w:val="both"/>
        <w:rPr>
          <w:rFonts w:ascii="Verdana" w:eastAsia="Batang" w:hAnsi="Verdana" w:cs="Arial"/>
        </w:rPr>
      </w:pPr>
      <w:r w:rsidRPr="00727BA8">
        <w:rPr>
          <w:rFonts w:ascii="Verdana" w:eastAsia="Batang" w:hAnsi="Verdana" w:cs="Arial"/>
        </w:rPr>
        <w:t>5.</w:t>
      </w:r>
      <w:r w:rsidR="00095805">
        <w:rPr>
          <w:rFonts w:ascii="Verdana" w:eastAsia="Batang" w:hAnsi="Verdana" w:cs="Arial"/>
        </w:rPr>
        <w:t>10</w:t>
      </w:r>
      <w:r w:rsidR="0065585B" w:rsidRPr="00727BA8">
        <w:rPr>
          <w:rFonts w:ascii="Verdana" w:eastAsia="Batang" w:hAnsi="Verdana" w:cs="Arial"/>
        </w:rPr>
        <w:t>.1. O cartão-resposta não poderá ser substituído, em hipótese alguma, salvo por erros gráficos.</w:t>
      </w:r>
    </w:p>
    <w:p w:rsidR="0065585B" w:rsidRPr="00727BA8" w:rsidRDefault="0065585B" w:rsidP="0065585B">
      <w:pPr>
        <w:spacing w:after="0" w:line="240" w:lineRule="auto"/>
        <w:jc w:val="both"/>
        <w:rPr>
          <w:rFonts w:ascii="Verdana" w:eastAsia="Batang" w:hAnsi="Verdana" w:cs="Arial"/>
        </w:rPr>
      </w:pPr>
    </w:p>
    <w:p w:rsidR="0065585B" w:rsidRPr="00727BA8" w:rsidRDefault="00AF0988" w:rsidP="0065585B">
      <w:pPr>
        <w:spacing w:after="0" w:line="240" w:lineRule="auto"/>
        <w:jc w:val="both"/>
        <w:rPr>
          <w:rFonts w:ascii="Verdana" w:eastAsia="Batang" w:hAnsi="Verdana" w:cs="Arial"/>
          <w:b/>
        </w:rPr>
      </w:pPr>
      <w:r w:rsidRPr="00727BA8">
        <w:rPr>
          <w:rFonts w:ascii="Verdana" w:eastAsia="Batang" w:hAnsi="Verdana" w:cs="Arial"/>
          <w:b/>
        </w:rPr>
        <w:t>5.1</w:t>
      </w:r>
      <w:r w:rsidR="00095805">
        <w:rPr>
          <w:rFonts w:ascii="Verdana" w:eastAsia="Batang" w:hAnsi="Verdana" w:cs="Arial"/>
          <w:b/>
        </w:rPr>
        <w:t>1</w:t>
      </w:r>
      <w:r w:rsidR="0065585B" w:rsidRPr="00727BA8">
        <w:rPr>
          <w:rFonts w:ascii="Verdana" w:eastAsia="Batang" w:hAnsi="Verdana" w:cs="Arial"/>
          <w:b/>
        </w:rPr>
        <w:t>.  As respostas deverão ser transcritas para o cartão-resposta, sem rasuras ou emendas. Será atribuída nota 0 (zero) à questão da prova objetiva:</w:t>
      </w:r>
    </w:p>
    <w:p w:rsidR="0065585B" w:rsidRPr="00727BA8" w:rsidRDefault="0065585B" w:rsidP="0065585B">
      <w:pPr>
        <w:spacing w:after="0" w:line="240" w:lineRule="auto"/>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a.</w:t>
      </w:r>
      <w:r w:rsidR="00F95400">
        <w:rPr>
          <w:rFonts w:ascii="Verdana" w:eastAsia="Batang" w:hAnsi="Verdana" w:cs="Arial"/>
          <w:b/>
        </w:rPr>
        <w:t xml:space="preserve"> </w:t>
      </w:r>
      <w:r w:rsidR="00A54DCA" w:rsidRPr="00A54DCA">
        <w:rPr>
          <w:rFonts w:ascii="Verdana" w:eastAsia="Batang" w:hAnsi="Verdana" w:cs="Arial"/>
        </w:rPr>
        <w:t>Q</w:t>
      </w:r>
      <w:r w:rsidRPr="00727BA8">
        <w:rPr>
          <w:rFonts w:ascii="Verdana" w:eastAsia="Batang" w:hAnsi="Verdana" w:cs="Arial"/>
        </w:rPr>
        <w:t>ue tiver resposta que não coincida com o gabarito definitivo;</w:t>
      </w:r>
    </w:p>
    <w:p w:rsidR="0065585B" w:rsidRPr="00727BA8" w:rsidRDefault="0065585B" w:rsidP="0065585B">
      <w:pPr>
        <w:spacing w:after="0" w:line="240" w:lineRule="auto"/>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b.</w:t>
      </w:r>
      <w:r w:rsidR="00F95400">
        <w:rPr>
          <w:rFonts w:ascii="Verdana" w:eastAsia="Batang" w:hAnsi="Verdana" w:cs="Arial"/>
          <w:b/>
        </w:rPr>
        <w:t xml:space="preserve"> </w:t>
      </w:r>
      <w:r w:rsidR="00A54DCA">
        <w:rPr>
          <w:rFonts w:ascii="Verdana" w:eastAsia="Batang" w:hAnsi="Verdana" w:cs="Arial"/>
        </w:rPr>
        <w:t>Q</w:t>
      </w:r>
      <w:r w:rsidRPr="00727BA8">
        <w:rPr>
          <w:rFonts w:ascii="Verdana" w:eastAsia="Batang" w:hAnsi="Verdana" w:cs="Arial"/>
        </w:rPr>
        <w:t>ue tiver emenda(s) e/ou rasura(s), ainda que legível (</w:t>
      </w:r>
      <w:proofErr w:type="spellStart"/>
      <w:r w:rsidRPr="00727BA8">
        <w:rPr>
          <w:rFonts w:ascii="Verdana" w:eastAsia="Batang" w:hAnsi="Verdana" w:cs="Arial"/>
        </w:rPr>
        <w:t>is</w:t>
      </w:r>
      <w:proofErr w:type="spellEnd"/>
      <w:r w:rsidRPr="00727BA8">
        <w:rPr>
          <w:rFonts w:ascii="Verdana" w:eastAsia="Batang" w:hAnsi="Verdana" w:cs="Arial"/>
        </w:rPr>
        <w:t>);</w:t>
      </w:r>
    </w:p>
    <w:p w:rsidR="0065585B" w:rsidRPr="00727BA8" w:rsidRDefault="0065585B" w:rsidP="0065585B">
      <w:pPr>
        <w:spacing w:after="0" w:line="240" w:lineRule="auto"/>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c.</w:t>
      </w:r>
      <w:r w:rsidR="00A54DCA">
        <w:rPr>
          <w:rFonts w:ascii="Verdana" w:eastAsia="Batang" w:hAnsi="Verdana" w:cs="Arial"/>
        </w:rPr>
        <w:t xml:space="preserve"> Q</w:t>
      </w:r>
      <w:r w:rsidRPr="00727BA8">
        <w:rPr>
          <w:rFonts w:ascii="Verdana" w:eastAsia="Batang" w:hAnsi="Verdana" w:cs="Arial"/>
        </w:rPr>
        <w:t>ue tenha mais de uma opção de resposta assinalada;</w:t>
      </w:r>
    </w:p>
    <w:p w:rsidR="0065585B" w:rsidRPr="00727BA8" w:rsidRDefault="0065585B" w:rsidP="0065585B">
      <w:pPr>
        <w:spacing w:after="0" w:line="240" w:lineRule="auto"/>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d.</w:t>
      </w:r>
      <w:r w:rsidR="00F95400">
        <w:rPr>
          <w:rFonts w:ascii="Verdana" w:eastAsia="Batang" w:hAnsi="Verdana" w:cs="Arial"/>
          <w:b/>
        </w:rPr>
        <w:t xml:space="preserve"> </w:t>
      </w:r>
      <w:r w:rsidR="00A54DCA">
        <w:rPr>
          <w:rFonts w:ascii="Verdana" w:eastAsia="Batang" w:hAnsi="Verdana" w:cs="Arial"/>
        </w:rPr>
        <w:t>Q</w:t>
      </w:r>
      <w:r w:rsidRPr="00727BA8">
        <w:rPr>
          <w:rFonts w:ascii="Verdana" w:eastAsia="Batang" w:hAnsi="Verdana" w:cs="Arial"/>
        </w:rPr>
        <w:t>ue não estiver assinalada no cartão-resposta;</w:t>
      </w:r>
    </w:p>
    <w:p w:rsidR="0065585B" w:rsidRPr="00727BA8" w:rsidRDefault="0065585B" w:rsidP="0065585B">
      <w:pPr>
        <w:spacing w:after="0" w:line="240" w:lineRule="auto"/>
        <w:ind w:left="708"/>
        <w:jc w:val="both"/>
        <w:rPr>
          <w:rFonts w:ascii="Verdana" w:eastAsia="Batang" w:hAnsi="Verdana" w:cs="Arial"/>
        </w:rPr>
      </w:pPr>
      <w:r w:rsidRPr="00727BA8">
        <w:rPr>
          <w:rFonts w:ascii="Verdana" w:eastAsia="Batang" w:hAnsi="Verdana" w:cs="Arial"/>
          <w:b/>
        </w:rPr>
        <w:t>e.</w:t>
      </w:r>
      <w:r w:rsidR="00F95400">
        <w:rPr>
          <w:rFonts w:ascii="Verdana" w:eastAsia="Batang" w:hAnsi="Verdana" w:cs="Arial"/>
          <w:b/>
        </w:rPr>
        <w:t xml:space="preserve"> </w:t>
      </w:r>
      <w:r w:rsidR="00A54DCA">
        <w:rPr>
          <w:rFonts w:ascii="Verdana" w:eastAsia="Batang" w:hAnsi="Verdana" w:cs="Arial"/>
        </w:rPr>
        <w:t>Q</w:t>
      </w:r>
      <w:r w:rsidRPr="00727BA8">
        <w:rPr>
          <w:rFonts w:ascii="Verdana" w:eastAsia="Batang" w:hAnsi="Verdana" w:cs="Arial"/>
        </w:rPr>
        <w:t>ue seja preenchida fora das especificações contidas nas instruções da prova.</w:t>
      </w:r>
    </w:p>
    <w:p w:rsidR="0065585B" w:rsidRPr="00727BA8" w:rsidRDefault="0065585B" w:rsidP="0065585B">
      <w:pPr>
        <w:spacing w:after="0" w:line="240" w:lineRule="auto"/>
        <w:jc w:val="both"/>
        <w:rPr>
          <w:rFonts w:ascii="Verdana" w:eastAsia="Batang" w:hAnsi="Verdana" w:cs="Arial"/>
        </w:rPr>
      </w:pPr>
    </w:p>
    <w:p w:rsidR="0065585B" w:rsidRPr="00727BA8" w:rsidRDefault="00AF0988" w:rsidP="0065585B">
      <w:pPr>
        <w:spacing w:after="0" w:line="240" w:lineRule="auto"/>
        <w:jc w:val="both"/>
        <w:rPr>
          <w:rFonts w:ascii="Verdana" w:eastAsia="Batang" w:hAnsi="Verdana" w:cs="Arial"/>
        </w:rPr>
      </w:pPr>
      <w:r w:rsidRPr="00727BA8">
        <w:rPr>
          <w:rFonts w:ascii="Verdana" w:eastAsia="Batang" w:hAnsi="Verdana" w:cs="Arial"/>
        </w:rPr>
        <w:t>5.1</w:t>
      </w:r>
      <w:r w:rsidR="00095805">
        <w:rPr>
          <w:rFonts w:ascii="Verdana" w:eastAsia="Batang" w:hAnsi="Verdana" w:cs="Arial"/>
        </w:rPr>
        <w:t>2</w:t>
      </w:r>
      <w:r w:rsidR="0065585B" w:rsidRPr="00727BA8">
        <w:rPr>
          <w:rFonts w:ascii="Verdana" w:eastAsia="Batang" w:hAnsi="Verdana" w:cs="Arial"/>
        </w:rPr>
        <w:t>. Não serão consideradas quaisquer anotações no caderno de questões, sendo o cartão-resposta o único documento válido para correção.</w:t>
      </w:r>
    </w:p>
    <w:p w:rsidR="00965718" w:rsidRPr="00727BA8" w:rsidRDefault="00965718" w:rsidP="00965718">
      <w:pPr>
        <w:spacing w:after="0" w:line="240" w:lineRule="auto"/>
        <w:jc w:val="both"/>
        <w:rPr>
          <w:rFonts w:ascii="Verdana" w:eastAsia="Batang" w:hAnsi="Verdana" w:cs="Arial"/>
        </w:rPr>
      </w:pPr>
    </w:p>
    <w:p w:rsidR="00A327B8" w:rsidRPr="00727BA8" w:rsidRDefault="00A327B8" w:rsidP="00A327B8">
      <w:pPr>
        <w:spacing w:after="0" w:line="240" w:lineRule="auto"/>
        <w:jc w:val="both"/>
        <w:rPr>
          <w:rFonts w:ascii="Verdana" w:hAnsi="Verdana" w:cs="Arial"/>
        </w:rPr>
      </w:pPr>
      <w:r w:rsidRPr="00727BA8">
        <w:rPr>
          <w:rFonts w:ascii="Verdana" w:eastAsia="Batang" w:hAnsi="Verdana" w:cs="Arial"/>
        </w:rPr>
        <w:t>5.1</w:t>
      </w:r>
      <w:r w:rsidR="00095805">
        <w:rPr>
          <w:rFonts w:ascii="Verdana" w:eastAsia="Batang" w:hAnsi="Verdana" w:cs="Arial"/>
        </w:rPr>
        <w:t>3</w:t>
      </w:r>
      <w:r w:rsidRPr="00727BA8">
        <w:rPr>
          <w:rFonts w:ascii="Verdana" w:eastAsia="Batang" w:hAnsi="Verdana" w:cs="Arial"/>
        </w:rPr>
        <w:t>.</w:t>
      </w:r>
      <w:r w:rsidRPr="00727BA8">
        <w:rPr>
          <w:rFonts w:ascii="Verdana" w:hAnsi="Verdana" w:cs="Arial"/>
        </w:rPr>
        <w:t xml:space="preserve"> O número de in</w:t>
      </w:r>
      <w:r w:rsidR="002B5D16">
        <w:rPr>
          <w:rFonts w:ascii="Verdana" w:hAnsi="Verdana" w:cs="Arial"/>
        </w:rPr>
        <w:t>scrição de cada candidato virá marcado no cartão resposta e</w:t>
      </w:r>
      <w:r w:rsidRPr="00727BA8">
        <w:rPr>
          <w:rFonts w:ascii="Verdana" w:hAnsi="Verdana" w:cs="Arial"/>
        </w:rPr>
        <w:t xml:space="preserve"> estará na classe onde o respectivo candidato deverá se acomodar</w:t>
      </w:r>
      <w:r w:rsidR="004C666A" w:rsidRPr="00727BA8">
        <w:rPr>
          <w:rFonts w:ascii="Verdana" w:hAnsi="Verdana" w:cs="Arial"/>
        </w:rPr>
        <w:t>, estará preenchido da forma abaixo:</w:t>
      </w:r>
    </w:p>
    <w:p w:rsidR="00A327B8" w:rsidRPr="00727BA8" w:rsidRDefault="00A327B8" w:rsidP="00965718">
      <w:pPr>
        <w:spacing w:after="0" w:line="240" w:lineRule="auto"/>
        <w:jc w:val="both"/>
        <w:rPr>
          <w:rFonts w:ascii="Verdana" w:eastAsia="Batang" w:hAnsi="Verdana" w:cs="Arial"/>
        </w:rPr>
      </w:pPr>
    </w:p>
    <w:p w:rsidR="00965718" w:rsidRPr="00727BA8" w:rsidRDefault="00965718" w:rsidP="00965718">
      <w:pPr>
        <w:spacing w:after="0" w:line="240" w:lineRule="auto"/>
        <w:ind w:left="704"/>
        <w:jc w:val="both"/>
        <w:rPr>
          <w:rFonts w:ascii="Verdana" w:hAnsi="Verdana" w:cs="Arial"/>
          <w:b/>
          <w:i/>
        </w:rPr>
      </w:pPr>
      <w:r w:rsidRPr="00727BA8">
        <w:rPr>
          <w:rFonts w:ascii="Verdana" w:hAnsi="Verdana" w:cs="Arial"/>
          <w:b/>
          <w:i/>
        </w:rPr>
        <w:t xml:space="preserve">Número de inscrição </w:t>
      </w:r>
      <w:r w:rsidRPr="00727BA8">
        <w:rPr>
          <w:rFonts w:ascii="Verdana" w:hAnsi="Verdana" w:cs="Arial"/>
          <w:b/>
          <w:i/>
          <w:u w:val="single"/>
        </w:rPr>
        <w:t>demonstrativo</w:t>
      </w:r>
      <w:r w:rsidRPr="00727BA8">
        <w:rPr>
          <w:rFonts w:ascii="Verdana" w:hAnsi="Verdana" w:cs="Arial"/>
          <w:b/>
          <w:i/>
        </w:rPr>
        <w:t xml:space="preserve">:     </w:t>
      </w:r>
      <w:r w:rsidR="00710EA4">
        <w:rPr>
          <w:rFonts w:ascii="Verdana" w:hAnsi="Verdana" w:cs="Arial"/>
          <w:b/>
          <w:i/>
        </w:rPr>
        <w:t>01/2013</w:t>
      </w:r>
    </w:p>
    <w:p w:rsidR="00A327B8" w:rsidRPr="00727BA8" w:rsidRDefault="00A327B8" w:rsidP="00965718">
      <w:pPr>
        <w:spacing w:after="0" w:line="240" w:lineRule="auto"/>
        <w:jc w:val="both"/>
        <w:rPr>
          <w:rFonts w:ascii="Verdana" w:hAnsi="Verdana" w:cs="Arial"/>
        </w:rPr>
      </w:pPr>
    </w:p>
    <w:p w:rsidR="00965718" w:rsidRPr="00240BFB" w:rsidRDefault="00A47766" w:rsidP="00965718">
      <w:pPr>
        <w:spacing w:after="0" w:line="240" w:lineRule="auto"/>
        <w:jc w:val="both"/>
        <w:rPr>
          <w:rFonts w:ascii="Verdana" w:hAnsi="Verdana" w:cs="Arial"/>
        </w:rPr>
      </w:pPr>
      <w:r>
        <w:rPr>
          <w:rFonts w:ascii="Verdana" w:hAnsi="Verdana" w:cs="Arial"/>
          <w:noProof/>
          <w:lang w:eastAsia="pt-BR"/>
        </w:rPr>
        <w:drawing>
          <wp:anchor distT="0" distB="0" distL="114300" distR="114300" simplePos="0" relativeHeight="251657728" behindDoc="0" locked="0" layoutInCell="1" allowOverlap="1">
            <wp:simplePos x="0" y="0"/>
            <wp:positionH relativeFrom="column">
              <wp:posOffset>1624330</wp:posOffset>
            </wp:positionH>
            <wp:positionV relativeFrom="paragraph">
              <wp:posOffset>678815</wp:posOffset>
            </wp:positionV>
            <wp:extent cx="2619375" cy="457200"/>
            <wp:effectExtent l="19050" t="0" r="9525" b="0"/>
            <wp:wrapTopAndBottom/>
            <wp:docPr id="11" name="Imagem 3" descr="C:\Documents and Settings\Usuario\Configurações locais\Temporary Internet Files\Content.IE5\26FDCCJY\Incapel - Automatica Técnol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Documents and Settings\Usuario\Configurações locais\Temporary Internet Files\Content.IE5\26FDCCJY\Incapel - Automatica Técnologia.jpg"/>
                    <pic:cNvPicPr>
                      <a:picLocks noChangeAspect="1" noChangeArrowheads="1"/>
                    </pic:cNvPicPr>
                  </pic:nvPicPr>
                  <pic:blipFill>
                    <a:blip r:embed="rId13" cstate="print"/>
                    <a:srcRect t="67348"/>
                    <a:stretch>
                      <a:fillRect/>
                    </a:stretch>
                  </pic:blipFill>
                  <pic:spPr bwMode="auto">
                    <a:xfrm>
                      <a:off x="0" y="0"/>
                      <a:ext cx="2619375" cy="457200"/>
                    </a:xfrm>
                    <a:prstGeom prst="rect">
                      <a:avLst/>
                    </a:prstGeom>
                    <a:noFill/>
                    <a:ln w="9525">
                      <a:noFill/>
                      <a:miter lim="800000"/>
                      <a:headEnd/>
                      <a:tailEnd/>
                    </a:ln>
                  </pic:spPr>
                </pic:pic>
              </a:graphicData>
            </a:graphic>
          </wp:anchor>
        </w:drawing>
      </w:r>
      <w:r w:rsidR="00965718" w:rsidRPr="00240BFB">
        <w:rPr>
          <w:rFonts w:ascii="Verdana" w:hAnsi="Verdana" w:cs="Arial"/>
        </w:rPr>
        <w:t>5.1</w:t>
      </w:r>
      <w:r w:rsidR="00095805">
        <w:rPr>
          <w:rFonts w:ascii="Verdana" w:hAnsi="Verdana" w:cs="Arial"/>
        </w:rPr>
        <w:t>3</w:t>
      </w:r>
      <w:r w:rsidR="00965718" w:rsidRPr="00240BFB">
        <w:rPr>
          <w:rFonts w:ascii="Verdana" w:hAnsi="Verdana" w:cs="Arial"/>
        </w:rPr>
        <w:t>.1. A maneira correta de marcação das respostas é cobrir, fortemente o quadrículo, com caneta esferográfica de tinta azul ou preta, dentro do espaço correspondente a letra a ser assinalada, conforme segue:</w:t>
      </w:r>
    </w:p>
    <w:p w:rsidR="00965718" w:rsidRPr="00727BA8" w:rsidRDefault="00965718" w:rsidP="00965718">
      <w:pPr>
        <w:spacing w:after="0" w:line="240" w:lineRule="auto"/>
        <w:jc w:val="both"/>
        <w:rPr>
          <w:rFonts w:ascii="Verdana" w:eastAsia="Batang" w:hAnsi="Verdana" w:cs="Arial"/>
          <w:color w:val="FF0000"/>
        </w:rPr>
      </w:pPr>
    </w:p>
    <w:p w:rsidR="00965718" w:rsidRPr="00727BA8" w:rsidRDefault="00965718" w:rsidP="00965718">
      <w:pPr>
        <w:spacing w:after="0" w:line="240" w:lineRule="auto"/>
        <w:jc w:val="both"/>
        <w:rPr>
          <w:rFonts w:ascii="Verdana" w:eastAsia="Batang" w:hAnsi="Verdana" w:cs="Arial"/>
          <w:color w:val="FF0000"/>
        </w:rPr>
      </w:pPr>
    </w:p>
    <w:p w:rsidR="00965718" w:rsidRPr="00727BA8" w:rsidRDefault="00965718" w:rsidP="00965718">
      <w:pPr>
        <w:spacing w:after="0" w:line="240" w:lineRule="auto"/>
        <w:jc w:val="both"/>
        <w:rPr>
          <w:rFonts w:ascii="Verdana" w:eastAsia="Batang" w:hAnsi="Verdana" w:cs="Arial"/>
          <w:b/>
        </w:rPr>
      </w:pPr>
      <w:r w:rsidRPr="00727BA8">
        <w:rPr>
          <w:rFonts w:ascii="Verdana" w:eastAsia="Batang" w:hAnsi="Verdana" w:cs="Arial"/>
          <w:b/>
        </w:rPr>
        <w:t>5.1</w:t>
      </w:r>
      <w:r w:rsidR="00095805">
        <w:rPr>
          <w:rFonts w:ascii="Verdana" w:eastAsia="Batang" w:hAnsi="Verdana" w:cs="Arial"/>
          <w:b/>
        </w:rPr>
        <w:t>3</w:t>
      </w:r>
      <w:r w:rsidRPr="00727BA8">
        <w:rPr>
          <w:rFonts w:ascii="Verdana" w:eastAsia="Batang" w:hAnsi="Verdana" w:cs="Arial"/>
          <w:b/>
        </w:rPr>
        <w:t xml:space="preserve">.2. O caderno de questões conterá a última página para </w:t>
      </w:r>
      <w:r w:rsidRPr="00727BA8">
        <w:rPr>
          <w:rFonts w:ascii="Verdana" w:eastAsia="Batang" w:hAnsi="Verdana" w:cs="Arial"/>
          <w:b/>
          <w:i/>
        </w:rPr>
        <w:t>destaque,</w:t>
      </w:r>
      <w:r w:rsidRPr="00727BA8">
        <w:rPr>
          <w:rFonts w:ascii="Verdana" w:eastAsia="Batang" w:hAnsi="Verdana" w:cs="Arial"/>
          <w:b/>
        </w:rPr>
        <w:t xml:space="preserve"> o candidato poderá transcrever suas respostas para posterior conferência com o gabarito.</w:t>
      </w:r>
    </w:p>
    <w:p w:rsidR="00965718" w:rsidRPr="00727BA8" w:rsidRDefault="00965718" w:rsidP="00965718">
      <w:pPr>
        <w:spacing w:after="0" w:line="240" w:lineRule="auto"/>
        <w:jc w:val="both"/>
        <w:rPr>
          <w:rFonts w:ascii="Verdana" w:eastAsia="Batang" w:hAnsi="Verdana" w:cs="Arial"/>
        </w:rPr>
      </w:pPr>
    </w:p>
    <w:p w:rsidR="00965718" w:rsidRPr="00727BA8" w:rsidRDefault="00965718" w:rsidP="00965718">
      <w:pPr>
        <w:spacing w:after="0" w:line="240" w:lineRule="auto"/>
        <w:jc w:val="both"/>
        <w:rPr>
          <w:rFonts w:ascii="Verdana" w:eastAsia="Batang" w:hAnsi="Verdana" w:cs="Arial"/>
        </w:rPr>
      </w:pPr>
      <w:r w:rsidRPr="00727BA8">
        <w:rPr>
          <w:rFonts w:ascii="Verdana" w:eastAsia="Batang" w:hAnsi="Verdana" w:cs="Arial"/>
        </w:rPr>
        <w:lastRenderedPageBreak/>
        <w:t>5.1</w:t>
      </w:r>
      <w:r w:rsidR="00095805">
        <w:rPr>
          <w:rFonts w:ascii="Verdana" w:eastAsia="Batang" w:hAnsi="Verdana" w:cs="Arial"/>
        </w:rPr>
        <w:t>4</w:t>
      </w:r>
      <w:r w:rsidRPr="00727BA8">
        <w:rPr>
          <w:rFonts w:ascii="Verdana" w:eastAsia="Batang" w:hAnsi="Verdana" w:cs="Arial"/>
        </w:rPr>
        <w:t xml:space="preserve">. O candidato poderá solicitar cópia do caderno de questões, enviando requerimento para </w:t>
      </w:r>
      <w:r w:rsidR="00710EA4">
        <w:rPr>
          <w:rFonts w:ascii="Verdana" w:eastAsia="Batang" w:hAnsi="Verdana" w:cs="Arial"/>
        </w:rPr>
        <w:t xml:space="preserve">o e-mail </w:t>
      </w:r>
      <w:hyperlink r:id="rId14" w:history="1">
        <w:r w:rsidR="00710EA4" w:rsidRPr="00FD27F1">
          <w:rPr>
            <w:rStyle w:val="Hyperlink"/>
            <w:rFonts w:ascii="Verdana" w:eastAsia="Batang" w:hAnsi="Verdana" w:cs="Arial"/>
          </w:rPr>
          <w:t>jurídico@saudades.sc.gov.br</w:t>
        </w:r>
      </w:hyperlink>
      <w:r w:rsidR="00710EA4">
        <w:rPr>
          <w:rFonts w:ascii="Verdana" w:eastAsia="Batang" w:hAnsi="Verdana" w:cs="Arial"/>
        </w:rPr>
        <w:t>.</w:t>
      </w:r>
    </w:p>
    <w:p w:rsidR="0065585B" w:rsidRPr="00727BA8" w:rsidRDefault="0065585B" w:rsidP="0065585B">
      <w:pPr>
        <w:spacing w:after="0" w:line="240" w:lineRule="auto"/>
        <w:jc w:val="both"/>
        <w:rPr>
          <w:rFonts w:ascii="Verdana" w:eastAsia="Batang" w:hAnsi="Verdana" w:cs="Arial"/>
        </w:rPr>
      </w:pPr>
    </w:p>
    <w:p w:rsidR="0065585B" w:rsidRPr="00727BA8" w:rsidRDefault="00965718" w:rsidP="0065585B">
      <w:pPr>
        <w:spacing w:after="0" w:line="240" w:lineRule="auto"/>
        <w:jc w:val="both"/>
        <w:rPr>
          <w:rFonts w:ascii="Verdana" w:eastAsia="Batang" w:hAnsi="Verdana" w:cs="Arial"/>
        </w:rPr>
      </w:pPr>
      <w:r w:rsidRPr="00727BA8">
        <w:rPr>
          <w:rFonts w:ascii="Verdana" w:eastAsia="Batang" w:hAnsi="Verdana" w:cs="Arial"/>
        </w:rPr>
        <w:t>5.1</w:t>
      </w:r>
      <w:r w:rsidR="00095805">
        <w:rPr>
          <w:rFonts w:ascii="Verdana" w:eastAsia="Batang" w:hAnsi="Verdana" w:cs="Arial"/>
        </w:rPr>
        <w:t>5</w:t>
      </w:r>
      <w:r w:rsidR="0065585B" w:rsidRPr="00727BA8">
        <w:rPr>
          <w:rFonts w:ascii="Verdana" w:eastAsia="Batang" w:hAnsi="Verdana" w:cs="Arial"/>
        </w:rPr>
        <w:t>. O candidato não poderá, a qualquer tempo, se ausentar da sala de prova portando material da prova (caderno de prova e/ou cartão-resposta</w:t>
      </w:r>
      <w:r w:rsidR="00137DE1" w:rsidRPr="00727BA8">
        <w:rPr>
          <w:rFonts w:ascii="Verdana" w:eastAsia="Batang" w:hAnsi="Verdana" w:cs="Arial"/>
        </w:rPr>
        <w:t>). A ausência da sala de provas</w:t>
      </w:r>
      <w:r w:rsidR="0065585B" w:rsidRPr="00727BA8">
        <w:rPr>
          <w:rFonts w:ascii="Verdana" w:eastAsia="Batang" w:hAnsi="Verdana" w:cs="Arial"/>
        </w:rPr>
        <w:t xml:space="preserve"> se houver a necessidade, somente será possível com o acompanhamento de um Aplicador (a) de Provas.</w:t>
      </w:r>
    </w:p>
    <w:p w:rsidR="0065585B" w:rsidRPr="00727BA8" w:rsidRDefault="0065585B" w:rsidP="0065585B">
      <w:pPr>
        <w:spacing w:after="0" w:line="240" w:lineRule="auto"/>
        <w:jc w:val="both"/>
        <w:rPr>
          <w:rFonts w:ascii="Verdana" w:eastAsia="Batang" w:hAnsi="Verdana" w:cs="Arial"/>
        </w:rPr>
      </w:pPr>
    </w:p>
    <w:p w:rsidR="0065585B" w:rsidRPr="00727BA8" w:rsidRDefault="00AF0988" w:rsidP="0065585B">
      <w:pPr>
        <w:spacing w:after="0" w:line="240" w:lineRule="auto"/>
        <w:jc w:val="both"/>
        <w:rPr>
          <w:rFonts w:ascii="Verdana" w:eastAsia="Batang" w:hAnsi="Verdana" w:cs="Arial"/>
          <w:b/>
        </w:rPr>
      </w:pPr>
      <w:r w:rsidRPr="00727BA8">
        <w:rPr>
          <w:rFonts w:ascii="Verdana" w:eastAsia="Batang" w:hAnsi="Verdana" w:cs="Arial"/>
          <w:b/>
        </w:rPr>
        <w:t>5.1</w:t>
      </w:r>
      <w:r w:rsidR="00095805">
        <w:rPr>
          <w:rFonts w:ascii="Verdana" w:eastAsia="Batang" w:hAnsi="Verdana" w:cs="Arial"/>
          <w:b/>
        </w:rPr>
        <w:t>6</w:t>
      </w:r>
      <w:r w:rsidR="0065585B" w:rsidRPr="00727BA8">
        <w:rPr>
          <w:rFonts w:ascii="Verdana" w:eastAsia="Batang" w:hAnsi="Verdana" w:cs="Arial"/>
          <w:b/>
        </w:rPr>
        <w:t>. O candidato poderá entregar sua prova com o cartão-resposta depois de decorrido, no mínimo, 1h (uma) hora do seu início.</w:t>
      </w:r>
    </w:p>
    <w:p w:rsidR="0065585B" w:rsidRPr="00727BA8" w:rsidRDefault="0065585B" w:rsidP="0065585B">
      <w:pPr>
        <w:spacing w:after="0" w:line="240" w:lineRule="auto"/>
        <w:jc w:val="both"/>
        <w:rPr>
          <w:rFonts w:ascii="Verdana" w:eastAsia="Batang" w:hAnsi="Verdana" w:cs="Arial"/>
        </w:rPr>
      </w:pPr>
    </w:p>
    <w:p w:rsidR="0065585B" w:rsidRPr="00727BA8" w:rsidRDefault="00AF0988" w:rsidP="0065585B">
      <w:pPr>
        <w:spacing w:after="0" w:line="240" w:lineRule="auto"/>
        <w:jc w:val="both"/>
        <w:rPr>
          <w:rFonts w:ascii="Verdana" w:eastAsia="Batang" w:hAnsi="Verdana" w:cs="Arial"/>
        </w:rPr>
      </w:pPr>
      <w:r w:rsidRPr="00727BA8">
        <w:rPr>
          <w:rFonts w:ascii="Verdana" w:eastAsia="Batang" w:hAnsi="Verdana" w:cs="Arial"/>
        </w:rPr>
        <w:t>5.1</w:t>
      </w:r>
      <w:r w:rsidR="00095805">
        <w:rPr>
          <w:rFonts w:ascii="Verdana" w:eastAsia="Batang" w:hAnsi="Verdana" w:cs="Arial"/>
        </w:rPr>
        <w:t>7</w:t>
      </w:r>
      <w:r w:rsidR="0065585B" w:rsidRPr="00727BA8">
        <w:rPr>
          <w:rFonts w:ascii="Verdana" w:eastAsia="Batang" w:hAnsi="Verdana" w:cs="Arial"/>
        </w:rPr>
        <w:t>. Durante a realização da p</w:t>
      </w:r>
      <w:r w:rsidR="00137DE1" w:rsidRPr="00727BA8">
        <w:rPr>
          <w:rFonts w:ascii="Verdana" w:eastAsia="Batang" w:hAnsi="Verdana" w:cs="Arial"/>
        </w:rPr>
        <w:t>rova é vedada a consulta a</w:t>
      </w:r>
      <w:r w:rsidR="0065585B" w:rsidRPr="00727BA8">
        <w:rPr>
          <w:rFonts w:ascii="Verdana" w:eastAsia="Batang" w:hAnsi="Verdana" w:cs="Arial"/>
        </w:rPr>
        <w:t xml:space="preserve"> pessoas alheias ao processo, ou a outros candidatos, a livros, revistas, folhetos ou anotações, bem como, a utilização de máquina ou aparelhos de calcular ou de outros aparelhos eletrônicos, inclusive de comunicação, sob pena de desclassificação.</w:t>
      </w:r>
    </w:p>
    <w:p w:rsidR="0065585B" w:rsidRPr="00727BA8" w:rsidRDefault="0065585B" w:rsidP="0065585B">
      <w:pPr>
        <w:spacing w:after="0" w:line="240" w:lineRule="auto"/>
        <w:jc w:val="both"/>
        <w:rPr>
          <w:rFonts w:ascii="Verdana" w:eastAsia="Batang" w:hAnsi="Verdana" w:cs="Arial"/>
        </w:rPr>
      </w:pPr>
    </w:p>
    <w:p w:rsidR="0065585B" w:rsidRPr="00727BA8" w:rsidRDefault="00AF0988" w:rsidP="0065585B">
      <w:pPr>
        <w:spacing w:after="0" w:line="240" w:lineRule="auto"/>
        <w:jc w:val="both"/>
        <w:rPr>
          <w:rFonts w:ascii="Verdana" w:eastAsia="Batang" w:hAnsi="Verdana" w:cs="Arial"/>
          <w:b/>
        </w:rPr>
      </w:pPr>
      <w:r w:rsidRPr="00727BA8">
        <w:rPr>
          <w:rFonts w:ascii="Verdana" w:eastAsia="Batang" w:hAnsi="Verdana" w:cs="Arial"/>
          <w:b/>
        </w:rPr>
        <w:t>5.1</w:t>
      </w:r>
      <w:r w:rsidR="00095805">
        <w:rPr>
          <w:rFonts w:ascii="Verdana" w:eastAsia="Batang" w:hAnsi="Verdana" w:cs="Arial"/>
          <w:b/>
        </w:rPr>
        <w:t>8</w:t>
      </w:r>
      <w:r w:rsidR="0065585B" w:rsidRPr="00727BA8">
        <w:rPr>
          <w:rFonts w:ascii="Verdana" w:eastAsia="Batang" w:hAnsi="Verdana" w:cs="Arial"/>
          <w:b/>
        </w:rPr>
        <w:t>. Os 3 (três) últimos candidatos de cada sala de prova só deverão entregar a prova e o cartão resposta ao mesmo tempo.</w:t>
      </w:r>
    </w:p>
    <w:p w:rsidR="0065585B" w:rsidRPr="00727BA8" w:rsidRDefault="0065585B" w:rsidP="0065585B">
      <w:pPr>
        <w:spacing w:after="0" w:line="240" w:lineRule="auto"/>
        <w:jc w:val="both"/>
        <w:rPr>
          <w:rFonts w:ascii="Verdana" w:eastAsia="Batang" w:hAnsi="Verdana" w:cs="Arial"/>
          <w:b/>
        </w:rPr>
      </w:pPr>
      <w:r w:rsidRPr="00727BA8">
        <w:rPr>
          <w:rFonts w:ascii="Verdana" w:eastAsia="Batang" w:hAnsi="Verdana" w:cs="Arial"/>
          <w:b/>
        </w:rPr>
        <w:t>5.1</w:t>
      </w:r>
      <w:r w:rsidR="00095805">
        <w:rPr>
          <w:rFonts w:ascii="Verdana" w:eastAsia="Batang" w:hAnsi="Verdana" w:cs="Arial"/>
          <w:b/>
        </w:rPr>
        <w:t>8</w:t>
      </w:r>
      <w:r w:rsidRPr="00727BA8">
        <w:rPr>
          <w:rFonts w:ascii="Verdana" w:eastAsia="Batang" w:hAnsi="Verdana" w:cs="Arial"/>
          <w:b/>
        </w:rPr>
        <w:t>.1. Após a entrega da</w:t>
      </w:r>
      <w:r w:rsidR="00054A9C" w:rsidRPr="00727BA8">
        <w:rPr>
          <w:rFonts w:ascii="Verdana" w:eastAsia="Batang" w:hAnsi="Verdana" w:cs="Arial"/>
          <w:b/>
        </w:rPr>
        <w:t>s</w:t>
      </w:r>
      <w:r w:rsidRPr="00727BA8">
        <w:rPr>
          <w:rFonts w:ascii="Verdana" w:eastAsia="Batang" w:hAnsi="Verdana" w:cs="Arial"/>
          <w:b/>
        </w:rPr>
        <w:t xml:space="preserve"> provas, </w:t>
      </w:r>
      <w:r w:rsidR="0075002C">
        <w:rPr>
          <w:rFonts w:ascii="Verdana" w:eastAsia="Batang" w:hAnsi="Verdana" w:cs="Arial"/>
          <w:b/>
        </w:rPr>
        <w:t xml:space="preserve">a ata </w:t>
      </w:r>
      <w:r w:rsidRPr="00727BA8">
        <w:rPr>
          <w:rFonts w:ascii="Verdana" w:eastAsia="Batang" w:hAnsi="Verdana" w:cs="Arial"/>
          <w:b/>
        </w:rPr>
        <w:t>lavrada</w:t>
      </w:r>
      <w:r w:rsidR="0075002C">
        <w:rPr>
          <w:rFonts w:ascii="Verdana" w:eastAsia="Batang" w:hAnsi="Verdana" w:cs="Arial"/>
          <w:b/>
        </w:rPr>
        <w:t xml:space="preserve"> no decorrer da realização da prova será lida aos presentes</w:t>
      </w:r>
      <w:r w:rsidRPr="00727BA8">
        <w:rPr>
          <w:rFonts w:ascii="Verdana" w:eastAsia="Batang" w:hAnsi="Verdana" w:cs="Arial"/>
          <w:b/>
        </w:rPr>
        <w:t xml:space="preserve">. Nesta ata </w:t>
      </w:r>
      <w:r w:rsidR="001D2555" w:rsidRPr="00727BA8">
        <w:rPr>
          <w:rFonts w:ascii="Verdana" w:eastAsia="Batang" w:hAnsi="Verdana" w:cs="Arial"/>
          <w:b/>
        </w:rPr>
        <w:t>deverão</w:t>
      </w:r>
      <w:r w:rsidRPr="00727BA8">
        <w:rPr>
          <w:rFonts w:ascii="Verdana" w:eastAsia="Batang" w:hAnsi="Verdana" w:cs="Arial"/>
          <w:b/>
        </w:rPr>
        <w:t xml:space="preserve"> constar, as ocorrências havidas (candidatos faltantes e outros que mereçam destaque), cartão-resposta que contenha questões em branco, totalmente em branco, com preenchimento em desacordo com as orientações deste edital</w:t>
      </w:r>
      <w:r w:rsidR="00240BFB">
        <w:rPr>
          <w:rFonts w:ascii="Verdana" w:eastAsia="Batang" w:hAnsi="Verdana" w:cs="Arial"/>
          <w:b/>
        </w:rPr>
        <w:t xml:space="preserve">. Todos os cartões-resposta, a Ata e os envelopes </w:t>
      </w:r>
      <w:r w:rsidRPr="00727BA8">
        <w:rPr>
          <w:rFonts w:ascii="Verdana" w:eastAsia="Batang" w:hAnsi="Verdana" w:cs="Arial"/>
          <w:b/>
        </w:rPr>
        <w:t>ser</w:t>
      </w:r>
      <w:r w:rsidR="00240BFB">
        <w:rPr>
          <w:rFonts w:ascii="Verdana" w:eastAsia="Batang" w:hAnsi="Verdana" w:cs="Arial"/>
          <w:b/>
        </w:rPr>
        <w:t>ão</w:t>
      </w:r>
      <w:r w:rsidRPr="00727BA8">
        <w:rPr>
          <w:rFonts w:ascii="Verdana" w:eastAsia="Batang" w:hAnsi="Verdana" w:cs="Arial"/>
          <w:b/>
        </w:rPr>
        <w:t xml:space="preserve"> assinad</w:t>
      </w:r>
      <w:r w:rsidR="00240BFB">
        <w:rPr>
          <w:rFonts w:ascii="Verdana" w:eastAsia="Batang" w:hAnsi="Verdana" w:cs="Arial"/>
          <w:b/>
        </w:rPr>
        <w:t>os</w:t>
      </w:r>
      <w:r w:rsidR="00E62FC1">
        <w:rPr>
          <w:rFonts w:ascii="Verdana" w:eastAsia="Batang" w:hAnsi="Verdana" w:cs="Arial"/>
          <w:b/>
        </w:rPr>
        <w:t xml:space="preserve"> pelos 3 (três) candidatos </w:t>
      </w:r>
      <w:r w:rsidRPr="00727BA8">
        <w:rPr>
          <w:rFonts w:ascii="Verdana" w:eastAsia="Batang" w:hAnsi="Verdana" w:cs="Arial"/>
          <w:b/>
        </w:rPr>
        <w:t xml:space="preserve">e </w:t>
      </w:r>
      <w:r w:rsidR="00240BFB">
        <w:rPr>
          <w:rFonts w:ascii="Verdana" w:eastAsia="Batang" w:hAnsi="Verdana" w:cs="Arial"/>
          <w:b/>
        </w:rPr>
        <w:t xml:space="preserve">por um membro da </w:t>
      </w:r>
      <w:r w:rsidRPr="00727BA8">
        <w:rPr>
          <w:rFonts w:ascii="Verdana" w:eastAsia="Batang" w:hAnsi="Verdana" w:cs="Arial"/>
          <w:b/>
        </w:rPr>
        <w:t xml:space="preserve">Comissão </w:t>
      </w:r>
      <w:r w:rsidR="00240BFB">
        <w:rPr>
          <w:rFonts w:ascii="Verdana" w:eastAsia="Batang" w:hAnsi="Verdana" w:cs="Arial"/>
          <w:b/>
        </w:rPr>
        <w:t>de acompanhamento</w:t>
      </w:r>
      <w:r w:rsidR="0077319A">
        <w:rPr>
          <w:rFonts w:ascii="Verdana" w:eastAsia="Batang" w:hAnsi="Verdana" w:cs="Arial"/>
          <w:b/>
        </w:rPr>
        <w:t xml:space="preserve"> </w:t>
      </w:r>
      <w:r w:rsidRPr="00727BA8">
        <w:rPr>
          <w:rFonts w:ascii="Verdana" w:eastAsia="Batang" w:hAnsi="Verdana" w:cs="Arial"/>
          <w:b/>
        </w:rPr>
        <w:t>designada pela Administração Municipal.</w:t>
      </w:r>
    </w:p>
    <w:p w:rsidR="000C1F91" w:rsidRDefault="000C1F91" w:rsidP="0065585B">
      <w:pPr>
        <w:spacing w:after="0" w:line="240" w:lineRule="auto"/>
        <w:jc w:val="both"/>
        <w:rPr>
          <w:rFonts w:ascii="Verdana" w:eastAsia="Batang" w:hAnsi="Verdana" w:cs="Arial"/>
        </w:rPr>
      </w:pPr>
    </w:p>
    <w:p w:rsidR="0065585B" w:rsidRPr="00727BA8" w:rsidRDefault="0065585B" w:rsidP="0065585B">
      <w:pPr>
        <w:spacing w:after="0" w:line="240" w:lineRule="auto"/>
        <w:jc w:val="both"/>
        <w:rPr>
          <w:rFonts w:ascii="Verdana" w:eastAsia="Batang" w:hAnsi="Verdana" w:cs="Arial"/>
        </w:rPr>
      </w:pPr>
      <w:r w:rsidRPr="00727BA8">
        <w:rPr>
          <w:rFonts w:ascii="Verdana" w:eastAsia="Batang" w:hAnsi="Verdana" w:cs="Arial"/>
        </w:rPr>
        <w:t>5.</w:t>
      </w:r>
      <w:r w:rsidR="009944B2" w:rsidRPr="00727BA8">
        <w:rPr>
          <w:rFonts w:ascii="Verdana" w:eastAsia="Batang" w:hAnsi="Verdana" w:cs="Arial"/>
        </w:rPr>
        <w:t>1</w:t>
      </w:r>
      <w:r w:rsidR="00095805">
        <w:rPr>
          <w:rFonts w:ascii="Verdana" w:eastAsia="Batang" w:hAnsi="Verdana" w:cs="Arial"/>
        </w:rPr>
        <w:t>9</w:t>
      </w:r>
      <w:r w:rsidRPr="00727BA8">
        <w:rPr>
          <w:rFonts w:ascii="Verdana" w:eastAsia="Batang" w:hAnsi="Verdana" w:cs="Arial"/>
        </w:rPr>
        <w:t xml:space="preserve">. A Administração Municipal de </w:t>
      </w:r>
      <w:r w:rsidR="00231360">
        <w:rPr>
          <w:rFonts w:ascii="Verdana" w:eastAsia="Batang" w:hAnsi="Verdana" w:cs="Arial"/>
        </w:rPr>
        <w:t>Saudades</w:t>
      </w:r>
      <w:r w:rsidR="00710EA4">
        <w:rPr>
          <w:rFonts w:ascii="Verdana" w:eastAsia="Batang" w:hAnsi="Verdana" w:cs="Arial"/>
        </w:rPr>
        <w:t>, não assume</w:t>
      </w:r>
      <w:r w:rsidRPr="00727BA8">
        <w:rPr>
          <w:rFonts w:ascii="Verdana" w:eastAsia="Batang" w:hAnsi="Verdana" w:cs="Arial"/>
        </w:rPr>
        <w:t xml:space="preserve"> qualquer responsabilidade quanto ao transporte, alimentação e/ou alojamento dos candidatos, quando da realização da</w:t>
      </w:r>
      <w:r w:rsidR="00FA23D8" w:rsidRPr="00727BA8">
        <w:rPr>
          <w:rFonts w:ascii="Verdana" w:eastAsia="Batang" w:hAnsi="Verdana" w:cs="Arial"/>
        </w:rPr>
        <w:t>s</w:t>
      </w:r>
      <w:r w:rsidRPr="00727BA8">
        <w:rPr>
          <w:rFonts w:ascii="Verdana" w:eastAsia="Batang" w:hAnsi="Verdana" w:cs="Arial"/>
        </w:rPr>
        <w:t xml:space="preserve"> prova</w:t>
      </w:r>
      <w:r w:rsidR="00FA23D8" w:rsidRPr="00727BA8">
        <w:rPr>
          <w:rFonts w:ascii="Verdana" w:eastAsia="Batang" w:hAnsi="Verdana" w:cs="Arial"/>
        </w:rPr>
        <w:t>s.</w:t>
      </w:r>
    </w:p>
    <w:p w:rsidR="0065585B" w:rsidRPr="00727BA8" w:rsidRDefault="0065585B" w:rsidP="0065585B">
      <w:pPr>
        <w:spacing w:after="0" w:line="240" w:lineRule="auto"/>
        <w:jc w:val="both"/>
        <w:rPr>
          <w:rFonts w:ascii="Verdana" w:eastAsia="Batang" w:hAnsi="Verdana" w:cs="Arial"/>
        </w:rPr>
      </w:pPr>
    </w:p>
    <w:p w:rsidR="0065585B" w:rsidRPr="00727BA8" w:rsidRDefault="00965718" w:rsidP="0065585B">
      <w:pPr>
        <w:spacing w:after="0" w:line="240" w:lineRule="auto"/>
        <w:jc w:val="both"/>
        <w:rPr>
          <w:rFonts w:ascii="Verdana" w:eastAsia="Batang" w:hAnsi="Verdana" w:cs="Arial"/>
        </w:rPr>
      </w:pPr>
      <w:r w:rsidRPr="00727BA8">
        <w:rPr>
          <w:rFonts w:ascii="Verdana" w:eastAsia="Batang" w:hAnsi="Verdana" w:cs="Arial"/>
        </w:rPr>
        <w:t>5.</w:t>
      </w:r>
      <w:r w:rsidR="00095805">
        <w:rPr>
          <w:rFonts w:ascii="Verdana" w:eastAsia="Batang" w:hAnsi="Verdana" w:cs="Arial"/>
        </w:rPr>
        <w:t>20.</w:t>
      </w:r>
      <w:r w:rsidR="0065585B" w:rsidRPr="00727BA8">
        <w:rPr>
          <w:rFonts w:ascii="Verdana" w:eastAsia="Batang" w:hAnsi="Verdana" w:cs="Arial"/>
        </w:rPr>
        <w:t xml:space="preserve"> Os candidatos que se sentirem prejudicados com o resultado das provas objetivas</w:t>
      </w:r>
      <w:r w:rsidR="00CF7451">
        <w:rPr>
          <w:rFonts w:ascii="Verdana" w:eastAsia="Batang" w:hAnsi="Verdana" w:cs="Arial"/>
        </w:rPr>
        <w:t>, prática</w:t>
      </w:r>
      <w:r w:rsidR="0065585B" w:rsidRPr="00727BA8">
        <w:rPr>
          <w:rFonts w:ascii="Verdana" w:eastAsia="Batang" w:hAnsi="Verdana" w:cs="Arial"/>
        </w:rPr>
        <w:t>, ou com o resultado e classificação, ter</w:t>
      </w:r>
      <w:r w:rsidR="0054535D">
        <w:rPr>
          <w:rFonts w:ascii="Verdana" w:eastAsia="Batang" w:hAnsi="Verdana" w:cs="Arial"/>
        </w:rPr>
        <w:t>ão</w:t>
      </w:r>
      <w:r w:rsidR="0065585B" w:rsidRPr="00727BA8">
        <w:rPr>
          <w:rFonts w:ascii="Verdana" w:eastAsia="Batang" w:hAnsi="Verdana" w:cs="Arial"/>
        </w:rPr>
        <w:t xml:space="preserve"> o prazo de </w:t>
      </w:r>
      <w:r w:rsidR="00A6142D">
        <w:rPr>
          <w:rFonts w:ascii="Verdana" w:eastAsia="Batang" w:hAnsi="Verdana" w:cs="Arial"/>
          <w:b/>
          <w:u w:val="single"/>
        </w:rPr>
        <w:t>2</w:t>
      </w:r>
      <w:r w:rsidR="002B5D16">
        <w:rPr>
          <w:rFonts w:ascii="Verdana" w:eastAsia="Batang" w:hAnsi="Verdana" w:cs="Arial"/>
          <w:b/>
          <w:u w:val="single"/>
        </w:rPr>
        <w:t xml:space="preserve"> (</w:t>
      </w:r>
      <w:r w:rsidR="00A6142D">
        <w:rPr>
          <w:rFonts w:ascii="Verdana" w:eastAsia="Batang" w:hAnsi="Verdana" w:cs="Arial"/>
          <w:b/>
          <w:u w:val="single"/>
        </w:rPr>
        <w:t>dois</w:t>
      </w:r>
      <w:r w:rsidR="0065585B" w:rsidRPr="00727BA8">
        <w:rPr>
          <w:rFonts w:ascii="Verdana" w:eastAsia="Batang" w:hAnsi="Verdana" w:cs="Arial"/>
          <w:b/>
          <w:u w:val="single"/>
        </w:rPr>
        <w:t>) dia</w:t>
      </w:r>
      <w:r w:rsidR="00A6142D">
        <w:rPr>
          <w:rFonts w:ascii="Verdana" w:eastAsia="Batang" w:hAnsi="Verdana" w:cs="Arial"/>
          <w:b/>
          <w:u w:val="single"/>
        </w:rPr>
        <w:t>s</w:t>
      </w:r>
      <w:r w:rsidR="002B5D16">
        <w:rPr>
          <w:rFonts w:ascii="Verdana" w:eastAsia="Batang" w:hAnsi="Verdana" w:cs="Arial"/>
          <w:b/>
          <w:u w:val="single"/>
        </w:rPr>
        <w:t xml:space="preserve"> út</w:t>
      </w:r>
      <w:r w:rsidR="00A6142D">
        <w:rPr>
          <w:rFonts w:ascii="Verdana" w:eastAsia="Batang" w:hAnsi="Verdana" w:cs="Arial"/>
          <w:b/>
          <w:u w:val="single"/>
        </w:rPr>
        <w:t>eis</w:t>
      </w:r>
      <w:r w:rsidR="0065585B" w:rsidRPr="00727BA8">
        <w:rPr>
          <w:rFonts w:ascii="Verdana" w:eastAsia="Batang" w:hAnsi="Verdana" w:cs="Arial"/>
        </w:rPr>
        <w:t>, contado da data da publicação do respectivo resultado, para interpor recursos, observando as formalidades e procedimentos previstos no CAPITULO VII – DOS RECURSOS.</w:t>
      </w:r>
    </w:p>
    <w:p w:rsidR="0065585B" w:rsidRPr="00727BA8" w:rsidRDefault="0065585B" w:rsidP="0065585B">
      <w:pPr>
        <w:spacing w:after="0" w:line="240" w:lineRule="auto"/>
        <w:jc w:val="both"/>
        <w:rPr>
          <w:rFonts w:ascii="Verdana" w:eastAsia="Batang" w:hAnsi="Verdana" w:cs="Arial"/>
        </w:rPr>
      </w:pPr>
    </w:p>
    <w:p w:rsidR="0065585B" w:rsidRPr="00727BA8" w:rsidRDefault="0065585B" w:rsidP="0065585B">
      <w:pPr>
        <w:spacing w:after="0" w:line="240" w:lineRule="auto"/>
        <w:jc w:val="both"/>
        <w:rPr>
          <w:rFonts w:ascii="Verdana" w:eastAsia="Batang" w:hAnsi="Verdana" w:cs="Arial"/>
          <w:b/>
        </w:rPr>
      </w:pPr>
      <w:r w:rsidRPr="00727BA8">
        <w:rPr>
          <w:rFonts w:ascii="Verdana" w:eastAsia="Batang" w:hAnsi="Verdana" w:cs="Arial"/>
          <w:b/>
        </w:rPr>
        <w:t>5.</w:t>
      </w:r>
      <w:r w:rsidR="00965718" w:rsidRPr="00727BA8">
        <w:rPr>
          <w:rFonts w:ascii="Verdana" w:eastAsia="Batang" w:hAnsi="Verdana" w:cs="Arial"/>
          <w:b/>
        </w:rPr>
        <w:t>2</w:t>
      </w:r>
      <w:r w:rsidR="00095805">
        <w:rPr>
          <w:rFonts w:ascii="Verdana" w:eastAsia="Batang" w:hAnsi="Verdana" w:cs="Arial"/>
          <w:b/>
        </w:rPr>
        <w:t>1</w:t>
      </w:r>
      <w:r w:rsidRPr="00727BA8">
        <w:rPr>
          <w:rFonts w:ascii="Verdana" w:eastAsia="Batang" w:hAnsi="Verdana" w:cs="Arial"/>
          <w:b/>
        </w:rPr>
        <w:t xml:space="preserve">. Será excluído do </w:t>
      </w:r>
      <w:r w:rsidR="00E62FC1">
        <w:rPr>
          <w:rFonts w:ascii="Verdana" w:eastAsia="Batang" w:hAnsi="Verdana" w:cs="Arial"/>
          <w:b/>
        </w:rPr>
        <w:t>Processo seletivo</w:t>
      </w:r>
      <w:r w:rsidRPr="00727BA8">
        <w:rPr>
          <w:rFonts w:ascii="Verdana" w:eastAsia="Batang" w:hAnsi="Verdana" w:cs="Arial"/>
          <w:b/>
        </w:rPr>
        <w:t xml:space="preserve"> o candidato que:</w:t>
      </w:r>
    </w:p>
    <w:p w:rsidR="0065585B" w:rsidRPr="00727BA8" w:rsidRDefault="0065585B" w:rsidP="0065585B">
      <w:pPr>
        <w:spacing w:after="0" w:line="240" w:lineRule="auto"/>
        <w:ind w:left="705"/>
        <w:jc w:val="both"/>
        <w:rPr>
          <w:rFonts w:ascii="Verdana" w:eastAsia="Batang" w:hAnsi="Verdana" w:cs="Arial"/>
        </w:rPr>
      </w:pPr>
      <w:r w:rsidRPr="00727BA8">
        <w:rPr>
          <w:rFonts w:ascii="Verdana" w:eastAsia="Batang" w:hAnsi="Verdana" w:cs="Arial"/>
          <w:b/>
        </w:rPr>
        <w:t>a.</w:t>
      </w:r>
      <w:r w:rsidR="005D7C53">
        <w:rPr>
          <w:rFonts w:ascii="Verdana" w:eastAsia="Batang" w:hAnsi="Verdana" w:cs="Arial"/>
          <w:b/>
        </w:rPr>
        <w:t xml:space="preserve"> </w:t>
      </w:r>
      <w:r w:rsidR="00A54DCA" w:rsidRPr="00A54DCA">
        <w:rPr>
          <w:rFonts w:ascii="Verdana" w:eastAsia="Batang" w:hAnsi="Verdana" w:cs="Arial"/>
        </w:rPr>
        <w:t>S</w:t>
      </w:r>
      <w:r w:rsidRPr="00727BA8">
        <w:rPr>
          <w:rFonts w:ascii="Verdana" w:eastAsia="Batang" w:hAnsi="Verdana" w:cs="Arial"/>
        </w:rPr>
        <w:t>e apresentar após o horário estabelecido (8h), não se admitindo qualquer tolerância;</w:t>
      </w:r>
    </w:p>
    <w:p w:rsidR="0065585B" w:rsidRPr="00727BA8" w:rsidRDefault="0065585B" w:rsidP="0065585B">
      <w:pPr>
        <w:spacing w:after="0" w:line="240" w:lineRule="auto"/>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b.</w:t>
      </w:r>
      <w:r w:rsidR="00A54DCA">
        <w:rPr>
          <w:rFonts w:ascii="Verdana" w:eastAsia="Batang" w:hAnsi="Verdana" w:cs="Arial"/>
        </w:rPr>
        <w:t xml:space="preserve"> N</w:t>
      </w:r>
      <w:r w:rsidRPr="00727BA8">
        <w:rPr>
          <w:rFonts w:ascii="Verdana" w:eastAsia="Batang" w:hAnsi="Verdana" w:cs="Arial"/>
        </w:rPr>
        <w:t>ão comparecer a prova, qualquer que seja o motivo alegado;</w:t>
      </w:r>
    </w:p>
    <w:p w:rsidR="0065585B" w:rsidRPr="00727BA8" w:rsidRDefault="0065585B" w:rsidP="0065585B">
      <w:pPr>
        <w:spacing w:after="0" w:line="240" w:lineRule="auto"/>
        <w:ind w:left="705"/>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c.</w:t>
      </w:r>
      <w:r w:rsidR="005D7C53">
        <w:rPr>
          <w:rFonts w:ascii="Verdana" w:eastAsia="Batang" w:hAnsi="Verdana" w:cs="Arial"/>
          <w:b/>
        </w:rPr>
        <w:t xml:space="preserve"> </w:t>
      </w:r>
      <w:r w:rsidR="00A54DCA">
        <w:rPr>
          <w:rFonts w:ascii="Verdana" w:eastAsia="Batang" w:hAnsi="Verdana" w:cs="Arial"/>
        </w:rPr>
        <w:t>N</w:t>
      </w:r>
      <w:r w:rsidRPr="00727BA8">
        <w:rPr>
          <w:rFonts w:ascii="Verdana" w:eastAsia="Batang" w:hAnsi="Verdana" w:cs="Arial"/>
        </w:rPr>
        <w:t>ão apresentar documento que bem o identifique, de acordo com os ite</w:t>
      </w:r>
      <w:r w:rsidR="009944B2" w:rsidRPr="00727BA8">
        <w:rPr>
          <w:rFonts w:ascii="Verdana" w:eastAsia="Batang" w:hAnsi="Verdana" w:cs="Arial"/>
        </w:rPr>
        <w:t>m</w:t>
      </w:r>
      <w:r w:rsidRPr="00727BA8">
        <w:rPr>
          <w:rFonts w:ascii="Verdana" w:eastAsia="Batang" w:hAnsi="Verdana" w:cs="Arial"/>
        </w:rPr>
        <w:t xml:space="preserve"> 5.</w:t>
      </w:r>
      <w:r w:rsidR="000A7990">
        <w:rPr>
          <w:rFonts w:ascii="Verdana" w:eastAsia="Batang" w:hAnsi="Verdana" w:cs="Arial"/>
        </w:rPr>
        <w:t>8</w:t>
      </w:r>
      <w:r w:rsidRPr="00727BA8">
        <w:rPr>
          <w:rFonts w:ascii="Verdana" w:eastAsia="Batang" w:hAnsi="Verdana" w:cs="Arial"/>
        </w:rPr>
        <w:t>.;</w:t>
      </w:r>
    </w:p>
    <w:p w:rsidR="0065585B" w:rsidRPr="00727BA8" w:rsidRDefault="0065585B" w:rsidP="0065585B">
      <w:pPr>
        <w:spacing w:after="0" w:line="240" w:lineRule="auto"/>
        <w:ind w:left="705"/>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d.</w:t>
      </w:r>
      <w:r w:rsidR="005D7C53">
        <w:rPr>
          <w:rFonts w:ascii="Verdana" w:eastAsia="Batang" w:hAnsi="Verdana" w:cs="Arial"/>
          <w:b/>
        </w:rPr>
        <w:t xml:space="preserve"> </w:t>
      </w:r>
      <w:r w:rsidR="00A54DCA">
        <w:rPr>
          <w:rFonts w:ascii="Verdana" w:eastAsia="Batang" w:hAnsi="Verdana" w:cs="Arial"/>
        </w:rPr>
        <w:t>S</w:t>
      </w:r>
      <w:r w:rsidRPr="00727BA8">
        <w:rPr>
          <w:rFonts w:ascii="Verdana" w:eastAsia="Batang" w:hAnsi="Verdana" w:cs="Arial"/>
        </w:rPr>
        <w:t>e ausentar da sala de prova sem o acompanhamento do Aplicador(a) de Provas, ou antes, de decorrida 1h (uma) hora do início da prova;</w:t>
      </w:r>
    </w:p>
    <w:p w:rsidR="0065585B" w:rsidRPr="00727BA8" w:rsidRDefault="0065585B" w:rsidP="0065585B">
      <w:pPr>
        <w:spacing w:after="0" w:line="240" w:lineRule="auto"/>
        <w:ind w:left="705"/>
        <w:jc w:val="both"/>
        <w:rPr>
          <w:rFonts w:ascii="Verdana" w:eastAsia="Batang" w:hAnsi="Verdana" w:cs="Arial"/>
        </w:rPr>
      </w:pPr>
      <w:r w:rsidRPr="00727BA8">
        <w:rPr>
          <w:rFonts w:ascii="Verdana" w:eastAsia="Batang" w:hAnsi="Verdana" w:cs="Arial"/>
          <w:b/>
        </w:rPr>
        <w:t>e.</w:t>
      </w:r>
      <w:r w:rsidR="005D7C53">
        <w:rPr>
          <w:rFonts w:ascii="Verdana" w:eastAsia="Batang" w:hAnsi="Verdana" w:cs="Arial"/>
          <w:b/>
        </w:rPr>
        <w:t xml:space="preserve"> </w:t>
      </w:r>
      <w:r w:rsidR="00A54DCA">
        <w:rPr>
          <w:rFonts w:ascii="Verdana" w:eastAsia="Batang" w:hAnsi="Verdana" w:cs="Arial"/>
        </w:rPr>
        <w:t>S</w:t>
      </w:r>
      <w:r w:rsidRPr="00727BA8">
        <w:rPr>
          <w:rFonts w:ascii="Verdana" w:eastAsia="Batang" w:hAnsi="Verdana" w:cs="Arial"/>
        </w:rPr>
        <w:t>e ausentar da sala de prova levando o cartão-resposta e/ou o Caderno de questões ou outros materiais não permitidos, sem autorização;</w:t>
      </w:r>
    </w:p>
    <w:p w:rsidR="0065585B" w:rsidRPr="00727BA8" w:rsidRDefault="0065585B" w:rsidP="0065585B">
      <w:pPr>
        <w:spacing w:after="0" w:line="240" w:lineRule="auto"/>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f.</w:t>
      </w:r>
      <w:r w:rsidR="005D7C53">
        <w:rPr>
          <w:rFonts w:ascii="Verdana" w:eastAsia="Batang" w:hAnsi="Verdana" w:cs="Arial"/>
          <w:b/>
        </w:rPr>
        <w:t xml:space="preserve"> </w:t>
      </w:r>
      <w:r w:rsidR="00A54DCA">
        <w:rPr>
          <w:rFonts w:ascii="Verdana" w:eastAsia="Batang" w:hAnsi="Verdana" w:cs="Arial"/>
        </w:rPr>
        <w:t>S</w:t>
      </w:r>
      <w:r w:rsidRPr="00727BA8">
        <w:rPr>
          <w:rFonts w:ascii="Verdana" w:eastAsia="Batang" w:hAnsi="Verdana" w:cs="Arial"/>
        </w:rPr>
        <w:t>e utilizar de meios ilícitos para a execução das provas;</w:t>
      </w:r>
    </w:p>
    <w:p w:rsidR="0065585B" w:rsidRPr="00727BA8" w:rsidRDefault="0065585B" w:rsidP="0065585B">
      <w:pPr>
        <w:spacing w:after="0" w:line="240" w:lineRule="auto"/>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g.</w:t>
      </w:r>
      <w:r w:rsidR="005D7C53">
        <w:rPr>
          <w:rFonts w:ascii="Verdana" w:eastAsia="Batang" w:hAnsi="Verdana" w:cs="Arial"/>
          <w:b/>
        </w:rPr>
        <w:t xml:space="preserve"> </w:t>
      </w:r>
      <w:r w:rsidR="00A54DCA">
        <w:rPr>
          <w:rFonts w:ascii="Verdana" w:eastAsia="Batang" w:hAnsi="Verdana" w:cs="Arial"/>
        </w:rPr>
        <w:t>N</w:t>
      </w:r>
      <w:r w:rsidRPr="00727BA8">
        <w:rPr>
          <w:rFonts w:ascii="Verdana" w:eastAsia="Batang" w:hAnsi="Verdana" w:cs="Arial"/>
        </w:rPr>
        <w:t>ão devolver integralmente material recebido;</w:t>
      </w:r>
    </w:p>
    <w:p w:rsidR="0065585B" w:rsidRPr="00727BA8" w:rsidRDefault="0065585B" w:rsidP="0065585B">
      <w:pPr>
        <w:spacing w:after="0" w:line="240" w:lineRule="auto"/>
        <w:ind w:left="705"/>
        <w:jc w:val="both"/>
        <w:rPr>
          <w:rFonts w:ascii="Verdana" w:eastAsia="Batang" w:hAnsi="Verdana" w:cs="Arial"/>
        </w:rPr>
      </w:pPr>
      <w:r w:rsidRPr="00727BA8">
        <w:rPr>
          <w:rFonts w:ascii="Verdana" w:eastAsia="Batang" w:hAnsi="Verdana" w:cs="Arial"/>
        </w:rPr>
        <w:tab/>
      </w:r>
      <w:r w:rsidRPr="00727BA8">
        <w:rPr>
          <w:rFonts w:ascii="Verdana" w:eastAsia="Batang" w:hAnsi="Verdana" w:cs="Arial"/>
          <w:b/>
        </w:rPr>
        <w:t>h.</w:t>
      </w:r>
      <w:r w:rsidR="005D7C53">
        <w:rPr>
          <w:rFonts w:ascii="Verdana" w:eastAsia="Batang" w:hAnsi="Verdana" w:cs="Arial"/>
          <w:b/>
        </w:rPr>
        <w:t xml:space="preserve"> </w:t>
      </w:r>
      <w:r w:rsidR="00A54DCA">
        <w:rPr>
          <w:rFonts w:ascii="Verdana" w:eastAsia="Batang" w:hAnsi="Verdana" w:cs="Arial"/>
        </w:rPr>
        <w:t>F</w:t>
      </w:r>
      <w:r w:rsidRPr="00727BA8">
        <w:rPr>
          <w:rFonts w:ascii="Verdana" w:eastAsia="Batang" w:hAnsi="Verdana" w:cs="Arial"/>
        </w:rPr>
        <w:t>or surpreendido, durante a realização da prova em contato e comunicação com outro candidato, bem como quaisquer dos recursos mencionados no item 5.1</w:t>
      </w:r>
      <w:r w:rsidR="000A7990">
        <w:rPr>
          <w:rFonts w:ascii="Verdana" w:eastAsia="Batang" w:hAnsi="Verdana" w:cs="Arial"/>
        </w:rPr>
        <w:t>1</w:t>
      </w:r>
      <w:r w:rsidRPr="00727BA8">
        <w:rPr>
          <w:rFonts w:ascii="Verdana" w:eastAsia="Batang" w:hAnsi="Verdana" w:cs="Arial"/>
        </w:rPr>
        <w:t>, deste edital;</w:t>
      </w:r>
    </w:p>
    <w:p w:rsidR="0065585B" w:rsidRPr="00727BA8" w:rsidRDefault="0065585B" w:rsidP="0065585B">
      <w:pPr>
        <w:spacing w:after="0" w:line="240" w:lineRule="auto"/>
        <w:ind w:left="705"/>
        <w:jc w:val="both"/>
        <w:rPr>
          <w:rFonts w:ascii="Verdana" w:eastAsia="Batang" w:hAnsi="Verdana" w:cs="Arial"/>
        </w:rPr>
      </w:pPr>
      <w:r w:rsidRPr="00727BA8">
        <w:rPr>
          <w:rFonts w:ascii="Verdana" w:eastAsia="Batang" w:hAnsi="Verdana" w:cs="Arial"/>
          <w:b/>
        </w:rPr>
        <w:lastRenderedPageBreak/>
        <w:t xml:space="preserve">i. </w:t>
      </w:r>
      <w:r w:rsidR="00A54DCA">
        <w:rPr>
          <w:rFonts w:ascii="Verdana" w:eastAsia="Batang" w:hAnsi="Verdana" w:cs="Arial"/>
        </w:rPr>
        <w:t>E</w:t>
      </w:r>
      <w:r w:rsidRPr="00727BA8">
        <w:rPr>
          <w:rFonts w:ascii="Verdana" w:eastAsia="Batang" w:hAnsi="Verdana" w:cs="Arial"/>
        </w:rPr>
        <w:t>stiver fazendo uso de qualquer tipo de aparelho eletrônico ou de comunicação (bip, telefone celular, relógios digitais, agenda eletrônica, calculadora ou outros equipamentos similares);</w:t>
      </w:r>
    </w:p>
    <w:p w:rsidR="0065585B" w:rsidRPr="00727BA8" w:rsidRDefault="0065585B" w:rsidP="0065585B">
      <w:pPr>
        <w:spacing w:after="0" w:line="240" w:lineRule="auto"/>
        <w:ind w:left="705"/>
        <w:jc w:val="both"/>
        <w:rPr>
          <w:rFonts w:ascii="Verdana" w:eastAsia="Batang" w:hAnsi="Verdana" w:cs="Arial"/>
        </w:rPr>
      </w:pPr>
      <w:r w:rsidRPr="00727BA8">
        <w:rPr>
          <w:rFonts w:ascii="Verdana" w:eastAsia="Batang" w:hAnsi="Verdana" w:cs="Arial"/>
          <w:b/>
        </w:rPr>
        <w:t xml:space="preserve">j. </w:t>
      </w:r>
      <w:r w:rsidR="00A54DCA">
        <w:rPr>
          <w:rFonts w:ascii="Verdana" w:eastAsia="Batang" w:hAnsi="Verdana" w:cs="Arial"/>
        </w:rPr>
        <w:t>T</w:t>
      </w:r>
      <w:r w:rsidRPr="00727BA8">
        <w:rPr>
          <w:rFonts w:ascii="Verdana" w:eastAsia="Batang" w:hAnsi="Verdana" w:cs="Arial"/>
        </w:rPr>
        <w:t>ratar incorretamente ou agir com descortesia em relação a qualquer pessoa envolvida na aplicação das provas.</w:t>
      </w:r>
    </w:p>
    <w:p w:rsidR="000E6C9A" w:rsidRDefault="000E6C9A" w:rsidP="00741D3C">
      <w:pPr>
        <w:spacing w:after="0" w:line="240" w:lineRule="auto"/>
        <w:jc w:val="center"/>
        <w:rPr>
          <w:rFonts w:ascii="Verdana" w:eastAsia="Batang" w:hAnsi="Verdana" w:cs="Arial"/>
          <w:b/>
        </w:rPr>
      </w:pPr>
    </w:p>
    <w:p w:rsidR="00710EA4" w:rsidRDefault="00710EA4" w:rsidP="00741D3C">
      <w:pPr>
        <w:spacing w:after="0" w:line="240" w:lineRule="auto"/>
        <w:jc w:val="center"/>
        <w:rPr>
          <w:rFonts w:ascii="Verdana" w:eastAsia="Batang" w:hAnsi="Verdana" w:cs="Arial"/>
          <w:b/>
        </w:rPr>
      </w:pPr>
    </w:p>
    <w:p w:rsidR="00D765FF" w:rsidRPr="00CA7B8F" w:rsidRDefault="00D765FF" w:rsidP="00D765FF">
      <w:pPr>
        <w:spacing w:after="0" w:line="240" w:lineRule="auto"/>
        <w:jc w:val="center"/>
        <w:rPr>
          <w:rFonts w:ascii="Verdana" w:eastAsia="Batang" w:hAnsi="Verdana" w:cs="Courier New"/>
          <w:b/>
        </w:rPr>
      </w:pPr>
      <w:r w:rsidRPr="00CA7B8F">
        <w:rPr>
          <w:rFonts w:ascii="Verdana" w:eastAsia="Batang" w:hAnsi="Verdana" w:cs="Courier New"/>
          <w:b/>
        </w:rPr>
        <w:t>CAPÍTULO VI</w:t>
      </w:r>
    </w:p>
    <w:p w:rsidR="00D765FF" w:rsidRPr="00CA7B8F" w:rsidRDefault="00D765FF" w:rsidP="00D765FF">
      <w:pPr>
        <w:spacing w:after="0" w:line="240" w:lineRule="auto"/>
        <w:jc w:val="center"/>
        <w:rPr>
          <w:rFonts w:ascii="Verdana" w:eastAsia="Batang" w:hAnsi="Verdana" w:cs="Courier New"/>
          <w:b/>
        </w:rPr>
      </w:pPr>
      <w:r w:rsidRPr="00CA7B8F">
        <w:rPr>
          <w:rFonts w:ascii="Verdana" w:eastAsia="Batang" w:hAnsi="Verdana" w:cs="Courier New"/>
          <w:b/>
        </w:rPr>
        <w:t>DOS GABARITOS PRELIMINARES E DEFINITIVOS</w:t>
      </w:r>
    </w:p>
    <w:p w:rsidR="00D765FF" w:rsidRPr="00CA7B8F" w:rsidRDefault="00D765FF" w:rsidP="00D765FF">
      <w:pPr>
        <w:spacing w:after="0" w:line="240" w:lineRule="auto"/>
        <w:jc w:val="center"/>
        <w:rPr>
          <w:rFonts w:ascii="Verdana" w:eastAsia="Batang" w:hAnsi="Verdana" w:cs="Courier New"/>
          <w:b/>
        </w:rPr>
      </w:pPr>
    </w:p>
    <w:p w:rsidR="00D765FF" w:rsidRPr="00CA7B8F" w:rsidRDefault="00D765FF" w:rsidP="00D765FF">
      <w:pPr>
        <w:spacing w:after="0" w:line="240" w:lineRule="auto"/>
        <w:jc w:val="both"/>
        <w:rPr>
          <w:rFonts w:ascii="Verdana" w:hAnsi="Verdana" w:cs="Courier New"/>
        </w:rPr>
      </w:pPr>
      <w:r w:rsidRPr="00CA7B8F">
        <w:rPr>
          <w:rFonts w:ascii="Verdana" w:eastAsia="Batang" w:hAnsi="Verdana" w:cs="Courier New"/>
        </w:rPr>
        <w:t xml:space="preserve">6.1. O gabarito preliminar será publicado </w:t>
      </w:r>
      <w:r w:rsidR="00BB1F72">
        <w:rPr>
          <w:rFonts w:ascii="Verdana" w:eastAsia="Batang" w:hAnsi="Verdana" w:cs="Courier New"/>
        </w:rPr>
        <w:t xml:space="preserve">em até </w:t>
      </w:r>
      <w:r w:rsidRPr="00CA7B8F">
        <w:rPr>
          <w:rFonts w:ascii="Verdana" w:eastAsia="Batang" w:hAnsi="Verdana" w:cs="Courier New"/>
        </w:rPr>
        <w:t xml:space="preserve">o 1º dia útil após a realização da prova objetiva, no Mural da Prefeitura Municipal de </w:t>
      </w:r>
      <w:r w:rsidR="00231360">
        <w:rPr>
          <w:rFonts w:ascii="Verdana" w:eastAsia="Batang" w:hAnsi="Verdana" w:cs="Courier New"/>
        </w:rPr>
        <w:t>Saudades</w:t>
      </w:r>
      <w:r w:rsidR="00710EA4">
        <w:rPr>
          <w:rFonts w:ascii="Verdana" w:eastAsia="Batang" w:hAnsi="Verdana" w:cs="Courier New"/>
        </w:rPr>
        <w:t xml:space="preserve"> e</w:t>
      </w:r>
      <w:r w:rsidR="003531A6">
        <w:rPr>
          <w:rFonts w:ascii="Verdana" w:eastAsia="Batang" w:hAnsi="Verdana" w:cs="Courier New"/>
        </w:rPr>
        <w:t xml:space="preserve"> </w:t>
      </w:r>
      <w:r w:rsidR="003531A6">
        <w:rPr>
          <w:rFonts w:ascii="Verdana" w:eastAsia="Batang" w:hAnsi="Verdana" w:cs="Arial"/>
        </w:rPr>
        <w:t xml:space="preserve">no sítio do município </w:t>
      </w:r>
      <w:hyperlink r:id="rId15" w:history="1">
        <w:r w:rsidR="003531A6" w:rsidRPr="003531A6">
          <w:rPr>
            <w:rStyle w:val="Hyperlink"/>
            <w:rFonts w:ascii="Verdana" w:eastAsia="Batang" w:hAnsi="Verdana" w:cs="Arial"/>
            <w:b/>
            <w:color w:val="auto"/>
          </w:rPr>
          <w:t>http://www.saudades.sc.gov.br</w:t>
        </w:r>
      </w:hyperlink>
      <w:r w:rsidR="00710EA4">
        <w:rPr>
          <w:rFonts w:ascii="Verdana" w:eastAsia="Batang" w:hAnsi="Verdana" w:cs="Courier New"/>
        </w:rPr>
        <w:t>.</w:t>
      </w:r>
    </w:p>
    <w:p w:rsidR="00D765FF" w:rsidRPr="00CA7B8F" w:rsidRDefault="00D765FF" w:rsidP="00D765FF">
      <w:pPr>
        <w:spacing w:after="0" w:line="240" w:lineRule="auto"/>
        <w:jc w:val="both"/>
        <w:rPr>
          <w:rFonts w:ascii="Verdana" w:hAnsi="Verdana" w:cs="Courier New"/>
        </w:rPr>
      </w:pPr>
    </w:p>
    <w:p w:rsidR="00D765FF" w:rsidRPr="00CA7B8F" w:rsidRDefault="00D765FF" w:rsidP="00D765FF">
      <w:pPr>
        <w:spacing w:after="0" w:line="240" w:lineRule="auto"/>
        <w:jc w:val="both"/>
        <w:rPr>
          <w:rFonts w:ascii="Verdana" w:eastAsia="Batang" w:hAnsi="Verdana" w:cs="Courier New"/>
        </w:rPr>
      </w:pPr>
      <w:r w:rsidRPr="00CA7B8F">
        <w:rPr>
          <w:rFonts w:ascii="Verdana" w:eastAsia="Batang" w:hAnsi="Verdana" w:cs="Courier New"/>
        </w:rPr>
        <w:t xml:space="preserve">6.2. O gabarito definitivo será publicado no dia </w:t>
      </w:r>
      <w:r w:rsidR="00710EA4">
        <w:rPr>
          <w:rFonts w:ascii="Verdana" w:eastAsia="Batang" w:hAnsi="Verdana" w:cs="Courier New"/>
          <w:b/>
        </w:rPr>
        <w:t>29/11</w:t>
      </w:r>
      <w:r w:rsidRPr="009A338F">
        <w:rPr>
          <w:rFonts w:ascii="Verdana" w:eastAsia="Batang" w:hAnsi="Verdana" w:cs="Courier New"/>
          <w:b/>
        </w:rPr>
        <w:t>/201</w:t>
      </w:r>
      <w:r w:rsidR="000E6C9A">
        <w:rPr>
          <w:rFonts w:ascii="Verdana" w:eastAsia="Batang" w:hAnsi="Verdana" w:cs="Courier New"/>
          <w:b/>
        </w:rPr>
        <w:t>3</w:t>
      </w:r>
      <w:r w:rsidRPr="00CA7B8F">
        <w:rPr>
          <w:rFonts w:ascii="Verdana" w:eastAsia="Batang" w:hAnsi="Verdana" w:cs="Courier New"/>
        </w:rPr>
        <w:t xml:space="preserve"> de acordo com o disposto </w:t>
      </w:r>
      <w:r>
        <w:rPr>
          <w:rFonts w:ascii="Verdana" w:eastAsia="Batang" w:hAnsi="Verdana" w:cs="Courier New"/>
        </w:rPr>
        <w:t xml:space="preserve">no </w:t>
      </w:r>
      <w:r w:rsidRPr="00CA7B8F">
        <w:rPr>
          <w:rFonts w:ascii="Verdana" w:eastAsia="Batang" w:hAnsi="Verdana" w:cs="Courier New"/>
        </w:rPr>
        <w:t>Capítulo XI – CRONOGRAMA, nos mesmos endereços do item 6.1.</w:t>
      </w:r>
    </w:p>
    <w:p w:rsidR="00D765FF" w:rsidRDefault="00D765FF" w:rsidP="00D765FF">
      <w:pPr>
        <w:spacing w:after="0" w:line="240" w:lineRule="auto"/>
        <w:jc w:val="both"/>
        <w:rPr>
          <w:rFonts w:ascii="Verdana" w:eastAsia="Batang" w:hAnsi="Verdana" w:cs="Courier New"/>
        </w:rPr>
      </w:pPr>
    </w:p>
    <w:p w:rsidR="00FD0570" w:rsidRPr="00CA7B8F" w:rsidRDefault="00FD0570" w:rsidP="00D765FF">
      <w:pPr>
        <w:spacing w:after="0" w:line="240" w:lineRule="auto"/>
        <w:jc w:val="both"/>
        <w:rPr>
          <w:rFonts w:ascii="Verdana" w:eastAsia="Batang" w:hAnsi="Verdana" w:cs="Courier New"/>
        </w:rPr>
      </w:pPr>
    </w:p>
    <w:p w:rsidR="00562A0D" w:rsidRPr="00727BA8" w:rsidRDefault="00562A0D" w:rsidP="00741D3C">
      <w:pPr>
        <w:spacing w:after="0" w:line="240" w:lineRule="auto"/>
        <w:jc w:val="center"/>
        <w:rPr>
          <w:rFonts w:ascii="Verdana" w:eastAsia="Batang" w:hAnsi="Verdana" w:cs="Arial"/>
          <w:b/>
        </w:rPr>
      </w:pPr>
      <w:r w:rsidRPr="00727BA8">
        <w:rPr>
          <w:rFonts w:ascii="Verdana" w:eastAsia="Batang" w:hAnsi="Verdana" w:cs="Arial"/>
          <w:b/>
        </w:rPr>
        <w:t>CAPÍTULO VI</w:t>
      </w:r>
      <w:r w:rsidR="00CC6E0A" w:rsidRPr="00727BA8">
        <w:rPr>
          <w:rFonts w:ascii="Verdana" w:eastAsia="Batang" w:hAnsi="Verdana" w:cs="Arial"/>
          <w:b/>
        </w:rPr>
        <w:t>I</w:t>
      </w:r>
    </w:p>
    <w:p w:rsidR="00562A0D" w:rsidRPr="00727BA8" w:rsidRDefault="00562A0D" w:rsidP="00741D3C">
      <w:pPr>
        <w:spacing w:after="0" w:line="240" w:lineRule="auto"/>
        <w:jc w:val="center"/>
        <w:rPr>
          <w:rFonts w:ascii="Verdana" w:eastAsia="Batang" w:hAnsi="Verdana" w:cs="Arial"/>
          <w:b/>
        </w:rPr>
      </w:pPr>
      <w:r w:rsidRPr="00727BA8">
        <w:rPr>
          <w:rFonts w:ascii="Verdana" w:eastAsia="Batang" w:hAnsi="Verdana" w:cs="Arial"/>
          <w:b/>
        </w:rPr>
        <w:t>DOS RECURSOS</w:t>
      </w:r>
      <w:r w:rsidR="00B558CE" w:rsidRPr="00727BA8">
        <w:rPr>
          <w:rFonts w:ascii="Verdana" w:eastAsia="Batang" w:hAnsi="Verdana" w:cs="Arial"/>
          <w:b/>
        </w:rPr>
        <w:t xml:space="preserve"> E REQUERIMENTOS</w:t>
      </w:r>
    </w:p>
    <w:p w:rsidR="00323C69" w:rsidRPr="00727BA8" w:rsidRDefault="00323C69" w:rsidP="00741D3C">
      <w:pPr>
        <w:spacing w:after="0" w:line="240" w:lineRule="auto"/>
        <w:jc w:val="both"/>
        <w:rPr>
          <w:rFonts w:ascii="Verdana" w:eastAsia="Batang" w:hAnsi="Verdana" w:cs="Arial"/>
        </w:rPr>
      </w:pPr>
    </w:p>
    <w:p w:rsidR="002246C2" w:rsidRPr="00727BA8" w:rsidRDefault="00CC6E0A" w:rsidP="00741D3C">
      <w:pPr>
        <w:spacing w:after="0" w:line="240" w:lineRule="auto"/>
        <w:jc w:val="both"/>
        <w:rPr>
          <w:rFonts w:ascii="Verdana" w:eastAsia="Batang" w:hAnsi="Verdana" w:cs="Arial"/>
        </w:rPr>
      </w:pPr>
      <w:r w:rsidRPr="00727BA8">
        <w:rPr>
          <w:rFonts w:ascii="Verdana" w:eastAsia="Batang" w:hAnsi="Verdana" w:cs="Arial"/>
        </w:rPr>
        <w:t>7</w:t>
      </w:r>
      <w:r w:rsidR="000C06C4" w:rsidRPr="00727BA8">
        <w:rPr>
          <w:rFonts w:ascii="Verdana" w:eastAsia="Batang" w:hAnsi="Verdana" w:cs="Arial"/>
        </w:rPr>
        <w:t>.1. Para a interposição de recursos o candidato deverá seguir os seguintes procedimentos:</w:t>
      </w:r>
    </w:p>
    <w:p w:rsidR="000C06C4" w:rsidRDefault="00C02DA2" w:rsidP="00741D3C">
      <w:pPr>
        <w:spacing w:after="0" w:line="240" w:lineRule="auto"/>
        <w:ind w:left="705"/>
        <w:jc w:val="both"/>
        <w:rPr>
          <w:rFonts w:ascii="Verdana" w:eastAsia="Batang" w:hAnsi="Verdana" w:cs="Arial"/>
        </w:rPr>
      </w:pPr>
      <w:r>
        <w:rPr>
          <w:rFonts w:ascii="Verdana" w:eastAsia="Batang" w:hAnsi="Verdana" w:cs="Arial"/>
          <w:b/>
        </w:rPr>
        <w:t>a</w:t>
      </w:r>
      <w:r w:rsidR="000C06C4" w:rsidRPr="00727BA8">
        <w:rPr>
          <w:rFonts w:ascii="Verdana" w:eastAsia="Batang" w:hAnsi="Verdana" w:cs="Arial"/>
          <w:b/>
        </w:rPr>
        <w:t>.</w:t>
      </w:r>
      <w:r w:rsidR="00A54DCA">
        <w:rPr>
          <w:rFonts w:ascii="Verdana" w:eastAsia="Batang" w:hAnsi="Verdana" w:cs="Arial"/>
        </w:rPr>
        <w:t xml:space="preserve"> P</w:t>
      </w:r>
      <w:r w:rsidR="000C06C4" w:rsidRPr="00727BA8">
        <w:rPr>
          <w:rFonts w:ascii="Verdana" w:eastAsia="Batang" w:hAnsi="Verdana" w:cs="Arial"/>
        </w:rPr>
        <w:t>reencher atentamente</w:t>
      </w:r>
      <w:r w:rsidR="00710EA4" w:rsidRPr="00710EA4">
        <w:rPr>
          <w:rFonts w:ascii="Verdana" w:eastAsia="Batang" w:hAnsi="Verdana" w:cs="Arial"/>
        </w:rPr>
        <w:t xml:space="preserve"> </w:t>
      </w:r>
      <w:r w:rsidR="00710EA4">
        <w:rPr>
          <w:rFonts w:ascii="Verdana" w:eastAsia="Batang" w:hAnsi="Verdana" w:cs="Arial"/>
        </w:rPr>
        <w:t>o Formulário para Interpor Recurso, constante no Anexo II</w:t>
      </w:r>
      <w:r>
        <w:rPr>
          <w:rFonts w:ascii="Verdana" w:eastAsia="Batang" w:hAnsi="Verdana" w:cs="Arial"/>
        </w:rPr>
        <w:t xml:space="preserve"> com</w:t>
      </w:r>
      <w:r w:rsidR="00116C42" w:rsidRPr="00727BA8">
        <w:rPr>
          <w:rFonts w:ascii="Verdana" w:eastAsia="Batang" w:hAnsi="Verdana" w:cs="Arial"/>
        </w:rPr>
        <w:t xml:space="preserve"> nome completo, nº de inscrição, cargo, R.G, CPF, e-mai</w:t>
      </w:r>
      <w:r w:rsidR="004077F5" w:rsidRPr="00727BA8">
        <w:rPr>
          <w:rFonts w:ascii="Verdana" w:eastAsia="Batang" w:hAnsi="Verdana" w:cs="Arial"/>
        </w:rPr>
        <w:t>l e escolher o c</w:t>
      </w:r>
      <w:r w:rsidR="00116C42" w:rsidRPr="00727BA8">
        <w:rPr>
          <w:rFonts w:ascii="Verdana" w:eastAsia="Batang" w:hAnsi="Verdana" w:cs="Arial"/>
        </w:rPr>
        <w:t>ertame a que será dirigido o formulário de recurso</w:t>
      </w:r>
      <w:r w:rsidR="000C06C4" w:rsidRPr="00727BA8">
        <w:rPr>
          <w:rFonts w:ascii="Verdana" w:eastAsia="Batang" w:hAnsi="Verdana" w:cs="Arial"/>
        </w:rPr>
        <w:t>, com clareza e argumentos consistentes, e enviá-lo via Internet, seguindo as instruções nele contidas;</w:t>
      </w:r>
    </w:p>
    <w:p w:rsidR="00C02DA2" w:rsidRPr="00727BA8" w:rsidRDefault="00C02DA2" w:rsidP="00741D3C">
      <w:pPr>
        <w:spacing w:after="0" w:line="240" w:lineRule="auto"/>
        <w:ind w:left="705"/>
        <w:jc w:val="both"/>
        <w:rPr>
          <w:rFonts w:ascii="Verdana" w:eastAsia="Batang" w:hAnsi="Verdana" w:cs="Arial"/>
        </w:rPr>
      </w:pPr>
      <w:r>
        <w:rPr>
          <w:rFonts w:ascii="Verdana" w:eastAsia="Batang" w:hAnsi="Verdana" w:cs="Arial"/>
          <w:b/>
        </w:rPr>
        <w:t>b</w:t>
      </w:r>
      <w:r w:rsidRPr="00727BA8">
        <w:rPr>
          <w:rFonts w:ascii="Verdana" w:eastAsia="Batang" w:hAnsi="Verdana" w:cs="Arial"/>
          <w:b/>
        </w:rPr>
        <w:t>.</w:t>
      </w:r>
      <w:r>
        <w:rPr>
          <w:rFonts w:ascii="Verdana" w:eastAsia="Batang" w:hAnsi="Verdana" w:cs="Arial"/>
          <w:b/>
        </w:rPr>
        <w:t xml:space="preserve"> </w:t>
      </w:r>
      <w:r>
        <w:rPr>
          <w:rFonts w:ascii="Verdana" w:eastAsia="Batang" w:hAnsi="Verdana" w:cs="Arial"/>
        </w:rPr>
        <w:t>Protocolar o Formulário para Interpor Recurso na Prefeitura Municipal, em duas vias;</w:t>
      </w:r>
    </w:p>
    <w:p w:rsidR="00116C42" w:rsidRPr="00727BA8" w:rsidRDefault="000C06C4" w:rsidP="00741D3C">
      <w:pPr>
        <w:spacing w:after="0" w:line="240" w:lineRule="auto"/>
        <w:ind w:left="705"/>
        <w:jc w:val="both"/>
        <w:rPr>
          <w:rFonts w:ascii="Verdana" w:eastAsia="Batang" w:hAnsi="Verdana" w:cs="Arial"/>
        </w:rPr>
      </w:pPr>
      <w:r w:rsidRPr="00727BA8">
        <w:rPr>
          <w:rFonts w:ascii="Verdana" w:eastAsia="Batang" w:hAnsi="Verdana" w:cs="Arial"/>
          <w:b/>
        </w:rPr>
        <w:t>c.</w:t>
      </w:r>
      <w:r w:rsidR="005D7C53">
        <w:rPr>
          <w:rFonts w:ascii="Verdana" w:eastAsia="Batang" w:hAnsi="Verdana" w:cs="Arial"/>
          <w:b/>
        </w:rPr>
        <w:t xml:space="preserve"> </w:t>
      </w:r>
      <w:r w:rsidR="00A54DCA">
        <w:rPr>
          <w:rFonts w:ascii="Verdana" w:eastAsia="Batang" w:hAnsi="Verdana" w:cs="Arial"/>
        </w:rPr>
        <w:t>P</w:t>
      </w:r>
      <w:r w:rsidR="004077F5" w:rsidRPr="00727BA8">
        <w:rPr>
          <w:rFonts w:ascii="Verdana" w:eastAsia="Batang" w:hAnsi="Verdana" w:cs="Arial"/>
        </w:rPr>
        <w:t>ara cada questão, objeto de recurso, deverá ser preenchido um formulário próprio.</w:t>
      </w:r>
    </w:p>
    <w:p w:rsidR="00C52A80" w:rsidRPr="00727BA8" w:rsidRDefault="00C52A80" w:rsidP="00741D3C">
      <w:pPr>
        <w:spacing w:after="0" w:line="240" w:lineRule="auto"/>
        <w:jc w:val="both"/>
        <w:rPr>
          <w:rFonts w:ascii="Verdana" w:eastAsia="Batang" w:hAnsi="Verdana" w:cs="Arial"/>
          <w:b/>
        </w:rPr>
      </w:pPr>
    </w:p>
    <w:p w:rsidR="00145118" w:rsidRPr="00727BA8" w:rsidRDefault="00145118" w:rsidP="00741D3C">
      <w:pPr>
        <w:spacing w:after="0" w:line="240" w:lineRule="auto"/>
        <w:jc w:val="both"/>
        <w:rPr>
          <w:rFonts w:ascii="Verdana" w:eastAsia="Batang" w:hAnsi="Verdana" w:cs="Arial"/>
        </w:rPr>
      </w:pPr>
      <w:r w:rsidRPr="00727BA8">
        <w:rPr>
          <w:rFonts w:ascii="Verdana" w:eastAsia="Batang" w:hAnsi="Verdana" w:cs="Arial"/>
        </w:rPr>
        <w:t xml:space="preserve">7.2. No dia da prova poderão interpor recurso de acordo com o modelo (Anexo </w:t>
      </w:r>
      <w:r w:rsidR="007C5B73">
        <w:rPr>
          <w:rFonts w:ascii="Verdana" w:eastAsia="Batang" w:hAnsi="Verdana" w:cs="Arial"/>
        </w:rPr>
        <w:t>II)</w:t>
      </w:r>
      <w:r w:rsidRPr="00727BA8">
        <w:rPr>
          <w:rFonts w:ascii="Verdana" w:eastAsia="Batang" w:hAnsi="Verdana" w:cs="Arial"/>
        </w:rPr>
        <w:t>, sendo válida essa forma somente no dia da prova</w:t>
      </w:r>
      <w:r w:rsidR="00D22B0A" w:rsidRPr="00727BA8">
        <w:rPr>
          <w:rFonts w:ascii="Verdana" w:eastAsia="Batang" w:hAnsi="Verdana" w:cs="Arial"/>
        </w:rPr>
        <w:t xml:space="preserve"> objetiva</w:t>
      </w:r>
      <w:r w:rsidR="00F24CA9" w:rsidRPr="00727BA8">
        <w:rPr>
          <w:rFonts w:ascii="Verdana" w:eastAsia="Batang" w:hAnsi="Verdana" w:cs="Arial"/>
        </w:rPr>
        <w:t xml:space="preserve">, </w:t>
      </w:r>
      <w:r w:rsidR="00627248" w:rsidRPr="00727BA8">
        <w:rPr>
          <w:rFonts w:ascii="Verdana" w:eastAsia="Batang" w:hAnsi="Verdana" w:cs="Arial"/>
        </w:rPr>
        <w:t>solicitando</w:t>
      </w:r>
      <w:r w:rsidR="00F24CA9" w:rsidRPr="00727BA8">
        <w:rPr>
          <w:rFonts w:ascii="Verdana" w:eastAsia="Batang" w:hAnsi="Verdana" w:cs="Arial"/>
        </w:rPr>
        <w:t xml:space="preserve"> formulário com </w:t>
      </w:r>
      <w:r w:rsidR="00627248" w:rsidRPr="00727BA8">
        <w:rPr>
          <w:rFonts w:ascii="Verdana" w:eastAsia="Batang" w:hAnsi="Verdana" w:cs="Arial"/>
        </w:rPr>
        <w:t>os Aplicadores (as) de Provas na sala</w:t>
      </w:r>
      <w:r w:rsidRPr="00727BA8">
        <w:rPr>
          <w:rFonts w:ascii="Verdana" w:eastAsia="Batang" w:hAnsi="Verdana" w:cs="Arial"/>
        </w:rPr>
        <w:t>.</w:t>
      </w:r>
    </w:p>
    <w:p w:rsidR="00145118" w:rsidRPr="00727BA8" w:rsidRDefault="00145118" w:rsidP="00741D3C">
      <w:pPr>
        <w:spacing w:after="0" w:line="240" w:lineRule="auto"/>
        <w:jc w:val="both"/>
        <w:rPr>
          <w:rFonts w:ascii="Verdana" w:eastAsia="Batang" w:hAnsi="Verdana" w:cs="Arial"/>
        </w:rPr>
      </w:pPr>
    </w:p>
    <w:p w:rsidR="00F1494F" w:rsidRPr="00727BA8" w:rsidRDefault="00CC6E0A" w:rsidP="00741D3C">
      <w:pPr>
        <w:spacing w:after="0" w:line="240" w:lineRule="auto"/>
        <w:jc w:val="both"/>
        <w:rPr>
          <w:rFonts w:ascii="Verdana" w:eastAsia="Batang" w:hAnsi="Verdana" w:cs="Arial"/>
        </w:rPr>
      </w:pPr>
      <w:r w:rsidRPr="00727BA8">
        <w:rPr>
          <w:rFonts w:ascii="Verdana" w:eastAsia="Batang" w:hAnsi="Verdana" w:cs="Arial"/>
        </w:rPr>
        <w:t>7</w:t>
      </w:r>
      <w:r w:rsidR="00F1494F" w:rsidRPr="00727BA8">
        <w:rPr>
          <w:rFonts w:ascii="Verdana" w:eastAsia="Batang" w:hAnsi="Verdana" w:cs="Arial"/>
        </w:rPr>
        <w:t>.</w:t>
      </w:r>
      <w:r w:rsidR="00145118" w:rsidRPr="00727BA8">
        <w:rPr>
          <w:rFonts w:ascii="Verdana" w:eastAsia="Batang" w:hAnsi="Verdana" w:cs="Arial"/>
        </w:rPr>
        <w:t>3</w:t>
      </w:r>
      <w:r w:rsidR="00F1494F" w:rsidRPr="00727BA8">
        <w:rPr>
          <w:rFonts w:ascii="Verdana" w:eastAsia="Batang" w:hAnsi="Verdana" w:cs="Arial"/>
        </w:rPr>
        <w:t>. Não serão recebidos recursos interpostos por qualquer outro meio a não ser o descrito no edital.</w:t>
      </w:r>
    </w:p>
    <w:p w:rsidR="00050D4F" w:rsidRPr="00727BA8" w:rsidRDefault="00050D4F" w:rsidP="00741D3C">
      <w:pPr>
        <w:spacing w:after="0" w:line="240" w:lineRule="auto"/>
        <w:jc w:val="both"/>
        <w:rPr>
          <w:rFonts w:ascii="Verdana" w:eastAsia="Batang" w:hAnsi="Verdana" w:cs="Arial"/>
        </w:rPr>
      </w:pPr>
    </w:p>
    <w:p w:rsidR="00050D4F" w:rsidRPr="00727BA8" w:rsidRDefault="00CC6E0A" w:rsidP="00741D3C">
      <w:pPr>
        <w:spacing w:after="0" w:line="240" w:lineRule="auto"/>
        <w:jc w:val="both"/>
        <w:rPr>
          <w:rFonts w:ascii="Verdana" w:eastAsia="Batang" w:hAnsi="Verdana" w:cs="Arial"/>
        </w:rPr>
      </w:pPr>
      <w:r w:rsidRPr="00727BA8">
        <w:rPr>
          <w:rFonts w:ascii="Verdana" w:eastAsia="Batang" w:hAnsi="Verdana" w:cs="Arial"/>
        </w:rPr>
        <w:t>7</w:t>
      </w:r>
      <w:r w:rsidR="00145118" w:rsidRPr="00727BA8">
        <w:rPr>
          <w:rFonts w:ascii="Verdana" w:eastAsia="Batang" w:hAnsi="Verdana" w:cs="Arial"/>
        </w:rPr>
        <w:t>.4</w:t>
      </w:r>
      <w:r w:rsidR="00050D4F" w:rsidRPr="00727BA8">
        <w:rPr>
          <w:rFonts w:ascii="Verdana" w:eastAsia="Batang" w:hAnsi="Verdana" w:cs="Arial"/>
        </w:rPr>
        <w:t xml:space="preserve">. Somente serão apreciados os recursos expressos em termos convenientes, que apontarem as circunstâncias e as razões que os justifiquem e interpostos dentro do prazo </w:t>
      </w:r>
      <w:r w:rsidR="00376281" w:rsidRPr="00727BA8">
        <w:rPr>
          <w:rFonts w:ascii="Verdana" w:eastAsia="Batang" w:hAnsi="Verdana" w:cs="Arial"/>
        </w:rPr>
        <w:t>estabelecido conforme item 7</w:t>
      </w:r>
      <w:r w:rsidR="00050D4F" w:rsidRPr="00727BA8">
        <w:rPr>
          <w:rFonts w:ascii="Verdana" w:eastAsia="Batang" w:hAnsi="Verdana" w:cs="Arial"/>
        </w:rPr>
        <w:t>.5. e</w:t>
      </w:r>
      <w:r w:rsidR="005D7C53">
        <w:rPr>
          <w:rFonts w:ascii="Verdana" w:eastAsia="Batang" w:hAnsi="Verdana" w:cs="Arial"/>
        </w:rPr>
        <w:t xml:space="preserve"> </w:t>
      </w:r>
      <w:r w:rsidR="00376281" w:rsidRPr="00727BA8">
        <w:rPr>
          <w:rFonts w:ascii="Verdana" w:eastAsia="Batang" w:hAnsi="Verdana" w:cs="Arial"/>
        </w:rPr>
        <w:t>capítulo XI</w:t>
      </w:r>
      <w:r w:rsidR="00050D4F" w:rsidRPr="00727BA8">
        <w:rPr>
          <w:rFonts w:ascii="Verdana" w:eastAsia="Batang" w:hAnsi="Verdana" w:cs="Arial"/>
        </w:rPr>
        <w:t xml:space="preserve"> deste edital.</w:t>
      </w:r>
    </w:p>
    <w:p w:rsidR="00F1494F" w:rsidRPr="00727BA8" w:rsidRDefault="00F1494F" w:rsidP="00741D3C">
      <w:pPr>
        <w:spacing w:after="0" w:line="240" w:lineRule="auto"/>
        <w:jc w:val="both"/>
        <w:rPr>
          <w:rFonts w:ascii="Verdana" w:eastAsia="Batang" w:hAnsi="Verdana" w:cs="Arial"/>
        </w:rPr>
      </w:pPr>
    </w:p>
    <w:p w:rsidR="00C52A80" w:rsidRPr="00727BA8" w:rsidRDefault="00CC6E0A" w:rsidP="00741D3C">
      <w:pPr>
        <w:spacing w:after="0" w:line="240" w:lineRule="auto"/>
        <w:jc w:val="both"/>
        <w:rPr>
          <w:rFonts w:ascii="Verdana" w:eastAsia="Batang" w:hAnsi="Verdana" w:cs="Arial"/>
        </w:rPr>
      </w:pPr>
      <w:r w:rsidRPr="00727BA8">
        <w:rPr>
          <w:rFonts w:ascii="Verdana" w:eastAsia="Batang" w:hAnsi="Verdana" w:cs="Arial"/>
        </w:rPr>
        <w:t>7</w:t>
      </w:r>
      <w:r w:rsidR="00C52A80" w:rsidRPr="00727BA8">
        <w:rPr>
          <w:rFonts w:ascii="Verdana" w:eastAsia="Batang" w:hAnsi="Verdana" w:cs="Arial"/>
        </w:rPr>
        <w:t>.</w:t>
      </w:r>
      <w:r w:rsidR="00145118" w:rsidRPr="00727BA8">
        <w:rPr>
          <w:rFonts w:ascii="Verdana" w:eastAsia="Batang" w:hAnsi="Verdana" w:cs="Arial"/>
        </w:rPr>
        <w:t>5</w:t>
      </w:r>
      <w:r w:rsidR="00C52A80" w:rsidRPr="00727BA8">
        <w:rPr>
          <w:rFonts w:ascii="Verdana" w:eastAsia="Batang" w:hAnsi="Verdana" w:cs="Arial"/>
        </w:rPr>
        <w:t xml:space="preserve">. O despacho dos recursos será publicado unicamente no endereço eletrônico da empresa responsável pelo certame </w:t>
      </w:r>
      <w:hyperlink r:id="rId16" w:history="1">
        <w:r w:rsidR="00C52A80" w:rsidRPr="00727BA8">
          <w:rPr>
            <w:rStyle w:val="Hyperlink"/>
            <w:rFonts w:ascii="Verdana" w:eastAsia="Batang" w:hAnsi="Verdana" w:cs="Arial"/>
            <w:b/>
            <w:color w:val="auto"/>
          </w:rPr>
          <w:t>http://www.incapel.com.br</w:t>
        </w:r>
      </w:hyperlink>
      <w:r w:rsidR="001C00F1" w:rsidRPr="00727BA8">
        <w:rPr>
          <w:rFonts w:ascii="Verdana" w:eastAsia="Batang" w:hAnsi="Verdana" w:cs="Arial"/>
          <w:u w:val="single"/>
        </w:rPr>
        <w:t xml:space="preserve">, </w:t>
      </w:r>
      <w:r w:rsidR="00DB5531" w:rsidRPr="00727BA8">
        <w:rPr>
          <w:rFonts w:ascii="Verdana" w:eastAsia="Batang" w:hAnsi="Verdana" w:cs="Arial"/>
          <w:b/>
          <w:u w:val="single"/>
        </w:rPr>
        <w:t xml:space="preserve">em até </w:t>
      </w:r>
      <w:r w:rsidR="00685091">
        <w:rPr>
          <w:rFonts w:ascii="Verdana" w:eastAsia="Batang" w:hAnsi="Verdana" w:cs="Arial"/>
          <w:b/>
          <w:u w:val="single"/>
        </w:rPr>
        <w:t>2</w:t>
      </w:r>
      <w:r w:rsidR="00DB5531" w:rsidRPr="00727BA8">
        <w:rPr>
          <w:rFonts w:ascii="Verdana" w:eastAsia="Batang" w:hAnsi="Verdana" w:cs="Arial"/>
          <w:b/>
          <w:u w:val="single"/>
        </w:rPr>
        <w:t xml:space="preserve"> (</w:t>
      </w:r>
      <w:r w:rsidR="00685091">
        <w:rPr>
          <w:rFonts w:ascii="Verdana" w:eastAsia="Batang" w:hAnsi="Verdana" w:cs="Arial"/>
          <w:b/>
          <w:u w:val="single"/>
        </w:rPr>
        <w:t>dois</w:t>
      </w:r>
      <w:r w:rsidR="00DB5531" w:rsidRPr="00727BA8">
        <w:rPr>
          <w:rFonts w:ascii="Verdana" w:eastAsia="Batang" w:hAnsi="Verdana" w:cs="Arial"/>
          <w:b/>
          <w:u w:val="single"/>
        </w:rPr>
        <w:t>) dia</w:t>
      </w:r>
      <w:r w:rsidR="00685091">
        <w:rPr>
          <w:rFonts w:ascii="Verdana" w:eastAsia="Batang" w:hAnsi="Verdana" w:cs="Arial"/>
          <w:b/>
          <w:u w:val="single"/>
        </w:rPr>
        <w:t>s</w:t>
      </w:r>
      <w:r w:rsidR="007C5B73">
        <w:rPr>
          <w:rFonts w:ascii="Verdana" w:eastAsia="Batang" w:hAnsi="Verdana" w:cs="Arial"/>
          <w:b/>
          <w:u w:val="single"/>
        </w:rPr>
        <w:t xml:space="preserve"> út</w:t>
      </w:r>
      <w:r w:rsidR="00685091">
        <w:rPr>
          <w:rFonts w:ascii="Verdana" w:eastAsia="Batang" w:hAnsi="Verdana" w:cs="Arial"/>
          <w:b/>
          <w:u w:val="single"/>
        </w:rPr>
        <w:t>eis</w:t>
      </w:r>
      <w:r w:rsidR="00DB5531" w:rsidRPr="00727BA8">
        <w:rPr>
          <w:rFonts w:ascii="Verdana" w:eastAsia="Batang" w:hAnsi="Verdana" w:cs="Arial"/>
        </w:rPr>
        <w:t>, contado do término do prazo determinado para a entrada do pedido.</w:t>
      </w:r>
      <w:r w:rsidR="005D7C53">
        <w:rPr>
          <w:rFonts w:ascii="Verdana" w:eastAsia="Batang" w:hAnsi="Verdana" w:cs="Arial"/>
        </w:rPr>
        <w:t xml:space="preserve"> </w:t>
      </w:r>
      <w:r w:rsidR="00C52A80" w:rsidRPr="00727BA8">
        <w:rPr>
          <w:rFonts w:ascii="Verdana" w:eastAsia="Batang" w:hAnsi="Verdana" w:cs="Arial"/>
        </w:rPr>
        <w:t xml:space="preserve">A resposta dos recursos </w:t>
      </w:r>
      <w:r w:rsidR="009A5334" w:rsidRPr="00727BA8">
        <w:rPr>
          <w:rFonts w:ascii="Verdana" w:eastAsia="Batang" w:hAnsi="Verdana" w:cs="Arial"/>
        </w:rPr>
        <w:t>pod</w:t>
      </w:r>
      <w:r w:rsidR="00C52A80" w:rsidRPr="00727BA8">
        <w:rPr>
          <w:rFonts w:ascii="Verdana" w:eastAsia="Batang" w:hAnsi="Verdana" w:cs="Arial"/>
        </w:rPr>
        <w:t xml:space="preserve">erá </w:t>
      </w:r>
      <w:r w:rsidR="009A5334" w:rsidRPr="00727BA8">
        <w:rPr>
          <w:rFonts w:ascii="Verdana" w:eastAsia="Batang" w:hAnsi="Verdana" w:cs="Arial"/>
        </w:rPr>
        <w:t>ser visualizada por qualquer interessado</w:t>
      </w:r>
      <w:r w:rsidR="00F1494F" w:rsidRPr="00727BA8">
        <w:rPr>
          <w:rFonts w:ascii="Verdana" w:eastAsia="Batang" w:hAnsi="Verdana" w:cs="Arial"/>
        </w:rPr>
        <w:t>.</w:t>
      </w:r>
    </w:p>
    <w:p w:rsidR="00F1494F" w:rsidRPr="00727BA8" w:rsidRDefault="00F1494F" w:rsidP="00741D3C">
      <w:pPr>
        <w:spacing w:after="0" w:line="240" w:lineRule="auto"/>
        <w:jc w:val="both"/>
        <w:rPr>
          <w:rFonts w:ascii="Verdana" w:eastAsia="Batang" w:hAnsi="Verdana" w:cs="Arial"/>
        </w:rPr>
      </w:pPr>
    </w:p>
    <w:p w:rsidR="00CF5440" w:rsidRPr="00727BA8" w:rsidRDefault="00CC6E0A" w:rsidP="00741D3C">
      <w:pPr>
        <w:spacing w:after="0" w:line="240" w:lineRule="auto"/>
        <w:jc w:val="both"/>
        <w:rPr>
          <w:rFonts w:ascii="Verdana" w:eastAsia="Batang" w:hAnsi="Verdana" w:cs="Arial"/>
        </w:rPr>
      </w:pPr>
      <w:r w:rsidRPr="00727BA8">
        <w:rPr>
          <w:rFonts w:ascii="Verdana" w:eastAsia="Batang" w:hAnsi="Verdana" w:cs="Arial"/>
        </w:rPr>
        <w:t>7</w:t>
      </w:r>
      <w:r w:rsidR="00145118" w:rsidRPr="00727BA8">
        <w:rPr>
          <w:rFonts w:ascii="Verdana" w:eastAsia="Batang" w:hAnsi="Verdana" w:cs="Arial"/>
        </w:rPr>
        <w:t>.6</w:t>
      </w:r>
      <w:r w:rsidR="00F1494F" w:rsidRPr="00727BA8">
        <w:rPr>
          <w:rFonts w:ascii="Verdana" w:eastAsia="Batang" w:hAnsi="Verdana" w:cs="Arial"/>
        </w:rPr>
        <w:t xml:space="preserve">. </w:t>
      </w:r>
      <w:r w:rsidR="00AE52A2" w:rsidRPr="00727BA8">
        <w:rPr>
          <w:rFonts w:ascii="Verdana" w:eastAsia="Batang" w:hAnsi="Verdana" w:cs="Arial"/>
        </w:rPr>
        <w:t>Cabe recurso para as seguintes fases do certame:</w:t>
      </w:r>
    </w:p>
    <w:p w:rsidR="00AE52A2" w:rsidRPr="00727BA8" w:rsidRDefault="00AE52A2" w:rsidP="00741D3C">
      <w:pPr>
        <w:spacing w:after="0" w:line="240" w:lineRule="auto"/>
        <w:ind w:left="705"/>
        <w:jc w:val="both"/>
        <w:rPr>
          <w:rFonts w:ascii="Verdana" w:eastAsia="Batang" w:hAnsi="Verdana" w:cs="Arial"/>
          <w:u w:val="single"/>
        </w:rPr>
      </w:pPr>
      <w:r w:rsidRPr="00727BA8">
        <w:rPr>
          <w:rFonts w:ascii="Verdana" w:eastAsia="Batang" w:hAnsi="Verdana" w:cs="Arial"/>
          <w:b/>
        </w:rPr>
        <w:t>a.</w:t>
      </w:r>
      <w:r w:rsidR="005D7C53">
        <w:rPr>
          <w:rFonts w:ascii="Verdana" w:eastAsia="Batang" w:hAnsi="Verdana" w:cs="Arial"/>
          <w:b/>
        </w:rPr>
        <w:t xml:space="preserve"> </w:t>
      </w:r>
      <w:r w:rsidR="009B0A9E" w:rsidRPr="00727BA8">
        <w:rPr>
          <w:rFonts w:ascii="Verdana" w:eastAsia="Batang" w:hAnsi="Verdana" w:cs="Arial"/>
          <w:b/>
        </w:rPr>
        <w:t xml:space="preserve">Da homologação das inscrições – </w:t>
      </w:r>
      <w:r w:rsidR="009B0A9E" w:rsidRPr="00727BA8">
        <w:rPr>
          <w:rFonts w:ascii="Verdana" w:eastAsia="Batang" w:hAnsi="Verdana" w:cs="Arial"/>
        </w:rPr>
        <w:t xml:space="preserve">o candidato poderá </w:t>
      </w:r>
      <w:r w:rsidR="001C00F1" w:rsidRPr="00727BA8">
        <w:rPr>
          <w:rFonts w:ascii="Verdana" w:eastAsia="Batang" w:hAnsi="Verdana" w:cs="Arial"/>
        </w:rPr>
        <w:t xml:space="preserve">apresentar recurso no prazo de </w:t>
      </w:r>
      <w:r w:rsidR="00915032">
        <w:rPr>
          <w:rFonts w:ascii="Verdana" w:eastAsia="Batang" w:hAnsi="Verdana" w:cs="Arial"/>
        </w:rPr>
        <w:t>2</w:t>
      </w:r>
      <w:r w:rsidR="009B0A9E" w:rsidRPr="00727BA8">
        <w:rPr>
          <w:rFonts w:ascii="Verdana" w:eastAsia="Batang" w:hAnsi="Verdana" w:cs="Arial"/>
        </w:rPr>
        <w:t xml:space="preserve"> </w:t>
      </w:r>
      <w:r w:rsidR="00915032">
        <w:rPr>
          <w:rFonts w:ascii="Verdana" w:eastAsia="Batang" w:hAnsi="Verdana" w:cs="Arial"/>
        </w:rPr>
        <w:t>(dois</w:t>
      </w:r>
      <w:r w:rsidR="009B0A9E" w:rsidRPr="00727BA8">
        <w:rPr>
          <w:rFonts w:ascii="Verdana" w:eastAsia="Batang" w:hAnsi="Verdana" w:cs="Arial"/>
        </w:rPr>
        <w:t>) dia</w:t>
      </w:r>
      <w:r w:rsidR="00915032">
        <w:rPr>
          <w:rFonts w:ascii="Verdana" w:eastAsia="Batang" w:hAnsi="Verdana" w:cs="Arial"/>
        </w:rPr>
        <w:t>s</w:t>
      </w:r>
      <w:r w:rsidR="009B0A9E" w:rsidRPr="00727BA8">
        <w:rPr>
          <w:rFonts w:ascii="Verdana" w:eastAsia="Batang" w:hAnsi="Verdana" w:cs="Arial"/>
        </w:rPr>
        <w:t xml:space="preserve"> út</w:t>
      </w:r>
      <w:r w:rsidR="00915032">
        <w:rPr>
          <w:rFonts w:ascii="Verdana" w:eastAsia="Batang" w:hAnsi="Verdana" w:cs="Arial"/>
        </w:rPr>
        <w:t>eis</w:t>
      </w:r>
      <w:r w:rsidR="009B0A9E" w:rsidRPr="00727BA8">
        <w:rPr>
          <w:rFonts w:ascii="Verdana" w:eastAsia="Batang" w:hAnsi="Verdana" w:cs="Arial"/>
        </w:rPr>
        <w:t xml:space="preserve">, contado da data de publicação </w:t>
      </w:r>
      <w:r w:rsidR="00D31E56" w:rsidRPr="00727BA8">
        <w:rPr>
          <w:rFonts w:ascii="Verdana" w:eastAsia="Batang" w:hAnsi="Verdana" w:cs="Arial"/>
        </w:rPr>
        <w:t>da h</w:t>
      </w:r>
      <w:r w:rsidR="009B0A9E" w:rsidRPr="00727BA8">
        <w:rPr>
          <w:rFonts w:ascii="Verdana" w:eastAsia="Batang" w:hAnsi="Verdana" w:cs="Arial"/>
        </w:rPr>
        <w:t>omologação</w:t>
      </w:r>
      <w:r w:rsidR="00D31E56" w:rsidRPr="00727BA8">
        <w:rPr>
          <w:rFonts w:ascii="Verdana" w:eastAsia="Batang" w:hAnsi="Verdana" w:cs="Arial"/>
        </w:rPr>
        <w:t xml:space="preserve"> das </w:t>
      </w:r>
      <w:r w:rsidR="00D31E56" w:rsidRPr="00727BA8">
        <w:rPr>
          <w:rFonts w:ascii="Verdana" w:eastAsia="Batang" w:hAnsi="Verdana" w:cs="Arial"/>
        </w:rPr>
        <w:lastRenderedPageBreak/>
        <w:t>i</w:t>
      </w:r>
      <w:r w:rsidR="00864027" w:rsidRPr="00727BA8">
        <w:rPr>
          <w:rFonts w:ascii="Verdana" w:eastAsia="Batang" w:hAnsi="Verdana" w:cs="Arial"/>
        </w:rPr>
        <w:t xml:space="preserve">nscrições no Mural Público da </w:t>
      </w:r>
      <w:r w:rsidR="00975CB1" w:rsidRPr="00727BA8">
        <w:rPr>
          <w:rFonts w:ascii="Verdana" w:eastAsia="Batang" w:hAnsi="Verdana" w:cs="Arial"/>
        </w:rPr>
        <w:t>Prefeitura Municipal</w:t>
      </w:r>
      <w:r w:rsidR="00864027" w:rsidRPr="00727BA8">
        <w:rPr>
          <w:rFonts w:ascii="Verdana" w:eastAsia="Batang" w:hAnsi="Verdana" w:cs="Arial"/>
        </w:rPr>
        <w:t xml:space="preserve"> e na internet</w:t>
      </w:r>
      <w:r w:rsidR="00E154E9" w:rsidRPr="00727BA8">
        <w:rPr>
          <w:rFonts w:ascii="Verdana" w:eastAsia="Batang" w:hAnsi="Verdana" w:cs="Arial"/>
        </w:rPr>
        <w:t>, através do sítio</w:t>
      </w:r>
      <w:r w:rsidR="00376281" w:rsidRPr="00727BA8">
        <w:rPr>
          <w:rFonts w:ascii="Verdana" w:eastAsia="Batang" w:hAnsi="Verdana" w:cs="Arial"/>
        </w:rPr>
        <w:t xml:space="preserve"> </w:t>
      </w:r>
      <w:r w:rsidR="00B628B7" w:rsidRPr="00727BA8">
        <w:rPr>
          <w:rFonts w:ascii="Verdana" w:eastAsia="Batang" w:hAnsi="Verdana" w:cs="Arial"/>
        </w:rPr>
        <w:t>da empresa organizadora do certame</w:t>
      </w:r>
      <w:r w:rsidR="0077319A">
        <w:rPr>
          <w:rFonts w:ascii="Verdana" w:eastAsia="Batang" w:hAnsi="Verdana" w:cs="Arial"/>
        </w:rPr>
        <w:t xml:space="preserve"> </w:t>
      </w:r>
      <w:hyperlink r:id="rId17" w:history="1">
        <w:r w:rsidR="00E154E9" w:rsidRPr="00727BA8">
          <w:rPr>
            <w:rStyle w:val="Hyperlink"/>
            <w:rFonts w:ascii="Verdana" w:eastAsia="Batang" w:hAnsi="Verdana" w:cs="Arial"/>
            <w:b/>
            <w:color w:val="auto"/>
          </w:rPr>
          <w:t>http://www.incapel.com.br</w:t>
        </w:r>
      </w:hyperlink>
      <w:r w:rsidR="009B0A9E" w:rsidRPr="00727BA8">
        <w:rPr>
          <w:rFonts w:ascii="Verdana" w:eastAsia="Batang" w:hAnsi="Verdana" w:cs="Arial"/>
          <w:u w:val="single"/>
        </w:rPr>
        <w:t>.</w:t>
      </w:r>
    </w:p>
    <w:p w:rsidR="009B0A9E" w:rsidRPr="00727BA8" w:rsidRDefault="00016A8B" w:rsidP="00741D3C">
      <w:pPr>
        <w:spacing w:after="0" w:line="240" w:lineRule="auto"/>
        <w:ind w:left="705"/>
        <w:jc w:val="both"/>
        <w:rPr>
          <w:rFonts w:ascii="Verdana" w:eastAsia="Batang" w:hAnsi="Verdana" w:cs="Arial"/>
        </w:rPr>
      </w:pPr>
      <w:r w:rsidRPr="00727BA8">
        <w:rPr>
          <w:rFonts w:ascii="Verdana" w:eastAsia="Batang" w:hAnsi="Verdana" w:cs="Arial"/>
          <w:b/>
        </w:rPr>
        <w:t xml:space="preserve">b. Das questões da prova objetiva </w:t>
      </w:r>
      <w:r w:rsidR="00AC5928" w:rsidRPr="00727BA8">
        <w:rPr>
          <w:rFonts w:ascii="Verdana" w:eastAsia="Batang" w:hAnsi="Verdana" w:cs="Arial"/>
          <w:b/>
        </w:rPr>
        <w:t>–</w:t>
      </w:r>
      <w:r w:rsidR="005D7C53">
        <w:rPr>
          <w:rFonts w:ascii="Verdana" w:eastAsia="Batang" w:hAnsi="Verdana" w:cs="Arial"/>
          <w:b/>
        </w:rPr>
        <w:t xml:space="preserve"> </w:t>
      </w:r>
      <w:r w:rsidR="007A19C4" w:rsidRPr="00727BA8">
        <w:rPr>
          <w:rFonts w:ascii="Verdana" w:eastAsia="Batang" w:hAnsi="Verdana" w:cs="Arial"/>
        </w:rPr>
        <w:t>no dia da realização da prova</w:t>
      </w:r>
      <w:r w:rsidR="00AC5928" w:rsidRPr="00727BA8">
        <w:rPr>
          <w:rFonts w:ascii="Verdana" w:eastAsia="Batang" w:hAnsi="Verdana" w:cs="Arial"/>
        </w:rPr>
        <w:t xml:space="preserve"> e/ou no prazo de </w:t>
      </w:r>
      <w:r w:rsidR="00915032">
        <w:rPr>
          <w:rFonts w:ascii="Verdana" w:eastAsia="Batang" w:hAnsi="Verdana" w:cs="Arial"/>
        </w:rPr>
        <w:t>2</w:t>
      </w:r>
      <w:r w:rsidR="00AC5928" w:rsidRPr="00727BA8">
        <w:rPr>
          <w:rFonts w:ascii="Verdana" w:eastAsia="Batang" w:hAnsi="Verdana" w:cs="Arial"/>
        </w:rPr>
        <w:t xml:space="preserve"> (</w:t>
      </w:r>
      <w:r w:rsidR="00915032">
        <w:rPr>
          <w:rFonts w:ascii="Verdana" w:eastAsia="Batang" w:hAnsi="Verdana" w:cs="Arial"/>
        </w:rPr>
        <w:t>dois</w:t>
      </w:r>
      <w:r w:rsidR="00AC5928" w:rsidRPr="00727BA8">
        <w:rPr>
          <w:rFonts w:ascii="Verdana" w:eastAsia="Batang" w:hAnsi="Verdana" w:cs="Arial"/>
        </w:rPr>
        <w:t>) dia</w:t>
      </w:r>
      <w:r w:rsidR="00915032">
        <w:rPr>
          <w:rFonts w:ascii="Verdana" w:eastAsia="Batang" w:hAnsi="Verdana" w:cs="Arial"/>
        </w:rPr>
        <w:t>s</w:t>
      </w:r>
      <w:r w:rsidR="00AC5928" w:rsidRPr="00727BA8">
        <w:rPr>
          <w:rFonts w:ascii="Verdana" w:eastAsia="Batang" w:hAnsi="Verdana" w:cs="Arial"/>
        </w:rPr>
        <w:t xml:space="preserve"> út</w:t>
      </w:r>
      <w:r w:rsidR="00915032">
        <w:rPr>
          <w:rFonts w:ascii="Verdana" w:eastAsia="Batang" w:hAnsi="Verdana" w:cs="Arial"/>
        </w:rPr>
        <w:t>eis</w:t>
      </w:r>
      <w:r w:rsidR="00AC5928" w:rsidRPr="00727BA8">
        <w:rPr>
          <w:rFonts w:ascii="Verdana" w:eastAsia="Batang" w:hAnsi="Verdana" w:cs="Arial"/>
        </w:rPr>
        <w:t>, contado do 1º dia útil após a prova.</w:t>
      </w:r>
    </w:p>
    <w:p w:rsidR="00864027" w:rsidRPr="00727BA8" w:rsidRDefault="00AC5928" w:rsidP="00741D3C">
      <w:pPr>
        <w:spacing w:after="0" w:line="240" w:lineRule="auto"/>
        <w:ind w:left="705"/>
        <w:jc w:val="both"/>
        <w:rPr>
          <w:rFonts w:ascii="Verdana" w:eastAsia="Batang" w:hAnsi="Verdana" w:cs="Arial"/>
        </w:rPr>
      </w:pPr>
      <w:r w:rsidRPr="00727BA8">
        <w:rPr>
          <w:rFonts w:ascii="Verdana" w:eastAsia="Batang" w:hAnsi="Verdana" w:cs="Arial"/>
          <w:b/>
        </w:rPr>
        <w:tab/>
        <w:t xml:space="preserve">c. Dos gabaritos preliminares - </w:t>
      </w:r>
      <w:r w:rsidR="00703EED" w:rsidRPr="00727BA8">
        <w:rPr>
          <w:rFonts w:ascii="Verdana" w:eastAsia="Batang" w:hAnsi="Verdana" w:cs="Arial"/>
        </w:rPr>
        <w:t xml:space="preserve">prazo de </w:t>
      </w:r>
      <w:r w:rsidR="00915032">
        <w:rPr>
          <w:rFonts w:ascii="Verdana" w:eastAsia="Batang" w:hAnsi="Verdana" w:cs="Arial"/>
        </w:rPr>
        <w:t>2</w:t>
      </w:r>
      <w:r w:rsidR="00703EED" w:rsidRPr="00727BA8">
        <w:rPr>
          <w:rFonts w:ascii="Verdana" w:eastAsia="Batang" w:hAnsi="Verdana" w:cs="Arial"/>
        </w:rPr>
        <w:t xml:space="preserve"> (</w:t>
      </w:r>
      <w:r w:rsidR="00915032">
        <w:rPr>
          <w:rFonts w:ascii="Verdana" w:eastAsia="Batang" w:hAnsi="Verdana" w:cs="Arial"/>
        </w:rPr>
        <w:t>dois</w:t>
      </w:r>
      <w:r w:rsidR="00703EED" w:rsidRPr="00727BA8">
        <w:rPr>
          <w:rFonts w:ascii="Verdana" w:eastAsia="Batang" w:hAnsi="Verdana" w:cs="Arial"/>
        </w:rPr>
        <w:t>) dia</w:t>
      </w:r>
      <w:r w:rsidR="00915032">
        <w:rPr>
          <w:rFonts w:ascii="Verdana" w:eastAsia="Batang" w:hAnsi="Verdana" w:cs="Arial"/>
        </w:rPr>
        <w:t>s</w:t>
      </w:r>
      <w:r w:rsidR="00703EED" w:rsidRPr="00727BA8">
        <w:rPr>
          <w:rFonts w:ascii="Verdana" w:eastAsia="Batang" w:hAnsi="Verdana" w:cs="Arial"/>
        </w:rPr>
        <w:t xml:space="preserve"> út</w:t>
      </w:r>
      <w:r w:rsidR="00915032">
        <w:rPr>
          <w:rFonts w:ascii="Verdana" w:eastAsia="Batang" w:hAnsi="Verdana" w:cs="Arial"/>
        </w:rPr>
        <w:t>eis</w:t>
      </w:r>
      <w:r w:rsidR="00703EED" w:rsidRPr="00727BA8">
        <w:rPr>
          <w:rFonts w:ascii="Verdana" w:eastAsia="Batang" w:hAnsi="Verdana" w:cs="Arial"/>
        </w:rPr>
        <w:t>, contado da data de publicação do documento</w:t>
      </w:r>
      <w:r w:rsidR="00864027" w:rsidRPr="00727BA8">
        <w:rPr>
          <w:rFonts w:ascii="Verdana" w:eastAsia="Batang" w:hAnsi="Verdana" w:cs="Arial"/>
        </w:rPr>
        <w:t xml:space="preserve"> no Mural Público da Prefeitura Municipal e na internet.</w:t>
      </w:r>
    </w:p>
    <w:p w:rsidR="00864027" w:rsidRPr="00727BA8" w:rsidRDefault="007678CE" w:rsidP="00741D3C">
      <w:pPr>
        <w:spacing w:after="0" w:line="240" w:lineRule="auto"/>
        <w:ind w:left="705"/>
        <w:jc w:val="both"/>
        <w:rPr>
          <w:rFonts w:ascii="Verdana" w:eastAsia="Batang" w:hAnsi="Verdana" w:cs="Arial"/>
        </w:rPr>
      </w:pPr>
      <w:r w:rsidRPr="00727BA8">
        <w:rPr>
          <w:rFonts w:ascii="Verdana" w:eastAsia="Batang" w:hAnsi="Verdana" w:cs="Arial"/>
          <w:b/>
        </w:rPr>
        <w:t>d. Do resultado (nota) da prova objetiva</w:t>
      </w:r>
      <w:r w:rsidR="003C6F02" w:rsidRPr="00727BA8">
        <w:rPr>
          <w:rFonts w:ascii="Verdana" w:eastAsia="Batang" w:hAnsi="Verdana" w:cs="Arial"/>
          <w:b/>
        </w:rPr>
        <w:t>,</w:t>
      </w:r>
      <w:r w:rsidR="00915032">
        <w:rPr>
          <w:rFonts w:ascii="Verdana" w:eastAsia="Batang" w:hAnsi="Verdana" w:cs="Arial"/>
          <w:b/>
        </w:rPr>
        <w:t xml:space="preserve"> prova prática e</w:t>
      </w:r>
      <w:r w:rsidR="003C6F02" w:rsidRPr="00727BA8">
        <w:rPr>
          <w:rFonts w:ascii="Verdana" w:eastAsia="Batang" w:hAnsi="Verdana" w:cs="Arial"/>
          <w:b/>
        </w:rPr>
        <w:t xml:space="preserve"> </w:t>
      </w:r>
      <w:r w:rsidR="007C5B73">
        <w:rPr>
          <w:rFonts w:ascii="Verdana" w:eastAsia="Batang" w:hAnsi="Verdana" w:cs="Arial"/>
          <w:b/>
        </w:rPr>
        <w:t>pontuação de títulos</w:t>
      </w:r>
      <w:r w:rsidRPr="00727BA8">
        <w:rPr>
          <w:rFonts w:ascii="Verdana" w:eastAsia="Batang" w:hAnsi="Verdana" w:cs="Arial"/>
          <w:b/>
        </w:rPr>
        <w:t xml:space="preserve">- </w:t>
      </w:r>
      <w:r w:rsidR="001C00F1" w:rsidRPr="00727BA8">
        <w:rPr>
          <w:rFonts w:ascii="Verdana" w:eastAsia="Batang" w:hAnsi="Verdana" w:cs="Arial"/>
        </w:rPr>
        <w:t xml:space="preserve">prazo de </w:t>
      </w:r>
      <w:r w:rsidR="00915032">
        <w:rPr>
          <w:rFonts w:ascii="Verdana" w:eastAsia="Batang" w:hAnsi="Verdana" w:cs="Arial"/>
        </w:rPr>
        <w:t>2</w:t>
      </w:r>
      <w:r w:rsidR="00864027" w:rsidRPr="00727BA8">
        <w:rPr>
          <w:rFonts w:ascii="Verdana" w:eastAsia="Batang" w:hAnsi="Verdana" w:cs="Arial"/>
        </w:rPr>
        <w:t xml:space="preserve"> (</w:t>
      </w:r>
      <w:r w:rsidR="00915032">
        <w:rPr>
          <w:rFonts w:ascii="Verdana" w:eastAsia="Batang" w:hAnsi="Verdana" w:cs="Arial"/>
        </w:rPr>
        <w:t>dois</w:t>
      </w:r>
      <w:r w:rsidR="00864027" w:rsidRPr="00727BA8">
        <w:rPr>
          <w:rFonts w:ascii="Verdana" w:eastAsia="Batang" w:hAnsi="Verdana" w:cs="Arial"/>
        </w:rPr>
        <w:t>) dia</w:t>
      </w:r>
      <w:r w:rsidR="00915032">
        <w:rPr>
          <w:rFonts w:ascii="Verdana" w:eastAsia="Batang" w:hAnsi="Verdana" w:cs="Arial"/>
        </w:rPr>
        <w:t>s</w:t>
      </w:r>
      <w:r w:rsidR="00864027" w:rsidRPr="00727BA8">
        <w:rPr>
          <w:rFonts w:ascii="Verdana" w:eastAsia="Batang" w:hAnsi="Verdana" w:cs="Arial"/>
        </w:rPr>
        <w:t xml:space="preserve"> út</w:t>
      </w:r>
      <w:r w:rsidR="00915032">
        <w:rPr>
          <w:rFonts w:ascii="Verdana" w:eastAsia="Batang" w:hAnsi="Verdana" w:cs="Arial"/>
        </w:rPr>
        <w:t>eis</w:t>
      </w:r>
      <w:r w:rsidR="00864027" w:rsidRPr="00727BA8">
        <w:rPr>
          <w:rFonts w:ascii="Verdana" w:eastAsia="Batang" w:hAnsi="Verdana" w:cs="Arial"/>
        </w:rPr>
        <w:t>, contado da data de publicação do documento no Mural Público da Prefeitura Municipal e na internet.</w:t>
      </w:r>
    </w:p>
    <w:p w:rsidR="00864027" w:rsidRPr="00727BA8" w:rsidRDefault="003C6F02" w:rsidP="00741D3C">
      <w:pPr>
        <w:spacing w:after="0" w:line="240" w:lineRule="auto"/>
        <w:ind w:left="705"/>
        <w:jc w:val="both"/>
        <w:rPr>
          <w:rFonts w:ascii="Verdana" w:eastAsia="Batang" w:hAnsi="Verdana" w:cs="Arial"/>
        </w:rPr>
      </w:pPr>
      <w:r w:rsidRPr="00727BA8">
        <w:rPr>
          <w:rFonts w:ascii="Verdana" w:eastAsia="Batang" w:hAnsi="Verdana" w:cs="Arial"/>
          <w:b/>
        </w:rPr>
        <w:t>e</w:t>
      </w:r>
      <w:r w:rsidR="00864027" w:rsidRPr="00727BA8">
        <w:rPr>
          <w:rFonts w:ascii="Verdana" w:eastAsia="Batang" w:hAnsi="Verdana" w:cs="Arial"/>
          <w:b/>
        </w:rPr>
        <w:t xml:space="preserve">. Do resultado final e classificação - </w:t>
      </w:r>
      <w:r w:rsidR="001C00F1" w:rsidRPr="00727BA8">
        <w:rPr>
          <w:rFonts w:ascii="Verdana" w:eastAsia="Batang" w:hAnsi="Verdana" w:cs="Arial"/>
        </w:rPr>
        <w:t xml:space="preserve">prazo de </w:t>
      </w:r>
      <w:r w:rsidR="00915032">
        <w:rPr>
          <w:rFonts w:ascii="Verdana" w:eastAsia="Batang" w:hAnsi="Verdana" w:cs="Arial"/>
        </w:rPr>
        <w:t>2</w:t>
      </w:r>
      <w:r w:rsidR="001C00F1" w:rsidRPr="00727BA8">
        <w:rPr>
          <w:rFonts w:ascii="Verdana" w:eastAsia="Batang" w:hAnsi="Verdana" w:cs="Arial"/>
        </w:rPr>
        <w:t xml:space="preserve"> (</w:t>
      </w:r>
      <w:r w:rsidR="00915032">
        <w:rPr>
          <w:rFonts w:ascii="Verdana" w:eastAsia="Batang" w:hAnsi="Verdana" w:cs="Arial"/>
        </w:rPr>
        <w:t>dois</w:t>
      </w:r>
      <w:r w:rsidR="00864027" w:rsidRPr="00727BA8">
        <w:rPr>
          <w:rFonts w:ascii="Verdana" w:eastAsia="Batang" w:hAnsi="Verdana" w:cs="Arial"/>
        </w:rPr>
        <w:t>) dia</w:t>
      </w:r>
      <w:r w:rsidR="00915032">
        <w:rPr>
          <w:rFonts w:ascii="Verdana" w:eastAsia="Batang" w:hAnsi="Verdana" w:cs="Arial"/>
        </w:rPr>
        <w:t>s</w:t>
      </w:r>
      <w:r w:rsidR="00864027" w:rsidRPr="00727BA8">
        <w:rPr>
          <w:rFonts w:ascii="Verdana" w:eastAsia="Batang" w:hAnsi="Verdana" w:cs="Arial"/>
        </w:rPr>
        <w:t xml:space="preserve"> út</w:t>
      </w:r>
      <w:r w:rsidR="00915032">
        <w:rPr>
          <w:rFonts w:ascii="Verdana" w:eastAsia="Batang" w:hAnsi="Verdana" w:cs="Arial"/>
        </w:rPr>
        <w:t>eis</w:t>
      </w:r>
      <w:r w:rsidR="00864027" w:rsidRPr="00727BA8">
        <w:rPr>
          <w:rFonts w:ascii="Verdana" w:eastAsia="Batang" w:hAnsi="Verdana" w:cs="Arial"/>
        </w:rPr>
        <w:t>, contado da data de publicação do documento no Mural Público da Prefeitura Municipal e na internet.</w:t>
      </w:r>
    </w:p>
    <w:p w:rsidR="00ED1DBB" w:rsidRPr="00727BA8" w:rsidRDefault="00ED1DBB" w:rsidP="00741D3C">
      <w:pPr>
        <w:spacing w:after="0" w:line="240" w:lineRule="auto"/>
        <w:jc w:val="both"/>
        <w:rPr>
          <w:rFonts w:ascii="Verdana" w:eastAsia="Batang" w:hAnsi="Verdana" w:cs="Arial"/>
          <w:bCs/>
        </w:rPr>
      </w:pPr>
    </w:p>
    <w:p w:rsidR="00E02EF5" w:rsidRPr="00727BA8" w:rsidRDefault="00CC6E0A" w:rsidP="00741D3C">
      <w:pPr>
        <w:spacing w:after="0" w:line="240" w:lineRule="auto"/>
        <w:jc w:val="both"/>
        <w:rPr>
          <w:rFonts w:ascii="Verdana" w:eastAsia="Batang" w:hAnsi="Verdana" w:cs="Arial"/>
          <w:bCs/>
        </w:rPr>
      </w:pPr>
      <w:r w:rsidRPr="00727BA8">
        <w:rPr>
          <w:rFonts w:ascii="Verdana" w:eastAsia="Batang" w:hAnsi="Verdana" w:cs="Arial"/>
          <w:bCs/>
        </w:rPr>
        <w:t>7</w:t>
      </w:r>
      <w:r w:rsidR="00145118" w:rsidRPr="00727BA8">
        <w:rPr>
          <w:rFonts w:ascii="Verdana" w:eastAsia="Batang" w:hAnsi="Verdana" w:cs="Arial"/>
          <w:bCs/>
        </w:rPr>
        <w:t>.</w:t>
      </w:r>
      <w:r w:rsidR="00B63543" w:rsidRPr="00727BA8">
        <w:rPr>
          <w:rFonts w:ascii="Verdana" w:eastAsia="Batang" w:hAnsi="Verdana" w:cs="Arial"/>
          <w:bCs/>
        </w:rPr>
        <w:t>7</w:t>
      </w:r>
      <w:r w:rsidR="00ED1DBB" w:rsidRPr="00727BA8">
        <w:rPr>
          <w:rFonts w:ascii="Verdana" w:eastAsia="Batang" w:hAnsi="Verdana" w:cs="Arial"/>
          <w:bCs/>
        </w:rPr>
        <w:t>. Se houver alteração do gabarito provisório, por força de impugnações ou recursos considerados procedentes, os gabaritos do referido cargo ser</w:t>
      </w:r>
      <w:r w:rsidR="00375BBA" w:rsidRPr="00727BA8">
        <w:rPr>
          <w:rFonts w:ascii="Verdana" w:eastAsia="Batang" w:hAnsi="Verdana" w:cs="Arial"/>
          <w:bCs/>
        </w:rPr>
        <w:t>ão</w:t>
      </w:r>
      <w:r w:rsidR="00ED1DBB" w:rsidRPr="00727BA8">
        <w:rPr>
          <w:rFonts w:ascii="Verdana" w:eastAsia="Batang" w:hAnsi="Verdana" w:cs="Arial"/>
          <w:bCs/>
        </w:rPr>
        <w:t xml:space="preserve"> corrigido</w:t>
      </w:r>
      <w:r w:rsidR="00375BBA" w:rsidRPr="00727BA8">
        <w:rPr>
          <w:rFonts w:ascii="Verdana" w:eastAsia="Batang" w:hAnsi="Verdana" w:cs="Arial"/>
          <w:bCs/>
        </w:rPr>
        <w:t>s</w:t>
      </w:r>
      <w:r w:rsidR="00ED1DBB" w:rsidRPr="00727BA8">
        <w:rPr>
          <w:rFonts w:ascii="Verdana" w:eastAsia="Batang" w:hAnsi="Verdana" w:cs="Arial"/>
          <w:bCs/>
        </w:rPr>
        <w:t xml:space="preserve"> de acordo com as alterações efetuadas </w:t>
      </w:r>
      <w:r w:rsidR="00375BBA" w:rsidRPr="00727BA8">
        <w:rPr>
          <w:rFonts w:ascii="Verdana" w:eastAsia="Batang" w:hAnsi="Verdana" w:cs="Arial"/>
          <w:bCs/>
        </w:rPr>
        <w:t xml:space="preserve">e </w:t>
      </w:r>
      <w:r w:rsidR="00E02EF5" w:rsidRPr="00727BA8">
        <w:rPr>
          <w:rFonts w:ascii="Verdana" w:eastAsia="Batang" w:hAnsi="Verdana" w:cs="Arial"/>
          <w:bCs/>
        </w:rPr>
        <w:t>publicado novamente.</w:t>
      </w:r>
    </w:p>
    <w:p w:rsidR="00E02EF5" w:rsidRPr="00727BA8" w:rsidRDefault="00E02EF5" w:rsidP="00741D3C">
      <w:pPr>
        <w:spacing w:after="0" w:line="240" w:lineRule="auto"/>
        <w:jc w:val="both"/>
        <w:rPr>
          <w:rFonts w:ascii="Verdana" w:eastAsia="Batang" w:hAnsi="Verdana" w:cs="Arial"/>
          <w:bCs/>
        </w:rPr>
      </w:pPr>
    </w:p>
    <w:p w:rsidR="00ED1DBB" w:rsidRPr="00727BA8" w:rsidRDefault="00CC6E0A" w:rsidP="00741D3C">
      <w:pPr>
        <w:spacing w:after="0" w:line="240" w:lineRule="auto"/>
        <w:jc w:val="both"/>
        <w:rPr>
          <w:rFonts w:ascii="Verdana" w:eastAsia="Batang" w:hAnsi="Verdana" w:cs="Arial"/>
          <w:bCs/>
        </w:rPr>
      </w:pPr>
      <w:r w:rsidRPr="00727BA8">
        <w:rPr>
          <w:rFonts w:ascii="Verdana" w:eastAsia="Batang" w:hAnsi="Verdana" w:cs="Arial"/>
          <w:bCs/>
        </w:rPr>
        <w:t>7</w:t>
      </w:r>
      <w:r w:rsidR="00145118" w:rsidRPr="00727BA8">
        <w:rPr>
          <w:rFonts w:ascii="Verdana" w:eastAsia="Batang" w:hAnsi="Verdana" w:cs="Arial"/>
          <w:bCs/>
        </w:rPr>
        <w:t>.</w:t>
      </w:r>
      <w:r w:rsidR="00B63543" w:rsidRPr="00727BA8">
        <w:rPr>
          <w:rFonts w:ascii="Verdana" w:eastAsia="Batang" w:hAnsi="Verdana" w:cs="Arial"/>
          <w:bCs/>
        </w:rPr>
        <w:t>8</w:t>
      </w:r>
      <w:r w:rsidR="00ED1DBB" w:rsidRPr="00727BA8">
        <w:rPr>
          <w:rFonts w:ascii="Verdana" w:eastAsia="Batang" w:hAnsi="Verdana" w:cs="Arial"/>
          <w:bCs/>
        </w:rPr>
        <w:t>. Não serão aceitas sobreposições de recursos apresentados pelo mesmo candidato com finalidade de acrescentar ou modificar a redação, argumentação ou comprovação ao requerimento anterior, independente de vigência de prazo.</w:t>
      </w:r>
    </w:p>
    <w:p w:rsidR="00ED1DBB" w:rsidRPr="00727BA8" w:rsidRDefault="00ED1DBB" w:rsidP="00741D3C">
      <w:pPr>
        <w:spacing w:after="0" w:line="240" w:lineRule="auto"/>
        <w:jc w:val="both"/>
        <w:rPr>
          <w:rFonts w:ascii="Verdana" w:eastAsia="Batang" w:hAnsi="Verdana" w:cs="Arial"/>
          <w:bCs/>
        </w:rPr>
      </w:pPr>
    </w:p>
    <w:p w:rsidR="00ED1DBB" w:rsidRPr="00727BA8" w:rsidRDefault="00CC6E0A" w:rsidP="00741D3C">
      <w:pPr>
        <w:spacing w:after="0" w:line="240" w:lineRule="auto"/>
        <w:ind w:right="-54"/>
        <w:jc w:val="both"/>
        <w:rPr>
          <w:rFonts w:ascii="Verdana" w:eastAsia="Batang" w:hAnsi="Verdana" w:cs="Arial"/>
          <w:bCs/>
        </w:rPr>
      </w:pPr>
      <w:r w:rsidRPr="00727BA8">
        <w:rPr>
          <w:rFonts w:ascii="Verdana" w:eastAsia="Batang" w:hAnsi="Verdana" w:cs="Arial"/>
          <w:bCs/>
        </w:rPr>
        <w:t>7</w:t>
      </w:r>
      <w:r w:rsidR="00145118" w:rsidRPr="00727BA8">
        <w:rPr>
          <w:rFonts w:ascii="Verdana" w:eastAsia="Batang" w:hAnsi="Verdana" w:cs="Arial"/>
          <w:bCs/>
        </w:rPr>
        <w:t>.</w:t>
      </w:r>
      <w:r w:rsidR="00B63543" w:rsidRPr="00727BA8">
        <w:rPr>
          <w:rFonts w:ascii="Verdana" w:eastAsia="Batang" w:hAnsi="Verdana" w:cs="Arial"/>
          <w:bCs/>
        </w:rPr>
        <w:t>9</w:t>
      </w:r>
      <w:r w:rsidR="00ED1DBB" w:rsidRPr="00727BA8">
        <w:rPr>
          <w:rFonts w:ascii="Verdana" w:eastAsia="Batang" w:hAnsi="Verdana" w:cs="Arial"/>
          <w:bCs/>
        </w:rPr>
        <w:t>. Se do jul</w:t>
      </w:r>
      <w:r w:rsidR="00AF69D8" w:rsidRPr="00727BA8">
        <w:rPr>
          <w:rFonts w:ascii="Verdana" w:eastAsia="Batang" w:hAnsi="Verdana" w:cs="Arial"/>
          <w:bCs/>
        </w:rPr>
        <w:t>gamento dos recursos resultar em</w:t>
      </w:r>
      <w:r w:rsidR="00ED1DBB" w:rsidRPr="00727BA8">
        <w:rPr>
          <w:rFonts w:ascii="Verdana" w:eastAsia="Batang" w:hAnsi="Verdana" w:cs="Arial"/>
          <w:bCs/>
        </w:rPr>
        <w:t xml:space="preserve"> alteração do resultado final e respectiva classificação, </w:t>
      </w:r>
      <w:r w:rsidR="00E02EF5" w:rsidRPr="00727BA8">
        <w:rPr>
          <w:rFonts w:ascii="Verdana" w:eastAsia="Batang" w:hAnsi="Verdana" w:cs="Arial"/>
          <w:bCs/>
        </w:rPr>
        <w:t xml:space="preserve">será publicada uma </w:t>
      </w:r>
      <w:r w:rsidR="00ED1DBB" w:rsidRPr="00727BA8">
        <w:rPr>
          <w:rFonts w:ascii="Verdana" w:eastAsia="Batang" w:hAnsi="Verdana" w:cs="Arial"/>
          <w:bCs/>
        </w:rPr>
        <w:t xml:space="preserve">nova </w:t>
      </w:r>
      <w:r w:rsidR="00E02EF5" w:rsidRPr="00727BA8">
        <w:rPr>
          <w:rFonts w:ascii="Verdana" w:eastAsia="Batang" w:hAnsi="Verdana" w:cs="Arial"/>
          <w:bCs/>
        </w:rPr>
        <w:t>A</w:t>
      </w:r>
      <w:r w:rsidR="00ED1DBB" w:rsidRPr="00727BA8">
        <w:rPr>
          <w:rFonts w:ascii="Verdana" w:eastAsia="Batang" w:hAnsi="Verdana" w:cs="Arial"/>
          <w:bCs/>
        </w:rPr>
        <w:t xml:space="preserve">ta de </w:t>
      </w:r>
      <w:r w:rsidR="00E02EF5" w:rsidRPr="00727BA8">
        <w:rPr>
          <w:rFonts w:ascii="Verdana" w:eastAsia="Batang" w:hAnsi="Verdana" w:cs="Arial"/>
          <w:bCs/>
        </w:rPr>
        <w:t>R</w:t>
      </w:r>
      <w:r w:rsidR="00ED1DBB" w:rsidRPr="00727BA8">
        <w:rPr>
          <w:rFonts w:ascii="Verdana" w:eastAsia="Batang" w:hAnsi="Verdana" w:cs="Arial"/>
          <w:bCs/>
        </w:rPr>
        <w:t xml:space="preserve">esultado </w:t>
      </w:r>
      <w:r w:rsidR="00E02EF5" w:rsidRPr="00727BA8">
        <w:rPr>
          <w:rFonts w:ascii="Verdana" w:eastAsia="Batang" w:hAnsi="Verdana" w:cs="Arial"/>
          <w:bCs/>
        </w:rPr>
        <w:t>Final</w:t>
      </w:r>
      <w:r w:rsidR="00ED1DBB" w:rsidRPr="00727BA8">
        <w:rPr>
          <w:rFonts w:ascii="Verdana" w:eastAsia="Batang" w:hAnsi="Verdana" w:cs="Arial"/>
          <w:bCs/>
        </w:rPr>
        <w:t>.</w:t>
      </w:r>
    </w:p>
    <w:p w:rsidR="00CC6E0A" w:rsidRDefault="00CC6E0A" w:rsidP="00741D3C">
      <w:pPr>
        <w:spacing w:after="0" w:line="240" w:lineRule="auto"/>
        <w:rPr>
          <w:rFonts w:ascii="Verdana" w:eastAsia="Batang" w:hAnsi="Verdana" w:cs="Arial"/>
          <w:b/>
        </w:rPr>
      </w:pPr>
    </w:p>
    <w:p w:rsidR="00FD0570" w:rsidRDefault="00FD0570" w:rsidP="00741D3C">
      <w:pPr>
        <w:spacing w:after="0" w:line="240" w:lineRule="auto"/>
        <w:rPr>
          <w:rFonts w:ascii="Verdana" w:eastAsia="Batang" w:hAnsi="Verdana" w:cs="Arial"/>
          <w:b/>
        </w:rPr>
      </w:pPr>
    </w:p>
    <w:p w:rsidR="00EB0DC5" w:rsidRPr="00727BA8" w:rsidRDefault="00EB0DC5" w:rsidP="00741D3C">
      <w:pPr>
        <w:spacing w:after="0" w:line="240" w:lineRule="auto"/>
        <w:rPr>
          <w:rFonts w:ascii="Verdana" w:eastAsia="Batang" w:hAnsi="Verdana" w:cs="Arial"/>
          <w:b/>
        </w:rPr>
      </w:pPr>
    </w:p>
    <w:p w:rsidR="00184C61" w:rsidRPr="00727BA8" w:rsidRDefault="00184C61" w:rsidP="00741D3C">
      <w:pPr>
        <w:spacing w:after="0" w:line="240" w:lineRule="auto"/>
        <w:jc w:val="center"/>
        <w:rPr>
          <w:rFonts w:ascii="Verdana" w:eastAsia="Batang" w:hAnsi="Verdana" w:cs="Arial"/>
          <w:b/>
        </w:rPr>
      </w:pPr>
      <w:r w:rsidRPr="00727BA8">
        <w:rPr>
          <w:rFonts w:ascii="Verdana" w:eastAsia="Batang" w:hAnsi="Verdana" w:cs="Arial"/>
          <w:b/>
        </w:rPr>
        <w:t>CAPÍTULO VIII</w:t>
      </w:r>
    </w:p>
    <w:p w:rsidR="00184C61" w:rsidRPr="00727BA8" w:rsidRDefault="00184C61" w:rsidP="00741D3C">
      <w:pPr>
        <w:spacing w:after="0" w:line="240" w:lineRule="auto"/>
        <w:jc w:val="center"/>
        <w:rPr>
          <w:rFonts w:ascii="Verdana" w:eastAsia="Batang" w:hAnsi="Verdana" w:cs="Arial"/>
          <w:b/>
        </w:rPr>
      </w:pPr>
      <w:r w:rsidRPr="00727BA8">
        <w:rPr>
          <w:rFonts w:ascii="Verdana" w:eastAsia="Batang" w:hAnsi="Verdana" w:cs="Arial"/>
          <w:b/>
        </w:rPr>
        <w:t>DA MÉDIA FINAL E DA CLASSIFICAÇÃO</w:t>
      </w:r>
    </w:p>
    <w:p w:rsidR="00184C61" w:rsidRPr="00727BA8" w:rsidRDefault="00184C61" w:rsidP="00741D3C">
      <w:pPr>
        <w:spacing w:after="0" w:line="240" w:lineRule="auto"/>
        <w:jc w:val="center"/>
        <w:rPr>
          <w:rFonts w:ascii="Verdana" w:eastAsia="Batang" w:hAnsi="Verdana" w:cs="Arial"/>
          <w:b/>
        </w:rPr>
      </w:pPr>
    </w:p>
    <w:p w:rsidR="002B6ADF" w:rsidRPr="007A3638" w:rsidRDefault="00BA5ABF" w:rsidP="00741D3C">
      <w:pPr>
        <w:spacing w:after="0" w:line="240" w:lineRule="auto"/>
        <w:jc w:val="both"/>
        <w:rPr>
          <w:rFonts w:ascii="Verdana" w:eastAsia="Batang" w:hAnsi="Verdana" w:cs="Arial"/>
        </w:rPr>
      </w:pPr>
      <w:r w:rsidRPr="0099386D">
        <w:rPr>
          <w:rFonts w:ascii="Verdana" w:eastAsia="Batang" w:hAnsi="Verdana" w:cs="Arial"/>
        </w:rPr>
        <w:t xml:space="preserve">8.1. A média final </w:t>
      </w:r>
      <w:r w:rsidR="000A6FDE" w:rsidRPr="0099386D">
        <w:rPr>
          <w:rFonts w:ascii="Verdana" w:eastAsia="Batang" w:hAnsi="Verdana" w:cs="Arial"/>
        </w:rPr>
        <w:t xml:space="preserve">será apurada da </w:t>
      </w:r>
      <w:r w:rsidR="000A6FDE" w:rsidRPr="007A3638">
        <w:rPr>
          <w:rFonts w:ascii="Verdana" w:eastAsia="Batang" w:hAnsi="Verdana" w:cs="Arial"/>
        </w:rPr>
        <w:t xml:space="preserve">seguinte forma: </w:t>
      </w:r>
    </w:p>
    <w:p w:rsidR="0099386D" w:rsidRPr="00C02DA2" w:rsidRDefault="0099386D" w:rsidP="0099386D">
      <w:pPr>
        <w:spacing w:after="0" w:line="240" w:lineRule="auto"/>
        <w:jc w:val="both"/>
        <w:rPr>
          <w:rFonts w:ascii="Verdana" w:eastAsia="Batang" w:hAnsi="Verdana"/>
        </w:rPr>
      </w:pPr>
      <w:r w:rsidRPr="007A3638">
        <w:rPr>
          <w:rFonts w:ascii="Verdana" w:eastAsia="Batang" w:hAnsi="Verdana" w:cs="Courier New"/>
        </w:rPr>
        <w:t xml:space="preserve">8.1.1. </w:t>
      </w:r>
      <w:r w:rsidRPr="0099386D">
        <w:rPr>
          <w:rFonts w:ascii="Verdana" w:eastAsia="Batang" w:hAnsi="Verdana"/>
        </w:rPr>
        <w:t xml:space="preserve">A média final, corresponderá </w:t>
      </w:r>
      <w:r w:rsidRPr="0099386D">
        <w:rPr>
          <w:rFonts w:ascii="Verdana" w:eastAsia="Batang" w:hAnsi="Verdana" w:cs="Courier New"/>
        </w:rPr>
        <w:t>à nota obtida na prova objetiva, constando na Ata de Classificação Final, somente os candidatos que obtiverem média final igual ou superior a 5,00 (cinco).</w:t>
      </w:r>
    </w:p>
    <w:p w:rsidR="00042B74" w:rsidRPr="00CA7B8F" w:rsidRDefault="00042B74" w:rsidP="00042B74">
      <w:pPr>
        <w:spacing w:after="0" w:line="240" w:lineRule="auto"/>
        <w:jc w:val="both"/>
        <w:rPr>
          <w:rFonts w:ascii="Verdana" w:eastAsia="Batang" w:hAnsi="Verdana" w:cs="Courier New"/>
        </w:rPr>
      </w:pPr>
    </w:p>
    <w:p w:rsidR="00042B74" w:rsidRPr="00CA7B8F" w:rsidRDefault="00042B74" w:rsidP="00042B74">
      <w:pPr>
        <w:spacing w:after="0" w:line="240" w:lineRule="auto"/>
        <w:jc w:val="both"/>
        <w:rPr>
          <w:rFonts w:ascii="Verdana" w:eastAsia="Batang" w:hAnsi="Verdana" w:cs="Courier New"/>
        </w:rPr>
      </w:pPr>
      <w:r w:rsidRPr="00CA7B8F">
        <w:rPr>
          <w:rFonts w:ascii="Verdana" w:eastAsia="Batang" w:hAnsi="Verdana" w:cs="Courier New"/>
        </w:rPr>
        <w:t>8.2. A classificação dos candidatos obedecerá à ordem decrescente da média obtida, em cada um dos cargos deste edital.</w:t>
      </w:r>
    </w:p>
    <w:p w:rsidR="00042B74" w:rsidRPr="00CA7B8F" w:rsidRDefault="00042B74" w:rsidP="00042B74">
      <w:pPr>
        <w:spacing w:after="0" w:line="240" w:lineRule="auto"/>
        <w:jc w:val="both"/>
        <w:rPr>
          <w:rFonts w:ascii="Verdana" w:eastAsia="Batang" w:hAnsi="Verdana" w:cs="Courier New"/>
        </w:rPr>
      </w:pPr>
    </w:p>
    <w:p w:rsidR="003E7C7B" w:rsidRDefault="003E7C7B" w:rsidP="003E7C7B">
      <w:pPr>
        <w:spacing w:after="0" w:line="240" w:lineRule="auto"/>
        <w:jc w:val="both"/>
        <w:rPr>
          <w:rFonts w:ascii="Verdana" w:eastAsia="Batang" w:hAnsi="Verdana" w:cs="Courier New"/>
        </w:rPr>
      </w:pPr>
      <w:r w:rsidRPr="001B6B26">
        <w:rPr>
          <w:rFonts w:ascii="Verdana" w:eastAsia="Batang" w:hAnsi="Verdana" w:cs="Courier New"/>
        </w:rPr>
        <w:t>8.3. A média final (MF) dos candidatos</w:t>
      </w:r>
      <w:r w:rsidR="003F43C1" w:rsidRPr="001B6B26">
        <w:rPr>
          <w:rFonts w:ascii="Verdana" w:eastAsia="Batang" w:hAnsi="Verdana" w:cs="Courier New"/>
        </w:rPr>
        <w:t xml:space="preserve"> </w:t>
      </w:r>
      <w:r w:rsidRPr="001B6B26">
        <w:rPr>
          <w:rFonts w:ascii="Verdana" w:eastAsia="Batang" w:hAnsi="Verdana" w:cs="Courier New"/>
        </w:rPr>
        <w:t>será calculada conforme abaixo:</w:t>
      </w:r>
    </w:p>
    <w:p w:rsidR="0099386D" w:rsidRPr="00CA7B8F" w:rsidRDefault="0099386D" w:rsidP="0099386D">
      <w:pPr>
        <w:spacing w:after="0" w:line="240" w:lineRule="auto"/>
        <w:jc w:val="both"/>
        <w:rPr>
          <w:rFonts w:ascii="Verdana" w:eastAsia="Batang" w:hAnsi="Verdana" w:cs="Courier New"/>
          <w:b/>
        </w:rPr>
      </w:pPr>
    </w:p>
    <w:p w:rsidR="0099386D" w:rsidRPr="00CA7B8F" w:rsidRDefault="0099386D" w:rsidP="0099386D">
      <w:pPr>
        <w:pBdr>
          <w:top w:val="single" w:sz="4" w:space="1" w:color="auto"/>
          <w:left w:val="single" w:sz="4" w:space="4" w:color="auto"/>
          <w:bottom w:val="single" w:sz="4" w:space="1" w:color="auto"/>
          <w:right w:val="single" w:sz="4" w:space="0" w:color="auto"/>
        </w:pBdr>
        <w:spacing w:after="0" w:line="240" w:lineRule="auto"/>
        <w:ind w:left="2268" w:right="6520"/>
        <w:jc w:val="both"/>
        <w:rPr>
          <w:rFonts w:ascii="Verdana" w:eastAsia="Batang" w:hAnsi="Verdana" w:cs="Courier New"/>
          <w:b/>
        </w:rPr>
      </w:pPr>
      <w:r w:rsidRPr="00CA7B8F">
        <w:rPr>
          <w:rFonts w:ascii="Verdana" w:eastAsia="Batang" w:hAnsi="Verdana" w:cs="Courier New"/>
          <w:b/>
        </w:rPr>
        <w:t xml:space="preserve"> MF= NPO</w:t>
      </w:r>
    </w:p>
    <w:p w:rsidR="0099386D" w:rsidRPr="00CA7B8F" w:rsidRDefault="0099386D" w:rsidP="0099386D">
      <w:pPr>
        <w:spacing w:after="0" w:line="240" w:lineRule="auto"/>
        <w:jc w:val="both"/>
        <w:rPr>
          <w:rFonts w:ascii="Verdana" w:eastAsia="Batang" w:hAnsi="Verdana" w:cs="Courier New"/>
          <w:b/>
        </w:rPr>
      </w:pPr>
    </w:p>
    <w:p w:rsidR="0099386D" w:rsidRPr="00CA7B8F" w:rsidRDefault="0099386D" w:rsidP="0099386D">
      <w:pPr>
        <w:spacing w:after="0" w:line="240" w:lineRule="auto"/>
        <w:jc w:val="both"/>
        <w:rPr>
          <w:rFonts w:ascii="Verdana" w:eastAsia="Batang" w:hAnsi="Verdana" w:cs="Courier New"/>
          <w:b/>
        </w:rPr>
      </w:pPr>
    </w:p>
    <w:p w:rsidR="0099386D" w:rsidRPr="00CA7B8F" w:rsidRDefault="0099386D" w:rsidP="0099386D">
      <w:pPr>
        <w:spacing w:after="0" w:line="240" w:lineRule="auto"/>
        <w:jc w:val="both"/>
        <w:rPr>
          <w:rFonts w:ascii="Verdana" w:eastAsia="Batang" w:hAnsi="Verdana" w:cs="Courier New"/>
          <w:b/>
        </w:rPr>
      </w:pPr>
      <w:r w:rsidRPr="00CA7B8F">
        <w:rPr>
          <w:rFonts w:ascii="Verdana" w:eastAsia="Batang" w:hAnsi="Verdana" w:cs="Courier New"/>
          <w:b/>
        </w:rPr>
        <w:t>Sendo:</w:t>
      </w:r>
    </w:p>
    <w:p w:rsidR="0099386D" w:rsidRPr="00CA7B8F" w:rsidRDefault="0099386D" w:rsidP="0099386D">
      <w:pPr>
        <w:spacing w:after="0" w:line="240" w:lineRule="auto"/>
        <w:jc w:val="both"/>
        <w:rPr>
          <w:rFonts w:ascii="Verdana" w:eastAsia="Batang" w:hAnsi="Verdana" w:cs="Courier New"/>
          <w:b/>
        </w:rPr>
      </w:pPr>
      <w:r w:rsidRPr="00CA7B8F">
        <w:rPr>
          <w:rFonts w:ascii="Verdana" w:eastAsia="Batang" w:hAnsi="Verdana" w:cs="Courier New"/>
          <w:b/>
        </w:rPr>
        <w:t>MF: Média Final</w:t>
      </w:r>
    </w:p>
    <w:p w:rsidR="0099386D" w:rsidRPr="00CA7B8F" w:rsidRDefault="0099386D" w:rsidP="0099386D">
      <w:pPr>
        <w:spacing w:after="0" w:line="240" w:lineRule="auto"/>
        <w:jc w:val="both"/>
        <w:rPr>
          <w:rFonts w:ascii="Verdana" w:eastAsia="Batang" w:hAnsi="Verdana" w:cs="Courier New"/>
          <w:b/>
        </w:rPr>
      </w:pPr>
      <w:r w:rsidRPr="00CA7B8F">
        <w:rPr>
          <w:rFonts w:ascii="Verdana" w:eastAsia="Batang" w:hAnsi="Verdana" w:cs="Courier New"/>
          <w:b/>
        </w:rPr>
        <w:t>NPO: Nota da Prova Objetiva</w:t>
      </w:r>
      <w:r w:rsidRPr="00CA7B8F">
        <w:rPr>
          <w:rFonts w:ascii="Verdana" w:eastAsia="Batang" w:hAnsi="Verdana" w:cs="Courier New"/>
          <w:b/>
        </w:rPr>
        <w:tab/>
      </w:r>
    </w:p>
    <w:p w:rsidR="0099386D" w:rsidRPr="00CA7B8F" w:rsidRDefault="0099386D" w:rsidP="0099386D">
      <w:pPr>
        <w:spacing w:after="0" w:line="240" w:lineRule="auto"/>
        <w:jc w:val="both"/>
        <w:rPr>
          <w:rFonts w:ascii="Verdana" w:eastAsia="Batang" w:hAnsi="Verdana" w:cs="Courier New"/>
          <w:b/>
        </w:rPr>
      </w:pPr>
    </w:p>
    <w:p w:rsidR="0099386D" w:rsidRDefault="0099386D" w:rsidP="0099386D">
      <w:pPr>
        <w:spacing w:after="0" w:line="240" w:lineRule="auto"/>
        <w:jc w:val="both"/>
        <w:rPr>
          <w:rFonts w:ascii="Verdana" w:hAnsi="Verdana"/>
          <w:highlight w:val="yellow"/>
        </w:rPr>
      </w:pPr>
    </w:p>
    <w:p w:rsidR="0099386D" w:rsidRDefault="0099386D" w:rsidP="0099386D">
      <w:pPr>
        <w:spacing w:after="0" w:line="240" w:lineRule="auto"/>
        <w:jc w:val="both"/>
        <w:rPr>
          <w:rFonts w:ascii="Verdana" w:eastAsia="Batang" w:hAnsi="Verdana" w:cs="Courier New"/>
        </w:rPr>
      </w:pPr>
      <w:r w:rsidRPr="00CA7B8F">
        <w:rPr>
          <w:rFonts w:ascii="Verdana" w:eastAsia="Batang" w:hAnsi="Verdana" w:cs="Courier New"/>
        </w:rPr>
        <w:t>8.4.</w:t>
      </w:r>
      <w:r>
        <w:rPr>
          <w:rFonts w:ascii="Verdana" w:eastAsia="Batang" w:hAnsi="Verdana" w:cs="Courier New"/>
        </w:rPr>
        <w:t>2</w:t>
      </w:r>
      <w:r w:rsidRPr="00CA7B8F">
        <w:rPr>
          <w:rFonts w:ascii="Verdana" w:eastAsia="Batang" w:hAnsi="Verdana" w:cs="Courier New"/>
        </w:rPr>
        <w:t xml:space="preserve">. </w:t>
      </w:r>
      <w:r w:rsidR="00C02DA2">
        <w:rPr>
          <w:rFonts w:ascii="Verdana" w:eastAsia="Batang" w:hAnsi="Verdana" w:cs="Courier New"/>
        </w:rPr>
        <w:t>Ocorrendo</w:t>
      </w:r>
      <w:r w:rsidRPr="00CA7B8F">
        <w:rPr>
          <w:rFonts w:ascii="Verdana" w:eastAsia="Batang" w:hAnsi="Verdana" w:cs="Courier New"/>
        </w:rPr>
        <w:t xml:space="preserve"> empate na média final, aplicar-se-á os seguintes critérios de desempate:</w:t>
      </w:r>
    </w:p>
    <w:p w:rsidR="0099386D" w:rsidRPr="00281536" w:rsidRDefault="0099386D" w:rsidP="0099386D">
      <w:pPr>
        <w:spacing w:after="0" w:line="240" w:lineRule="auto"/>
        <w:ind w:left="705" w:right="406" w:firstLine="3"/>
        <w:jc w:val="both"/>
        <w:rPr>
          <w:rFonts w:ascii="Verdana" w:eastAsia="Batang" w:hAnsi="Verdana" w:cs="Arial"/>
        </w:rPr>
      </w:pPr>
      <w:r w:rsidRPr="00281536">
        <w:rPr>
          <w:rFonts w:ascii="Verdana" w:eastAsia="Batang" w:hAnsi="Verdana" w:cs="Arial"/>
          <w:b/>
        </w:rPr>
        <w:t>a.</w:t>
      </w:r>
      <w:r w:rsidRPr="00281536">
        <w:rPr>
          <w:rFonts w:ascii="Verdana" w:eastAsia="Batang" w:hAnsi="Verdana" w:cs="Arial"/>
        </w:rPr>
        <w:t xml:space="preserve"> </w:t>
      </w:r>
      <w:r w:rsidRPr="00281536">
        <w:rPr>
          <w:rFonts w:ascii="Verdana" w:hAnsi="Verdana" w:cs="TT1C2t00"/>
          <w:lang w:eastAsia="pt-BR"/>
        </w:rPr>
        <w:t>Candidato mais idoso para candidatos com sessenta (60) anos de idade ou mais; (</w:t>
      </w:r>
      <w:r w:rsidRPr="00281536">
        <w:rPr>
          <w:rFonts w:ascii="Verdana" w:hAnsi="Verdana" w:cs="TT1C5t00"/>
          <w:lang w:eastAsia="pt-BR"/>
        </w:rPr>
        <w:t>art. 27, parágrafo único da Lei Federal n.º 10.741/2003</w:t>
      </w:r>
      <w:r w:rsidRPr="00281536">
        <w:rPr>
          <w:rFonts w:ascii="Verdana" w:hAnsi="Verdana" w:cs="TT1C2t00"/>
          <w:lang w:eastAsia="pt-BR"/>
        </w:rPr>
        <w:t>)</w:t>
      </w:r>
      <w:r>
        <w:rPr>
          <w:rFonts w:ascii="Verdana" w:hAnsi="Verdana" w:cs="TT1C2t00"/>
          <w:lang w:eastAsia="pt-BR"/>
        </w:rPr>
        <w:t>;</w:t>
      </w:r>
    </w:p>
    <w:p w:rsidR="0099386D" w:rsidRPr="00281536" w:rsidRDefault="0099386D" w:rsidP="0099386D">
      <w:pPr>
        <w:spacing w:after="0" w:line="240" w:lineRule="auto"/>
        <w:ind w:left="705"/>
        <w:jc w:val="both"/>
        <w:rPr>
          <w:rFonts w:ascii="Verdana" w:eastAsia="Batang" w:hAnsi="Verdana" w:cs="Courier New"/>
        </w:rPr>
      </w:pPr>
      <w:r w:rsidRPr="00281536">
        <w:rPr>
          <w:rFonts w:ascii="Verdana" w:eastAsia="Batang" w:hAnsi="Verdana"/>
          <w:b/>
        </w:rPr>
        <w:lastRenderedPageBreak/>
        <w:t xml:space="preserve">b. </w:t>
      </w:r>
      <w:r w:rsidRPr="00281536">
        <w:rPr>
          <w:rFonts w:ascii="Verdana" w:eastAsia="Batang" w:hAnsi="Verdana" w:cs="Courier New"/>
        </w:rPr>
        <w:t>obtiver o maior número de acertos nas questões de Conhecimentos Específicos;</w:t>
      </w:r>
    </w:p>
    <w:p w:rsidR="0099386D" w:rsidRPr="00281536" w:rsidRDefault="0099386D" w:rsidP="0099386D">
      <w:pPr>
        <w:spacing w:after="0" w:line="240" w:lineRule="auto"/>
        <w:ind w:left="705"/>
        <w:jc w:val="both"/>
        <w:rPr>
          <w:rFonts w:ascii="Verdana" w:eastAsia="Batang" w:hAnsi="Verdana" w:cs="Courier New"/>
        </w:rPr>
      </w:pPr>
      <w:r w:rsidRPr="00281536">
        <w:rPr>
          <w:rFonts w:ascii="Verdana" w:eastAsia="Batang" w:hAnsi="Verdana" w:cs="Courier New"/>
          <w:b/>
        </w:rPr>
        <w:t xml:space="preserve">c. </w:t>
      </w:r>
      <w:r w:rsidRPr="00281536">
        <w:rPr>
          <w:rFonts w:ascii="Verdana" w:eastAsia="Batang" w:hAnsi="Verdana" w:cs="Courier New"/>
        </w:rPr>
        <w:t xml:space="preserve">obtiver o maior número de acertos nas questões de </w:t>
      </w:r>
      <w:r>
        <w:rPr>
          <w:rFonts w:ascii="Verdana" w:eastAsia="Batang" w:hAnsi="Verdana" w:cs="Courier New"/>
        </w:rPr>
        <w:t>Conhecimentos Gerais</w:t>
      </w:r>
      <w:r w:rsidRPr="00281536">
        <w:rPr>
          <w:rFonts w:ascii="Verdana" w:eastAsia="Batang" w:hAnsi="Verdana" w:cs="Courier New"/>
        </w:rPr>
        <w:t>;</w:t>
      </w:r>
    </w:p>
    <w:p w:rsidR="0099386D" w:rsidRPr="00281536" w:rsidRDefault="0099386D" w:rsidP="0099386D">
      <w:pPr>
        <w:spacing w:after="0" w:line="240" w:lineRule="auto"/>
        <w:ind w:right="406" w:firstLine="708"/>
        <w:jc w:val="both"/>
        <w:rPr>
          <w:rFonts w:ascii="Verdana" w:hAnsi="Verdana" w:cs="TT1C2t00"/>
          <w:lang w:eastAsia="pt-BR"/>
        </w:rPr>
      </w:pPr>
      <w:r>
        <w:rPr>
          <w:rFonts w:ascii="Verdana" w:eastAsia="Batang" w:hAnsi="Verdana"/>
          <w:b/>
        </w:rPr>
        <w:t>d</w:t>
      </w:r>
      <w:r w:rsidRPr="00281536">
        <w:rPr>
          <w:rFonts w:ascii="Verdana" w:eastAsia="Batang" w:hAnsi="Verdana"/>
          <w:b/>
        </w:rPr>
        <w:t xml:space="preserve">. </w:t>
      </w:r>
      <w:r w:rsidRPr="00281536">
        <w:rPr>
          <w:rFonts w:ascii="Verdana" w:hAnsi="Verdana" w:cs="TT1C2t00"/>
          <w:lang w:eastAsia="pt-BR"/>
        </w:rPr>
        <w:t>Persistindo o empate será decidido através de sorteio público.</w:t>
      </w:r>
    </w:p>
    <w:p w:rsidR="0099386D" w:rsidRDefault="0099386D" w:rsidP="0099386D">
      <w:pPr>
        <w:spacing w:after="0" w:line="240" w:lineRule="auto"/>
        <w:jc w:val="both"/>
        <w:rPr>
          <w:rFonts w:ascii="Verdana" w:eastAsia="Batang" w:hAnsi="Verdana"/>
        </w:rPr>
      </w:pPr>
    </w:p>
    <w:p w:rsidR="0099386D" w:rsidRPr="00281536" w:rsidRDefault="0099386D" w:rsidP="0099386D">
      <w:pPr>
        <w:spacing w:after="0" w:line="240" w:lineRule="auto"/>
        <w:jc w:val="both"/>
        <w:rPr>
          <w:rFonts w:ascii="Verdana" w:hAnsi="Verdana"/>
        </w:rPr>
      </w:pPr>
      <w:r w:rsidRPr="00281536">
        <w:rPr>
          <w:rFonts w:ascii="Verdana" w:eastAsia="Batang" w:hAnsi="Verdana"/>
        </w:rPr>
        <w:t>8.4.</w:t>
      </w:r>
      <w:r>
        <w:rPr>
          <w:rFonts w:ascii="Verdana" w:eastAsia="Batang" w:hAnsi="Verdana"/>
        </w:rPr>
        <w:t>3</w:t>
      </w:r>
      <w:r w:rsidRPr="00281536">
        <w:rPr>
          <w:rFonts w:ascii="Verdana" w:eastAsia="Batang" w:hAnsi="Verdana"/>
        </w:rPr>
        <w:t>. Havendo a necessidade de sorteio público, a relação dos candidatos empatados será divulgadas em data conforme capítulo XI – CRONOGRAMA e, publicadas no Mural Público</w:t>
      </w:r>
      <w:r w:rsidR="00C02DA2">
        <w:rPr>
          <w:rFonts w:ascii="Verdana" w:eastAsia="Batang" w:hAnsi="Verdana"/>
        </w:rPr>
        <w:t xml:space="preserve"> e</w:t>
      </w:r>
      <w:r w:rsidRPr="00281536">
        <w:rPr>
          <w:rFonts w:ascii="Verdana" w:eastAsia="Batang" w:hAnsi="Verdana"/>
        </w:rPr>
        <w:t xml:space="preserve"> no sítio da Prefeitura Municipal </w:t>
      </w:r>
      <w:r w:rsidRPr="009F2A5A">
        <w:rPr>
          <w:rFonts w:ascii="Verdana" w:eastAsia="Batang" w:hAnsi="Verdana"/>
          <w:b/>
          <w:u w:val="single"/>
        </w:rPr>
        <w:t>http://</w:t>
      </w:r>
      <w:r w:rsidRPr="00405CD7">
        <w:rPr>
          <w:rFonts w:ascii="Verdana" w:eastAsia="Batang" w:hAnsi="Verdana"/>
          <w:b/>
          <w:u w:val="single"/>
        </w:rPr>
        <w:t>www.</w:t>
      </w:r>
      <w:r w:rsidR="000561EC">
        <w:rPr>
          <w:rFonts w:ascii="Verdana" w:eastAsia="Batang" w:hAnsi="Verdana"/>
          <w:b/>
          <w:u w:val="single"/>
        </w:rPr>
        <w:t>saudades</w:t>
      </w:r>
      <w:r>
        <w:rPr>
          <w:rFonts w:ascii="Verdana" w:eastAsia="Batang" w:hAnsi="Verdana"/>
          <w:b/>
          <w:u w:val="single"/>
        </w:rPr>
        <w:t>.sc.gov.br</w:t>
      </w:r>
      <w:r w:rsidR="00C02DA2">
        <w:rPr>
          <w:rFonts w:ascii="Verdana" w:eastAsia="Batang" w:hAnsi="Verdana"/>
        </w:rPr>
        <w:t>.</w:t>
      </w:r>
    </w:p>
    <w:p w:rsidR="0099386D" w:rsidRDefault="0099386D" w:rsidP="0099386D">
      <w:pPr>
        <w:spacing w:after="0" w:line="240" w:lineRule="auto"/>
        <w:jc w:val="both"/>
        <w:rPr>
          <w:rFonts w:ascii="Verdana" w:hAnsi="Verdana"/>
          <w:highlight w:val="yellow"/>
        </w:rPr>
      </w:pPr>
    </w:p>
    <w:p w:rsidR="0099386D" w:rsidRPr="004078DD" w:rsidRDefault="0099386D" w:rsidP="0099386D">
      <w:pPr>
        <w:spacing w:after="0" w:line="240" w:lineRule="auto"/>
        <w:jc w:val="both"/>
        <w:rPr>
          <w:rFonts w:ascii="Verdana" w:hAnsi="Verdana"/>
        </w:rPr>
      </w:pPr>
      <w:r w:rsidRPr="008C7A00">
        <w:rPr>
          <w:rFonts w:ascii="Verdana" w:hAnsi="Verdana"/>
        </w:rPr>
        <w:t>8.4.</w:t>
      </w:r>
      <w:r>
        <w:rPr>
          <w:rFonts w:ascii="Verdana" w:hAnsi="Verdana"/>
        </w:rPr>
        <w:t>4</w:t>
      </w:r>
      <w:r w:rsidRPr="008C7A00">
        <w:rPr>
          <w:rFonts w:ascii="Verdana" w:hAnsi="Verdana"/>
        </w:rPr>
        <w:t xml:space="preserve">. O Sorteio Público será realizado por integrantes da Comissão de Acompanhamento, no dia </w:t>
      </w:r>
      <w:r w:rsidR="00C02DA2">
        <w:rPr>
          <w:rFonts w:ascii="Verdana" w:hAnsi="Verdana"/>
          <w:b/>
        </w:rPr>
        <w:t xml:space="preserve">06 de Dezembro de </w:t>
      </w:r>
      <w:r w:rsidRPr="008C7A00">
        <w:rPr>
          <w:rFonts w:ascii="Verdana" w:hAnsi="Verdana"/>
          <w:b/>
        </w:rPr>
        <w:t>201</w:t>
      </w:r>
      <w:r>
        <w:rPr>
          <w:rFonts w:ascii="Verdana" w:hAnsi="Verdana"/>
          <w:b/>
        </w:rPr>
        <w:t>3</w:t>
      </w:r>
      <w:r w:rsidRPr="008C7A00">
        <w:rPr>
          <w:rFonts w:ascii="Verdana" w:hAnsi="Verdana"/>
          <w:b/>
        </w:rPr>
        <w:t xml:space="preserve">, as </w:t>
      </w:r>
      <w:r w:rsidR="00C02DA2">
        <w:rPr>
          <w:rFonts w:ascii="Verdana" w:hAnsi="Verdana"/>
          <w:b/>
        </w:rPr>
        <w:t>14</w:t>
      </w:r>
      <w:r w:rsidRPr="008C7A00">
        <w:rPr>
          <w:rFonts w:ascii="Verdana" w:hAnsi="Verdana"/>
          <w:b/>
        </w:rPr>
        <w:t>horas</w:t>
      </w:r>
      <w:r w:rsidRPr="008C7A00">
        <w:rPr>
          <w:rFonts w:ascii="Verdana" w:hAnsi="Verdana"/>
        </w:rPr>
        <w:t xml:space="preserve">, tendo por local a Prefeitura Municipal de </w:t>
      </w:r>
      <w:r>
        <w:rPr>
          <w:rFonts w:ascii="Verdana" w:hAnsi="Verdana"/>
        </w:rPr>
        <w:t>Saudades</w:t>
      </w:r>
      <w:r w:rsidRPr="008C7A00">
        <w:rPr>
          <w:rFonts w:ascii="Verdana" w:hAnsi="Verdana"/>
        </w:rPr>
        <w:t xml:space="preserve"> – SC, na </w:t>
      </w:r>
      <w:r>
        <w:rPr>
          <w:rFonts w:ascii="Verdana" w:hAnsi="Verdana"/>
        </w:rPr>
        <w:t>Rua Castro Alves</w:t>
      </w:r>
      <w:r w:rsidRPr="008C7A00">
        <w:rPr>
          <w:rFonts w:ascii="Verdana" w:hAnsi="Verdana"/>
        </w:rPr>
        <w:t>, nº. 2</w:t>
      </w:r>
      <w:r>
        <w:rPr>
          <w:rFonts w:ascii="Verdana" w:hAnsi="Verdana"/>
        </w:rPr>
        <w:t>79</w:t>
      </w:r>
      <w:r w:rsidR="00D03DFD">
        <w:rPr>
          <w:rFonts w:ascii="Verdana" w:hAnsi="Verdana"/>
        </w:rPr>
        <w:t>, C</w:t>
      </w:r>
      <w:r w:rsidRPr="008C7A00">
        <w:rPr>
          <w:rFonts w:ascii="Verdana" w:hAnsi="Verdana"/>
        </w:rPr>
        <w:t>entro</w:t>
      </w:r>
      <w:r w:rsidR="00D03DFD">
        <w:rPr>
          <w:rFonts w:ascii="Verdana" w:hAnsi="Verdana"/>
        </w:rPr>
        <w:t>, Saudades/SC</w:t>
      </w:r>
      <w:r w:rsidRPr="008C7A00">
        <w:rPr>
          <w:rFonts w:ascii="Verdana" w:hAnsi="Verdana"/>
        </w:rPr>
        <w:t>.</w:t>
      </w:r>
    </w:p>
    <w:p w:rsidR="0099386D" w:rsidRPr="004078DD" w:rsidRDefault="0099386D" w:rsidP="0099386D">
      <w:pPr>
        <w:spacing w:after="0" w:line="240" w:lineRule="auto"/>
        <w:jc w:val="both"/>
        <w:rPr>
          <w:rFonts w:ascii="Verdana" w:hAnsi="Verdana"/>
        </w:rPr>
      </w:pPr>
    </w:p>
    <w:p w:rsidR="0099386D" w:rsidRPr="00281536" w:rsidRDefault="0099386D" w:rsidP="0099386D">
      <w:pPr>
        <w:spacing w:after="0" w:line="240" w:lineRule="auto"/>
        <w:jc w:val="both"/>
        <w:rPr>
          <w:rFonts w:ascii="Verdana" w:hAnsi="Verdana"/>
        </w:rPr>
      </w:pPr>
      <w:r w:rsidRPr="00281536">
        <w:rPr>
          <w:rFonts w:ascii="Verdana" w:hAnsi="Verdana"/>
        </w:rPr>
        <w:t>8.4.</w:t>
      </w:r>
      <w:r>
        <w:rPr>
          <w:rFonts w:ascii="Verdana" w:hAnsi="Verdana"/>
        </w:rPr>
        <w:t>4</w:t>
      </w:r>
      <w:r w:rsidRPr="00281536">
        <w:rPr>
          <w:rFonts w:ascii="Verdana" w:hAnsi="Verdana"/>
        </w:rPr>
        <w:t>.1. O Sorteio Público será realizado independente da presença dos candidatos empatados.</w:t>
      </w:r>
    </w:p>
    <w:p w:rsidR="0099386D" w:rsidRPr="00CA7B8F" w:rsidRDefault="0099386D" w:rsidP="0099386D">
      <w:pPr>
        <w:spacing w:after="0" w:line="240" w:lineRule="auto"/>
        <w:ind w:left="705"/>
        <w:jc w:val="both"/>
        <w:rPr>
          <w:rFonts w:ascii="Verdana" w:eastAsia="Batang" w:hAnsi="Verdana" w:cs="Courier New"/>
        </w:rPr>
      </w:pPr>
    </w:p>
    <w:p w:rsidR="0099386D" w:rsidRDefault="0099386D" w:rsidP="0099386D">
      <w:pPr>
        <w:spacing w:after="0" w:line="240" w:lineRule="auto"/>
        <w:jc w:val="both"/>
        <w:rPr>
          <w:rFonts w:ascii="Verdana" w:eastAsia="Batang" w:hAnsi="Verdana" w:cs="Courier New"/>
        </w:rPr>
      </w:pPr>
      <w:r w:rsidRPr="00B318BA">
        <w:rPr>
          <w:rFonts w:ascii="Verdana" w:eastAsia="Batang" w:hAnsi="Verdana" w:cs="Courier New"/>
        </w:rPr>
        <w:t>8.4.</w:t>
      </w:r>
      <w:r>
        <w:rPr>
          <w:rFonts w:ascii="Verdana" w:eastAsia="Batang" w:hAnsi="Verdana" w:cs="Courier New"/>
        </w:rPr>
        <w:t>5</w:t>
      </w:r>
      <w:r w:rsidRPr="00B318BA">
        <w:rPr>
          <w:rFonts w:ascii="Verdana" w:eastAsia="Batang" w:hAnsi="Verdana" w:cs="Courier New"/>
        </w:rPr>
        <w:t>. Os candidatos inscritos como Portadores de Necessidades Especiais integrarão lista de chamada especial.</w:t>
      </w:r>
    </w:p>
    <w:p w:rsidR="00C02DA2" w:rsidRDefault="00C02DA2" w:rsidP="0099386D">
      <w:pPr>
        <w:spacing w:after="0" w:line="240" w:lineRule="auto"/>
        <w:jc w:val="both"/>
        <w:rPr>
          <w:rFonts w:ascii="Verdana" w:eastAsia="Batang" w:hAnsi="Verdana" w:cs="Courier New"/>
        </w:rPr>
      </w:pPr>
    </w:p>
    <w:p w:rsidR="00C02DA2" w:rsidRPr="00B318BA" w:rsidRDefault="00C02DA2" w:rsidP="0099386D">
      <w:pPr>
        <w:spacing w:after="0" w:line="240" w:lineRule="auto"/>
        <w:jc w:val="both"/>
        <w:rPr>
          <w:rFonts w:ascii="Verdana" w:eastAsia="Batang" w:hAnsi="Verdana" w:cs="Courier New"/>
        </w:rPr>
      </w:pPr>
    </w:p>
    <w:p w:rsidR="00645D38" w:rsidRPr="007A3638" w:rsidRDefault="00645D38" w:rsidP="00741D3C">
      <w:pPr>
        <w:spacing w:after="0" w:line="240" w:lineRule="auto"/>
        <w:jc w:val="center"/>
        <w:rPr>
          <w:rFonts w:ascii="Verdana" w:eastAsia="Batang" w:hAnsi="Verdana" w:cs="Arial"/>
          <w:b/>
        </w:rPr>
      </w:pPr>
      <w:r w:rsidRPr="007A3638">
        <w:rPr>
          <w:rFonts w:ascii="Verdana" w:eastAsia="Batang" w:hAnsi="Verdana" w:cs="Arial"/>
          <w:b/>
        </w:rPr>
        <w:t>CAPÍTULO IX</w:t>
      </w:r>
    </w:p>
    <w:p w:rsidR="00C02DA2" w:rsidRDefault="00C02DA2" w:rsidP="00C02DA2">
      <w:pPr>
        <w:autoSpaceDE w:val="0"/>
        <w:autoSpaceDN w:val="0"/>
        <w:adjustRightInd w:val="0"/>
        <w:spacing w:after="0" w:line="240" w:lineRule="auto"/>
        <w:jc w:val="center"/>
        <w:rPr>
          <w:rFonts w:ascii="Verdana" w:hAnsi="Verdana" w:cs="Verdana,Bold"/>
          <w:b/>
          <w:bCs/>
          <w:lang w:eastAsia="pt-BR"/>
        </w:rPr>
      </w:pPr>
      <w:r w:rsidRPr="00C02DA2">
        <w:rPr>
          <w:rFonts w:ascii="Verdana" w:hAnsi="Verdana" w:cs="Verdana,Bold"/>
          <w:b/>
          <w:bCs/>
          <w:lang w:eastAsia="pt-BR"/>
        </w:rPr>
        <w:t>DA ADMISSÃO DAS VAGAS</w:t>
      </w:r>
    </w:p>
    <w:p w:rsidR="001007E7" w:rsidRPr="00C02DA2" w:rsidRDefault="001007E7" w:rsidP="00C02DA2">
      <w:pPr>
        <w:autoSpaceDE w:val="0"/>
        <w:autoSpaceDN w:val="0"/>
        <w:adjustRightInd w:val="0"/>
        <w:spacing w:after="0" w:line="240" w:lineRule="auto"/>
        <w:jc w:val="center"/>
        <w:rPr>
          <w:rFonts w:ascii="Verdana" w:hAnsi="Verdana" w:cs="Verdana,Bold"/>
          <w:b/>
          <w:bCs/>
          <w:lang w:eastAsia="pt-BR"/>
        </w:rPr>
      </w:pPr>
    </w:p>
    <w:p w:rsidR="00C02DA2" w:rsidRDefault="00C02DA2" w:rsidP="00C02DA2">
      <w:pPr>
        <w:autoSpaceDE w:val="0"/>
        <w:autoSpaceDN w:val="0"/>
        <w:adjustRightInd w:val="0"/>
        <w:spacing w:after="0" w:line="240" w:lineRule="auto"/>
        <w:jc w:val="both"/>
        <w:rPr>
          <w:rFonts w:ascii="Verdana" w:hAnsi="Verdana" w:cs="Verdana"/>
          <w:lang w:eastAsia="pt-BR"/>
        </w:rPr>
      </w:pPr>
      <w:r>
        <w:rPr>
          <w:rFonts w:ascii="Verdana" w:hAnsi="Verdana" w:cs="Verdana"/>
          <w:lang w:eastAsia="pt-BR"/>
        </w:rPr>
        <w:t>9</w:t>
      </w:r>
      <w:r w:rsidRPr="00C02DA2">
        <w:rPr>
          <w:rFonts w:ascii="Verdana" w:hAnsi="Verdana" w:cs="Verdana"/>
          <w:lang w:eastAsia="pt-BR"/>
        </w:rPr>
        <w:t>.1. A contratação das vagas dos cargos deste Processo Seletivo obedecerá</w:t>
      </w:r>
      <w:r>
        <w:rPr>
          <w:rFonts w:ascii="Verdana" w:hAnsi="Verdana" w:cs="Verdana"/>
          <w:lang w:eastAsia="pt-BR"/>
        </w:rPr>
        <w:t xml:space="preserve"> </w:t>
      </w:r>
      <w:r w:rsidRPr="00C02DA2">
        <w:rPr>
          <w:rFonts w:ascii="Verdana" w:hAnsi="Verdana" w:cs="Verdana"/>
          <w:lang w:eastAsia="pt-BR"/>
        </w:rPr>
        <w:t>estritamente à ordem de classificação dos candidatos classificados, em cada um dos</w:t>
      </w:r>
      <w:r>
        <w:rPr>
          <w:rFonts w:ascii="Verdana" w:hAnsi="Verdana" w:cs="Verdana"/>
          <w:lang w:eastAsia="pt-BR"/>
        </w:rPr>
        <w:t xml:space="preserve"> </w:t>
      </w:r>
      <w:r w:rsidRPr="00C02DA2">
        <w:rPr>
          <w:rFonts w:ascii="Verdana" w:hAnsi="Verdana" w:cs="Verdana"/>
          <w:lang w:eastAsia="pt-BR"/>
        </w:rPr>
        <w:t>cargos desta seleção e obedecerá aos itens 1.2. e 1.3 deste edital.</w:t>
      </w:r>
    </w:p>
    <w:p w:rsidR="00C02DA2" w:rsidRPr="00C02DA2" w:rsidRDefault="00C02DA2" w:rsidP="00C02DA2">
      <w:pPr>
        <w:autoSpaceDE w:val="0"/>
        <w:autoSpaceDN w:val="0"/>
        <w:adjustRightInd w:val="0"/>
        <w:spacing w:after="0" w:line="240" w:lineRule="auto"/>
        <w:jc w:val="both"/>
        <w:rPr>
          <w:rFonts w:ascii="Verdana" w:hAnsi="Verdana" w:cs="Verdana"/>
          <w:lang w:eastAsia="pt-BR"/>
        </w:rPr>
      </w:pPr>
    </w:p>
    <w:p w:rsidR="00C02DA2" w:rsidRDefault="00C02DA2" w:rsidP="00C02DA2">
      <w:pPr>
        <w:autoSpaceDE w:val="0"/>
        <w:autoSpaceDN w:val="0"/>
        <w:adjustRightInd w:val="0"/>
        <w:spacing w:after="0" w:line="240" w:lineRule="auto"/>
        <w:jc w:val="both"/>
        <w:rPr>
          <w:rFonts w:ascii="Verdana" w:hAnsi="Verdana" w:cs="Verdana"/>
          <w:lang w:eastAsia="pt-BR"/>
        </w:rPr>
      </w:pPr>
      <w:r>
        <w:rPr>
          <w:rFonts w:ascii="Verdana" w:hAnsi="Verdana" w:cs="Verdana"/>
          <w:lang w:eastAsia="pt-BR"/>
        </w:rPr>
        <w:t>9</w:t>
      </w:r>
      <w:r w:rsidRPr="00C02DA2">
        <w:rPr>
          <w:rFonts w:ascii="Verdana" w:hAnsi="Verdana" w:cs="Verdana"/>
          <w:lang w:eastAsia="pt-BR"/>
        </w:rPr>
        <w:t>.2. A contratação dos candidatos aptos à admissão é estabelecida segundo a efetiva</w:t>
      </w:r>
      <w:r>
        <w:rPr>
          <w:rFonts w:ascii="Verdana" w:hAnsi="Verdana" w:cs="Verdana"/>
          <w:lang w:eastAsia="pt-BR"/>
        </w:rPr>
        <w:t xml:space="preserve"> </w:t>
      </w:r>
      <w:r w:rsidRPr="00C02DA2">
        <w:rPr>
          <w:rFonts w:ascii="Verdana" w:hAnsi="Verdana" w:cs="Verdana"/>
          <w:lang w:eastAsia="pt-BR"/>
        </w:rPr>
        <w:t>necessidade, interesse e conveniência do Executivo Municipal, observando o prazo de</w:t>
      </w:r>
      <w:r>
        <w:rPr>
          <w:rFonts w:ascii="Verdana" w:hAnsi="Verdana" w:cs="Verdana"/>
          <w:lang w:eastAsia="pt-BR"/>
        </w:rPr>
        <w:t xml:space="preserve"> </w:t>
      </w:r>
      <w:r w:rsidRPr="00C02DA2">
        <w:rPr>
          <w:rFonts w:ascii="Verdana" w:hAnsi="Verdana" w:cs="Verdana"/>
          <w:lang w:eastAsia="pt-BR"/>
        </w:rPr>
        <w:t>validade o Processo Seletivo.</w:t>
      </w:r>
    </w:p>
    <w:p w:rsidR="00C02DA2" w:rsidRPr="00C02DA2" w:rsidRDefault="00C02DA2" w:rsidP="00C02DA2">
      <w:pPr>
        <w:autoSpaceDE w:val="0"/>
        <w:autoSpaceDN w:val="0"/>
        <w:adjustRightInd w:val="0"/>
        <w:spacing w:after="0" w:line="240" w:lineRule="auto"/>
        <w:jc w:val="both"/>
        <w:rPr>
          <w:rFonts w:ascii="Verdana" w:hAnsi="Verdana" w:cs="Verdana"/>
          <w:lang w:eastAsia="pt-BR"/>
        </w:rPr>
      </w:pPr>
    </w:p>
    <w:p w:rsidR="00C02DA2" w:rsidRDefault="00C02DA2" w:rsidP="00C02DA2">
      <w:pPr>
        <w:autoSpaceDE w:val="0"/>
        <w:autoSpaceDN w:val="0"/>
        <w:adjustRightInd w:val="0"/>
        <w:spacing w:after="0" w:line="240" w:lineRule="auto"/>
        <w:jc w:val="both"/>
        <w:rPr>
          <w:rFonts w:ascii="Verdana" w:hAnsi="Verdana" w:cs="Verdana"/>
          <w:lang w:eastAsia="pt-BR"/>
        </w:rPr>
      </w:pPr>
      <w:r>
        <w:rPr>
          <w:rFonts w:ascii="Verdana" w:hAnsi="Verdana" w:cs="Verdana"/>
          <w:lang w:eastAsia="pt-BR"/>
        </w:rPr>
        <w:t>9</w:t>
      </w:r>
      <w:r w:rsidRPr="00C02DA2">
        <w:rPr>
          <w:rFonts w:ascii="Verdana" w:hAnsi="Verdana" w:cs="Verdana"/>
          <w:lang w:eastAsia="pt-BR"/>
        </w:rPr>
        <w:t>.3. O candidato convocado e que estiver apto à admissão, terá o prazo de 5(cinco)</w:t>
      </w:r>
      <w:r>
        <w:rPr>
          <w:rFonts w:ascii="Verdana" w:hAnsi="Verdana" w:cs="Verdana"/>
          <w:lang w:eastAsia="pt-BR"/>
        </w:rPr>
        <w:t xml:space="preserve"> </w:t>
      </w:r>
      <w:r w:rsidRPr="00C02DA2">
        <w:rPr>
          <w:rFonts w:ascii="Verdana" w:hAnsi="Verdana" w:cs="Verdana"/>
          <w:lang w:eastAsia="pt-BR"/>
        </w:rPr>
        <w:t>dia</w:t>
      </w:r>
      <w:r>
        <w:rPr>
          <w:rFonts w:ascii="Verdana" w:hAnsi="Verdana" w:cs="Verdana"/>
          <w:lang w:eastAsia="pt-BR"/>
        </w:rPr>
        <w:t>s</w:t>
      </w:r>
      <w:r w:rsidRPr="00C02DA2">
        <w:rPr>
          <w:rFonts w:ascii="Verdana" w:hAnsi="Verdana" w:cs="Verdana"/>
          <w:lang w:eastAsia="pt-BR"/>
        </w:rPr>
        <w:t xml:space="preserve"> para apresentar documentação comprobatória das condições previstas na inscrição</w:t>
      </w:r>
      <w:r>
        <w:rPr>
          <w:rFonts w:ascii="Verdana" w:hAnsi="Verdana" w:cs="Verdana"/>
          <w:lang w:eastAsia="pt-BR"/>
        </w:rPr>
        <w:t xml:space="preserve"> </w:t>
      </w:r>
      <w:r w:rsidRPr="00C02DA2">
        <w:rPr>
          <w:rFonts w:ascii="Verdana" w:hAnsi="Verdana" w:cs="Verdana"/>
          <w:lang w:eastAsia="pt-BR"/>
        </w:rPr>
        <w:t xml:space="preserve">e dos requisitos estabelecidos no Regime Jurídico dos Servidores Municipais de </w:t>
      </w:r>
      <w:r>
        <w:rPr>
          <w:rFonts w:ascii="Verdana" w:hAnsi="Verdana" w:cs="Verdana"/>
          <w:lang w:eastAsia="pt-BR"/>
        </w:rPr>
        <w:t>Saudades</w:t>
      </w:r>
      <w:r w:rsidRPr="00C02DA2">
        <w:rPr>
          <w:rFonts w:ascii="Verdana" w:hAnsi="Verdana" w:cs="Verdana"/>
          <w:lang w:eastAsia="pt-BR"/>
        </w:rPr>
        <w:t>, de acordo com o Capítulo IX – item 9.1.</w:t>
      </w:r>
    </w:p>
    <w:p w:rsidR="00C02DA2" w:rsidRDefault="00C02DA2" w:rsidP="00C02DA2">
      <w:pPr>
        <w:autoSpaceDE w:val="0"/>
        <w:autoSpaceDN w:val="0"/>
        <w:adjustRightInd w:val="0"/>
        <w:spacing w:after="0" w:line="240" w:lineRule="auto"/>
        <w:jc w:val="both"/>
        <w:rPr>
          <w:rFonts w:ascii="Verdana" w:hAnsi="Verdana" w:cs="Verdana"/>
          <w:lang w:eastAsia="pt-BR"/>
        </w:rPr>
      </w:pPr>
      <w:r>
        <w:rPr>
          <w:rFonts w:ascii="Verdana" w:hAnsi="Verdana" w:cs="Verdana"/>
          <w:lang w:eastAsia="pt-BR"/>
        </w:rPr>
        <w:t>9</w:t>
      </w:r>
      <w:r w:rsidRPr="00C02DA2">
        <w:rPr>
          <w:rFonts w:ascii="Verdana" w:hAnsi="Verdana" w:cs="Verdana"/>
          <w:lang w:eastAsia="pt-BR"/>
        </w:rPr>
        <w:t>.3.1. A não apresentação dos documentos listados no item 9.1. até a data marcada</w:t>
      </w:r>
      <w:r>
        <w:rPr>
          <w:rFonts w:ascii="Verdana" w:hAnsi="Verdana" w:cs="Verdana"/>
          <w:lang w:eastAsia="pt-BR"/>
        </w:rPr>
        <w:t xml:space="preserve"> </w:t>
      </w:r>
      <w:r w:rsidRPr="00C02DA2">
        <w:rPr>
          <w:rFonts w:ascii="Verdana" w:hAnsi="Verdana" w:cs="Verdana"/>
          <w:lang w:eastAsia="pt-BR"/>
        </w:rPr>
        <w:t>implicará na desistência tácita do candidato convocado no Processo Seletivo.</w:t>
      </w:r>
    </w:p>
    <w:p w:rsidR="00C02DA2" w:rsidRPr="00C02DA2" w:rsidRDefault="00C02DA2" w:rsidP="00C02DA2">
      <w:pPr>
        <w:autoSpaceDE w:val="0"/>
        <w:autoSpaceDN w:val="0"/>
        <w:adjustRightInd w:val="0"/>
        <w:spacing w:after="0" w:line="240" w:lineRule="auto"/>
        <w:jc w:val="both"/>
        <w:rPr>
          <w:rFonts w:ascii="Verdana" w:hAnsi="Verdana" w:cs="Verdana"/>
          <w:lang w:eastAsia="pt-BR"/>
        </w:rPr>
      </w:pPr>
    </w:p>
    <w:p w:rsidR="00EC0142" w:rsidRPr="00C02DA2" w:rsidRDefault="00C02DA2" w:rsidP="00C02DA2">
      <w:pPr>
        <w:autoSpaceDE w:val="0"/>
        <w:autoSpaceDN w:val="0"/>
        <w:adjustRightInd w:val="0"/>
        <w:spacing w:after="0" w:line="240" w:lineRule="auto"/>
        <w:jc w:val="both"/>
        <w:rPr>
          <w:rFonts w:ascii="Verdana" w:eastAsia="Batang" w:hAnsi="Verdana" w:cs="Arial"/>
        </w:rPr>
      </w:pPr>
      <w:r>
        <w:rPr>
          <w:rFonts w:ascii="Verdana" w:hAnsi="Verdana" w:cs="Verdana"/>
          <w:lang w:eastAsia="pt-BR"/>
        </w:rPr>
        <w:t>9</w:t>
      </w:r>
      <w:r w:rsidRPr="00C02DA2">
        <w:rPr>
          <w:rFonts w:ascii="Verdana" w:hAnsi="Verdana" w:cs="Verdana"/>
          <w:lang w:eastAsia="pt-BR"/>
        </w:rPr>
        <w:t>.4. O candidato classificado que não aceitar a vaga ofertada poderá solicitar sua</w:t>
      </w:r>
      <w:r>
        <w:rPr>
          <w:rFonts w:ascii="Verdana" w:hAnsi="Verdana" w:cs="Verdana"/>
          <w:lang w:eastAsia="pt-BR"/>
        </w:rPr>
        <w:t xml:space="preserve"> </w:t>
      </w:r>
      <w:r w:rsidRPr="00C02DA2">
        <w:rPr>
          <w:rFonts w:ascii="Verdana" w:hAnsi="Verdana" w:cs="Verdana"/>
          <w:lang w:eastAsia="pt-BR"/>
        </w:rPr>
        <w:t>reclassificação para ultimo lugar dos classificados respectivos.</w:t>
      </w:r>
    </w:p>
    <w:p w:rsidR="005E6C93" w:rsidRDefault="005E6C93" w:rsidP="00741D3C">
      <w:pPr>
        <w:spacing w:after="0" w:line="240" w:lineRule="auto"/>
        <w:jc w:val="both"/>
        <w:rPr>
          <w:rFonts w:ascii="Verdana" w:eastAsia="Batang" w:hAnsi="Verdana" w:cs="Arial"/>
        </w:rPr>
      </w:pPr>
    </w:p>
    <w:p w:rsidR="001007E7" w:rsidRDefault="001007E7" w:rsidP="00741D3C">
      <w:pPr>
        <w:spacing w:after="0" w:line="240" w:lineRule="auto"/>
        <w:jc w:val="both"/>
        <w:rPr>
          <w:rFonts w:ascii="Verdana" w:eastAsia="Batang" w:hAnsi="Verdana" w:cs="Arial"/>
        </w:rPr>
      </w:pPr>
    </w:p>
    <w:p w:rsidR="001007E7" w:rsidRDefault="001007E7" w:rsidP="00741D3C">
      <w:pPr>
        <w:spacing w:after="0" w:line="240" w:lineRule="auto"/>
        <w:jc w:val="both"/>
        <w:rPr>
          <w:rFonts w:ascii="Verdana" w:eastAsia="Batang" w:hAnsi="Verdana" w:cs="Arial"/>
        </w:rPr>
      </w:pPr>
    </w:p>
    <w:p w:rsidR="001007E7" w:rsidRDefault="001007E7" w:rsidP="00741D3C">
      <w:pPr>
        <w:spacing w:after="0" w:line="240" w:lineRule="auto"/>
        <w:jc w:val="both"/>
        <w:rPr>
          <w:rFonts w:ascii="Verdana" w:eastAsia="Batang" w:hAnsi="Verdana" w:cs="Arial"/>
        </w:rPr>
      </w:pPr>
    </w:p>
    <w:p w:rsidR="00C02DA2" w:rsidRPr="00727BA8" w:rsidRDefault="00C02DA2" w:rsidP="00741D3C">
      <w:pPr>
        <w:spacing w:after="0" w:line="240" w:lineRule="auto"/>
        <w:jc w:val="both"/>
        <w:rPr>
          <w:rFonts w:ascii="Verdana" w:eastAsia="Batang" w:hAnsi="Verdana" w:cs="Arial"/>
        </w:rPr>
      </w:pPr>
    </w:p>
    <w:p w:rsidR="00EA2398" w:rsidRPr="00727BA8" w:rsidRDefault="00EA2398" w:rsidP="00741D3C">
      <w:pPr>
        <w:spacing w:after="0" w:line="240" w:lineRule="auto"/>
        <w:jc w:val="center"/>
        <w:rPr>
          <w:rFonts w:ascii="Verdana" w:eastAsia="Batang" w:hAnsi="Verdana" w:cs="Arial"/>
          <w:b/>
        </w:rPr>
      </w:pPr>
      <w:r w:rsidRPr="00727BA8">
        <w:rPr>
          <w:rFonts w:ascii="Verdana" w:eastAsia="Batang" w:hAnsi="Verdana" w:cs="Arial"/>
          <w:b/>
        </w:rPr>
        <w:t>CAPÍTULO X</w:t>
      </w:r>
    </w:p>
    <w:p w:rsidR="00EA2398" w:rsidRPr="00727BA8" w:rsidRDefault="00EA2398" w:rsidP="00741D3C">
      <w:pPr>
        <w:spacing w:after="0" w:line="240" w:lineRule="auto"/>
        <w:jc w:val="center"/>
        <w:rPr>
          <w:rFonts w:ascii="Verdana" w:eastAsia="Batang" w:hAnsi="Verdana" w:cs="Arial"/>
          <w:b/>
        </w:rPr>
      </w:pPr>
      <w:r w:rsidRPr="00727BA8">
        <w:rPr>
          <w:rFonts w:ascii="Verdana" w:eastAsia="Batang" w:hAnsi="Verdana" w:cs="Arial"/>
          <w:b/>
        </w:rPr>
        <w:t>DOS RESULTADOS</w:t>
      </w:r>
    </w:p>
    <w:p w:rsidR="00EA2398" w:rsidRPr="00727BA8" w:rsidRDefault="00EA2398" w:rsidP="00741D3C">
      <w:pPr>
        <w:spacing w:after="0" w:line="240" w:lineRule="auto"/>
        <w:jc w:val="center"/>
        <w:rPr>
          <w:rFonts w:ascii="Verdana" w:eastAsia="Batang" w:hAnsi="Verdana" w:cs="Arial"/>
          <w:b/>
        </w:rPr>
      </w:pPr>
    </w:p>
    <w:p w:rsidR="00EA2398" w:rsidRPr="00727BA8" w:rsidRDefault="00EA2398" w:rsidP="00741D3C">
      <w:pPr>
        <w:spacing w:after="0" w:line="240" w:lineRule="auto"/>
        <w:jc w:val="both"/>
        <w:rPr>
          <w:rFonts w:ascii="Verdana" w:hAnsi="Verdana" w:cs="Arial"/>
        </w:rPr>
      </w:pPr>
      <w:r w:rsidRPr="00727BA8">
        <w:rPr>
          <w:rFonts w:ascii="Verdana" w:eastAsia="Batang" w:hAnsi="Verdana" w:cs="Arial"/>
        </w:rPr>
        <w:t xml:space="preserve">10.1 Os resultados serão publicados e divulgados no Mural Público da </w:t>
      </w:r>
      <w:r w:rsidR="00975CB1" w:rsidRPr="00727BA8">
        <w:rPr>
          <w:rFonts w:ascii="Verdana" w:eastAsia="Batang" w:hAnsi="Verdana" w:cs="Arial"/>
        </w:rPr>
        <w:t>Prefeitura Municipal</w:t>
      </w:r>
      <w:r w:rsidR="00A54DCA">
        <w:rPr>
          <w:rFonts w:ascii="Verdana" w:eastAsia="Batang" w:hAnsi="Verdana" w:cs="Arial"/>
        </w:rPr>
        <w:t xml:space="preserve"> </w:t>
      </w:r>
      <w:r w:rsidR="00A56C77" w:rsidRPr="00727BA8">
        <w:rPr>
          <w:rFonts w:ascii="Verdana" w:eastAsia="Batang" w:hAnsi="Verdana" w:cs="Arial"/>
        </w:rPr>
        <w:t xml:space="preserve">de </w:t>
      </w:r>
      <w:r w:rsidR="00231360">
        <w:rPr>
          <w:rFonts w:ascii="Verdana" w:eastAsia="Batang" w:hAnsi="Verdana" w:cs="Arial"/>
        </w:rPr>
        <w:t>Saudades</w:t>
      </w:r>
      <w:r w:rsidR="00C02DA2">
        <w:rPr>
          <w:rFonts w:ascii="Verdana" w:eastAsia="Batang" w:hAnsi="Verdana" w:cs="Arial"/>
        </w:rPr>
        <w:t xml:space="preserve"> e</w:t>
      </w:r>
      <w:r w:rsidR="00773739">
        <w:rPr>
          <w:rFonts w:ascii="Verdana" w:eastAsia="Batang" w:hAnsi="Verdana" w:cs="Arial"/>
        </w:rPr>
        <w:t xml:space="preserve"> no sítio do município </w:t>
      </w:r>
      <w:hyperlink r:id="rId18" w:history="1">
        <w:r w:rsidR="00773739" w:rsidRPr="00773739">
          <w:rPr>
            <w:rStyle w:val="Hyperlink"/>
            <w:rFonts w:ascii="Verdana" w:eastAsia="Batang" w:hAnsi="Verdana" w:cs="Arial"/>
            <w:b/>
            <w:color w:val="auto"/>
          </w:rPr>
          <w:t>http://www.saudades.sc.gov.br</w:t>
        </w:r>
      </w:hyperlink>
      <w:r w:rsidR="00C02DA2">
        <w:rPr>
          <w:rFonts w:ascii="Verdana" w:eastAsia="Batang" w:hAnsi="Verdana" w:cs="Arial"/>
        </w:rPr>
        <w:t>.</w:t>
      </w:r>
    </w:p>
    <w:p w:rsidR="00D547D8" w:rsidRPr="00727BA8" w:rsidRDefault="00D547D8" w:rsidP="00741D3C">
      <w:pPr>
        <w:spacing w:after="0" w:line="240" w:lineRule="auto"/>
        <w:jc w:val="both"/>
        <w:rPr>
          <w:rFonts w:ascii="Verdana" w:hAnsi="Verdana" w:cs="Arial"/>
        </w:rPr>
      </w:pPr>
    </w:p>
    <w:p w:rsidR="00D547D8" w:rsidRPr="00727BA8" w:rsidRDefault="00D547D8" w:rsidP="00741D3C">
      <w:pPr>
        <w:spacing w:after="0" w:line="240" w:lineRule="auto"/>
        <w:jc w:val="both"/>
        <w:rPr>
          <w:rFonts w:ascii="Verdana" w:hAnsi="Verdana" w:cs="Arial"/>
          <w:u w:val="single"/>
        </w:rPr>
      </w:pPr>
      <w:r w:rsidRPr="00727BA8">
        <w:rPr>
          <w:rFonts w:ascii="Verdana" w:eastAsia="Batang" w:hAnsi="Verdana" w:cs="Arial"/>
        </w:rPr>
        <w:t xml:space="preserve">10.2. Os resultados dos recursos serão publicados </w:t>
      </w:r>
      <w:r w:rsidR="00C02DA2" w:rsidRPr="00727BA8">
        <w:rPr>
          <w:rFonts w:ascii="Verdana" w:eastAsia="Batang" w:hAnsi="Verdana" w:cs="Arial"/>
        </w:rPr>
        <w:t>Mural Público da Prefeitura Municipal</w:t>
      </w:r>
      <w:r w:rsidR="00C02DA2">
        <w:rPr>
          <w:rFonts w:ascii="Verdana" w:eastAsia="Batang" w:hAnsi="Verdana" w:cs="Arial"/>
        </w:rPr>
        <w:t xml:space="preserve"> </w:t>
      </w:r>
      <w:r w:rsidR="00C02DA2" w:rsidRPr="00727BA8">
        <w:rPr>
          <w:rFonts w:ascii="Verdana" w:eastAsia="Batang" w:hAnsi="Verdana" w:cs="Arial"/>
        </w:rPr>
        <w:t xml:space="preserve">de </w:t>
      </w:r>
      <w:r w:rsidR="00C02DA2">
        <w:rPr>
          <w:rFonts w:ascii="Verdana" w:eastAsia="Batang" w:hAnsi="Verdana" w:cs="Arial"/>
        </w:rPr>
        <w:t xml:space="preserve">Saudades e no sítio do município </w:t>
      </w:r>
      <w:hyperlink r:id="rId19" w:history="1">
        <w:r w:rsidR="00C02DA2" w:rsidRPr="00773739">
          <w:rPr>
            <w:rStyle w:val="Hyperlink"/>
            <w:rFonts w:ascii="Verdana" w:eastAsia="Batang" w:hAnsi="Verdana" w:cs="Arial"/>
            <w:b/>
            <w:color w:val="auto"/>
          </w:rPr>
          <w:t>http://www.saudades.sc.gov.br</w:t>
        </w:r>
      </w:hyperlink>
      <w:r w:rsidR="00C02DA2">
        <w:rPr>
          <w:rStyle w:val="Hyperlink"/>
          <w:rFonts w:ascii="Verdana" w:eastAsia="Batang" w:hAnsi="Verdana" w:cs="Arial"/>
          <w:b/>
          <w:color w:val="auto"/>
        </w:rPr>
        <w:t>.</w:t>
      </w:r>
    </w:p>
    <w:p w:rsidR="00D62429" w:rsidRDefault="00D62429" w:rsidP="00741D3C">
      <w:pPr>
        <w:spacing w:after="0" w:line="240" w:lineRule="auto"/>
        <w:jc w:val="both"/>
        <w:rPr>
          <w:rFonts w:ascii="Verdana" w:hAnsi="Verdana" w:cs="Arial"/>
        </w:rPr>
      </w:pPr>
    </w:p>
    <w:p w:rsidR="00EB0DC5" w:rsidRDefault="00EB0DC5" w:rsidP="00741D3C">
      <w:pPr>
        <w:spacing w:after="0" w:line="240" w:lineRule="auto"/>
        <w:jc w:val="center"/>
        <w:rPr>
          <w:rFonts w:ascii="Verdana" w:eastAsia="Batang" w:hAnsi="Verdana" w:cs="Arial"/>
          <w:b/>
        </w:rPr>
      </w:pPr>
    </w:p>
    <w:p w:rsidR="008E0686" w:rsidRPr="00727BA8" w:rsidRDefault="008E0686" w:rsidP="00741D3C">
      <w:pPr>
        <w:spacing w:after="0" w:line="240" w:lineRule="auto"/>
        <w:jc w:val="center"/>
        <w:rPr>
          <w:rFonts w:ascii="Verdana" w:eastAsia="Batang" w:hAnsi="Verdana" w:cs="Arial"/>
          <w:b/>
        </w:rPr>
      </w:pPr>
      <w:r w:rsidRPr="00727BA8">
        <w:rPr>
          <w:rFonts w:ascii="Verdana" w:eastAsia="Batang" w:hAnsi="Verdana" w:cs="Arial"/>
          <w:b/>
        </w:rPr>
        <w:t>CAPÍTULO XI</w:t>
      </w:r>
    </w:p>
    <w:p w:rsidR="008E0686" w:rsidRPr="00727BA8" w:rsidRDefault="008E0686" w:rsidP="00741D3C">
      <w:pPr>
        <w:spacing w:after="0" w:line="240" w:lineRule="auto"/>
        <w:jc w:val="center"/>
        <w:rPr>
          <w:rFonts w:ascii="Verdana" w:eastAsia="Batang" w:hAnsi="Verdana" w:cs="Arial"/>
          <w:b/>
        </w:rPr>
      </w:pPr>
      <w:r w:rsidRPr="00727BA8">
        <w:rPr>
          <w:rFonts w:ascii="Verdana" w:eastAsia="Batang" w:hAnsi="Verdana" w:cs="Arial"/>
          <w:b/>
        </w:rPr>
        <w:t>DO CRONOGRAMA</w:t>
      </w:r>
    </w:p>
    <w:p w:rsidR="008E0686" w:rsidRPr="00727BA8" w:rsidRDefault="008E0686" w:rsidP="00741D3C">
      <w:pPr>
        <w:spacing w:after="0" w:line="240" w:lineRule="auto"/>
        <w:jc w:val="center"/>
        <w:rPr>
          <w:rFonts w:ascii="Verdana" w:eastAsia="Batang" w:hAnsi="Verdana" w:cs="Arial"/>
          <w:b/>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843"/>
        <w:gridCol w:w="3260"/>
      </w:tblGrid>
      <w:tr w:rsidR="00D03DFD" w:rsidRPr="00727BA8">
        <w:tc>
          <w:tcPr>
            <w:tcW w:w="5387" w:type="dxa"/>
          </w:tcPr>
          <w:p w:rsidR="00D03DFD" w:rsidRPr="00727BA8" w:rsidRDefault="00D03DFD" w:rsidP="00AD1CD4">
            <w:pPr>
              <w:spacing w:after="0" w:line="240" w:lineRule="auto"/>
              <w:jc w:val="center"/>
              <w:rPr>
                <w:rFonts w:ascii="Verdana" w:eastAsia="Batang" w:hAnsi="Verdana" w:cs="Arial"/>
              </w:rPr>
            </w:pPr>
            <w:r w:rsidRPr="00727BA8">
              <w:rPr>
                <w:rFonts w:ascii="Verdana" w:eastAsia="Batang" w:hAnsi="Verdana" w:cs="Arial"/>
              </w:rPr>
              <w:t>CRONOGRAMA</w:t>
            </w:r>
          </w:p>
        </w:tc>
        <w:tc>
          <w:tcPr>
            <w:tcW w:w="1843" w:type="dxa"/>
          </w:tcPr>
          <w:p w:rsidR="00D03DFD" w:rsidRPr="00727BA8" w:rsidRDefault="00D03DFD" w:rsidP="00AD1CD4">
            <w:pPr>
              <w:spacing w:after="0" w:line="240" w:lineRule="auto"/>
              <w:jc w:val="center"/>
              <w:rPr>
                <w:rFonts w:ascii="Verdana" w:eastAsia="Batang" w:hAnsi="Verdana" w:cs="Arial"/>
              </w:rPr>
            </w:pPr>
            <w:r w:rsidRPr="00727BA8">
              <w:rPr>
                <w:rFonts w:ascii="Verdana" w:eastAsia="Batang" w:hAnsi="Verdana" w:cs="Arial"/>
              </w:rPr>
              <w:t>DATA</w:t>
            </w:r>
          </w:p>
        </w:tc>
        <w:tc>
          <w:tcPr>
            <w:tcW w:w="3260" w:type="dxa"/>
          </w:tcPr>
          <w:p w:rsidR="00D03DFD" w:rsidRPr="00727BA8" w:rsidRDefault="00D03DFD" w:rsidP="00AD1CD4">
            <w:pPr>
              <w:spacing w:after="0" w:line="240" w:lineRule="auto"/>
              <w:jc w:val="center"/>
              <w:rPr>
                <w:rFonts w:ascii="Verdana" w:eastAsia="Batang" w:hAnsi="Verdana" w:cs="Arial"/>
              </w:rPr>
            </w:pPr>
            <w:r w:rsidRPr="00727BA8">
              <w:rPr>
                <w:rFonts w:ascii="Verdana" w:eastAsia="Batang" w:hAnsi="Verdana" w:cs="Arial"/>
              </w:rPr>
              <w:t>HORÁRIO</w:t>
            </w: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rPr>
            </w:pPr>
            <w:r w:rsidRPr="00727BA8">
              <w:rPr>
                <w:rFonts w:ascii="Verdana" w:eastAsia="Batang" w:hAnsi="Verdana" w:cs="Arial"/>
              </w:rPr>
              <w:t>Publicação do Edital</w:t>
            </w:r>
          </w:p>
        </w:tc>
        <w:tc>
          <w:tcPr>
            <w:tcW w:w="1843" w:type="dxa"/>
          </w:tcPr>
          <w:p w:rsidR="00D03DFD" w:rsidRPr="00727BA8" w:rsidRDefault="00C02DA2" w:rsidP="001F686E">
            <w:pPr>
              <w:spacing w:after="0" w:line="240" w:lineRule="auto"/>
              <w:jc w:val="center"/>
              <w:rPr>
                <w:rFonts w:ascii="Verdana" w:eastAsia="Batang" w:hAnsi="Verdana" w:cs="Arial"/>
              </w:rPr>
            </w:pPr>
            <w:r>
              <w:rPr>
                <w:rFonts w:ascii="Verdana" w:eastAsia="Batang" w:hAnsi="Verdana" w:cs="Arial"/>
              </w:rPr>
              <w:t>07/10</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D03DFD" w:rsidP="00AD1CD4">
            <w:pPr>
              <w:spacing w:after="0" w:line="240" w:lineRule="auto"/>
              <w:jc w:val="center"/>
              <w:rPr>
                <w:rFonts w:ascii="Verdana" w:eastAsia="Batang" w:hAnsi="Verdana" w:cs="Arial"/>
                <w:b/>
              </w:rPr>
            </w:pP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Recebimento das inscrições</w:t>
            </w:r>
          </w:p>
          <w:p w:rsidR="00D03DFD" w:rsidRPr="00727BA8" w:rsidRDefault="00D03DFD" w:rsidP="00AD1CD4">
            <w:pPr>
              <w:spacing w:after="0" w:line="240" w:lineRule="auto"/>
              <w:jc w:val="both"/>
              <w:rPr>
                <w:rFonts w:ascii="Verdana" w:eastAsia="Batang" w:hAnsi="Verdana" w:cs="Arial"/>
                <w:bCs/>
              </w:rPr>
            </w:pPr>
          </w:p>
        </w:tc>
        <w:tc>
          <w:tcPr>
            <w:tcW w:w="1843" w:type="dxa"/>
          </w:tcPr>
          <w:p w:rsidR="00D03DFD" w:rsidRPr="00727BA8" w:rsidRDefault="00C02DA2" w:rsidP="00C02DA2">
            <w:pPr>
              <w:spacing w:after="0" w:line="240" w:lineRule="auto"/>
              <w:jc w:val="center"/>
              <w:rPr>
                <w:rFonts w:ascii="Verdana" w:eastAsia="Batang" w:hAnsi="Verdana" w:cs="Arial"/>
              </w:rPr>
            </w:pPr>
            <w:r>
              <w:rPr>
                <w:rFonts w:ascii="Verdana" w:eastAsia="Batang" w:hAnsi="Verdana" w:cs="Arial"/>
              </w:rPr>
              <w:t>11/10</w:t>
            </w:r>
            <w:r w:rsidR="00D03DFD" w:rsidRPr="00727BA8">
              <w:rPr>
                <w:rFonts w:ascii="Verdana" w:eastAsia="Batang" w:hAnsi="Verdana" w:cs="Arial"/>
              </w:rPr>
              <w:t>/201</w:t>
            </w:r>
            <w:r w:rsidR="00D03DFD">
              <w:rPr>
                <w:rFonts w:ascii="Verdana" w:eastAsia="Batang" w:hAnsi="Verdana" w:cs="Arial"/>
              </w:rPr>
              <w:t>3</w:t>
            </w:r>
            <w:r w:rsidR="00D03DFD" w:rsidRPr="00727BA8">
              <w:rPr>
                <w:rFonts w:ascii="Verdana" w:eastAsia="Batang" w:hAnsi="Verdana" w:cs="Arial"/>
              </w:rPr>
              <w:t xml:space="preserve"> a </w:t>
            </w:r>
            <w:r>
              <w:rPr>
                <w:rFonts w:ascii="Verdana" w:eastAsia="Batang" w:hAnsi="Verdana" w:cs="Arial"/>
              </w:rPr>
              <w:t>11/11</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BA3881" w:rsidP="00AD1CD4">
            <w:pPr>
              <w:spacing w:after="0" w:line="240" w:lineRule="auto"/>
              <w:jc w:val="center"/>
              <w:rPr>
                <w:rFonts w:ascii="Verdana" w:eastAsia="Batang" w:hAnsi="Verdana" w:cs="Arial"/>
                <w:b/>
                <w:u w:val="single"/>
              </w:rPr>
            </w:pPr>
            <w:proofErr w:type="gramStart"/>
            <w:r>
              <w:rPr>
                <w:rFonts w:ascii="Verdana" w:eastAsia="Batang" w:hAnsi="Verdana" w:cs="Arial"/>
                <w:b/>
              </w:rPr>
              <w:t>7:30</w:t>
            </w:r>
            <w:proofErr w:type="gramEnd"/>
            <w:r>
              <w:rPr>
                <w:rFonts w:ascii="Verdana" w:eastAsia="Batang" w:hAnsi="Verdana" w:cs="Arial"/>
                <w:b/>
              </w:rPr>
              <w:t>h às 11:30h e das 13:30h as 17:30h</w:t>
            </w:r>
          </w:p>
        </w:tc>
      </w:tr>
      <w:tr w:rsidR="00D03DFD" w:rsidRPr="00727BA8" w:rsidTr="00427FA3">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Publicação da relação dos candidatos doadores de sangue e hipossuficientes com pedidos de isenção do valor de inscrição deferidos e indeferidos</w:t>
            </w:r>
          </w:p>
        </w:tc>
        <w:tc>
          <w:tcPr>
            <w:tcW w:w="1843" w:type="dxa"/>
          </w:tcPr>
          <w:p w:rsidR="00D03DFD" w:rsidRPr="00727BA8" w:rsidRDefault="001007E7" w:rsidP="00C02DA2">
            <w:pPr>
              <w:spacing w:after="0" w:line="240" w:lineRule="auto"/>
              <w:jc w:val="center"/>
              <w:rPr>
                <w:rFonts w:ascii="Verdana" w:eastAsia="Batang" w:hAnsi="Verdana" w:cs="Arial"/>
              </w:rPr>
            </w:pPr>
            <w:r>
              <w:rPr>
                <w:rFonts w:ascii="Verdana" w:eastAsia="Batang" w:hAnsi="Verdana" w:cs="Arial"/>
              </w:rPr>
              <w:t>23</w:t>
            </w:r>
            <w:r w:rsidR="00D03DFD" w:rsidRPr="00727BA8">
              <w:rPr>
                <w:rFonts w:ascii="Verdana" w:eastAsia="Batang" w:hAnsi="Verdana" w:cs="Arial"/>
              </w:rPr>
              <w:t>/</w:t>
            </w:r>
            <w:r w:rsidR="00C02DA2">
              <w:rPr>
                <w:rFonts w:ascii="Verdana" w:eastAsia="Batang" w:hAnsi="Verdana" w:cs="Arial"/>
              </w:rPr>
              <w:t>10</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D03DFD" w:rsidP="00AD1CD4">
            <w:pPr>
              <w:spacing w:after="0" w:line="240" w:lineRule="auto"/>
              <w:jc w:val="center"/>
              <w:rPr>
                <w:rFonts w:ascii="Verdana" w:eastAsia="Batang" w:hAnsi="Verdana" w:cs="Arial"/>
                <w:b/>
              </w:rPr>
            </w:pPr>
            <w:r w:rsidRPr="00727BA8">
              <w:rPr>
                <w:rFonts w:ascii="Verdana" w:eastAsia="Batang" w:hAnsi="Verdana" w:cs="Arial"/>
                <w:b/>
              </w:rPr>
              <w:t>10h</w:t>
            </w:r>
          </w:p>
        </w:tc>
      </w:tr>
      <w:tr w:rsidR="00D03DFD" w:rsidRPr="00727BA8" w:rsidTr="00427FA3">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hAnsi="Verdana" w:cs="Arial"/>
                <w:bCs/>
              </w:rPr>
              <w:t>Período de pagamento do valor de inscrição para os candidatos que tiveram pedido de isenção indeferido</w:t>
            </w:r>
          </w:p>
        </w:tc>
        <w:tc>
          <w:tcPr>
            <w:tcW w:w="1843" w:type="dxa"/>
          </w:tcPr>
          <w:p w:rsidR="00D03DFD" w:rsidRPr="00727BA8" w:rsidRDefault="001007E7" w:rsidP="007B0276">
            <w:pPr>
              <w:spacing w:after="0" w:line="240" w:lineRule="auto"/>
              <w:jc w:val="center"/>
              <w:rPr>
                <w:rFonts w:ascii="Verdana" w:eastAsia="Batang" w:hAnsi="Verdana" w:cs="Arial"/>
              </w:rPr>
            </w:pPr>
            <w:r>
              <w:rPr>
                <w:rFonts w:ascii="Verdana" w:eastAsia="Batang" w:hAnsi="Verdana" w:cs="Arial"/>
              </w:rPr>
              <w:t>23</w:t>
            </w:r>
            <w:r w:rsidR="00D03DFD" w:rsidRPr="00727BA8">
              <w:rPr>
                <w:rFonts w:ascii="Verdana" w:eastAsia="Batang" w:hAnsi="Verdana" w:cs="Arial"/>
              </w:rPr>
              <w:t>/</w:t>
            </w:r>
            <w:r w:rsidR="007B0276">
              <w:rPr>
                <w:rFonts w:ascii="Verdana" w:eastAsia="Batang" w:hAnsi="Verdana" w:cs="Arial"/>
              </w:rPr>
              <w:t>10</w:t>
            </w:r>
            <w:r w:rsidR="00D03DFD" w:rsidRPr="00727BA8">
              <w:rPr>
                <w:rFonts w:ascii="Verdana" w:eastAsia="Batang" w:hAnsi="Verdana" w:cs="Arial"/>
              </w:rPr>
              <w:t>/201</w:t>
            </w:r>
            <w:r w:rsidR="00D03DFD">
              <w:rPr>
                <w:rFonts w:ascii="Verdana" w:eastAsia="Batang" w:hAnsi="Verdana" w:cs="Arial"/>
              </w:rPr>
              <w:t>3</w:t>
            </w:r>
            <w:r w:rsidR="00D03DFD" w:rsidRPr="00727BA8">
              <w:rPr>
                <w:rFonts w:ascii="Verdana" w:eastAsia="Batang" w:hAnsi="Verdana" w:cs="Arial"/>
              </w:rPr>
              <w:t xml:space="preserve"> a </w:t>
            </w:r>
            <w:r w:rsidR="007B0276">
              <w:rPr>
                <w:rFonts w:ascii="Verdana" w:eastAsia="Batang" w:hAnsi="Verdana" w:cs="Arial"/>
              </w:rPr>
              <w:t>11/11</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D03DFD" w:rsidP="00AD1CD4">
            <w:pPr>
              <w:spacing w:after="0" w:line="240" w:lineRule="auto"/>
              <w:jc w:val="center"/>
              <w:rPr>
                <w:rFonts w:ascii="Verdana" w:eastAsia="Batang" w:hAnsi="Verdana" w:cs="Arial"/>
                <w:b/>
              </w:rPr>
            </w:pP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Divulgação dos pedidos de condições especiais para a realização da prova objetiva</w:t>
            </w:r>
          </w:p>
        </w:tc>
        <w:tc>
          <w:tcPr>
            <w:tcW w:w="1843" w:type="dxa"/>
          </w:tcPr>
          <w:p w:rsidR="00D03DFD" w:rsidRPr="00727BA8" w:rsidRDefault="001007E7" w:rsidP="00D5768C">
            <w:pPr>
              <w:spacing w:after="0" w:line="240" w:lineRule="auto"/>
              <w:jc w:val="center"/>
              <w:rPr>
                <w:rFonts w:ascii="Verdana" w:eastAsia="Batang" w:hAnsi="Verdana" w:cs="Arial"/>
              </w:rPr>
            </w:pPr>
            <w:r>
              <w:rPr>
                <w:rFonts w:ascii="Verdana" w:eastAsia="Batang" w:hAnsi="Verdana" w:cs="Arial"/>
              </w:rPr>
              <w:t>18/11</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D03DFD" w:rsidP="00AD1CD4">
            <w:pPr>
              <w:spacing w:after="0" w:line="240" w:lineRule="auto"/>
              <w:jc w:val="center"/>
              <w:rPr>
                <w:rFonts w:ascii="Verdana" w:eastAsia="Batang" w:hAnsi="Verdana" w:cs="Arial"/>
                <w:b/>
              </w:rPr>
            </w:pPr>
            <w:r w:rsidRPr="00727BA8">
              <w:rPr>
                <w:rFonts w:ascii="Verdana" w:eastAsia="Batang" w:hAnsi="Verdana" w:cs="Arial"/>
                <w:b/>
              </w:rPr>
              <w:t>18h</w:t>
            </w: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Resultado da homologação das inscrições</w:t>
            </w:r>
          </w:p>
        </w:tc>
        <w:tc>
          <w:tcPr>
            <w:tcW w:w="1843" w:type="dxa"/>
          </w:tcPr>
          <w:p w:rsidR="00D03DFD" w:rsidRPr="00727BA8" w:rsidRDefault="007B0276" w:rsidP="007B0276">
            <w:pPr>
              <w:spacing w:after="0" w:line="240" w:lineRule="auto"/>
              <w:jc w:val="center"/>
              <w:rPr>
                <w:rFonts w:ascii="Verdana" w:eastAsia="Batang" w:hAnsi="Verdana" w:cs="Arial"/>
              </w:rPr>
            </w:pPr>
            <w:r>
              <w:rPr>
                <w:rFonts w:ascii="Verdana" w:eastAsia="Batang" w:hAnsi="Verdana" w:cs="Arial"/>
              </w:rPr>
              <w:t>14/11</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D03DFD" w:rsidP="00AD1CD4">
            <w:pPr>
              <w:spacing w:after="0" w:line="240" w:lineRule="auto"/>
              <w:jc w:val="center"/>
              <w:rPr>
                <w:rFonts w:ascii="Verdana" w:eastAsia="Batang" w:hAnsi="Verdana" w:cs="Arial"/>
                <w:b/>
              </w:rPr>
            </w:pPr>
            <w:r w:rsidRPr="00727BA8">
              <w:rPr>
                <w:rFonts w:ascii="Verdana" w:eastAsia="Batang" w:hAnsi="Verdana" w:cs="Arial"/>
                <w:b/>
              </w:rPr>
              <w:t>18h</w:t>
            </w: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Prazo recursos da homologação das inscrições</w:t>
            </w:r>
            <w:r>
              <w:rPr>
                <w:rFonts w:ascii="Verdana" w:eastAsia="Batang" w:hAnsi="Verdana" w:cs="Arial"/>
                <w:bCs/>
              </w:rPr>
              <w:t xml:space="preserve"> </w:t>
            </w:r>
          </w:p>
        </w:tc>
        <w:tc>
          <w:tcPr>
            <w:tcW w:w="1843" w:type="dxa"/>
          </w:tcPr>
          <w:p w:rsidR="00D03DFD" w:rsidRPr="00727BA8" w:rsidRDefault="00D03DFD" w:rsidP="001007E7">
            <w:pPr>
              <w:spacing w:after="0" w:line="240" w:lineRule="auto"/>
              <w:jc w:val="center"/>
              <w:rPr>
                <w:rFonts w:ascii="Verdana" w:eastAsia="Batang" w:hAnsi="Verdana" w:cs="Arial"/>
              </w:rPr>
            </w:pPr>
            <w:r>
              <w:rPr>
                <w:rFonts w:ascii="Verdana" w:eastAsia="Batang" w:hAnsi="Verdana" w:cs="Arial"/>
              </w:rPr>
              <w:t>1</w:t>
            </w:r>
            <w:r w:rsidR="007B0276">
              <w:rPr>
                <w:rFonts w:ascii="Verdana" w:eastAsia="Batang" w:hAnsi="Verdana" w:cs="Arial"/>
              </w:rPr>
              <w:t>8</w:t>
            </w:r>
            <w:r w:rsidRPr="00727BA8">
              <w:rPr>
                <w:rFonts w:ascii="Verdana" w:eastAsia="Batang" w:hAnsi="Verdana" w:cs="Arial"/>
              </w:rPr>
              <w:t>/</w:t>
            </w:r>
            <w:r w:rsidR="007B0276">
              <w:rPr>
                <w:rFonts w:ascii="Verdana" w:eastAsia="Batang" w:hAnsi="Verdana" w:cs="Arial"/>
              </w:rPr>
              <w:t>11</w:t>
            </w:r>
            <w:r w:rsidRPr="00727BA8">
              <w:rPr>
                <w:rFonts w:ascii="Verdana" w:eastAsia="Batang" w:hAnsi="Verdana" w:cs="Arial"/>
              </w:rPr>
              <w:t>/201</w:t>
            </w:r>
            <w:r>
              <w:rPr>
                <w:rFonts w:ascii="Verdana" w:eastAsia="Batang" w:hAnsi="Verdana" w:cs="Arial"/>
              </w:rPr>
              <w:t xml:space="preserve">3 e </w:t>
            </w:r>
            <w:r w:rsidR="001007E7">
              <w:rPr>
                <w:rFonts w:ascii="Verdana" w:eastAsia="Batang" w:hAnsi="Verdana" w:cs="Arial"/>
              </w:rPr>
              <w:t>19</w:t>
            </w:r>
            <w:r w:rsidR="007B0276">
              <w:rPr>
                <w:rFonts w:ascii="Verdana" w:eastAsia="Batang" w:hAnsi="Verdana" w:cs="Arial"/>
              </w:rPr>
              <w:t>/11</w:t>
            </w:r>
            <w:r>
              <w:rPr>
                <w:rFonts w:ascii="Verdana" w:eastAsia="Batang" w:hAnsi="Verdana" w:cs="Arial"/>
              </w:rPr>
              <w:t>/2013</w:t>
            </w:r>
          </w:p>
        </w:tc>
        <w:tc>
          <w:tcPr>
            <w:tcW w:w="3260" w:type="dxa"/>
          </w:tcPr>
          <w:p w:rsidR="00D03DFD" w:rsidRPr="00727BA8" w:rsidRDefault="00D03DFD" w:rsidP="00AD1CD4">
            <w:pPr>
              <w:spacing w:after="0" w:line="240" w:lineRule="auto"/>
              <w:jc w:val="center"/>
              <w:rPr>
                <w:rFonts w:ascii="Verdana" w:eastAsia="Batang" w:hAnsi="Verdana" w:cs="Arial"/>
                <w:b/>
              </w:rPr>
            </w:pPr>
            <w:r>
              <w:rPr>
                <w:rFonts w:ascii="Verdana" w:eastAsia="Batang" w:hAnsi="Verdana" w:cs="Arial"/>
                <w:b/>
              </w:rPr>
              <w:t>Até as 17h</w:t>
            </w: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Divulgação do resultado dos recursos da homologação das inscrições</w:t>
            </w:r>
            <w:r>
              <w:rPr>
                <w:rFonts w:ascii="Verdana" w:eastAsia="Batang" w:hAnsi="Verdana" w:cs="Arial"/>
                <w:bCs/>
              </w:rPr>
              <w:t xml:space="preserve"> (se houver)</w:t>
            </w:r>
          </w:p>
        </w:tc>
        <w:tc>
          <w:tcPr>
            <w:tcW w:w="1843" w:type="dxa"/>
          </w:tcPr>
          <w:p w:rsidR="00D03DFD" w:rsidRPr="00727BA8" w:rsidRDefault="00D5768C" w:rsidP="007B0276">
            <w:pPr>
              <w:spacing w:after="0" w:line="240" w:lineRule="auto"/>
              <w:jc w:val="center"/>
              <w:rPr>
                <w:rFonts w:ascii="Verdana" w:eastAsia="Batang" w:hAnsi="Verdana" w:cs="Arial"/>
              </w:rPr>
            </w:pPr>
            <w:r>
              <w:rPr>
                <w:rFonts w:ascii="Verdana" w:eastAsia="Batang" w:hAnsi="Verdana" w:cs="Arial"/>
              </w:rPr>
              <w:t>21</w:t>
            </w:r>
            <w:r w:rsidR="00D03DFD" w:rsidRPr="00727BA8">
              <w:rPr>
                <w:rFonts w:ascii="Verdana" w:eastAsia="Batang" w:hAnsi="Verdana" w:cs="Arial"/>
              </w:rPr>
              <w:t>/</w:t>
            </w:r>
            <w:r w:rsidR="007B0276">
              <w:rPr>
                <w:rFonts w:ascii="Verdana" w:eastAsia="Batang" w:hAnsi="Verdana" w:cs="Arial"/>
              </w:rPr>
              <w:t>11</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D03DFD" w:rsidP="00AD1CD4">
            <w:pPr>
              <w:spacing w:after="0" w:line="240" w:lineRule="auto"/>
              <w:jc w:val="center"/>
              <w:rPr>
                <w:rFonts w:ascii="Verdana" w:eastAsia="Batang" w:hAnsi="Verdana" w:cs="Arial"/>
                <w:b/>
              </w:rPr>
            </w:pPr>
            <w:r w:rsidRPr="00727BA8">
              <w:rPr>
                <w:rFonts w:ascii="Verdana" w:eastAsia="Batang" w:hAnsi="Verdana" w:cs="Arial"/>
                <w:b/>
              </w:rPr>
              <w:t>18h</w:t>
            </w: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b/>
                <w:bCs/>
              </w:rPr>
            </w:pPr>
            <w:r w:rsidRPr="00727BA8">
              <w:rPr>
                <w:rFonts w:ascii="Verdana" w:eastAsia="Batang" w:hAnsi="Verdana" w:cs="Arial"/>
                <w:b/>
                <w:bCs/>
              </w:rPr>
              <w:t xml:space="preserve">Prova Objetiva </w:t>
            </w:r>
          </w:p>
        </w:tc>
        <w:tc>
          <w:tcPr>
            <w:tcW w:w="1843" w:type="dxa"/>
          </w:tcPr>
          <w:p w:rsidR="00D03DFD" w:rsidRPr="00727BA8" w:rsidRDefault="007B0276" w:rsidP="00AD1CD4">
            <w:pPr>
              <w:spacing w:after="0" w:line="240" w:lineRule="auto"/>
              <w:jc w:val="center"/>
              <w:rPr>
                <w:rFonts w:ascii="Verdana" w:eastAsia="Batang" w:hAnsi="Verdana" w:cs="Arial"/>
                <w:b/>
              </w:rPr>
            </w:pPr>
            <w:r>
              <w:rPr>
                <w:rFonts w:ascii="Verdana" w:eastAsia="Batang" w:hAnsi="Verdana" w:cs="Arial"/>
                <w:b/>
              </w:rPr>
              <w:t>24/11</w:t>
            </w:r>
            <w:r w:rsidR="00D03DFD" w:rsidRPr="00727BA8">
              <w:rPr>
                <w:rFonts w:ascii="Verdana" w:eastAsia="Batang" w:hAnsi="Verdana" w:cs="Arial"/>
                <w:b/>
              </w:rPr>
              <w:t>/201</w:t>
            </w:r>
            <w:r w:rsidR="00D03DFD">
              <w:rPr>
                <w:rFonts w:ascii="Verdana" w:eastAsia="Batang" w:hAnsi="Verdana" w:cs="Arial"/>
                <w:b/>
              </w:rPr>
              <w:t>3</w:t>
            </w:r>
          </w:p>
        </w:tc>
        <w:tc>
          <w:tcPr>
            <w:tcW w:w="3260" w:type="dxa"/>
          </w:tcPr>
          <w:p w:rsidR="00D03DFD" w:rsidRPr="00727BA8" w:rsidRDefault="00D03DFD" w:rsidP="00AD1CD4">
            <w:pPr>
              <w:spacing w:after="0" w:line="240" w:lineRule="auto"/>
              <w:jc w:val="center"/>
              <w:rPr>
                <w:rFonts w:ascii="Verdana" w:eastAsia="Batang" w:hAnsi="Verdana" w:cs="Arial"/>
                <w:b/>
              </w:rPr>
            </w:pPr>
            <w:r>
              <w:rPr>
                <w:rFonts w:ascii="Verdana" w:eastAsia="Batang" w:hAnsi="Verdana" w:cs="Arial"/>
                <w:b/>
              </w:rPr>
              <w:t>8</w:t>
            </w:r>
            <w:r w:rsidRPr="00727BA8">
              <w:rPr>
                <w:rFonts w:ascii="Verdana" w:eastAsia="Batang" w:hAnsi="Verdana" w:cs="Arial"/>
                <w:b/>
              </w:rPr>
              <w:t>h</w:t>
            </w:r>
            <w:r>
              <w:rPr>
                <w:rFonts w:ascii="Verdana" w:eastAsia="Batang" w:hAnsi="Verdana" w:cs="Arial"/>
                <w:b/>
              </w:rPr>
              <w:t xml:space="preserve"> </w:t>
            </w:r>
            <w:r w:rsidRPr="00727BA8">
              <w:rPr>
                <w:rFonts w:ascii="Verdana" w:eastAsia="Batang" w:hAnsi="Verdana" w:cs="Arial"/>
                <w:b/>
              </w:rPr>
              <w:t>as 1</w:t>
            </w:r>
            <w:r>
              <w:rPr>
                <w:rFonts w:ascii="Verdana" w:eastAsia="Batang" w:hAnsi="Verdana" w:cs="Arial"/>
                <w:b/>
              </w:rPr>
              <w:t>2</w:t>
            </w:r>
            <w:r w:rsidRPr="00727BA8">
              <w:rPr>
                <w:rFonts w:ascii="Verdana" w:eastAsia="Batang" w:hAnsi="Verdana" w:cs="Arial"/>
                <w:b/>
              </w:rPr>
              <w:t>h</w:t>
            </w:r>
          </w:p>
        </w:tc>
      </w:tr>
      <w:tr w:rsidR="00D03DFD" w:rsidRPr="00727BA8" w:rsidTr="00B37081">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Divulgação do Gabarito Preliminar da Prova Objetiva</w:t>
            </w:r>
          </w:p>
        </w:tc>
        <w:tc>
          <w:tcPr>
            <w:tcW w:w="1843" w:type="dxa"/>
          </w:tcPr>
          <w:p w:rsidR="00D03DFD" w:rsidRPr="00727BA8" w:rsidRDefault="007B0276" w:rsidP="00D5768C">
            <w:pPr>
              <w:spacing w:after="0" w:line="240" w:lineRule="auto"/>
              <w:jc w:val="center"/>
              <w:rPr>
                <w:rFonts w:ascii="Verdana" w:eastAsia="Batang" w:hAnsi="Verdana" w:cs="Arial"/>
              </w:rPr>
            </w:pPr>
            <w:r>
              <w:rPr>
                <w:rFonts w:ascii="Verdana" w:eastAsia="Batang" w:hAnsi="Verdana" w:cs="Arial"/>
              </w:rPr>
              <w:t>25/11</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D03DFD" w:rsidP="00AD1CD4">
            <w:pPr>
              <w:spacing w:after="0" w:line="240" w:lineRule="auto"/>
              <w:jc w:val="center"/>
              <w:rPr>
                <w:rFonts w:ascii="Verdana" w:eastAsia="Batang" w:hAnsi="Verdana" w:cs="Arial"/>
                <w:b/>
              </w:rPr>
            </w:pPr>
            <w:r w:rsidRPr="00727BA8">
              <w:rPr>
                <w:rFonts w:ascii="Verdana" w:eastAsia="Batang" w:hAnsi="Verdana" w:cs="Arial"/>
                <w:b/>
              </w:rPr>
              <w:t>1</w:t>
            </w:r>
            <w:r>
              <w:rPr>
                <w:rFonts w:ascii="Verdana" w:eastAsia="Batang" w:hAnsi="Verdana" w:cs="Arial"/>
                <w:b/>
              </w:rPr>
              <w:t>8</w:t>
            </w:r>
            <w:r w:rsidRPr="00727BA8">
              <w:rPr>
                <w:rFonts w:ascii="Verdana" w:eastAsia="Batang" w:hAnsi="Verdana" w:cs="Arial"/>
                <w:b/>
              </w:rPr>
              <w:t>h</w:t>
            </w: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Prazo de recursos do Gabarito Preliminar</w:t>
            </w:r>
            <w:r>
              <w:rPr>
                <w:rFonts w:ascii="Verdana" w:eastAsia="Batang" w:hAnsi="Verdana" w:cs="Arial"/>
                <w:bCs/>
              </w:rPr>
              <w:t xml:space="preserve"> </w:t>
            </w:r>
          </w:p>
        </w:tc>
        <w:tc>
          <w:tcPr>
            <w:tcW w:w="1843" w:type="dxa"/>
          </w:tcPr>
          <w:p w:rsidR="00D03DFD" w:rsidRPr="00727BA8" w:rsidRDefault="007B0276" w:rsidP="007B0276">
            <w:pPr>
              <w:spacing w:after="0" w:line="240" w:lineRule="auto"/>
              <w:jc w:val="center"/>
              <w:rPr>
                <w:rFonts w:ascii="Verdana" w:eastAsia="Batang" w:hAnsi="Verdana" w:cs="Arial"/>
              </w:rPr>
            </w:pPr>
            <w:r>
              <w:rPr>
                <w:rFonts w:ascii="Verdana" w:eastAsia="Batang" w:hAnsi="Verdana" w:cs="Arial"/>
              </w:rPr>
              <w:t>27/11</w:t>
            </w:r>
            <w:r w:rsidR="00D03DFD" w:rsidRPr="00727BA8">
              <w:rPr>
                <w:rFonts w:ascii="Verdana" w:eastAsia="Batang" w:hAnsi="Verdana" w:cs="Arial"/>
              </w:rPr>
              <w:t>/201</w:t>
            </w:r>
            <w:r w:rsidR="00D5768C">
              <w:rPr>
                <w:rFonts w:ascii="Verdana" w:eastAsia="Batang" w:hAnsi="Verdana" w:cs="Arial"/>
              </w:rPr>
              <w:t xml:space="preserve">3 e </w:t>
            </w:r>
            <w:r>
              <w:rPr>
                <w:rFonts w:ascii="Verdana" w:eastAsia="Batang" w:hAnsi="Verdana" w:cs="Arial"/>
              </w:rPr>
              <w:t>28/11</w:t>
            </w:r>
            <w:r w:rsidR="00D03DFD">
              <w:rPr>
                <w:rFonts w:ascii="Verdana" w:eastAsia="Batang" w:hAnsi="Verdana" w:cs="Arial"/>
              </w:rPr>
              <w:t>/2013</w:t>
            </w:r>
          </w:p>
        </w:tc>
        <w:tc>
          <w:tcPr>
            <w:tcW w:w="3260" w:type="dxa"/>
          </w:tcPr>
          <w:p w:rsidR="00D03DFD" w:rsidRPr="00727BA8" w:rsidRDefault="00D03DFD" w:rsidP="00AD1CD4">
            <w:pPr>
              <w:spacing w:after="0" w:line="240" w:lineRule="auto"/>
              <w:jc w:val="center"/>
              <w:rPr>
                <w:rFonts w:ascii="Verdana" w:eastAsia="Batang" w:hAnsi="Verdana" w:cs="Arial"/>
                <w:b/>
              </w:rPr>
            </w:pPr>
            <w:r>
              <w:rPr>
                <w:rFonts w:ascii="Verdana" w:eastAsia="Batang" w:hAnsi="Verdana" w:cs="Arial"/>
                <w:b/>
              </w:rPr>
              <w:t>Até as 17h</w:t>
            </w:r>
          </w:p>
        </w:tc>
      </w:tr>
      <w:tr w:rsidR="00D03DFD" w:rsidRPr="00727BA8">
        <w:tc>
          <w:tcPr>
            <w:tcW w:w="5387" w:type="dxa"/>
          </w:tcPr>
          <w:p w:rsidR="00D03DFD" w:rsidRPr="00727BA8" w:rsidRDefault="00D03DFD" w:rsidP="00AD1CD4">
            <w:pPr>
              <w:spacing w:after="0" w:line="240" w:lineRule="auto"/>
              <w:jc w:val="both"/>
              <w:rPr>
                <w:rFonts w:ascii="Verdana" w:eastAsia="Batang" w:hAnsi="Verdana" w:cs="Arial"/>
                <w:bCs/>
              </w:rPr>
            </w:pPr>
            <w:r w:rsidRPr="00727BA8">
              <w:rPr>
                <w:rFonts w:ascii="Verdana" w:eastAsia="Batang" w:hAnsi="Verdana" w:cs="Arial"/>
                <w:bCs/>
              </w:rPr>
              <w:t>Divulgação do Gabarito Definitivo da Prova Objetiva</w:t>
            </w:r>
          </w:p>
        </w:tc>
        <w:tc>
          <w:tcPr>
            <w:tcW w:w="1843" w:type="dxa"/>
          </w:tcPr>
          <w:p w:rsidR="00D03DFD" w:rsidRPr="00727BA8" w:rsidRDefault="007B0276" w:rsidP="00D5768C">
            <w:pPr>
              <w:spacing w:after="0" w:line="240" w:lineRule="auto"/>
              <w:jc w:val="center"/>
              <w:rPr>
                <w:rFonts w:ascii="Verdana" w:eastAsia="Batang" w:hAnsi="Verdana" w:cs="Arial"/>
              </w:rPr>
            </w:pPr>
            <w:r>
              <w:rPr>
                <w:rFonts w:ascii="Verdana" w:eastAsia="Batang" w:hAnsi="Verdana" w:cs="Arial"/>
              </w:rPr>
              <w:t>29/11</w:t>
            </w:r>
            <w:r w:rsidR="00D03DFD" w:rsidRPr="00727BA8">
              <w:rPr>
                <w:rFonts w:ascii="Verdana" w:eastAsia="Batang" w:hAnsi="Verdana" w:cs="Arial"/>
              </w:rPr>
              <w:t>/201</w:t>
            </w:r>
            <w:r w:rsidR="00D03DFD">
              <w:rPr>
                <w:rFonts w:ascii="Verdana" w:eastAsia="Batang" w:hAnsi="Verdana" w:cs="Arial"/>
              </w:rPr>
              <w:t>3</w:t>
            </w:r>
          </w:p>
        </w:tc>
        <w:tc>
          <w:tcPr>
            <w:tcW w:w="3260" w:type="dxa"/>
          </w:tcPr>
          <w:p w:rsidR="00D03DFD" w:rsidRPr="00727BA8" w:rsidRDefault="00D03DFD" w:rsidP="00AD1CD4">
            <w:pPr>
              <w:spacing w:after="0" w:line="240" w:lineRule="auto"/>
              <w:jc w:val="center"/>
              <w:rPr>
                <w:rFonts w:ascii="Verdana" w:eastAsia="Batang" w:hAnsi="Verdana" w:cs="Arial"/>
                <w:b/>
              </w:rPr>
            </w:pPr>
            <w:r w:rsidRPr="00727BA8">
              <w:rPr>
                <w:rFonts w:ascii="Verdana" w:eastAsia="Batang" w:hAnsi="Verdana" w:cs="Arial"/>
                <w:b/>
              </w:rPr>
              <w:t>1</w:t>
            </w:r>
            <w:r>
              <w:rPr>
                <w:rFonts w:ascii="Verdana" w:eastAsia="Batang" w:hAnsi="Verdana" w:cs="Arial"/>
                <w:b/>
              </w:rPr>
              <w:t>1</w:t>
            </w:r>
            <w:r w:rsidRPr="00727BA8">
              <w:rPr>
                <w:rFonts w:ascii="Verdana" w:eastAsia="Batang" w:hAnsi="Verdana" w:cs="Arial"/>
                <w:b/>
              </w:rPr>
              <w:t>h</w:t>
            </w:r>
          </w:p>
        </w:tc>
      </w:tr>
      <w:tr w:rsidR="00D03DFD" w:rsidRPr="00727BA8">
        <w:tc>
          <w:tcPr>
            <w:tcW w:w="5387" w:type="dxa"/>
          </w:tcPr>
          <w:p w:rsidR="00D03DFD" w:rsidRPr="00727BA8" w:rsidRDefault="00D03DFD" w:rsidP="007B0276">
            <w:pPr>
              <w:spacing w:after="0" w:line="240" w:lineRule="auto"/>
              <w:jc w:val="both"/>
              <w:rPr>
                <w:rFonts w:ascii="Verdana" w:eastAsia="Batang" w:hAnsi="Verdana" w:cs="Arial"/>
                <w:bCs/>
              </w:rPr>
            </w:pPr>
            <w:r w:rsidRPr="00727BA8">
              <w:rPr>
                <w:rFonts w:ascii="Verdana" w:eastAsia="Batang" w:hAnsi="Verdana" w:cs="Arial"/>
                <w:bCs/>
              </w:rPr>
              <w:t>Publicação do Edital de Notas da Prova Objetiva</w:t>
            </w:r>
            <w:r>
              <w:rPr>
                <w:rFonts w:ascii="Verdana" w:eastAsia="Batang" w:hAnsi="Verdana" w:cs="Arial"/>
                <w:bCs/>
              </w:rPr>
              <w:t xml:space="preserve"> </w:t>
            </w:r>
          </w:p>
        </w:tc>
        <w:tc>
          <w:tcPr>
            <w:tcW w:w="1843" w:type="dxa"/>
          </w:tcPr>
          <w:p w:rsidR="00D03DFD" w:rsidRPr="00727BA8" w:rsidRDefault="007B0276" w:rsidP="00AD1CD4">
            <w:pPr>
              <w:spacing w:after="0" w:line="240" w:lineRule="auto"/>
              <w:jc w:val="center"/>
              <w:rPr>
                <w:rFonts w:ascii="Verdana" w:eastAsia="Batang" w:hAnsi="Verdana" w:cs="Arial"/>
                <w:bCs/>
              </w:rPr>
            </w:pPr>
            <w:r>
              <w:rPr>
                <w:rFonts w:ascii="Verdana" w:eastAsia="Batang" w:hAnsi="Verdana" w:cs="Arial"/>
                <w:bCs/>
              </w:rPr>
              <w:t>02/12</w:t>
            </w:r>
            <w:r w:rsidR="00D03DFD" w:rsidRPr="00727BA8">
              <w:rPr>
                <w:rFonts w:ascii="Verdana" w:eastAsia="Batang" w:hAnsi="Verdana" w:cs="Arial"/>
                <w:bCs/>
              </w:rPr>
              <w:t>/201</w:t>
            </w:r>
            <w:r w:rsidR="00D03DFD">
              <w:rPr>
                <w:rFonts w:ascii="Verdana" w:eastAsia="Batang" w:hAnsi="Verdana" w:cs="Arial"/>
                <w:bCs/>
              </w:rPr>
              <w:t>3</w:t>
            </w:r>
          </w:p>
        </w:tc>
        <w:tc>
          <w:tcPr>
            <w:tcW w:w="3260" w:type="dxa"/>
          </w:tcPr>
          <w:p w:rsidR="00D03DFD" w:rsidRPr="00727BA8" w:rsidRDefault="00D03DFD" w:rsidP="00AD1CD4">
            <w:pPr>
              <w:spacing w:after="0" w:line="240" w:lineRule="auto"/>
              <w:jc w:val="center"/>
              <w:rPr>
                <w:rFonts w:ascii="Verdana" w:eastAsia="Batang" w:hAnsi="Verdana" w:cs="Arial"/>
                <w:b/>
                <w:bCs/>
              </w:rPr>
            </w:pPr>
            <w:r w:rsidRPr="00727BA8">
              <w:rPr>
                <w:rFonts w:ascii="Verdana" w:eastAsia="Batang" w:hAnsi="Verdana" w:cs="Arial"/>
                <w:b/>
                <w:bCs/>
              </w:rPr>
              <w:t>1</w:t>
            </w:r>
            <w:r>
              <w:rPr>
                <w:rFonts w:ascii="Verdana" w:eastAsia="Batang" w:hAnsi="Verdana" w:cs="Arial"/>
                <w:b/>
                <w:bCs/>
              </w:rPr>
              <w:t>8</w:t>
            </w:r>
            <w:r w:rsidRPr="00727BA8">
              <w:rPr>
                <w:rFonts w:ascii="Verdana" w:eastAsia="Batang" w:hAnsi="Verdana" w:cs="Arial"/>
                <w:b/>
                <w:bCs/>
              </w:rPr>
              <w:t>h</w:t>
            </w:r>
          </w:p>
        </w:tc>
      </w:tr>
      <w:tr w:rsidR="00D03DFD" w:rsidRPr="00727BA8">
        <w:tc>
          <w:tcPr>
            <w:tcW w:w="5387" w:type="dxa"/>
          </w:tcPr>
          <w:p w:rsidR="00D03DFD" w:rsidRPr="00727BA8" w:rsidRDefault="00D03DFD" w:rsidP="007B0276">
            <w:pPr>
              <w:spacing w:after="0" w:line="240" w:lineRule="auto"/>
              <w:jc w:val="both"/>
              <w:rPr>
                <w:rFonts w:ascii="Verdana" w:eastAsia="Batang" w:hAnsi="Verdana" w:cs="Arial"/>
                <w:bCs/>
              </w:rPr>
            </w:pPr>
            <w:r w:rsidRPr="00727BA8">
              <w:rPr>
                <w:rFonts w:ascii="Verdana" w:eastAsia="Batang" w:hAnsi="Verdana" w:cs="Arial"/>
                <w:bCs/>
              </w:rPr>
              <w:t>Prazo de recurso das Notas da Prova Objetiva</w:t>
            </w:r>
            <w:r w:rsidR="007B0276">
              <w:rPr>
                <w:rFonts w:ascii="Verdana" w:eastAsia="Batang" w:hAnsi="Verdana" w:cs="Arial"/>
                <w:bCs/>
              </w:rPr>
              <w:t xml:space="preserve"> </w:t>
            </w:r>
          </w:p>
        </w:tc>
        <w:tc>
          <w:tcPr>
            <w:tcW w:w="1843" w:type="dxa"/>
          </w:tcPr>
          <w:p w:rsidR="00D03DFD" w:rsidRPr="00727BA8" w:rsidRDefault="007B0276" w:rsidP="007B0276">
            <w:pPr>
              <w:spacing w:after="0" w:line="240" w:lineRule="auto"/>
              <w:jc w:val="center"/>
              <w:rPr>
                <w:rFonts w:ascii="Verdana" w:eastAsia="Batang" w:hAnsi="Verdana" w:cs="Arial"/>
                <w:bCs/>
              </w:rPr>
            </w:pPr>
            <w:r>
              <w:rPr>
                <w:rFonts w:ascii="Verdana" w:eastAsia="Batang" w:hAnsi="Verdana" w:cs="Arial"/>
                <w:bCs/>
              </w:rPr>
              <w:t>03/12</w:t>
            </w:r>
            <w:r w:rsidR="00D03DFD" w:rsidRPr="00727BA8">
              <w:rPr>
                <w:rFonts w:ascii="Verdana" w:eastAsia="Batang" w:hAnsi="Verdana" w:cs="Arial"/>
                <w:bCs/>
              </w:rPr>
              <w:t>/201</w:t>
            </w:r>
            <w:r w:rsidR="00D5768C">
              <w:rPr>
                <w:rFonts w:ascii="Verdana" w:eastAsia="Batang" w:hAnsi="Verdana" w:cs="Arial"/>
                <w:bCs/>
              </w:rPr>
              <w:t xml:space="preserve">3 e </w:t>
            </w:r>
            <w:r>
              <w:rPr>
                <w:rFonts w:ascii="Verdana" w:eastAsia="Batang" w:hAnsi="Verdana" w:cs="Arial"/>
                <w:bCs/>
              </w:rPr>
              <w:t>04/12</w:t>
            </w:r>
            <w:r w:rsidR="00D03DFD">
              <w:rPr>
                <w:rFonts w:ascii="Verdana" w:eastAsia="Batang" w:hAnsi="Verdana" w:cs="Arial"/>
                <w:bCs/>
              </w:rPr>
              <w:t>/2013</w:t>
            </w:r>
          </w:p>
        </w:tc>
        <w:tc>
          <w:tcPr>
            <w:tcW w:w="3260" w:type="dxa"/>
          </w:tcPr>
          <w:p w:rsidR="00D03DFD" w:rsidRPr="00727BA8" w:rsidRDefault="00D03DFD" w:rsidP="00AD1CD4">
            <w:pPr>
              <w:spacing w:after="0" w:line="240" w:lineRule="auto"/>
              <w:jc w:val="center"/>
              <w:rPr>
                <w:rFonts w:ascii="Verdana" w:eastAsia="Batang" w:hAnsi="Verdana" w:cs="Arial"/>
                <w:b/>
                <w:bCs/>
              </w:rPr>
            </w:pPr>
            <w:r>
              <w:rPr>
                <w:rFonts w:ascii="Verdana" w:eastAsia="Batang" w:hAnsi="Verdana" w:cs="Arial"/>
                <w:b/>
                <w:bCs/>
              </w:rPr>
              <w:t>Até as 17h</w:t>
            </w:r>
          </w:p>
        </w:tc>
      </w:tr>
      <w:tr w:rsidR="00D03DFD" w:rsidRPr="00727BA8">
        <w:tc>
          <w:tcPr>
            <w:tcW w:w="5387" w:type="dxa"/>
          </w:tcPr>
          <w:p w:rsidR="00D03DFD" w:rsidRPr="008F49DD" w:rsidRDefault="00D03DFD" w:rsidP="00AD1CD4">
            <w:pPr>
              <w:spacing w:after="0" w:line="240" w:lineRule="auto"/>
              <w:jc w:val="both"/>
              <w:rPr>
                <w:rFonts w:ascii="Verdana" w:eastAsia="Batang" w:hAnsi="Verdana" w:cs="Courier New"/>
                <w:bCs/>
              </w:rPr>
            </w:pPr>
            <w:r w:rsidRPr="008F49DD">
              <w:rPr>
                <w:rFonts w:ascii="Verdana" w:eastAsia="Batang" w:hAnsi="Verdana" w:cs="Courier New"/>
                <w:bCs/>
              </w:rPr>
              <w:t>Apresentação dos Candidatos que permanecem empatados cujo desempate haverá necessidade de sorteio público</w:t>
            </w:r>
          </w:p>
        </w:tc>
        <w:tc>
          <w:tcPr>
            <w:tcW w:w="1843" w:type="dxa"/>
          </w:tcPr>
          <w:p w:rsidR="00D03DFD" w:rsidRPr="008F49DD" w:rsidRDefault="007B0276" w:rsidP="00AD1CD4">
            <w:pPr>
              <w:spacing w:after="0" w:line="240" w:lineRule="auto"/>
              <w:jc w:val="center"/>
              <w:rPr>
                <w:rFonts w:ascii="Verdana" w:eastAsia="Batang" w:hAnsi="Verdana" w:cs="Courier New"/>
                <w:bCs/>
              </w:rPr>
            </w:pPr>
            <w:r>
              <w:rPr>
                <w:rFonts w:ascii="Verdana" w:eastAsia="Batang" w:hAnsi="Verdana" w:cs="Courier New"/>
                <w:bCs/>
              </w:rPr>
              <w:t>06/12</w:t>
            </w:r>
            <w:r w:rsidR="00D03DFD" w:rsidRPr="008F49DD">
              <w:rPr>
                <w:rFonts w:ascii="Verdana" w:eastAsia="Batang" w:hAnsi="Verdana" w:cs="Courier New"/>
                <w:bCs/>
              </w:rPr>
              <w:t>/201</w:t>
            </w:r>
            <w:r w:rsidR="00D03DFD">
              <w:rPr>
                <w:rFonts w:ascii="Verdana" w:eastAsia="Batang" w:hAnsi="Verdana" w:cs="Courier New"/>
                <w:bCs/>
              </w:rPr>
              <w:t>3</w:t>
            </w:r>
          </w:p>
        </w:tc>
        <w:tc>
          <w:tcPr>
            <w:tcW w:w="3260" w:type="dxa"/>
          </w:tcPr>
          <w:p w:rsidR="00D03DFD" w:rsidRPr="008F49DD" w:rsidRDefault="00D03DFD" w:rsidP="00AD1CD4">
            <w:pPr>
              <w:spacing w:after="0" w:line="240" w:lineRule="auto"/>
              <w:jc w:val="center"/>
              <w:rPr>
                <w:rFonts w:ascii="Verdana" w:eastAsia="Batang" w:hAnsi="Verdana" w:cs="Courier New"/>
                <w:b/>
                <w:bCs/>
              </w:rPr>
            </w:pPr>
            <w:r>
              <w:rPr>
                <w:rFonts w:ascii="Verdana" w:eastAsia="Batang" w:hAnsi="Verdana" w:cs="Courier New"/>
                <w:b/>
                <w:bCs/>
              </w:rPr>
              <w:t>16h</w:t>
            </w:r>
          </w:p>
        </w:tc>
      </w:tr>
      <w:tr w:rsidR="00D03DFD" w:rsidRPr="00727BA8">
        <w:tc>
          <w:tcPr>
            <w:tcW w:w="5387" w:type="dxa"/>
          </w:tcPr>
          <w:p w:rsidR="00D03DFD" w:rsidRPr="008F49DD" w:rsidRDefault="00D03DFD" w:rsidP="00AD1CD4">
            <w:pPr>
              <w:spacing w:after="0" w:line="240" w:lineRule="auto"/>
              <w:jc w:val="both"/>
              <w:rPr>
                <w:rFonts w:ascii="Verdana" w:eastAsia="Batang" w:hAnsi="Verdana" w:cs="Courier New"/>
                <w:bCs/>
              </w:rPr>
            </w:pPr>
            <w:r w:rsidRPr="008F49DD">
              <w:rPr>
                <w:rFonts w:ascii="Verdana" w:eastAsia="Batang" w:hAnsi="Verdana" w:cs="Courier New"/>
                <w:bCs/>
              </w:rPr>
              <w:t xml:space="preserve">Sorteio Público para desempate de candidatos  </w:t>
            </w:r>
          </w:p>
        </w:tc>
        <w:tc>
          <w:tcPr>
            <w:tcW w:w="1843" w:type="dxa"/>
          </w:tcPr>
          <w:p w:rsidR="00D03DFD" w:rsidRPr="008F49DD" w:rsidRDefault="007B0276" w:rsidP="00AD1CD4">
            <w:pPr>
              <w:spacing w:after="0" w:line="240" w:lineRule="auto"/>
              <w:jc w:val="center"/>
              <w:rPr>
                <w:rFonts w:ascii="Verdana" w:eastAsia="Batang" w:hAnsi="Verdana" w:cs="Courier New"/>
                <w:bCs/>
              </w:rPr>
            </w:pPr>
            <w:r>
              <w:rPr>
                <w:rFonts w:ascii="Verdana" w:eastAsia="Batang" w:hAnsi="Verdana" w:cs="Courier New"/>
                <w:bCs/>
              </w:rPr>
              <w:t>10/12</w:t>
            </w:r>
            <w:r w:rsidR="00D03DFD" w:rsidRPr="008F49DD">
              <w:rPr>
                <w:rFonts w:ascii="Verdana" w:eastAsia="Batang" w:hAnsi="Verdana" w:cs="Courier New"/>
                <w:bCs/>
              </w:rPr>
              <w:t>/201</w:t>
            </w:r>
            <w:r w:rsidR="00D03DFD">
              <w:rPr>
                <w:rFonts w:ascii="Verdana" w:eastAsia="Batang" w:hAnsi="Verdana" w:cs="Courier New"/>
                <w:bCs/>
              </w:rPr>
              <w:t>3</w:t>
            </w:r>
          </w:p>
        </w:tc>
        <w:tc>
          <w:tcPr>
            <w:tcW w:w="3260" w:type="dxa"/>
          </w:tcPr>
          <w:p w:rsidR="00D03DFD" w:rsidRPr="008F49DD" w:rsidRDefault="00D03DFD" w:rsidP="00AD1CD4">
            <w:pPr>
              <w:spacing w:after="0" w:line="240" w:lineRule="auto"/>
              <w:jc w:val="center"/>
              <w:rPr>
                <w:rFonts w:ascii="Verdana" w:eastAsia="Batang" w:hAnsi="Verdana" w:cs="Courier New"/>
                <w:b/>
                <w:bCs/>
              </w:rPr>
            </w:pPr>
            <w:r w:rsidRPr="008F49DD">
              <w:rPr>
                <w:rFonts w:ascii="Verdana" w:eastAsia="Batang" w:hAnsi="Verdana" w:cs="Courier New"/>
                <w:b/>
                <w:bCs/>
              </w:rPr>
              <w:t>9h</w:t>
            </w:r>
          </w:p>
        </w:tc>
      </w:tr>
    </w:tbl>
    <w:p w:rsidR="008E0686" w:rsidRPr="00727BA8" w:rsidRDefault="008E0686" w:rsidP="00741D3C">
      <w:pPr>
        <w:spacing w:after="0" w:line="240" w:lineRule="auto"/>
        <w:jc w:val="both"/>
        <w:rPr>
          <w:rFonts w:ascii="Verdana" w:hAnsi="Verdana" w:cs="Arial"/>
        </w:rPr>
      </w:pPr>
    </w:p>
    <w:p w:rsidR="001007E7" w:rsidRDefault="001007E7" w:rsidP="00741D3C">
      <w:pPr>
        <w:spacing w:after="0" w:line="240" w:lineRule="auto"/>
        <w:jc w:val="both"/>
        <w:rPr>
          <w:rFonts w:ascii="Verdana" w:eastAsia="Batang" w:hAnsi="Verdana" w:cs="Arial"/>
        </w:rPr>
      </w:pPr>
    </w:p>
    <w:p w:rsidR="00B77C68" w:rsidRDefault="00B77C68" w:rsidP="00741D3C">
      <w:pPr>
        <w:spacing w:after="0" w:line="240" w:lineRule="auto"/>
        <w:jc w:val="both"/>
        <w:rPr>
          <w:rFonts w:ascii="Verdana" w:eastAsia="Batang" w:hAnsi="Verdana" w:cs="Arial"/>
        </w:rPr>
      </w:pPr>
    </w:p>
    <w:p w:rsidR="00B77C68" w:rsidRDefault="00B77C68" w:rsidP="00741D3C">
      <w:pPr>
        <w:spacing w:after="0" w:line="240" w:lineRule="auto"/>
        <w:jc w:val="both"/>
        <w:rPr>
          <w:rFonts w:ascii="Verdana" w:eastAsia="Batang" w:hAnsi="Verdana" w:cs="Arial"/>
        </w:rPr>
      </w:pPr>
    </w:p>
    <w:p w:rsidR="00B77C68" w:rsidRDefault="00B77C68" w:rsidP="00741D3C">
      <w:pPr>
        <w:spacing w:after="0" w:line="240" w:lineRule="auto"/>
        <w:jc w:val="both"/>
        <w:rPr>
          <w:rFonts w:ascii="Verdana" w:eastAsia="Batang" w:hAnsi="Verdana" w:cs="Arial"/>
        </w:rPr>
      </w:pPr>
    </w:p>
    <w:p w:rsidR="00B77C68" w:rsidRDefault="00B77C68" w:rsidP="00741D3C">
      <w:pPr>
        <w:spacing w:after="0" w:line="240" w:lineRule="auto"/>
        <w:jc w:val="both"/>
        <w:rPr>
          <w:rFonts w:ascii="Verdana" w:eastAsia="Batang" w:hAnsi="Verdana" w:cs="Arial"/>
        </w:rPr>
      </w:pPr>
    </w:p>
    <w:p w:rsidR="00B77C68" w:rsidRDefault="00B77C68" w:rsidP="00741D3C">
      <w:pPr>
        <w:spacing w:after="0" w:line="240" w:lineRule="auto"/>
        <w:jc w:val="both"/>
        <w:rPr>
          <w:rFonts w:ascii="Verdana" w:eastAsia="Batang" w:hAnsi="Verdana" w:cs="Arial"/>
        </w:rPr>
      </w:pPr>
    </w:p>
    <w:p w:rsidR="001007E7" w:rsidRPr="00727BA8" w:rsidRDefault="001007E7" w:rsidP="00741D3C">
      <w:pPr>
        <w:spacing w:after="0" w:line="240" w:lineRule="auto"/>
        <w:jc w:val="both"/>
        <w:rPr>
          <w:rFonts w:ascii="Verdana" w:eastAsia="Batang" w:hAnsi="Verdana" w:cs="Arial"/>
        </w:rPr>
      </w:pPr>
    </w:p>
    <w:p w:rsidR="00C95C37" w:rsidRPr="00727BA8" w:rsidRDefault="0000179D" w:rsidP="00741D3C">
      <w:pPr>
        <w:spacing w:after="0" w:line="240" w:lineRule="auto"/>
        <w:jc w:val="center"/>
        <w:rPr>
          <w:rFonts w:ascii="Verdana" w:eastAsia="Batang" w:hAnsi="Verdana" w:cs="Arial"/>
          <w:b/>
        </w:rPr>
      </w:pPr>
      <w:r w:rsidRPr="00727BA8">
        <w:rPr>
          <w:rFonts w:ascii="Verdana" w:eastAsia="Batang" w:hAnsi="Verdana" w:cs="Arial"/>
          <w:b/>
        </w:rPr>
        <w:lastRenderedPageBreak/>
        <w:t>CAPÍTULO XI</w:t>
      </w:r>
    </w:p>
    <w:p w:rsidR="00D62429" w:rsidRPr="00727BA8" w:rsidRDefault="00C95C37" w:rsidP="00741D3C">
      <w:pPr>
        <w:spacing w:after="0" w:line="240" w:lineRule="auto"/>
        <w:jc w:val="center"/>
        <w:rPr>
          <w:rFonts w:ascii="Verdana" w:eastAsia="Batang" w:hAnsi="Verdana" w:cs="Arial"/>
          <w:b/>
        </w:rPr>
      </w:pPr>
      <w:r w:rsidRPr="00727BA8">
        <w:rPr>
          <w:rFonts w:ascii="Verdana" w:eastAsia="Batang" w:hAnsi="Verdana" w:cs="Arial"/>
          <w:b/>
        </w:rPr>
        <w:t>D</w:t>
      </w:r>
      <w:r w:rsidR="0000179D" w:rsidRPr="00727BA8">
        <w:rPr>
          <w:rFonts w:ascii="Verdana" w:eastAsia="Batang" w:hAnsi="Verdana" w:cs="Arial"/>
          <w:b/>
        </w:rPr>
        <w:t>O FORO JUDICIAL</w:t>
      </w:r>
    </w:p>
    <w:p w:rsidR="0000179D" w:rsidRPr="00727BA8" w:rsidRDefault="0000179D" w:rsidP="00741D3C">
      <w:pPr>
        <w:spacing w:after="0" w:line="240" w:lineRule="auto"/>
        <w:jc w:val="center"/>
        <w:rPr>
          <w:rFonts w:ascii="Verdana" w:eastAsia="Batang" w:hAnsi="Verdana" w:cs="Arial"/>
          <w:b/>
        </w:rPr>
      </w:pPr>
    </w:p>
    <w:p w:rsidR="008A0DAB" w:rsidRPr="00727BA8" w:rsidRDefault="00F9620E" w:rsidP="00741D3C">
      <w:pPr>
        <w:spacing w:after="0" w:line="240" w:lineRule="auto"/>
        <w:jc w:val="both"/>
        <w:rPr>
          <w:rFonts w:ascii="Verdana" w:eastAsia="Batang" w:hAnsi="Verdana" w:cs="Arial"/>
        </w:rPr>
      </w:pPr>
      <w:r>
        <w:rPr>
          <w:rFonts w:ascii="Verdana" w:eastAsia="Batang" w:hAnsi="Verdana" w:cs="Arial"/>
        </w:rPr>
        <w:t>11</w:t>
      </w:r>
      <w:r w:rsidR="008A0DAB" w:rsidRPr="00727BA8">
        <w:rPr>
          <w:rFonts w:ascii="Verdana" w:eastAsia="Batang" w:hAnsi="Verdana" w:cs="Arial"/>
        </w:rPr>
        <w:t xml:space="preserve">.1. Os casos não previstos, em relação a realização deste </w:t>
      </w:r>
      <w:r w:rsidR="00231360">
        <w:rPr>
          <w:rFonts w:ascii="Verdana" w:eastAsia="Batang" w:hAnsi="Verdana" w:cs="Arial"/>
        </w:rPr>
        <w:t>Concurso Público</w:t>
      </w:r>
      <w:r w:rsidR="008A0DAB" w:rsidRPr="00727BA8">
        <w:rPr>
          <w:rFonts w:ascii="Verdana" w:eastAsia="Batang" w:hAnsi="Verdana" w:cs="Arial"/>
        </w:rPr>
        <w:t xml:space="preserve">, em fase administrativa, serão resolvidos pela </w:t>
      </w:r>
      <w:r w:rsidR="00794711" w:rsidRPr="00727BA8">
        <w:rPr>
          <w:rFonts w:ascii="Verdana" w:eastAsia="Batang" w:hAnsi="Verdana" w:cs="Arial"/>
        </w:rPr>
        <w:t xml:space="preserve">Comissão para acompanhamento do </w:t>
      </w:r>
      <w:r w:rsidR="00231360">
        <w:rPr>
          <w:rFonts w:ascii="Verdana" w:eastAsia="Batang" w:hAnsi="Verdana" w:cs="Arial"/>
        </w:rPr>
        <w:t>Concurso Público</w:t>
      </w:r>
      <w:r w:rsidR="008A0DAB" w:rsidRPr="00727BA8">
        <w:rPr>
          <w:rFonts w:ascii="Verdana" w:eastAsia="Batang" w:hAnsi="Verdana" w:cs="Arial"/>
        </w:rPr>
        <w:t>, designada para a coordenação deste certame</w:t>
      </w:r>
      <w:r w:rsidR="00C02DA2">
        <w:rPr>
          <w:rFonts w:ascii="Verdana" w:eastAsia="Batang" w:hAnsi="Verdana" w:cs="Arial"/>
        </w:rPr>
        <w:t>.</w:t>
      </w:r>
    </w:p>
    <w:p w:rsidR="008A0DAB" w:rsidRPr="00727BA8" w:rsidRDefault="008A0DAB" w:rsidP="00741D3C">
      <w:pPr>
        <w:spacing w:after="0" w:line="240" w:lineRule="auto"/>
        <w:jc w:val="center"/>
        <w:rPr>
          <w:rFonts w:ascii="Verdana" w:eastAsia="Batang" w:hAnsi="Verdana" w:cs="Arial"/>
          <w:b/>
        </w:rPr>
      </w:pPr>
    </w:p>
    <w:p w:rsidR="0000179D" w:rsidRPr="00727BA8" w:rsidRDefault="00F9620E" w:rsidP="00741D3C">
      <w:pPr>
        <w:spacing w:after="0" w:line="240" w:lineRule="auto"/>
        <w:jc w:val="both"/>
        <w:rPr>
          <w:rFonts w:ascii="Verdana" w:eastAsia="Batang" w:hAnsi="Verdana" w:cs="Arial"/>
        </w:rPr>
      </w:pPr>
      <w:r>
        <w:rPr>
          <w:rFonts w:ascii="Verdana" w:eastAsia="Batang" w:hAnsi="Verdana" w:cs="Arial"/>
        </w:rPr>
        <w:t>11</w:t>
      </w:r>
      <w:r w:rsidR="008A0DAB" w:rsidRPr="008604AF">
        <w:rPr>
          <w:rFonts w:ascii="Verdana" w:eastAsia="Batang" w:hAnsi="Verdana" w:cs="Arial"/>
        </w:rPr>
        <w:t>.2</w:t>
      </w:r>
      <w:r w:rsidR="0000179D" w:rsidRPr="008604AF">
        <w:rPr>
          <w:rFonts w:ascii="Verdana" w:eastAsia="Batang" w:hAnsi="Verdana" w:cs="Arial"/>
        </w:rPr>
        <w:t>.</w:t>
      </w:r>
      <w:r w:rsidR="00786D8C" w:rsidRPr="008604AF">
        <w:rPr>
          <w:rFonts w:ascii="Verdana" w:eastAsia="Batang" w:hAnsi="Verdana" w:cs="Arial"/>
        </w:rPr>
        <w:t xml:space="preserve"> </w:t>
      </w:r>
      <w:r w:rsidR="008A0DAB" w:rsidRPr="008604AF">
        <w:rPr>
          <w:rFonts w:ascii="Verdana" w:eastAsia="Batang" w:hAnsi="Verdana" w:cs="Arial"/>
        </w:rPr>
        <w:t>O</w:t>
      </w:r>
      <w:r w:rsidR="0000179D" w:rsidRPr="008604AF">
        <w:rPr>
          <w:rFonts w:ascii="Verdana" w:eastAsia="Batang" w:hAnsi="Verdana" w:cs="Arial"/>
        </w:rPr>
        <w:t xml:space="preserve"> Foro da Comarca de </w:t>
      </w:r>
      <w:r w:rsidR="00856FFC">
        <w:rPr>
          <w:rFonts w:ascii="Verdana" w:eastAsia="Batang" w:hAnsi="Verdana" w:cs="Arial"/>
        </w:rPr>
        <w:t>Pinhalzinho</w:t>
      </w:r>
      <w:r w:rsidR="00636924" w:rsidRPr="008604AF">
        <w:rPr>
          <w:rFonts w:ascii="Verdana" w:eastAsia="Batang" w:hAnsi="Verdana" w:cs="Arial"/>
        </w:rPr>
        <w:t>/</w:t>
      </w:r>
      <w:r w:rsidR="00181374" w:rsidRPr="008604AF">
        <w:rPr>
          <w:rFonts w:ascii="Verdana" w:eastAsia="Batang" w:hAnsi="Verdana" w:cs="Arial"/>
        </w:rPr>
        <w:t>SC</w:t>
      </w:r>
      <w:r w:rsidR="0074683F" w:rsidRPr="008604AF">
        <w:rPr>
          <w:rFonts w:ascii="Verdana" w:eastAsia="Batang" w:hAnsi="Verdana" w:cs="Arial"/>
        </w:rPr>
        <w:t xml:space="preserve"> fica</w:t>
      </w:r>
      <w:r w:rsidR="008A0DAB" w:rsidRPr="008604AF">
        <w:rPr>
          <w:rFonts w:ascii="Verdana" w:eastAsia="Batang" w:hAnsi="Verdana" w:cs="Arial"/>
        </w:rPr>
        <w:t xml:space="preserve"> eleito, para dirimir toda e qualquer questão relacionada </w:t>
      </w:r>
      <w:r w:rsidR="00C751D0" w:rsidRPr="008604AF">
        <w:rPr>
          <w:rFonts w:ascii="Verdana" w:eastAsia="Batang" w:hAnsi="Verdana" w:cs="Arial"/>
        </w:rPr>
        <w:t>a</w:t>
      </w:r>
      <w:r w:rsidR="008A0DAB" w:rsidRPr="008604AF">
        <w:rPr>
          <w:rFonts w:ascii="Verdana" w:eastAsia="Batang" w:hAnsi="Verdana" w:cs="Arial"/>
        </w:rPr>
        <w:t xml:space="preserve"> este </w:t>
      </w:r>
      <w:r w:rsidR="00231360">
        <w:rPr>
          <w:rFonts w:ascii="Verdana" w:eastAsia="Batang" w:hAnsi="Verdana" w:cs="Arial"/>
        </w:rPr>
        <w:t>Concurso Público</w:t>
      </w:r>
      <w:r w:rsidR="0000179D" w:rsidRPr="008604AF">
        <w:rPr>
          <w:rFonts w:ascii="Verdana" w:eastAsia="Batang" w:hAnsi="Verdana" w:cs="Arial"/>
        </w:rPr>
        <w:t>.</w:t>
      </w:r>
    </w:p>
    <w:p w:rsidR="00794711" w:rsidRDefault="00794711" w:rsidP="00741D3C">
      <w:pPr>
        <w:spacing w:after="0" w:line="240" w:lineRule="auto"/>
        <w:jc w:val="center"/>
        <w:rPr>
          <w:rFonts w:ascii="Verdana" w:eastAsia="Batang" w:hAnsi="Verdana" w:cs="Arial"/>
          <w:b/>
        </w:rPr>
      </w:pPr>
    </w:p>
    <w:p w:rsidR="00AC4687" w:rsidRDefault="00AC4687" w:rsidP="00741D3C">
      <w:pPr>
        <w:spacing w:after="0" w:line="240" w:lineRule="auto"/>
        <w:jc w:val="center"/>
        <w:rPr>
          <w:rFonts w:ascii="Verdana" w:eastAsia="Batang" w:hAnsi="Verdana" w:cs="Arial"/>
          <w:b/>
        </w:rPr>
      </w:pPr>
    </w:p>
    <w:p w:rsidR="0000179D" w:rsidRPr="00727BA8" w:rsidRDefault="00F9620E" w:rsidP="00741D3C">
      <w:pPr>
        <w:spacing w:after="0" w:line="240" w:lineRule="auto"/>
        <w:jc w:val="center"/>
        <w:rPr>
          <w:rFonts w:ascii="Verdana" w:eastAsia="Batang" w:hAnsi="Verdana" w:cs="Arial"/>
          <w:b/>
        </w:rPr>
      </w:pPr>
      <w:r>
        <w:rPr>
          <w:rFonts w:ascii="Verdana" w:eastAsia="Batang" w:hAnsi="Verdana" w:cs="Arial"/>
          <w:b/>
        </w:rPr>
        <w:t>CAPÍTULO XII</w:t>
      </w:r>
    </w:p>
    <w:p w:rsidR="0000179D" w:rsidRPr="00727BA8" w:rsidRDefault="0000179D" w:rsidP="00741D3C">
      <w:pPr>
        <w:spacing w:after="0" w:line="240" w:lineRule="auto"/>
        <w:jc w:val="center"/>
        <w:rPr>
          <w:rFonts w:ascii="Verdana" w:eastAsia="Batang" w:hAnsi="Verdana" w:cs="Arial"/>
          <w:b/>
        </w:rPr>
      </w:pPr>
      <w:r w:rsidRPr="00727BA8">
        <w:rPr>
          <w:rFonts w:ascii="Verdana" w:eastAsia="Batang" w:hAnsi="Verdana" w:cs="Arial"/>
          <w:b/>
        </w:rPr>
        <w:t>DAS DISPOSIÇÕES FINAIS</w:t>
      </w:r>
    </w:p>
    <w:p w:rsidR="006405E9" w:rsidRPr="00727BA8" w:rsidRDefault="006405E9" w:rsidP="00181374">
      <w:pPr>
        <w:spacing w:after="0" w:line="240" w:lineRule="auto"/>
        <w:rPr>
          <w:rFonts w:ascii="Verdana" w:eastAsia="Batang" w:hAnsi="Verdana" w:cs="Arial"/>
          <w:b/>
        </w:rPr>
      </w:pPr>
    </w:p>
    <w:p w:rsidR="0000179D" w:rsidRPr="00727BA8" w:rsidRDefault="00F9620E" w:rsidP="00741D3C">
      <w:pPr>
        <w:spacing w:after="0" w:line="240" w:lineRule="auto"/>
        <w:jc w:val="both"/>
        <w:rPr>
          <w:rFonts w:ascii="Verdana" w:eastAsia="Batang" w:hAnsi="Verdana" w:cs="Arial"/>
        </w:rPr>
      </w:pPr>
      <w:r>
        <w:rPr>
          <w:rFonts w:ascii="Verdana" w:eastAsia="Batang" w:hAnsi="Verdana" w:cs="Arial"/>
        </w:rPr>
        <w:t>12</w:t>
      </w:r>
      <w:r w:rsidR="0000179D" w:rsidRPr="00727BA8">
        <w:rPr>
          <w:rFonts w:ascii="Verdana" w:eastAsia="Batang" w:hAnsi="Verdana" w:cs="Arial"/>
        </w:rPr>
        <w:t>.1. O candidato de</w:t>
      </w:r>
      <w:r w:rsidR="001E3C3E" w:rsidRPr="00727BA8">
        <w:rPr>
          <w:rFonts w:ascii="Verdana" w:eastAsia="Batang" w:hAnsi="Verdana" w:cs="Arial"/>
        </w:rPr>
        <w:t>verá manter seu endereço atuali</w:t>
      </w:r>
      <w:r w:rsidR="0000179D" w:rsidRPr="00727BA8">
        <w:rPr>
          <w:rFonts w:ascii="Verdana" w:eastAsia="Batang" w:hAnsi="Verdana" w:cs="Arial"/>
        </w:rPr>
        <w:t>z</w:t>
      </w:r>
      <w:r w:rsidR="001E3C3E" w:rsidRPr="00727BA8">
        <w:rPr>
          <w:rFonts w:ascii="Verdana" w:eastAsia="Batang" w:hAnsi="Verdana" w:cs="Arial"/>
        </w:rPr>
        <w:t>a</w:t>
      </w:r>
      <w:r w:rsidR="0000179D" w:rsidRPr="00727BA8">
        <w:rPr>
          <w:rFonts w:ascii="Verdana" w:eastAsia="Batang" w:hAnsi="Verdana" w:cs="Arial"/>
        </w:rPr>
        <w:t xml:space="preserve">do </w:t>
      </w:r>
      <w:r w:rsidR="001E3C3E" w:rsidRPr="00727BA8">
        <w:rPr>
          <w:rFonts w:ascii="Verdana" w:eastAsia="Batang" w:hAnsi="Verdana" w:cs="Arial"/>
        </w:rPr>
        <w:t xml:space="preserve">na </w:t>
      </w:r>
      <w:r w:rsidR="00975CB1" w:rsidRPr="00727BA8">
        <w:rPr>
          <w:rFonts w:ascii="Verdana" w:eastAsia="Batang" w:hAnsi="Verdana" w:cs="Arial"/>
        </w:rPr>
        <w:t>Prefeitura Municipal</w:t>
      </w:r>
      <w:r w:rsidR="0000179D" w:rsidRPr="00727BA8">
        <w:rPr>
          <w:rFonts w:ascii="Verdana" w:eastAsia="Batang" w:hAnsi="Verdana" w:cs="Arial"/>
        </w:rPr>
        <w:t xml:space="preserve"> de</w:t>
      </w:r>
      <w:r w:rsidR="0077319A">
        <w:rPr>
          <w:rFonts w:ascii="Verdana" w:eastAsia="Batang" w:hAnsi="Verdana" w:cs="Arial"/>
        </w:rPr>
        <w:t xml:space="preserve"> </w:t>
      </w:r>
      <w:r w:rsidR="00231360">
        <w:rPr>
          <w:rFonts w:ascii="Verdana" w:eastAsia="Batang" w:hAnsi="Verdana" w:cs="Arial"/>
        </w:rPr>
        <w:t>Saudades</w:t>
      </w:r>
      <w:r w:rsidR="0000179D" w:rsidRPr="00727BA8">
        <w:rPr>
          <w:rFonts w:ascii="Verdana" w:eastAsia="Batang" w:hAnsi="Verdana" w:cs="Arial"/>
        </w:rPr>
        <w:t xml:space="preserve">, enquanto perdurar a validade do </w:t>
      </w:r>
      <w:r w:rsidR="00231360">
        <w:rPr>
          <w:rFonts w:ascii="Verdana" w:eastAsia="Batang" w:hAnsi="Verdana" w:cs="Arial"/>
        </w:rPr>
        <w:t>Concurso Público</w:t>
      </w:r>
      <w:r w:rsidR="0077319A">
        <w:rPr>
          <w:rFonts w:ascii="Verdana" w:eastAsia="Batang" w:hAnsi="Verdana" w:cs="Arial"/>
        </w:rPr>
        <w:t xml:space="preserve"> </w:t>
      </w:r>
      <w:r w:rsidR="0000179D" w:rsidRPr="00727BA8">
        <w:rPr>
          <w:rFonts w:ascii="Verdana" w:eastAsia="Batang" w:hAnsi="Verdana" w:cs="Arial"/>
        </w:rPr>
        <w:t>conforme item 1.2.</w:t>
      </w:r>
      <w:r w:rsidR="0033385D" w:rsidRPr="00727BA8">
        <w:rPr>
          <w:rFonts w:ascii="Verdana" w:eastAsia="Batang" w:hAnsi="Verdana" w:cs="Arial"/>
        </w:rPr>
        <w:t>, deste edital.</w:t>
      </w:r>
    </w:p>
    <w:p w:rsidR="006405E9" w:rsidRPr="00727BA8" w:rsidRDefault="006405E9" w:rsidP="00741D3C">
      <w:pPr>
        <w:spacing w:after="0" w:line="240" w:lineRule="auto"/>
        <w:jc w:val="both"/>
        <w:rPr>
          <w:rFonts w:ascii="Verdana" w:eastAsia="Batang" w:hAnsi="Verdana" w:cs="Arial"/>
        </w:rPr>
      </w:pPr>
    </w:p>
    <w:p w:rsidR="003549D4" w:rsidRPr="00727BA8" w:rsidRDefault="00F9620E" w:rsidP="00741D3C">
      <w:pPr>
        <w:spacing w:after="0" w:line="240" w:lineRule="auto"/>
        <w:jc w:val="both"/>
        <w:rPr>
          <w:rFonts w:ascii="Verdana" w:hAnsi="Verdana" w:cs="Arial"/>
        </w:rPr>
      </w:pPr>
      <w:r>
        <w:rPr>
          <w:rFonts w:ascii="Verdana" w:eastAsia="Batang" w:hAnsi="Verdana" w:cs="Arial"/>
        </w:rPr>
        <w:t>12</w:t>
      </w:r>
      <w:r w:rsidR="00636924" w:rsidRPr="00727BA8">
        <w:rPr>
          <w:rFonts w:ascii="Verdana" w:eastAsia="Batang" w:hAnsi="Verdana" w:cs="Arial"/>
        </w:rPr>
        <w:t>.2</w:t>
      </w:r>
      <w:r w:rsidR="003549D4" w:rsidRPr="00727BA8">
        <w:rPr>
          <w:rFonts w:ascii="Verdana" w:eastAsia="Batang" w:hAnsi="Verdana" w:cs="Arial"/>
        </w:rPr>
        <w:t xml:space="preserve">. </w:t>
      </w:r>
      <w:r w:rsidR="00C478C5" w:rsidRPr="00727BA8">
        <w:rPr>
          <w:rFonts w:ascii="Verdana" w:eastAsia="Batang" w:hAnsi="Verdana" w:cs="Arial"/>
        </w:rPr>
        <w:t>Todas a</w:t>
      </w:r>
      <w:r w:rsidR="003549D4" w:rsidRPr="00727BA8">
        <w:rPr>
          <w:rFonts w:ascii="Verdana" w:eastAsia="Batang" w:hAnsi="Verdana" w:cs="Arial"/>
        </w:rPr>
        <w:t>s publicações</w:t>
      </w:r>
      <w:r w:rsidR="003D772F" w:rsidRPr="00727BA8">
        <w:rPr>
          <w:rFonts w:ascii="Verdana" w:eastAsia="Batang" w:hAnsi="Verdana" w:cs="Arial"/>
        </w:rPr>
        <w:t>, na forma deste e</w:t>
      </w:r>
      <w:r w:rsidR="00702FB6" w:rsidRPr="00727BA8">
        <w:rPr>
          <w:rFonts w:ascii="Verdana" w:eastAsia="Batang" w:hAnsi="Verdana" w:cs="Arial"/>
        </w:rPr>
        <w:t>d</w:t>
      </w:r>
      <w:r w:rsidR="003D772F" w:rsidRPr="00727BA8">
        <w:rPr>
          <w:rFonts w:ascii="Verdana" w:eastAsia="Batang" w:hAnsi="Verdana" w:cs="Arial"/>
        </w:rPr>
        <w:t>ital,</w:t>
      </w:r>
      <w:r w:rsidR="00E319DB" w:rsidRPr="00727BA8">
        <w:rPr>
          <w:rFonts w:ascii="Verdana" w:eastAsia="Batang" w:hAnsi="Verdana" w:cs="Arial"/>
        </w:rPr>
        <w:t xml:space="preserve"> serão</w:t>
      </w:r>
      <w:r w:rsidR="003549D4" w:rsidRPr="00727BA8">
        <w:rPr>
          <w:rFonts w:ascii="Verdana" w:eastAsia="Batang" w:hAnsi="Verdana" w:cs="Arial"/>
        </w:rPr>
        <w:t xml:space="preserve"> publicadas no Mural</w:t>
      </w:r>
      <w:r w:rsidR="007F047E" w:rsidRPr="00727BA8">
        <w:rPr>
          <w:rFonts w:ascii="Verdana" w:eastAsia="Batang" w:hAnsi="Verdana" w:cs="Arial"/>
        </w:rPr>
        <w:t xml:space="preserve"> Público da </w:t>
      </w:r>
      <w:r w:rsidR="00975CB1" w:rsidRPr="00727BA8">
        <w:rPr>
          <w:rFonts w:ascii="Verdana" w:eastAsia="Batang" w:hAnsi="Verdana" w:cs="Arial"/>
        </w:rPr>
        <w:t>Prefeitura Municipal</w:t>
      </w:r>
      <w:r w:rsidR="0077319A">
        <w:rPr>
          <w:rFonts w:ascii="Verdana" w:eastAsia="Batang" w:hAnsi="Verdana" w:cs="Arial"/>
        </w:rPr>
        <w:t xml:space="preserve"> </w:t>
      </w:r>
      <w:r w:rsidR="007F047E" w:rsidRPr="00727BA8">
        <w:rPr>
          <w:rFonts w:ascii="Verdana" w:eastAsia="Batang" w:hAnsi="Verdana" w:cs="Arial"/>
        </w:rPr>
        <w:t xml:space="preserve">de </w:t>
      </w:r>
      <w:r w:rsidR="00231360">
        <w:rPr>
          <w:rFonts w:ascii="Verdana" w:eastAsia="Batang" w:hAnsi="Verdana" w:cs="Arial"/>
        </w:rPr>
        <w:t>Saudades</w:t>
      </w:r>
      <w:r w:rsidR="00C02DA2">
        <w:rPr>
          <w:rFonts w:ascii="Verdana" w:eastAsia="Batang" w:hAnsi="Verdana" w:cs="Arial"/>
        </w:rPr>
        <w:t xml:space="preserve"> e</w:t>
      </w:r>
      <w:r w:rsidR="00856FFC">
        <w:rPr>
          <w:rFonts w:ascii="Verdana" w:eastAsia="Batang" w:hAnsi="Verdana" w:cs="Arial"/>
        </w:rPr>
        <w:t xml:space="preserve"> no s</w:t>
      </w:r>
      <w:r w:rsidR="0031387B">
        <w:rPr>
          <w:rFonts w:ascii="Verdana" w:eastAsia="Batang" w:hAnsi="Verdana" w:cs="Arial"/>
        </w:rPr>
        <w:t>í</w:t>
      </w:r>
      <w:r w:rsidR="00856FFC">
        <w:rPr>
          <w:rFonts w:ascii="Verdana" w:eastAsia="Batang" w:hAnsi="Verdana" w:cs="Arial"/>
        </w:rPr>
        <w:t xml:space="preserve">tio do município </w:t>
      </w:r>
      <w:hyperlink r:id="rId20" w:history="1">
        <w:r w:rsidR="00856FFC" w:rsidRPr="00856FFC">
          <w:rPr>
            <w:rStyle w:val="Hyperlink"/>
            <w:rFonts w:ascii="Verdana" w:eastAsia="Batang" w:hAnsi="Verdana" w:cs="Arial"/>
            <w:b/>
            <w:color w:val="auto"/>
          </w:rPr>
          <w:t>http://www.saudades.sc.gov.br</w:t>
        </w:r>
      </w:hyperlink>
      <w:r w:rsidR="00C02DA2">
        <w:rPr>
          <w:rFonts w:ascii="Verdana" w:eastAsia="Batang" w:hAnsi="Verdana" w:cs="Arial"/>
        </w:rPr>
        <w:t>.</w:t>
      </w:r>
    </w:p>
    <w:p w:rsidR="00C478C5" w:rsidRPr="00727BA8" w:rsidRDefault="00C478C5" w:rsidP="00741D3C">
      <w:pPr>
        <w:spacing w:after="0" w:line="240" w:lineRule="auto"/>
        <w:jc w:val="both"/>
        <w:rPr>
          <w:rFonts w:ascii="Verdana" w:eastAsia="Batang" w:hAnsi="Verdana" w:cs="Arial"/>
        </w:rPr>
      </w:pPr>
    </w:p>
    <w:p w:rsidR="0000179D" w:rsidRPr="00727BA8" w:rsidRDefault="00F9620E" w:rsidP="00741D3C">
      <w:pPr>
        <w:spacing w:after="0" w:line="240" w:lineRule="auto"/>
        <w:jc w:val="both"/>
        <w:rPr>
          <w:rFonts w:ascii="Verdana" w:eastAsia="Batang" w:hAnsi="Verdana" w:cs="Arial"/>
        </w:rPr>
      </w:pPr>
      <w:r>
        <w:rPr>
          <w:rFonts w:ascii="Verdana" w:eastAsia="Batang" w:hAnsi="Verdana" w:cs="Arial"/>
        </w:rPr>
        <w:t>12</w:t>
      </w:r>
      <w:r w:rsidR="00636924" w:rsidRPr="00727BA8">
        <w:rPr>
          <w:rFonts w:ascii="Verdana" w:eastAsia="Batang" w:hAnsi="Verdana" w:cs="Arial"/>
        </w:rPr>
        <w:t>.3</w:t>
      </w:r>
      <w:r w:rsidR="00C478C5" w:rsidRPr="00727BA8">
        <w:rPr>
          <w:rFonts w:ascii="Verdana" w:eastAsia="Batang" w:hAnsi="Verdana" w:cs="Arial"/>
        </w:rPr>
        <w:t xml:space="preserve">. É de inteira responsabilidade dos candidatos o acompanhamento das publicações, comunicados e demais documentos referentes ao </w:t>
      </w:r>
      <w:r w:rsidR="00C02DA2">
        <w:rPr>
          <w:rFonts w:ascii="Verdana" w:eastAsia="Batang" w:hAnsi="Verdana" w:cs="Arial"/>
        </w:rPr>
        <w:t>Processo Seletivo</w:t>
      </w:r>
      <w:r w:rsidR="00C478C5" w:rsidRPr="00727BA8">
        <w:rPr>
          <w:rFonts w:ascii="Verdana" w:eastAsia="Batang" w:hAnsi="Verdana" w:cs="Arial"/>
        </w:rPr>
        <w:t>.</w:t>
      </w:r>
    </w:p>
    <w:p w:rsidR="008A0DAB" w:rsidRPr="00727BA8" w:rsidRDefault="008A0DAB" w:rsidP="00741D3C">
      <w:pPr>
        <w:spacing w:after="0" w:line="240" w:lineRule="auto"/>
        <w:jc w:val="both"/>
        <w:rPr>
          <w:rFonts w:ascii="Verdana" w:eastAsia="Batang" w:hAnsi="Verdana" w:cs="Arial"/>
        </w:rPr>
      </w:pPr>
    </w:p>
    <w:p w:rsidR="00C16E31" w:rsidRPr="00727BA8" w:rsidRDefault="00F9620E" w:rsidP="00741D3C">
      <w:pPr>
        <w:spacing w:after="0" w:line="240" w:lineRule="auto"/>
        <w:jc w:val="both"/>
        <w:rPr>
          <w:rFonts w:ascii="Verdana" w:eastAsia="Batang" w:hAnsi="Verdana" w:cs="Arial"/>
        </w:rPr>
      </w:pPr>
      <w:r>
        <w:rPr>
          <w:rFonts w:ascii="Verdana" w:eastAsia="Batang" w:hAnsi="Verdana" w:cs="Arial"/>
        </w:rPr>
        <w:t>12</w:t>
      </w:r>
      <w:r w:rsidR="00C16E31" w:rsidRPr="00727BA8">
        <w:rPr>
          <w:rFonts w:ascii="Verdana" w:eastAsia="Batang" w:hAnsi="Verdana" w:cs="Arial"/>
        </w:rPr>
        <w:t>.</w:t>
      </w:r>
      <w:r w:rsidR="003D772F" w:rsidRPr="00727BA8">
        <w:rPr>
          <w:rFonts w:ascii="Verdana" w:eastAsia="Batang" w:hAnsi="Verdana" w:cs="Arial"/>
        </w:rPr>
        <w:t>4</w:t>
      </w:r>
      <w:r w:rsidR="00C16E31" w:rsidRPr="00727BA8">
        <w:rPr>
          <w:rFonts w:ascii="Verdana" w:eastAsia="Batang" w:hAnsi="Verdana" w:cs="Arial"/>
        </w:rPr>
        <w:t xml:space="preserve">. </w:t>
      </w:r>
      <w:r w:rsidR="00B43993" w:rsidRPr="00727BA8">
        <w:rPr>
          <w:rFonts w:ascii="Verdana" w:eastAsia="Batang" w:hAnsi="Verdana" w:cs="Arial"/>
        </w:rPr>
        <w:t>Todos os</w:t>
      </w:r>
      <w:r w:rsidR="00C16E31" w:rsidRPr="00727BA8">
        <w:rPr>
          <w:rFonts w:ascii="Verdana" w:eastAsia="Batang" w:hAnsi="Verdana" w:cs="Arial"/>
        </w:rPr>
        <w:t xml:space="preserve"> registros escritos</w:t>
      </w:r>
      <w:r w:rsidR="00B43993" w:rsidRPr="00727BA8">
        <w:rPr>
          <w:rFonts w:ascii="Verdana" w:eastAsia="Batang" w:hAnsi="Verdana" w:cs="Arial"/>
        </w:rPr>
        <w:t xml:space="preserve"> serão arquivados na Prefeitura Municipal de </w:t>
      </w:r>
      <w:r w:rsidR="00231360">
        <w:rPr>
          <w:rFonts w:ascii="Verdana" w:eastAsia="Batang" w:hAnsi="Verdana" w:cs="Arial"/>
        </w:rPr>
        <w:t>Saudades</w:t>
      </w:r>
      <w:r w:rsidR="00C16E31" w:rsidRPr="00727BA8">
        <w:rPr>
          <w:rFonts w:ascii="Verdana" w:eastAsia="Batang" w:hAnsi="Verdana" w:cs="Arial"/>
        </w:rPr>
        <w:t xml:space="preserve"> pela validade do certame.</w:t>
      </w:r>
    </w:p>
    <w:p w:rsidR="000B1B25" w:rsidRPr="00727BA8" w:rsidRDefault="000B1B25" w:rsidP="00741D3C">
      <w:pPr>
        <w:spacing w:after="0" w:line="240" w:lineRule="auto"/>
        <w:jc w:val="both"/>
        <w:rPr>
          <w:rFonts w:ascii="Verdana" w:hAnsi="Verdana" w:cs="Arial"/>
        </w:rPr>
      </w:pPr>
    </w:p>
    <w:p w:rsidR="00C478C5" w:rsidRPr="00727BA8" w:rsidRDefault="00F9620E" w:rsidP="00741D3C">
      <w:pPr>
        <w:spacing w:after="0" w:line="240" w:lineRule="auto"/>
        <w:jc w:val="both"/>
        <w:rPr>
          <w:rFonts w:ascii="Verdana" w:eastAsia="Batang" w:hAnsi="Verdana" w:cs="Arial"/>
        </w:rPr>
      </w:pPr>
      <w:r>
        <w:rPr>
          <w:rFonts w:ascii="Verdana" w:eastAsia="Batang" w:hAnsi="Verdana" w:cs="Arial"/>
        </w:rPr>
        <w:t>12</w:t>
      </w:r>
      <w:bookmarkStart w:id="0" w:name="_GoBack"/>
      <w:bookmarkEnd w:id="0"/>
      <w:r w:rsidR="00C751D0" w:rsidRPr="00727BA8">
        <w:rPr>
          <w:rFonts w:ascii="Verdana" w:eastAsia="Batang" w:hAnsi="Verdana" w:cs="Arial"/>
        </w:rPr>
        <w:t>.</w:t>
      </w:r>
      <w:r w:rsidR="00C02DA2">
        <w:rPr>
          <w:rFonts w:ascii="Verdana" w:eastAsia="Batang" w:hAnsi="Verdana" w:cs="Arial"/>
        </w:rPr>
        <w:t>5</w:t>
      </w:r>
      <w:r w:rsidR="00C751D0" w:rsidRPr="00727BA8">
        <w:rPr>
          <w:rFonts w:ascii="Verdana" w:eastAsia="Batang" w:hAnsi="Verdana" w:cs="Arial"/>
        </w:rPr>
        <w:t xml:space="preserve">. </w:t>
      </w:r>
      <w:r w:rsidR="00DB2CC6" w:rsidRPr="00727BA8">
        <w:rPr>
          <w:rFonts w:ascii="Verdana" w:eastAsia="Batang" w:hAnsi="Verdana" w:cs="Arial"/>
        </w:rPr>
        <w:t>Anexos deste Edital:</w:t>
      </w:r>
    </w:p>
    <w:p w:rsidR="00DB2CC6" w:rsidRPr="00AB21AA" w:rsidRDefault="00AB21AA" w:rsidP="00AB21AA">
      <w:pPr>
        <w:numPr>
          <w:ilvl w:val="0"/>
          <w:numId w:val="47"/>
        </w:numPr>
        <w:spacing w:after="0" w:line="240" w:lineRule="auto"/>
        <w:jc w:val="both"/>
        <w:rPr>
          <w:rFonts w:ascii="Verdana" w:eastAsia="Batang" w:hAnsi="Verdana" w:cs="Arial"/>
        </w:rPr>
      </w:pPr>
      <w:r>
        <w:rPr>
          <w:rFonts w:ascii="Verdana" w:eastAsia="Batang" w:hAnsi="Verdana" w:cs="Arial"/>
          <w:b/>
        </w:rPr>
        <w:t>ANEXO I –</w:t>
      </w:r>
      <w:r w:rsidR="00A54DCA">
        <w:rPr>
          <w:rFonts w:ascii="Verdana" w:eastAsia="Batang" w:hAnsi="Verdana" w:cs="Arial"/>
          <w:b/>
        </w:rPr>
        <w:t xml:space="preserve"> </w:t>
      </w:r>
      <w:r w:rsidR="00DC4477" w:rsidRPr="00727BA8">
        <w:rPr>
          <w:rFonts w:ascii="Verdana" w:eastAsia="Batang" w:hAnsi="Verdana" w:cs="Arial"/>
        </w:rPr>
        <w:t>Conteúdo Programático mínimo sugerido para a realização das provas objetivas;</w:t>
      </w:r>
    </w:p>
    <w:p w:rsidR="00DB2CC6" w:rsidRDefault="009E0D1D" w:rsidP="00083304">
      <w:pPr>
        <w:numPr>
          <w:ilvl w:val="0"/>
          <w:numId w:val="47"/>
        </w:numPr>
        <w:spacing w:after="0" w:line="240" w:lineRule="auto"/>
        <w:jc w:val="both"/>
        <w:rPr>
          <w:rFonts w:ascii="Verdana" w:eastAsia="Batang" w:hAnsi="Verdana" w:cs="Arial"/>
        </w:rPr>
      </w:pPr>
      <w:r w:rsidRPr="00727BA8">
        <w:rPr>
          <w:rFonts w:ascii="Verdana" w:eastAsia="Batang" w:hAnsi="Verdana" w:cs="Arial"/>
          <w:b/>
        </w:rPr>
        <w:t>ANEXO I</w:t>
      </w:r>
      <w:r w:rsidR="00AB21AA">
        <w:rPr>
          <w:rFonts w:ascii="Verdana" w:eastAsia="Batang" w:hAnsi="Verdana" w:cs="Arial"/>
          <w:b/>
        </w:rPr>
        <w:t>I</w:t>
      </w:r>
      <w:r w:rsidRPr="00727BA8">
        <w:rPr>
          <w:rFonts w:ascii="Verdana" w:eastAsia="Batang" w:hAnsi="Verdana" w:cs="Arial"/>
          <w:b/>
        </w:rPr>
        <w:t xml:space="preserve"> –</w:t>
      </w:r>
      <w:r w:rsidR="00A54DCA">
        <w:rPr>
          <w:rFonts w:ascii="Verdana" w:eastAsia="Batang" w:hAnsi="Verdana" w:cs="Arial"/>
          <w:b/>
        </w:rPr>
        <w:t xml:space="preserve"> </w:t>
      </w:r>
      <w:r w:rsidR="00DC4477" w:rsidRPr="00727BA8">
        <w:rPr>
          <w:rFonts w:ascii="Verdana" w:eastAsia="Batang" w:hAnsi="Verdana" w:cs="Arial"/>
        </w:rPr>
        <w:t>Formulário para interpor recursos no dia da prova objetiva</w:t>
      </w:r>
      <w:r w:rsidR="00EB0DC5">
        <w:rPr>
          <w:rFonts w:ascii="Verdana" w:eastAsia="Batang" w:hAnsi="Verdana" w:cs="Arial"/>
        </w:rPr>
        <w:t>;</w:t>
      </w:r>
    </w:p>
    <w:p w:rsidR="00EB0DC5" w:rsidRPr="00727BA8" w:rsidRDefault="00EB0DC5" w:rsidP="00083304">
      <w:pPr>
        <w:numPr>
          <w:ilvl w:val="0"/>
          <w:numId w:val="47"/>
        </w:numPr>
        <w:spacing w:after="0" w:line="240" w:lineRule="auto"/>
        <w:jc w:val="both"/>
        <w:rPr>
          <w:rFonts w:ascii="Verdana" w:eastAsia="Batang" w:hAnsi="Verdana" w:cs="Arial"/>
        </w:rPr>
      </w:pPr>
      <w:r>
        <w:rPr>
          <w:rFonts w:ascii="Verdana" w:eastAsia="Batang" w:hAnsi="Verdana" w:cs="Arial"/>
          <w:b/>
        </w:rPr>
        <w:t>ANEXO III –</w:t>
      </w:r>
      <w:r>
        <w:rPr>
          <w:rFonts w:ascii="Verdana" w:eastAsia="Batang" w:hAnsi="Verdana" w:cs="Arial"/>
        </w:rPr>
        <w:t xml:space="preserve"> Micro áreas de atuação ao cargo de Agente Comunitário de Saúde.</w:t>
      </w:r>
    </w:p>
    <w:p w:rsidR="00AC4687" w:rsidRPr="00727BA8" w:rsidRDefault="00AC4687" w:rsidP="00741D3C">
      <w:pPr>
        <w:spacing w:after="0" w:line="240" w:lineRule="auto"/>
        <w:jc w:val="both"/>
        <w:rPr>
          <w:rFonts w:ascii="Verdana" w:eastAsia="Batang" w:hAnsi="Verdana" w:cs="Arial"/>
        </w:rPr>
      </w:pPr>
    </w:p>
    <w:p w:rsidR="007A3638" w:rsidRDefault="007A3638" w:rsidP="007A3638">
      <w:pPr>
        <w:spacing w:after="0" w:line="240" w:lineRule="auto"/>
        <w:jc w:val="center"/>
        <w:rPr>
          <w:rFonts w:ascii="Verdana" w:eastAsia="Batang" w:hAnsi="Verdana" w:cs="Arial"/>
        </w:rPr>
      </w:pPr>
    </w:p>
    <w:p w:rsidR="00DB2CC6" w:rsidRPr="00D42A87" w:rsidRDefault="00231360" w:rsidP="00C02DA2">
      <w:pPr>
        <w:spacing w:after="0" w:line="240" w:lineRule="auto"/>
        <w:jc w:val="right"/>
        <w:rPr>
          <w:rFonts w:ascii="Verdana" w:eastAsia="Batang" w:hAnsi="Verdana" w:cs="Arial"/>
        </w:rPr>
      </w:pPr>
      <w:r>
        <w:rPr>
          <w:rFonts w:ascii="Verdana" w:eastAsia="Batang" w:hAnsi="Verdana" w:cs="Arial"/>
        </w:rPr>
        <w:t>Saudades</w:t>
      </w:r>
      <w:r w:rsidR="007A58D8" w:rsidRPr="00727BA8">
        <w:rPr>
          <w:rFonts w:ascii="Verdana" w:eastAsia="Batang" w:hAnsi="Verdana" w:cs="Arial"/>
        </w:rPr>
        <w:t xml:space="preserve"> (</w:t>
      </w:r>
      <w:r w:rsidR="005E6C93" w:rsidRPr="00727BA8">
        <w:rPr>
          <w:rFonts w:ascii="Verdana" w:eastAsia="Batang" w:hAnsi="Verdana" w:cs="Arial"/>
        </w:rPr>
        <w:t>SC</w:t>
      </w:r>
      <w:r w:rsidR="00DB2CC6" w:rsidRPr="00727BA8">
        <w:rPr>
          <w:rFonts w:ascii="Verdana" w:eastAsia="Batang" w:hAnsi="Verdana" w:cs="Arial"/>
        </w:rPr>
        <w:t xml:space="preserve">), </w:t>
      </w:r>
      <w:r w:rsidR="00AD2063">
        <w:rPr>
          <w:rFonts w:ascii="Verdana" w:eastAsia="Batang" w:hAnsi="Verdana" w:cs="Arial"/>
        </w:rPr>
        <w:t>e</w:t>
      </w:r>
      <w:r w:rsidR="0074683F" w:rsidRPr="00D42A87">
        <w:rPr>
          <w:rFonts w:ascii="Verdana" w:eastAsia="Batang" w:hAnsi="Verdana" w:cs="Arial"/>
        </w:rPr>
        <w:t>m</w:t>
      </w:r>
      <w:r w:rsidR="007C6BD5">
        <w:rPr>
          <w:rFonts w:ascii="Verdana" w:eastAsia="Batang" w:hAnsi="Verdana" w:cs="Arial"/>
        </w:rPr>
        <w:t xml:space="preserve"> </w:t>
      </w:r>
      <w:r w:rsidR="00C02DA2">
        <w:rPr>
          <w:rFonts w:ascii="Verdana" w:eastAsia="Batang" w:hAnsi="Verdana" w:cs="Arial"/>
        </w:rPr>
        <w:t>07 de Outubro</w:t>
      </w:r>
      <w:r w:rsidR="00DB2CC6" w:rsidRPr="00D42A87">
        <w:rPr>
          <w:rFonts w:ascii="Verdana" w:eastAsia="Batang" w:hAnsi="Verdana" w:cs="Arial"/>
        </w:rPr>
        <w:t xml:space="preserve"> de 201</w:t>
      </w:r>
      <w:r w:rsidR="00E256CB">
        <w:rPr>
          <w:rFonts w:ascii="Verdana" w:eastAsia="Batang" w:hAnsi="Verdana" w:cs="Arial"/>
        </w:rPr>
        <w:t>3</w:t>
      </w:r>
      <w:r w:rsidR="00DB2CC6" w:rsidRPr="00D42A87">
        <w:rPr>
          <w:rFonts w:ascii="Verdana" w:eastAsia="Batang" w:hAnsi="Verdana" w:cs="Arial"/>
        </w:rPr>
        <w:t>.</w:t>
      </w:r>
    </w:p>
    <w:p w:rsidR="00DB2CC6" w:rsidRDefault="00DB2CC6" w:rsidP="00741D3C">
      <w:pPr>
        <w:spacing w:after="0" w:line="240" w:lineRule="auto"/>
        <w:jc w:val="center"/>
        <w:rPr>
          <w:rFonts w:ascii="Verdana" w:eastAsia="Batang" w:hAnsi="Verdana" w:cs="Arial"/>
        </w:rPr>
      </w:pPr>
    </w:p>
    <w:p w:rsidR="00AC4687" w:rsidRPr="00727BA8" w:rsidRDefault="00AC4687" w:rsidP="00741D3C">
      <w:pPr>
        <w:spacing w:after="0" w:line="240" w:lineRule="auto"/>
        <w:jc w:val="center"/>
        <w:rPr>
          <w:rFonts w:ascii="Verdana" w:eastAsia="Batang" w:hAnsi="Verdana" w:cs="Arial"/>
        </w:rPr>
      </w:pPr>
    </w:p>
    <w:p w:rsidR="00440770" w:rsidRPr="00727BA8" w:rsidRDefault="00440770" w:rsidP="00741D3C">
      <w:pPr>
        <w:spacing w:after="0" w:line="240" w:lineRule="auto"/>
        <w:jc w:val="center"/>
        <w:rPr>
          <w:rFonts w:ascii="Verdana" w:eastAsia="Batang" w:hAnsi="Verdana" w:cs="Arial"/>
        </w:rPr>
      </w:pPr>
    </w:p>
    <w:p w:rsidR="00521C93" w:rsidRDefault="0031387B" w:rsidP="00F70B94">
      <w:pPr>
        <w:spacing w:after="0" w:line="240" w:lineRule="auto"/>
        <w:jc w:val="center"/>
        <w:rPr>
          <w:rFonts w:ascii="Verdana" w:eastAsia="Batang" w:hAnsi="Verdana" w:cs="Arial"/>
        </w:rPr>
      </w:pPr>
      <w:r>
        <w:rPr>
          <w:rFonts w:ascii="Verdana" w:eastAsia="Batang" w:hAnsi="Verdana" w:cs="Arial"/>
          <w:b/>
        </w:rPr>
        <w:t>DANIEL KOTHE</w:t>
      </w:r>
    </w:p>
    <w:p w:rsidR="00E15DFF" w:rsidRPr="00727BA8" w:rsidRDefault="001A68BA" w:rsidP="00F70B94">
      <w:pPr>
        <w:spacing w:after="0" w:line="240" w:lineRule="auto"/>
        <w:jc w:val="center"/>
        <w:rPr>
          <w:rFonts w:ascii="Verdana" w:eastAsia="Batang" w:hAnsi="Verdana" w:cs="Arial"/>
        </w:rPr>
      </w:pPr>
      <w:r w:rsidRPr="00727BA8">
        <w:rPr>
          <w:rFonts w:ascii="Verdana" w:eastAsia="Batang" w:hAnsi="Verdana" w:cs="Arial"/>
        </w:rPr>
        <w:t>Prefeit</w:t>
      </w:r>
      <w:r w:rsidR="0016706C" w:rsidRPr="00727BA8">
        <w:rPr>
          <w:rFonts w:ascii="Verdana" w:eastAsia="Batang" w:hAnsi="Verdana" w:cs="Arial"/>
        </w:rPr>
        <w:t>o</w:t>
      </w:r>
      <w:r w:rsidRPr="00727BA8">
        <w:rPr>
          <w:rFonts w:ascii="Verdana" w:eastAsia="Batang" w:hAnsi="Verdana" w:cs="Arial"/>
        </w:rPr>
        <w:t xml:space="preserve"> Municipal</w:t>
      </w:r>
    </w:p>
    <w:sectPr w:rsidR="00E15DFF" w:rsidRPr="00727BA8" w:rsidSect="00B77C68">
      <w:headerReference w:type="default" r:id="rId21"/>
      <w:footerReference w:type="default" r:id="rId22"/>
      <w:pgSz w:w="11906" w:h="16838"/>
      <w:pgMar w:top="2268" w:right="566"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17" w:rsidRDefault="007B2817" w:rsidP="00D006CE">
      <w:pPr>
        <w:spacing w:after="0" w:line="240" w:lineRule="auto"/>
      </w:pPr>
      <w:r>
        <w:separator/>
      </w:r>
    </w:p>
  </w:endnote>
  <w:endnote w:type="continuationSeparator" w:id="0">
    <w:p w:rsidR="007B2817" w:rsidRDefault="007B2817" w:rsidP="00D0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TT1C2t00">
    <w:panose1 w:val="00000000000000000000"/>
    <w:charset w:val="00"/>
    <w:family w:val="auto"/>
    <w:notTrueType/>
    <w:pitch w:val="default"/>
    <w:sig w:usb0="00000003" w:usb1="00000000" w:usb2="00000000" w:usb3="00000000" w:csb0="00000001" w:csb1="00000000"/>
  </w:font>
  <w:font w:name="TT1C5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2F" w:rsidRDefault="008A1E2F">
    <w:pPr>
      <w:pStyle w:val="Rodap"/>
      <w:jc w:val="right"/>
    </w:pPr>
    <w:r>
      <w:t xml:space="preserve">Página | </w:t>
    </w:r>
    <w:r>
      <w:fldChar w:fldCharType="begin"/>
    </w:r>
    <w:r>
      <w:instrText xml:space="preserve"> PAGE   \* MERGEFORMAT </w:instrText>
    </w:r>
    <w:r>
      <w:fldChar w:fldCharType="separate"/>
    </w:r>
    <w:r w:rsidR="00F9620E">
      <w:rPr>
        <w:noProof/>
      </w:rPr>
      <w:t>14</w:t>
    </w:r>
    <w:r>
      <w:rPr>
        <w:noProof/>
      </w:rPr>
      <w:fldChar w:fldCharType="end"/>
    </w:r>
  </w:p>
  <w:p w:rsidR="008A1E2F" w:rsidRDefault="008A1E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17" w:rsidRDefault="007B2817" w:rsidP="00D006CE">
      <w:pPr>
        <w:spacing w:after="0" w:line="240" w:lineRule="auto"/>
      </w:pPr>
      <w:r>
        <w:separator/>
      </w:r>
    </w:p>
  </w:footnote>
  <w:footnote w:type="continuationSeparator" w:id="0">
    <w:p w:rsidR="007B2817" w:rsidRDefault="007B2817" w:rsidP="00D00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2F" w:rsidRPr="009C1CCF" w:rsidRDefault="008A1E2F" w:rsidP="00D006CE">
    <w:pPr>
      <w:pStyle w:val="Cabealho"/>
      <w:jc w:val="center"/>
      <w:rPr>
        <w:rFonts w:ascii="Verdana" w:eastAsia="Batang" w:hAnsi="Verdana"/>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lowerLetter"/>
      <w:lvlText w:val="%1)"/>
      <w:lvlJc w:val="left"/>
      <w:pPr>
        <w:tabs>
          <w:tab w:val="num" w:pos="360"/>
        </w:tabs>
        <w:ind w:left="360" w:hanging="360"/>
      </w:pPr>
    </w:lvl>
  </w:abstractNum>
  <w:abstractNum w:abstractNumId="1">
    <w:nsid w:val="0000002C"/>
    <w:multiLevelType w:val="singleLevel"/>
    <w:tmpl w:val="0000002C"/>
    <w:name w:val="WW8Num46"/>
    <w:lvl w:ilvl="0">
      <w:start w:val="1"/>
      <w:numFmt w:val="lowerLetter"/>
      <w:lvlText w:val="%1)"/>
      <w:lvlJc w:val="left"/>
      <w:pPr>
        <w:tabs>
          <w:tab w:val="num" w:pos="360"/>
        </w:tabs>
        <w:ind w:left="360" w:hanging="360"/>
      </w:pPr>
    </w:lvl>
  </w:abstractNum>
  <w:abstractNum w:abstractNumId="2">
    <w:nsid w:val="00000030"/>
    <w:multiLevelType w:val="singleLevel"/>
    <w:tmpl w:val="00000030"/>
    <w:lvl w:ilvl="0">
      <w:start w:val="1"/>
      <w:numFmt w:val="lowerLetter"/>
      <w:lvlText w:val="%1)"/>
      <w:lvlJc w:val="left"/>
      <w:pPr>
        <w:tabs>
          <w:tab w:val="num" w:pos="644"/>
        </w:tabs>
        <w:ind w:left="644" w:hanging="360"/>
      </w:pPr>
    </w:lvl>
  </w:abstractNum>
  <w:abstractNum w:abstractNumId="3">
    <w:nsid w:val="00000037"/>
    <w:multiLevelType w:val="singleLevel"/>
    <w:tmpl w:val="190C58AC"/>
    <w:lvl w:ilvl="0">
      <w:start w:val="1"/>
      <w:numFmt w:val="lowerLetter"/>
      <w:lvlText w:val="%1)"/>
      <w:lvlJc w:val="left"/>
      <w:pPr>
        <w:tabs>
          <w:tab w:val="num" w:pos="360"/>
        </w:tabs>
        <w:ind w:left="360" w:hanging="360"/>
      </w:pPr>
      <w:rPr>
        <w:b w:val="0"/>
      </w:rPr>
    </w:lvl>
  </w:abstractNum>
  <w:abstractNum w:abstractNumId="4">
    <w:nsid w:val="00000042"/>
    <w:multiLevelType w:val="singleLevel"/>
    <w:tmpl w:val="00000042"/>
    <w:name w:val="WW8Num69"/>
    <w:lvl w:ilvl="0">
      <w:start w:val="1"/>
      <w:numFmt w:val="decimal"/>
      <w:lvlText w:val="%1."/>
      <w:lvlJc w:val="left"/>
      <w:pPr>
        <w:tabs>
          <w:tab w:val="num" w:pos="360"/>
        </w:tabs>
        <w:ind w:left="360" w:hanging="360"/>
      </w:pPr>
    </w:lvl>
  </w:abstractNum>
  <w:abstractNum w:abstractNumId="5">
    <w:nsid w:val="0000004F"/>
    <w:multiLevelType w:val="singleLevel"/>
    <w:tmpl w:val="0000004F"/>
    <w:name w:val="WW8Num83"/>
    <w:lvl w:ilvl="0">
      <w:start w:val="1"/>
      <w:numFmt w:val="lowerLetter"/>
      <w:lvlText w:val="%1)"/>
      <w:lvlJc w:val="left"/>
      <w:pPr>
        <w:tabs>
          <w:tab w:val="num" w:pos="360"/>
        </w:tabs>
        <w:ind w:left="360" w:hanging="360"/>
      </w:pPr>
    </w:lvl>
  </w:abstractNum>
  <w:abstractNum w:abstractNumId="6">
    <w:nsid w:val="00000052"/>
    <w:multiLevelType w:val="singleLevel"/>
    <w:tmpl w:val="19E269A2"/>
    <w:name w:val="WW8Num86"/>
    <w:lvl w:ilvl="0">
      <w:start w:val="1"/>
      <w:numFmt w:val="lowerLetter"/>
      <w:lvlText w:val="%1)"/>
      <w:lvlJc w:val="left"/>
      <w:pPr>
        <w:tabs>
          <w:tab w:val="num" w:pos="1070"/>
        </w:tabs>
        <w:ind w:left="1070" w:hanging="644"/>
      </w:pPr>
      <w:rPr>
        <w:b w:val="0"/>
      </w:rPr>
    </w:lvl>
  </w:abstractNum>
  <w:abstractNum w:abstractNumId="7">
    <w:nsid w:val="00000056"/>
    <w:multiLevelType w:val="singleLevel"/>
    <w:tmpl w:val="00000056"/>
    <w:name w:val="WW8Num90"/>
    <w:lvl w:ilvl="0">
      <w:start w:val="1"/>
      <w:numFmt w:val="lowerLetter"/>
      <w:lvlText w:val="%1)"/>
      <w:lvlJc w:val="left"/>
      <w:pPr>
        <w:tabs>
          <w:tab w:val="num" w:pos="1068"/>
        </w:tabs>
        <w:ind w:left="1068" w:hanging="360"/>
      </w:pPr>
    </w:lvl>
  </w:abstractNum>
  <w:abstractNum w:abstractNumId="8">
    <w:nsid w:val="0000005C"/>
    <w:multiLevelType w:val="singleLevel"/>
    <w:tmpl w:val="D55CCFB6"/>
    <w:name w:val="WW8Num98"/>
    <w:lvl w:ilvl="0">
      <w:start w:val="1"/>
      <w:numFmt w:val="lowerLetter"/>
      <w:lvlText w:val="%1)"/>
      <w:lvlJc w:val="left"/>
      <w:pPr>
        <w:tabs>
          <w:tab w:val="num" w:pos="928"/>
        </w:tabs>
        <w:ind w:left="928" w:hanging="644"/>
      </w:pPr>
      <w:rPr>
        <w:b w:val="0"/>
      </w:rPr>
    </w:lvl>
  </w:abstractNum>
  <w:abstractNum w:abstractNumId="9">
    <w:nsid w:val="002122EC"/>
    <w:multiLevelType w:val="singleLevel"/>
    <w:tmpl w:val="F35CC9DE"/>
    <w:name w:val="WW8Num71"/>
    <w:lvl w:ilvl="0">
      <w:start w:val="1"/>
      <w:numFmt w:val="lowerLetter"/>
      <w:lvlText w:val="%1)"/>
      <w:legacy w:legacy="1" w:legacySpace="0" w:legacyIndent="360"/>
      <w:lvlJc w:val="left"/>
      <w:rPr>
        <w:rFonts w:ascii="CG Times" w:hAnsi="CG Times" w:hint="default"/>
      </w:rPr>
    </w:lvl>
  </w:abstractNum>
  <w:abstractNum w:abstractNumId="10">
    <w:nsid w:val="02162F2E"/>
    <w:multiLevelType w:val="hybridMultilevel"/>
    <w:tmpl w:val="0A9A1B02"/>
    <w:lvl w:ilvl="0" w:tplc="FFC85FD0">
      <w:start w:val="3"/>
      <w:numFmt w:val="bullet"/>
      <w:lvlText w:val=""/>
      <w:lvlJc w:val="left"/>
      <w:pPr>
        <w:ind w:left="720" w:hanging="360"/>
      </w:pPr>
      <w:rPr>
        <w:rFonts w:ascii="Symbol" w:eastAsia="Batang"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6410D1A"/>
    <w:multiLevelType w:val="hybridMultilevel"/>
    <w:tmpl w:val="4D5E7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8740A4E"/>
    <w:multiLevelType w:val="hybridMultilevel"/>
    <w:tmpl w:val="081A49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AED6885"/>
    <w:multiLevelType w:val="hybridMultilevel"/>
    <w:tmpl w:val="EDB2895C"/>
    <w:lvl w:ilvl="0" w:tplc="F74CDF82">
      <w:start w:val="1"/>
      <w:numFmt w:val="lowerLetter"/>
      <w:lvlText w:val="%1)"/>
      <w:lvlJc w:val="left"/>
      <w:pPr>
        <w:ind w:left="720" w:hanging="360"/>
      </w:pPr>
      <w:rPr>
        <w:rFonts w:hint="default"/>
      </w:rPr>
    </w:lvl>
    <w:lvl w:ilvl="1" w:tplc="38B4C8E2" w:tentative="1">
      <w:start w:val="1"/>
      <w:numFmt w:val="lowerLetter"/>
      <w:lvlText w:val="%2."/>
      <w:lvlJc w:val="left"/>
      <w:pPr>
        <w:ind w:left="1440" w:hanging="360"/>
      </w:pPr>
    </w:lvl>
    <w:lvl w:ilvl="2" w:tplc="390E2882" w:tentative="1">
      <w:start w:val="1"/>
      <w:numFmt w:val="lowerRoman"/>
      <w:lvlText w:val="%3."/>
      <w:lvlJc w:val="right"/>
      <w:pPr>
        <w:ind w:left="2160" w:hanging="180"/>
      </w:pPr>
    </w:lvl>
    <w:lvl w:ilvl="3" w:tplc="62BAD846" w:tentative="1">
      <w:start w:val="1"/>
      <w:numFmt w:val="decimal"/>
      <w:lvlText w:val="%4."/>
      <w:lvlJc w:val="left"/>
      <w:pPr>
        <w:ind w:left="2880" w:hanging="360"/>
      </w:pPr>
    </w:lvl>
    <w:lvl w:ilvl="4" w:tplc="8D5C91DA" w:tentative="1">
      <w:start w:val="1"/>
      <w:numFmt w:val="lowerLetter"/>
      <w:lvlText w:val="%5."/>
      <w:lvlJc w:val="left"/>
      <w:pPr>
        <w:ind w:left="3600" w:hanging="360"/>
      </w:pPr>
    </w:lvl>
    <w:lvl w:ilvl="5" w:tplc="DFFEA8DA" w:tentative="1">
      <w:start w:val="1"/>
      <w:numFmt w:val="lowerRoman"/>
      <w:lvlText w:val="%6."/>
      <w:lvlJc w:val="right"/>
      <w:pPr>
        <w:ind w:left="4320" w:hanging="180"/>
      </w:pPr>
    </w:lvl>
    <w:lvl w:ilvl="6" w:tplc="2B0AA118" w:tentative="1">
      <w:start w:val="1"/>
      <w:numFmt w:val="decimal"/>
      <w:lvlText w:val="%7."/>
      <w:lvlJc w:val="left"/>
      <w:pPr>
        <w:ind w:left="5040" w:hanging="360"/>
      </w:pPr>
    </w:lvl>
    <w:lvl w:ilvl="7" w:tplc="B6CA1C26" w:tentative="1">
      <w:start w:val="1"/>
      <w:numFmt w:val="lowerLetter"/>
      <w:lvlText w:val="%8."/>
      <w:lvlJc w:val="left"/>
      <w:pPr>
        <w:ind w:left="5760" w:hanging="360"/>
      </w:pPr>
    </w:lvl>
    <w:lvl w:ilvl="8" w:tplc="54C6B346" w:tentative="1">
      <w:start w:val="1"/>
      <w:numFmt w:val="lowerRoman"/>
      <w:lvlText w:val="%9."/>
      <w:lvlJc w:val="right"/>
      <w:pPr>
        <w:ind w:left="6480" w:hanging="180"/>
      </w:pPr>
    </w:lvl>
  </w:abstractNum>
  <w:abstractNum w:abstractNumId="14">
    <w:nsid w:val="0C571CF8"/>
    <w:multiLevelType w:val="hybridMultilevel"/>
    <w:tmpl w:val="83DC33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EE04ABE"/>
    <w:multiLevelType w:val="hybridMultilevel"/>
    <w:tmpl w:val="2C7E61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0FAF6E5B"/>
    <w:multiLevelType w:val="hybridMultilevel"/>
    <w:tmpl w:val="497EBF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0A12CE4"/>
    <w:multiLevelType w:val="hybridMultilevel"/>
    <w:tmpl w:val="3286A71C"/>
    <w:lvl w:ilvl="0" w:tplc="A9C0D7AC">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4540B50"/>
    <w:multiLevelType w:val="hybridMultilevel"/>
    <w:tmpl w:val="E1BCAEA4"/>
    <w:lvl w:ilvl="0" w:tplc="54F25B82">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4F353B9"/>
    <w:multiLevelType w:val="hybridMultilevel"/>
    <w:tmpl w:val="715424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20C5F5A"/>
    <w:multiLevelType w:val="hybridMultilevel"/>
    <w:tmpl w:val="0FEE962E"/>
    <w:lvl w:ilvl="0" w:tplc="7DDCF442">
      <w:start w:val="3"/>
      <w:numFmt w:val="bullet"/>
      <w:lvlText w:val=""/>
      <w:lvlJc w:val="left"/>
      <w:pPr>
        <w:ind w:left="720" w:hanging="360"/>
      </w:pPr>
      <w:rPr>
        <w:rFonts w:ascii="Symbol" w:eastAsia="Batang"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69D1A68"/>
    <w:multiLevelType w:val="hybridMultilevel"/>
    <w:tmpl w:val="833AE4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6A375A3"/>
    <w:multiLevelType w:val="hybridMultilevel"/>
    <w:tmpl w:val="93440026"/>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nsid w:val="27983F07"/>
    <w:multiLevelType w:val="hybridMultilevel"/>
    <w:tmpl w:val="F36E62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8CD71DA"/>
    <w:multiLevelType w:val="hybridMultilevel"/>
    <w:tmpl w:val="2096900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C3A5AD6"/>
    <w:multiLevelType w:val="hybridMultilevel"/>
    <w:tmpl w:val="3D2061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C6C6131"/>
    <w:multiLevelType w:val="hybridMultilevel"/>
    <w:tmpl w:val="66205676"/>
    <w:lvl w:ilvl="0" w:tplc="F0E2AA34">
      <w:start w:val="1"/>
      <w:numFmt w:val="low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DFE2421"/>
    <w:multiLevelType w:val="hybridMultilevel"/>
    <w:tmpl w:val="CC9E8422"/>
    <w:lvl w:ilvl="0" w:tplc="FF6693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042109C"/>
    <w:multiLevelType w:val="hybridMultilevel"/>
    <w:tmpl w:val="99CE04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0710D2D"/>
    <w:multiLevelType w:val="hybridMultilevel"/>
    <w:tmpl w:val="4D10B54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nsid w:val="312A47C3"/>
    <w:multiLevelType w:val="hybridMultilevel"/>
    <w:tmpl w:val="2E641EAE"/>
    <w:lvl w:ilvl="0" w:tplc="01EC3360">
      <w:start w:val="1"/>
      <w:numFmt w:val="lowerLetter"/>
      <w:lvlText w:val="%1)"/>
      <w:lvlJc w:val="left"/>
      <w:pPr>
        <w:ind w:left="6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1E9744D"/>
    <w:multiLevelType w:val="hybridMultilevel"/>
    <w:tmpl w:val="157C7D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7796A33"/>
    <w:multiLevelType w:val="hybridMultilevel"/>
    <w:tmpl w:val="74647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AE942BE"/>
    <w:multiLevelType w:val="hybridMultilevel"/>
    <w:tmpl w:val="C46A98E0"/>
    <w:lvl w:ilvl="0" w:tplc="B5CA9E42">
      <w:start w:val="1"/>
      <w:numFmt w:val="upperLetter"/>
      <w:lvlText w:val="%1."/>
      <w:lvlJc w:val="left"/>
      <w:pPr>
        <w:ind w:left="1065" w:hanging="360"/>
      </w:pPr>
      <w:rPr>
        <w:rFonts w:hint="default"/>
        <w:b/>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nsid w:val="3DE53503"/>
    <w:multiLevelType w:val="hybridMultilevel"/>
    <w:tmpl w:val="42E84AD8"/>
    <w:lvl w:ilvl="0" w:tplc="FA0C37C6">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F141BF8"/>
    <w:multiLevelType w:val="hybridMultilevel"/>
    <w:tmpl w:val="4E464C82"/>
    <w:lvl w:ilvl="0" w:tplc="0D62C98A">
      <w:start w:val="1"/>
      <w:numFmt w:val="lowerLetter"/>
      <w:lvlText w:val="%1)"/>
      <w:lvlJc w:val="left"/>
      <w:pPr>
        <w:ind w:left="720" w:hanging="360"/>
      </w:pPr>
    </w:lvl>
    <w:lvl w:ilvl="1" w:tplc="3E2EF2DC" w:tentative="1">
      <w:start w:val="1"/>
      <w:numFmt w:val="lowerLetter"/>
      <w:lvlText w:val="%2."/>
      <w:lvlJc w:val="left"/>
      <w:pPr>
        <w:ind w:left="1440" w:hanging="360"/>
      </w:pPr>
    </w:lvl>
    <w:lvl w:ilvl="2" w:tplc="96386E74" w:tentative="1">
      <w:start w:val="1"/>
      <w:numFmt w:val="lowerRoman"/>
      <w:lvlText w:val="%3."/>
      <w:lvlJc w:val="right"/>
      <w:pPr>
        <w:ind w:left="2160" w:hanging="180"/>
      </w:pPr>
    </w:lvl>
    <w:lvl w:ilvl="3" w:tplc="DED67942" w:tentative="1">
      <w:start w:val="1"/>
      <w:numFmt w:val="decimal"/>
      <w:lvlText w:val="%4."/>
      <w:lvlJc w:val="left"/>
      <w:pPr>
        <w:ind w:left="2880" w:hanging="360"/>
      </w:pPr>
    </w:lvl>
    <w:lvl w:ilvl="4" w:tplc="6DBC62C2" w:tentative="1">
      <w:start w:val="1"/>
      <w:numFmt w:val="lowerLetter"/>
      <w:lvlText w:val="%5."/>
      <w:lvlJc w:val="left"/>
      <w:pPr>
        <w:ind w:left="3600" w:hanging="360"/>
      </w:pPr>
    </w:lvl>
    <w:lvl w:ilvl="5" w:tplc="25F8FBAC" w:tentative="1">
      <w:start w:val="1"/>
      <w:numFmt w:val="lowerRoman"/>
      <w:lvlText w:val="%6."/>
      <w:lvlJc w:val="right"/>
      <w:pPr>
        <w:ind w:left="4320" w:hanging="180"/>
      </w:pPr>
    </w:lvl>
    <w:lvl w:ilvl="6" w:tplc="AFA86B86" w:tentative="1">
      <w:start w:val="1"/>
      <w:numFmt w:val="decimal"/>
      <w:lvlText w:val="%7."/>
      <w:lvlJc w:val="left"/>
      <w:pPr>
        <w:ind w:left="5040" w:hanging="360"/>
      </w:pPr>
    </w:lvl>
    <w:lvl w:ilvl="7" w:tplc="8B526774" w:tentative="1">
      <w:start w:val="1"/>
      <w:numFmt w:val="lowerLetter"/>
      <w:lvlText w:val="%8."/>
      <w:lvlJc w:val="left"/>
      <w:pPr>
        <w:ind w:left="5760" w:hanging="360"/>
      </w:pPr>
    </w:lvl>
    <w:lvl w:ilvl="8" w:tplc="300EDC98" w:tentative="1">
      <w:start w:val="1"/>
      <w:numFmt w:val="lowerRoman"/>
      <w:lvlText w:val="%9."/>
      <w:lvlJc w:val="right"/>
      <w:pPr>
        <w:ind w:left="6480" w:hanging="180"/>
      </w:pPr>
    </w:lvl>
  </w:abstractNum>
  <w:abstractNum w:abstractNumId="36">
    <w:nsid w:val="40C75E83"/>
    <w:multiLevelType w:val="hybridMultilevel"/>
    <w:tmpl w:val="5622F034"/>
    <w:lvl w:ilvl="0" w:tplc="7854B7B0">
      <w:start w:val="3"/>
      <w:numFmt w:val="bullet"/>
      <w:lvlText w:val=""/>
      <w:lvlJc w:val="left"/>
      <w:pPr>
        <w:ind w:left="720" w:hanging="360"/>
      </w:pPr>
      <w:rPr>
        <w:rFonts w:ascii="Symbol" w:eastAsia="Batang"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42BE24A2"/>
    <w:multiLevelType w:val="hybridMultilevel"/>
    <w:tmpl w:val="2C82BC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60A2B73"/>
    <w:multiLevelType w:val="hybridMultilevel"/>
    <w:tmpl w:val="17520C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83607FE"/>
    <w:multiLevelType w:val="hybridMultilevel"/>
    <w:tmpl w:val="68DC17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9DE0AC9"/>
    <w:multiLevelType w:val="hybridMultilevel"/>
    <w:tmpl w:val="F1C25A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4D3C4586"/>
    <w:multiLevelType w:val="hybridMultilevel"/>
    <w:tmpl w:val="22846272"/>
    <w:lvl w:ilvl="0" w:tplc="53541FC0">
      <w:start w:val="5"/>
      <w:numFmt w:val="bullet"/>
      <w:lvlText w:val=""/>
      <w:lvlJc w:val="left"/>
      <w:pPr>
        <w:ind w:left="720" w:hanging="360"/>
      </w:pPr>
      <w:rPr>
        <w:rFonts w:ascii="Symbol" w:eastAsia="Times New Roman" w:hAnsi="Symbol" w:cs="Arial" w:hint="default"/>
      </w:rPr>
    </w:lvl>
    <w:lvl w:ilvl="1" w:tplc="7A00E8BC" w:tentative="1">
      <w:start w:val="1"/>
      <w:numFmt w:val="bullet"/>
      <w:lvlText w:val="o"/>
      <w:lvlJc w:val="left"/>
      <w:pPr>
        <w:ind w:left="1440" w:hanging="360"/>
      </w:pPr>
      <w:rPr>
        <w:rFonts w:ascii="Courier New" w:hAnsi="Courier New" w:cs="Courier New" w:hint="default"/>
      </w:rPr>
    </w:lvl>
    <w:lvl w:ilvl="2" w:tplc="04CEB858" w:tentative="1">
      <w:start w:val="1"/>
      <w:numFmt w:val="bullet"/>
      <w:lvlText w:val=""/>
      <w:lvlJc w:val="left"/>
      <w:pPr>
        <w:ind w:left="2160" w:hanging="360"/>
      </w:pPr>
      <w:rPr>
        <w:rFonts w:ascii="Wingdings" w:hAnsi="Wingdings" w:hint="default"/>
      </w:rPr>
    </w:lvl>
    <w:lvl w:ilvl="3" w:tplc="A402885E" w:tentative="1">
      <w:start w:val="1"/>
      <w:numFmt w:val="bullet"/>
      <w:lvlText w:val=""/>
      <w:lvlJc w:val="left"/>
      <w:pPr>
        <w:ind w:left="2880" w:hanging="360"/>
      </w:pPr>
      <w:rPr>
        <w:rFonts w:ascii="Symbol" w:hAnsi="Symbol" w:hint="default"/>
      </w:rPr>
    </w:lvl>
    <w:lvl w:ilvl="4" w:tplc="264CB6E8" w:tentative="1">
      <w:start w:val="1"/>
      <w:numFmt w:val="bullet"/>
      <w:lvlText w:val="o"/>
      <w:lvlJc w:val="left"/>
      <w:pPr>
        <w:ind w:left="3600" w:hanging="360"/>
      </w:pPr>
      <w:rPr>
        <w:rFonts w:ascii="Courier New" w:hAnsi="Courier New" w:cs="Courier New" w:hint="default"/>
      </w:rPr>
    </w:lvl>
    <w:lvl w:ilvl="5" w:tplc="520CF4D0" w:tentative="1">
      <w:start w:val="1"/>
      <w:numFmt w:val="bullet"/>
      <w:lvlText w:val=""/>
      <w:lvlJc w:val="left"/>
      <w:pPr>
        <w:ind w:left="4320" w:hanging="360"/>
      </w:pPr>
      <w:rPr>
        <w:rFonts w:ascii="Wingdings" w:hAnsi="Wingdings" w:hint="default"/>
      </w:rPr>
    </w:lvl>
    <w:lvl w:ilvl="6" w:tplc="962A49E2" w:tentative="1">
      <w:start w:val="1"/>
      <w:numFmt w:val="bullet"/>
      <w:lvlText w:val=""/>
      <w:lvlJc w:val="left"/>
      <w:pPr>
        <w:ind w:left="5040" w:hanging="360"/>
      </w:pPr>
      <w:rPr>
        <w:rFonts w:ascii="Symbol" w:hAnsi="Symbol" w:hint="default"/>
      </w:rPr>
    </w:lvl>
    <w:lvl w:ilvl="7" w:tplc="B9FA5D24" w:tentative="1">
      <w:start w:val="1"/>
      <w:numFmt w:val="bullet"/>
      <w:lvlText w:val="o"/>
      <w:lvlJc w:val="left"/>
      <w:pPr>
        <w:ind w:left="5760" w:hanging="360"/>
      </w:pPr>
      <w:rPr>
        <w:rFonts w:ascii="Courier New" w:hAnsi="Courier New" w:cs="Courier New" w:hint="default"/>
      </w:rPr>
    </w:lvl>
    <w:lvl w:ilvl="8" w:tplc="AA6A44D6" w:tentative="1">
      <w:start w:val="1"/>
      <w:numFmt w:val="bullet"/>
      <w:lvlText w:val=""/>
      <w:lvlJc w:val="left"/>
      <w:pPr>
        <w:ind w:left="6480" w:hanging="360"/>
      </w:pPr>
      <w:rPr>
        <w:rFonts w:ascii="Wingdings" w:hAnsi="Wingdings" w:hint="default"/>
      </w:rPr>
    </w:lvl>
  </w:abstractNum>
  <w:abstractNum w:abstractNumId="42">
    <w:nsid w:val="51E8705A"/>
    <w:multiLevelType w:val="hybridMultilevel"/>
    <w:tmpl w:val="5832EBFC"/>
    <w:lvl w:ilvl="0" w:tplc="08D0827C">
      <w:start w:val="1"/>
      <w:numFmt w:val="lowerLetter"/>
      <w:lvlText w:val="%1."/>
      <w:lvlJc w:val="left"/>
      <w:pPr>
        <w:ind w:left="1110" w:hanging="4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nsid w:val="56CC1671"/>
    <w:multiLevelType w:val="hybridMultilevel"/>
    <w:tmpl w:val="1736AF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72435F5"/>
    <w:multiLevelType w:val="hybridMultilevel"/>
    <w:tmpl w:val="CB2CD2AC"/>
    <w:lvl w:ilvl="0" w:tplc="625CF782">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AC50B1D"/>
    <w:multiLevelType w:val="hybridMultilevel"/>
    <w:tmpl w:val="E7C8A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EB50463"/>
    <w:multiLevelType w:val="hybridMultilevel"/>
    <w:tmpl w:val="62EEE4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07837F5"/>
    <w:multiLevelType w:val="hybridMultilevel"/>
    <w:tmpl w:val="CA50EC5E"/>
    <w:lvl w:ilvl="0" w:tplc="0000000D">
      <w:start w:val="1"/>
      <w:numFmt w:val="lowerLetter"/>
      <w:lvlText w:val="%1)"/>
      <w:lvlJc w:val="left"/>
      <w:pPr>
        <w:tabs>
          <w:tab w:val="num" w:pos="360"/>
        </w:tabs>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0C70BAD"/>
    <w:multiLevelType w:val="hybridMultilevel"/>
    <w:tmpl w:val="F8D82A00"/>
    <w:lvl w:ilvl="0" w:tplc="FA0C37C6">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67B0052E"/>
    <w:multiLevelType w:val="hybridMultilevel"/>
    <w:tmpl w:val="E3B673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B1E2BC9"/>
    <w:multiLevelType w:val="hybridMultilevel"/>
    <w:tmpl w:val="F97A480E"/>
    <w:lvl w:ilvl="0" w:tplc="6AF497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DDF6434"/>
    <w:multiLevelType w:val="hybridMultilevel"/>
    <w:tmpl w:val="E7C8A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F322884"/>
    <w:multiLevelType w:val="hybridMultilevel"/>
    <w:tmpl w:val="2BF851E6"/>
    <w:lvl w:ilvl="0" w:tplc="1D58FCC2">
      <w:start w:val="3"/>
      <w:numFmt w:val="bullet"/>
      <w:lvlText w:val=""/>
      <w:lvlJc w:val="left"/>
      <w:pPr>
        <w:ind w:left="720" w:hanging="360"/>
      </w:pPr>
      <w:rPr>
        <w:rFonts w:ascii="Symbol" w:eastAsia="Batang"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79E171D7"/>
    <w:multiLevelType w:val="hybridMultilevel"/>
    <w:tmpl w:val="9A24FF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A6D09FA"/>
    <w:multiLevelType w:val="hybridMultilevel"/>
    <w:tmpl w:val="E7C8A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B8B4663"/>
    <w:multiLevelType w:val="hybridMultilevel"/>
    <w:tmpl w:val="E7C8A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BB517F0"/>
    <w:multiLevelType w:val="hybridMultilevel"/>
    <w:tmpl w:val="561CFB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DFC7948"/>
    <w:multiLevelType w:val="hybridMultilevel"/>
    <w:tmpl w:val="8BB069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13"/>
  </w:num>
  <w:num w:numId="3">
    <w:abstractNumId w:val="21"/>
  </w:num>
  <w:num w:numId="4">
    <w:abstractNumId w:val="22"/>
  </w:num>
  <w:num w:numId="5">
    <w:abstractNumId w:val="50"/>
  </w:num>
  <w:num w:numId="6">
    <w:abstractNumId w:val="30"/>
  </w:num>
  <w:num w:numId="7">
    <w:abstractNumId w:val="35"/>
  </w:num>
  <w:num w:numId="8">
    <w:abstractNumId w:val="14"/>
  </w:num>
  <w:num w:numId="9">
    <w:abstractNumId w:val="27"/>
  </w:num>
  <w:num w:numId="10">
    <w:abstractNumId w:val="37"/>
  </w:num>
  <w:num w:numId="11">
    <w:abstractNumId w:val="40"/>
  </w:num>
  <w:num w:numId="12">
    <w:abstractNumId w:val="15"/>
  </w:num>
  <w:num w:numId="13">
    <w:abstractNumId w:val="46"/>
  </w:num>
  <w:num w:numId="14">
    <w:abstractNumId w:val="44"/>
  </w:num>
  <w:num w:numId="15">
    <w:abstractNumId w:val="47"/>
  </w:num>
  <w:num w:numId="16">
    <w:abstractNumId w:val="31"/>
  </w:num>
  <w:num w:numId="17">
    <w:abstractNumId w:val="26"/>
  </w:num>
  <w:num w:numId="18">
    <w:abstractNumId w:val="25"/>
  </w:num>
  <w:num w:numId="19">
    <w:abstractNumId w:val="56"/>
  </w:num>
  <w:num w:numId="20">
    <w:abstractNumId w:val="18"/>
  </w:num>
  <w:num w:numId="21">
    <w:abstractNumId w:val="39"/>
  </w:num>
  <w:num w:numId="22">
    <w:abstractNumId w:val="11"/>
  </w:num>
  <w:num w:numId="23">
    <w:abstractNumId w:val="3"/>
  </w:num>
  <w:num w:numId="24">
    <w:abstractNumId w:val="28"/>
  </w:num>
  <w:num w:numId="25">
    <w:abstractNumId w:val="17"/>
  </w:num>
  <w:num w:numId="26">
    <w:abstractNumId w:val="0"/>
  </w:num>
  <w:num w:numId="27">
    <w:abstractNumId w:val="48"/>
  </w:num>
  <w:num w:numId="28">
    <w:abstractNumId w:val="34"/>
  </w:num>
  <w:num w:numId="29">
    <w:abstractNumId w:val="2"/>
  </w:num>
  <w:num w:numId="30">
    <w:abstractNumId w:val="42"/>
  </w:num>
  <w:num w:numId="31">
    <w:abstractNumId w:val="49"/>
  </w:num>
  <w:num w:numId="32">
    <w:abstractNumId w:val="24"/>
  </w:num>
  <w:num w:numId="33">
    <w:abstractNumId w:val="51"/>
  </w:num>
  <w:num w:numId="34">
    <w:abstractNumId w:val="45"/>
  </w:num>
  <w:num w:numId="35">
    <w:abstractNumId w:val="54"/>
  </w:num>
  <w:num w:numId="36">
    <w:abstractNumId w:val="55"/>
  </w:num>
  <w:num w:numId="37">
    <w:abstractNumId w:val="29"/>
  </w:num>
  <w:num w:numId="38">
    <w:abstractNumId w:val="57"/>
  </w:num>
  <w:num w:numId="39">
    <w:abstractNumId w:val="16"/>
  </w:num>
  <w:num w:numId="40">
    <w:abstractNumId w:val="19"/>
  </w:num>
  <w:num w:numId="41">
    <w:abstractNumId w:val="38"/>
  </w:num>
  <w:num w:numId="42">
    <w:abstractNumId w:val="53"/>
  </w:num>
  <w:num w:numId="43">
    <w:abstractNumId w:val="23"/>
  </w:num>
  <w:num w:numId="44">
    <w:abstractNumId w:val="32"/>
  </w:num>
  <w:num w:numId="45">
    <w:abstractNumId w:val="43"/>
  </w:num>
  <w:num w:numId="46">
    <w:abstractNumId w:val="12"/>
  </w:num>
  <w:num w:numId="47">
    <w:abstractNumId w:val="33"/>
  </w:num>
  <w:num w:numId="48">
    <w:abstractNumId w:val="36"/>
  </w:num>
  <w:num w:numId="49">
    <w:abstractNumId w:val="10"/>
  </w:num>
  <w:num w:numId="50">
    <w:abstractNumId w:val="52"/>
  </w:num>
  <w:num w:numId="51">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53"/>
    <w:rsid w:val="0000060C"/>
    <w:rsid w:val="0000179D"/>
    <w:rsid w:val="0000244F"/>
    <w:rsid w:val="00006265"/>
    <w:rsid w:val="00007671"/>
    <w:rsid w:val="000076DD"/>
    <w:rsid w:val="00007F31"/>
    <w:rsid w:val="000101B3"/>
    <w:rsid w:val="000103B0"/>
    <w:rsid w:val="00011236"/>
    <w:rsid w:val="00012EE1"/>
    <w:rsid w:val="00014959"/>
    <w:rsid w:val="0001573E"/>
    <w:rsid w:val="00016A8B"/>
    <w:rsid w:val="00016D49"/>
    <w:rsid w:val="00017A05"/>
    <w:rsid w:val="000204A3"/>
    <w:rsid w:val="000207F6"/>
    <w:rsid w:val="00021D1D"/>
    <w:rsid w:val="00024591"/>
    <w:rsid w:val="00024778"/>
    <w:rsid w:val="00024E91"/>
    <w:rsid w:val="00026599"/>
    <w:rsid w:val="000269BB"/>
    <w:rsid w:val="00026BF2"/>
    <w:rsid w:val="00027F43"/>
    <w:rsid w:val="0003068B"/>
    <w:rsid w:val="00030760"/>
    <w:rsid w:val="000318A5"/>
    <w:rsid w:val="00031C8A"/>
    <w:rsid w:val="0003279D"/>
    <w:rsid w:val="00032CD7"/>
    <w:rsid w:val="00034B7F"/>
    <w:rsid w:val="00035300"/>
    <w:rsid w:val="0003600C"/>
    <w:rsid w:val="000365FE"/>
    <w:rsid w:val="000378D4"/>
    <w:rsid w:val="00041085"/>
    <w:rsid w:val="00042B74"/>
    <w:rsid w:val="0004372E"/>
    <w:rsid w:val="000441D6"/>
    <w:rsid w:val="00045108"/>
    <w:rsid w:val="000456EF"/>
    <w:rsid w:val="0004679D"/>
    <w:rsid w:val="000474CD"/>
    <w:rsid w:val="00047FCF"/>
    <w:rsid w:val="00050AE3"/>
    <w:rsid w:val="00050D4F"/>
    <w:rsid w:val="00051CB3"/>
    <w:rsid w:val="00052B64"/>
    <w:rsid w:val="00053738"/>
    <w:rsid w:val="00053B59"/>
    <w:rsid w:val="00053B92"/>
    <w:rsid w:val="00054A9C"/>
    <w:rsid w:val="00054AAC"/>
    <w:rsid w:val="00054CA5"/>
    <w:rsid w:val="000558BA"/>
    <w:rsid w:val="000561EC"/>
    <w:rsid w:val="00056BC3"/>
    <w:rsid w:val="000579D3"/>
    <w:rsid w:val="00057A2E"/>
    <w:rsid w:val="00061EA2"/>
    <w:rsid w:val="00062F8F"/>
    <w:rsid w:val="00065916"/>
    <w:rsid w:val="000663D6"/>
    <w:rsid w:val="00066B50"/>
    <w:rsid w:val="00067E48"/>
    <w:rsid w:val="00067F48"/>
    <w:rsid w:val="0007303C"/>
    <w:rsid w:val="0007415F"/>
    <w:rsid w:val="000745C9"/>
    <w:rsid w:val="00074909"/>
    <w:rsid w:val="00074DE3"/>
    <w:rsid w:val="00075164"/>
    <w:rsid w:val="000753A0"/>
    <w:rsid w:val="000765B1"/>
    <w:rsid w:val="00076D3F"/>
    <w:rsid w:val="000776A6"/>
    <w:rsid w:val="00077E2D"/>
    <w:rsid w:val="00077ECF"/>
    <w:rsid w:val="00080E0A"/>
    <w:rsid w:val="000812DF"/>
    <w:rsid w:val="00081A6B"/>
    <w:rsid w:val="00081E2F"/>
    <w:rsid w:val="00081E41"/>
    <w:rsid w:val="000821B2"/>
    <w:rsid w:val="00083304"/>
    <w:rsid w:val="00083517"/>
    <w:rsid w:val="00086C04"/>
    <w:rsid w:val="000900A9"/>
    <w:rsid w:val="00092FA5"/>
    <w:rsid w:val="0009313E"/>
    <w:rsid w:val="000939BB"/>
    <w:rsid w:val="000956EC"/>
    <w:rsid w:val="00095805"/>
    <w:rsid w:val="00095A2A"/>
    <w:rsid w:val="00096DB9"/>
    <w:rsid w:val="000974A9"/>
    <w:rsid w:val="00097BB0"/>
    <w:rsid w:val="000A13B3"/>
    <w:rsid w:val="000A1B24"/>
    <w:rsid w:val="000A1DCB"/>
    <w:rsid w:val="000A2400"/>
    <w:rsid w:val="000A29E4"/>
    <w:rsid w:val="000A43C6"/>
    <w:rsid w:val="000A4DC5"/>
    <w:rsid w:val="000A5E2D"/>
    <w:rsid w:val="000A6189"/>
    <w:rsid w:val="000A6A86"/>
    <w:rsid w:val="000A6B2B"/>
    <w:rsid w:val="000A6FDE"/>
    <w:rsid w:val="000A7990"/>
    <w:rsid w:val="000B0C5F"/>
    <w:rsid w:val="000B1038"/>
    <w:rsid w:val="000B1B25"/>
    <w:rsid w:val="000B1DE0"/>
    <w:rsid w:val="000B4587"/>
    <w:rsid w:val="000B4B17"/>
    <w:rsid w:val="000B51C8"/>
    <w:rsid w:val="000B6AF5"/>
    <w:rsid w:val="000C06C4"/>
    <w:rsid w:val="000C1703"/>
    <w:rsid w:val="000C17C0"/>
    <w:rsid w:val="000C1F91"/>
    <w:rsid w:val="000C27A3"/>
    <w:rsid w:val="000C29BA"/>
    <w:rsid w:val="000C2BF8"/>
    <w:rsid w:val="000C32C1"/>
    <w:rsid w:val="000C390B"/>
    <w:rsid w:val="000C39EA"/>
    <w:rsid w:val="000C3D0D"/>
    <w:rsid w:val="000C4308"/>
    <w:rsid w:val="000C5A3B"/>
    <w:rsid w:val="000D0267"/>
    <w:rsid w:val="000D0471"/>
    <w:rsid w:val="000D0CDE"/>
    <w:rsid w:val="000D17DB"/>
    <w:rsid w:val="000D20FE"/>
    <w:rsid w:val="000D27A3"/>
    <w:rsid w:val="000D382F"/>
    <w:rsid w:val="000D3BE8"/>
    <w:rsid w:val="000D6A6A"/>
    <w:rsid w:val="000D7F85"/>
    <w:rsid w:val="000E0AEF"/>
    <w:rsid w:val="000E32A9"/>
    <w:rsid w:val="000E36D6"/>
    <w:rsid w:val="000E41B1"/>
    <w:rsid w:val="000E4CB1"/>
    <w:rsid w:val="000E537E"/>
    <w:rsid w:val="000E595B"/>
    <w:rsid w:val="000E6784"/>
    <w:rsid w:val="000E6C9A"/>
    <w:rsid w:val="000F0573"/>
    <w:rsid w:val="000F0FA5"/>
    <w:rsid w:val="000F139F"/>
    <w:rsid w:val="000F1874"/>
    <w:rsid w:val="000F2D57"/>
    <w:rsid w:val="000F3A19"/>
    <w:rsid w:val="000F5F17"/>
    <w:rsid w:val="000F72EC"/>
    <w:rsid w:val="000F7631"/>
    <w:rsid w:val="000F7FE9"/>
    <w:rsid w:val="001007E7"/>
    <w:rsid w:val="00101599"/>
    <w:rsid w:val="00101957"/>
    <w:rsid w:val="0010309C"/>
    <w:rsid w:val="00105E5F"/>
    <w:rsid w:val="00105EF8"/>
    <w:rsid w:val="0011102F"/>
    <w:rsid w:val="0011104A"/>
    <w:rsid w:val="0011199B"/>
    <w:rsid w:val="001124A2"/>
    <w:rsid w:val="0011359F"/>
    <w:rsid w:val="001144F5"/>
    <w:rsid w:val="0011530B"/>
    <w:rsid w:val="00116C42"/>
    <w:rsid w:val="00117082"/>
    <w:rsid w:val="00117A47"/>
    <w:rsid w:val="00121204"/>
    <w:rsid w:val="00122A7C"/>
    <w:rsid w:val="00123F56"/>
    <w:rsid w:val="00124D3C"/>
    <w:rsid w:val="001256CD"/>
    <w:rsid w:val="00126E91"/>
    <w:rsid w:val="00127BAA"/>
    <w:rsid w:val="00130959"/>
    <w:rsid w:val="00130CEA"/>
    <w:rsid w:val="00131C66"/>
    <w:rsid w:val="00131D0F"/>
    <w:rsid w:val="0013238E"/>
    <w:rsid w:val="00132916"/>
    <w:rsid w:val="00132E9C"/>
    <w:rsid w:val="00134B57"/>
    <w:rsid w:val="0013508A"/>
    <w:rsid w:val="00135452"/>
    <w:rsid w:val="00135C3E"/>
    <w:rsid w:val="00135F8C"/>
    <w:rsid w:val="001369E7"/>
    <w:rsid w:val="00136C9B"/>
    <w:rsid w:val="00136DA3"/>
    <w:rsid w:val="00137DE1"/>
    <w:rsid w:val="001402D2"/>
    <w:rsid w:val="00140F8F"/>
    <w:rsid w:val="001416F7"/>
    <w:rsid w:val="00144014"/>
    <w:rsid w:val="0014423B"/>
    <w:rsid w:val="0014426A"/>
    <w:rsid w:val="00145118"/>
    <w:rsid w:val="001458A1"/>
    <w:rsid w:val="0014672A"/>
    <w:rsid w:val="00150614"/>
    <w:rsid w:val="0015075A"/>
    <w:rsid w:val="00151E59"/>
    <w:rsid w:val="00152383"/>
    <w:rsid w:val="00152F07"/>
    <w:rsid w:val="00152F90"/>
    <w:rsid w:val="001530EA"/>
    <w:rsid w:val="00154099"/>
    <w:rsid w:val="0015416D"/>
    <w:rsid w:val="00154ADC"/>
    <w:rsid w:val="00155070"/>
    <w:rsid w:val="00155298"/>
    <w:rsid w:val="0015738C"/>
    <w:rsid w:val="00160143"/>
    <w:rsid w:val="00160454"/>
    <w:rsid w:val="001614B8"/>
    <w:rsid w:val="001626B1"/>
    <w:rsid w:val="00162F40"/>
    <w:rsid w:val="00163CC1"/>
    <w:rsid w:val="0016706C"/>
    <w:rsid w:val="0017042E"/>
    <w:rsid w:val="001728C7"/>
    <w:rsid w:val="00174132"/>
    <w:rsid w:val="001765BE"/>
    <w:rsid w:val="00180889"/>
    <w:rsid w:val="001811E8"/>
    <w:rsid w:val="00181374"/>
    <w:rsid w:val="00182955"/>
    <w:rsid w:val="00183AAE"/>
    <w:rsid w:val="00184C61"/>
    <w:rsid w:val="00185446"/>
    <w:rsid w:val="001860D1"/>
    <w:rsid w:val="001860D2"/>
    <w:rsid w:val="001871D1"/>
    <w:rsid w:val="001906E3"/>
    <w:rsid w:val="00190C6B"/>
    <w:rsid w:val="00191D68"/>
    <w:rsid w:val="00191E43"/>
    <w:rsid w:val="00194B41"/>
    <w:rsid w:val="00195C97"/>
    <w:rsid w:val="0019603C"/>
    <w:rsid w:val="00196AEB"/>
    <w:rsid w:val="001A0B73"/>
    <w:rsid w:val="001A149E"/>
    <w:rsid w:val="001A1671"/>
    <w:rsid w:val="001A29AF"/>
    <w:rsid w:val="001A3334"/>
    <w:rsid w:val="001A3536"/>
    <w:rsid w:val="001A3AC7"/>
    <w:rsid w:val="001A3F0A"/>
    <w:rsid w:val="001A3FFC"/>
    <w:rsid w:val="001A68BA"/>
    <w:rsid w:val="001B1718"/>
    <w:rsid w:val="001B198F"/>
    <w:rsid w:val="001B229D"/>
    <w:rsid w:val="001B2363"/>
    <w:rsid w:val="001B3D4F"/>
    <w:rsid w:val="001B3D54"/>
    <w:rsid w:val="001B4874"/>
    <w:rsid w:val="001B5C93"/>
    <w:rsid w:val="001B6200"/>
    <w:rsid w:val="001B66FC"/>
    <w:rsid w:val="001B6B26"/>
    <w:rsid w:val="001C00F1"/>
    <w:rsid w:val="001C0D0C"/>
    <w:rsid w:val="001C1E2D"/>
    <w:rsid w:val="001C2F3E"/>
    <w:rsid w:val="001C361E"/>
    <w:rsid w:val="001C48C8"/>
    <w:rsid w:val="001C503C"/>
    <w:rsid w:val="001C54C8"/>
    <w:rsid w:val="001C66F5"/>
    <w:rsid w:val="001C70A1"/>
    <w:rsid w:val="001C7C2C"/>
    <w:rsid w:val="001D0E9D"/>
    <w:rsid w:val="001D16D2"/>
    <w:rsid w:val="001D2555"/>
    <w:rsid w:val="001D27F1"/>
    <w:rsid w:val="001D29F3"/>
    <w:rsid w:val="001D2B81"/>
    <w:rsid w:val="001D46C6"/>
    <w:rsid w:val="001E0DCA"/>
    <w:rsid w:val="001E33DE"/>
    <w:rsid w:val="001E361F"/>
    <w:rsid w:val="001E3C3E"/>
    <w:rsid w:val="001E4549"/>
    <w:rsid w:val="001E47D2"/>
    <w:rsid w:val="001E4A1A"/>
    <w:rsid w:val="001E5080"/>
    <w:rsid w:val="001E5517"/>
    <w:rsid w:val="001E6C00"/>
    <w:rsid w:val="001F32DB"/>
    <w:rsid w:val="001F3C24"/>
    <w:rsid w:val="001F5FB9"/>
    <w:rsid w:val="001F610B"/>
    <w:rsid w:val="001F61E0"/>
    <w:rsid w:val="001F6425"/>
    <w:rsid w:val="001F686E"/>
    <w:rsid w:val="001F6D6E"/>
    <w:rsid w:val="001F7B97"/>
    <w:rsid w:val="0020073A"/>
    <w:rsid w:val="00201B86"/>
    <w:rsid w:val="0020237F"/>
    <w:rsid w:val="00205186"/>
    <w:rsid w:val="0020585F"/>
    <w:rsid w:val="0020705E"/>
    <w:rsid w:val="0020734C"/>
    <w:rsid w:val="002076DD"/>
    <w:rsid w:val="00212981"/>
    <w:rsid w:val="002140B9"/>
    <w:rsid w:val="00215A68"/>
    <w:rsid w:val="00217021"/>
    <w:rsid w:val="00220859"/>
    <w:rsid w:val="002220B9"/>
    <w:rsid w:val="00222282"/>
    <w:rsid w:val="00222B34"/>
    <w:rsid w:val="002246C2"/>
    <w:rsid w:val="0022493B"/>
    <w:rsid w:val="002264EF"/>
    <w:rsid w:val="002274A7"/>
    <w:rsid w:val="00227834"/>
    <w:rsid w:val="0023000B"/>
    <w:rsid w:val="00230D4C"/>
    <w:rsid w:val="00231360"/>
    <w:rsid w:val="00231DBF"/>
    <w:rsid w:val="00234386"/>
    <w:rsid w:val="0023476C"/>
    <w:rsid w:val="00234E09"/>
    <w:rsid w:val="00237208"/>
    <w:rsid w:val="002372B3"/>
    <w:rsid w:val="0024081B"/>
    <w:rsid w:val="00240BFB"/>
    <w:rsid w:val="00240E4B"/>
    <w:rsid w:val="002432B2"/>
    <w:rsid w:val="00243C4E"/>
    <w:rsid w:val="00244636"/>
    <w:rsid w:val="00244A98"/>
    <w:rsid w:val="00244B82"/>
    <w:rsid w:val="00244C01"/>
    <w:rsid w:val="00244FD0"/>
    <w:rsid w:val="002504FA"/>
    <w:rsid w:val="002509C2"/>
    <w:rsid w:val="00250DE6"/>
    <w:rsid w:val="002512B4"/>
    <w:rsid w:val="00251607"/>
    <w:rsid w:val="00253699"/>
    <w:rsid w:val="002543EE"/>
    <w:rsid w:val="002552B5"/>
    <w:rsid w:val="00256011"/>
    <w:rsid w:val="002564BC"/>
    <w:rsid w:val="00256B71"/>
    <w:rsid w:val="00256D94"/>
    <w:rsid w:val="002606EA"/>
    <w:rsid w:val="00260726"/>
    <w:rsid w:val="002608DF"/>
    <w:rsid w:val="00260C8A"/>
    <w:rsid w:val="00263AB8"/>
    <w:rsid w:val="002644EC"/>
    <w:rsid w:val="00266815"/>
    <w:rsid w:val="002669CE"/>
    <w:rsid w:val="00267220"/>
    <w:rsid w:val="00267723"/>
    <w:rsid w:val="00271190"/>
    <w:rsid w:val="002712B8"/>
    <w:rsid w:val="00271351"/>
    <w:rsid w:val="002722C6"/>
    <w:rsid w:val="0027302C"/>
    <w:rsid w:val="002775ED"/>
    <w:rsid w:val="00280F9B"/>
    <w:rsid w:val="002812F8"/>
    <w:rsid w:val="00281536"/>
    <w:rsid w:val="0028164D"/>
    <w:rsid w:val="00282322"/>
    <w:rsid w:val="00283D85"/>
    <w:rsid w:val="002857D1"/>
    <w:rsid w:val="00286513"/>
    <w:rsid w:val="00290A14"/>
    <w:rsid w:val="00291865"/>
    <w:rsid w:val="00291C05"/>
    <w:rsid w:val="00291C0F"/>
    <w:rsid w:val="00292813"/>
    <w:rsid w:val="002929D2"/>
    <w:rsid w:val="00292D13"/>
    <w:rsid w:val="0029448A"/>
    <w:rsid w:val="002945BF"/>
    <w:rsid w:val="0029500F"/>
    <w:rsid w:val="00295046"/>
    <w:rsid w:val="00296AA3"/>
    <w:rsid w:val="00296F65"/>
    <w:rsid w:val="00297D84"/>
    <w:rsid w:val="002A0253"/>
    <w:rsid w:val="002A0F02"/>
    <w:rsid w:val="002A2CD0"/>
    <w:rsid w:val="002A2E80"/>
    <w:rsid w:val="002A2FF4"/>
    <w:rsid w:val="002A3BB2"/>
    <w:rsid w:val="002A4A4A"/>
    <w:rsid w:val="002A4ACE"/>
    <w:rsid w:val="002A675D"/>
    <w:rsid w:val="002A6942"/>
    <w:rsid w:val="002B0EE5"/>
    <w:rsid w:val="002B31C7"/>
    <w:rsid w:val="002B44ED"/>
    <w:rsid w:val="002B4AEA"/>
    <w:rsid w:val="002B4D0F"/>
    <w:rsid w:val="002B5BEE"/>
    <w:rsid w:val="002B5D16"/>
    <w:rsid w:val="002B5EF7"/>
    <w:rsid w:val="002B6316"/>
    <w:rsid w:val="002B68C5"/>
    <w:rsid w:val="002B6ADF"/>
    <w:rsid w:val="002B7573"/>
    <w:rsid w:val="002C020F"/>
    <w:rsid w:val="002C04AF"/>
    <w:rsid w:val="002C0A1E"/>
    <w:rsid w:val="002C1860"/>
    <w:rsid w:val="002C3AF0"/>
    <w:rsid w:val="002C48FF"/>
    <w:rsid w:val="002C54B7"/>
    <w:rsid w:val="002C5609"/>
    <w:rsid w:val="002C5F24"/>
    <w:rsid w:val="002C6FD8"/>
    <w:rsid w:val="002C7794"/>
    <w:rsid w:val="002D1112"/>
    <w:rsid w:val="002D26C8"/>
    <w:rsid w:val="002D358D"/>
    <w:rsid w:val="002D6A5B"/>
    <w:rsid w:val="002D6C83"/>
    <w:rsid w:val="002D6C95"/>
    <w:rsid w:val="002D724B"/>
    <w:rsid w:val="002D7C56"/>
    <w:rsid w:val="002E1638"/>
    <w:rsid w:val="002E1F17"/>
    <w:rsid w:val="002E2E2F"/>
    <w:rsid w:val="002E2F8E"/>
    <w:rsid w:val="002E3B90"/>
    <w:rsid w:val="002E4E16"/>
    <w:rsid w:val="002E5022"/>
    <w:rsid w:val="002E5F2C"/>
    <w:rsid w:val="002E6D72"/>
    <w:rsid w:val="002E7009"/>
    <w:rsid w:val="002F0E22"/>
    <w:rsid w:val="002F2907"/>
    <w:rsid w:val="002F3E98"/>
    <w:rsid w:val="002F4CC1"/>
    <w:rsid w:val="002F5549"/>
    <w:rsid w:val="002F6D21"/>
    <w:rsid w:val="002F71DB"/>
    <w:rsid w:val="002F7272"/>
    <w:rsid w:val="002F79F4"/>
    <w:rsid w:val="002F7A47"/>
    <w:rsid w:val="002F7D81"/>
    <w:rsid w:val="00300226"/>
    <w:rsid w:val="00300BBF"/>
    <w:rsid w:val="00301B8D"/>
    <w:rsid w:val="0030249F"/>
    <w:rsid w:val="00302793"/>
    <w:rsid w:val="0030286A"/>
    <w:rsid w:val="00304080"/>
    <w:rsid w:val="0030524F"/>
    <w:rsid w:val="003066D4"/>
    <w:rsid w:val="003104B6"/>
    <w:rsid w:val="00310E11"/>
    <w:rsid w:val="0031387B"/>
    <w:rsid w:val="00314A28"/>
    <w:rsid w:val="00315849"/>
    <w:rsid w:val="00316CCD"/>
    <w:rsid w:val="00317057"/>
    <w:rsid w:val="00317719"/>
    <w:rsid w:val="003200FC"/>
    <w:rsid w:val="0032067E"/>
    <w:rsid w:val="0032088A"/>
    <w:rsid w:val="0032128E"/>
    <w:rsid w:val="00321942"/>
    <w:rsid w:val="00321A56"/>
    <w:rsid w:val="00322DDF"/>
    <w:rsid w:val="00322F83"/>
    <w:rsid w:val="00323C69"/>
    <w:rsid w:val="003245EB"/>
    <w:rsid w:val="00326B6A"/>
    <w:rsid w:val="00326E39"/>
    <w:rsid w:val="00326ECE"/>
    <w:rsid w:val="003300B6"/>
    <w:rsid w:val="00331FAA"/>
    <w:rsid w:val="00332440"/>
    <w:rsid w:val="0033385D"/>
    <w:rsid w:val="00333AC3"/>
    <w:rsid w:val="00334F67"/>
    <w:rsid w:val="003360AE"/>
    <w:rsid w:val="00336880"/>
    <w:rsid w:val="00337707"/>
    <w:rsid w:val="00342761"/>
    <w:rsid w:val="0034279A"/>
    <w:rsid w:val="00343B11"/>
    <w:rsid w:val="0034599B"/>
    <w:rsid w:val="00346DFE"/>
    <w:rsid w:val="0034713F"/>
    <w:rsid w:val="003506E1"/>
    <w:rsid w:val="0035123C"/>
    <w:rsid w:val="00351D29"/>
    <w:rsid w:val="003531A6"/>
    <w:rsid w:val="003537C1"/>
    <w:rsid w:val="00354708"/>
    <w:rsid w:val="003549D4"/>
    <w:rsid w:val="00354B47"/>
    <w:rsid w:val="0035533B"/>
    <w:rsid w:val="0035599E"/>
    <w:rsid w:val="00355CCB"/>
    <w:rsid w:val="00356897"/>
    <w:rsid w:val="00356DA9"/>
    <w:rsid w:val="00357EBB"/>
    <w:rsid w:val="00357F7B"/>
    <w:rsid w:val="0036103C"/>
    <w:rsid w:val="003624D9"/>
    <w:rsid w:val="003641D4"/>
    <w:rsid w:val="00364360"/>
    <w:rsid w:val="0036506E"/>
    <w:rsid w:val="00367061"/>
    <w:rsid w:val="00370727"/>
    <w:rsid w:val="00375785"/>
    <w:rsid w:val="00375BBA"/>
    <w:rsid w:val="00376281"/>
    <w:rsid w:val="0037796E"/>
    <w:rsid w:val="00380B44"/>
    <w:rsid w:val="003816DD"/>
    <w:rsid w:val="00384262"/>
    <w:rsid w:val="00385415"/>
    <w:rsid w:val="00385A55"/>
    <w:rsid w:val="00386453"/>
    <w:rsid w:val="003874B5"/>
    <w:rsid w:val="003879E7"/>
    <w:rsid w:val="003900F1"/>
    <w:rsid w:val="00390D3B"/>
    <w:rsid w:val="003917DB"/>
    <w:rsid w:val="0039235A"/>
    <w:rsid w:val="003929B2"/>
    <w:rsid w:val="00393667"/>
    <w:rsid w:val="003937CD"/>
    <w:rsid w:val="00394694"/>
    <w:rsid w:val="00394C8D"/>
    <w:rsid w:val="00395B9D"/>
    <w:rsid w:val="0039643B"/>
    <w:rsid w:val="00396754"/>
    <w:rsid w:val="00396AF7"/>
    <w:rsid w:val="00396EF6"/>
    <w:rsid w:val="003A05AD"/>
    <w:rsid w:val="003A115C"/>
    <w:rsid w:val="003A21C3"/>
    <w:rsid w:val="003A22C4"/>
    <w:rsid w:val="003A2EA6"/>
    <w:rsid w:val="003A4785"/>
    <w:rsid w:val="003A4B33"/>
    <w:rsid w:val="003A5794"/>
    <w:rsid w:val="003A5C54"/>
    <w:rsid w:val="003A65C0"/>
    <w:rsid w:val="003B1BFC"/>
    <w:rsid w:val="003B32D0"/>
    <w:rsid w:val="003B3441"/>
    <w:rsid w:val="003B3F87"/>
    <w:rsid w:val="003B4AA6"/>
    <w:rsid w:val="003B52EE"/>
    <w:rsid w:val="003B5F59"/>
    <w:rsid w:val="003B6345"/>
    <w:rsid w:val="003B637E"/>
    <w:rsid w:val="003C02D9"/>
    <w:rsid w:val="003C23A5"/>
    <w:rsid w:val="003C3EA2"/>
    <w:rsid w:val="003C49D9"/>
    <w:rsid w:val="003C4F6B"/>
    <w:rsid w:val="003C6E82"/>
    <w:rsid w:val="003C6F02"/>
    <w:rsid w:val="003D00FE"/>
    <w:rsid w:val="003D0841"/>
    <w:rsid w:val="003D0B4E"/>
    <w:rsid w:val="003D2230"/>
    <w:rsid w:val="003D2F61"/>
    <w:rsid w:val="003D31A6"/>
    <w:rsid w:val="003D3E0C"/>
    <w:rsid w:val="003D54E8"/>
    <w:rsid w:val="003D5F4B"/>
    <w:rsid w:val="003D64EB"/>
    <w:rsid w:val="003D670E"/>
    <w:rsid w:val="003D6A36"/>
    <w:rsid w:val="003D6F00"/>
    <w:rsid w:val="003D772F"/>
    <w:rsid w:val="003E10C4"/>
    <w:rsid w:val="003E20F4"/>
    <w:rsid w:val="003E48E3"/>
    <w:rsid w:val="003E53C8"/>
    <w:rsid w:val="003E5F76"/>
    <w:rsid w:val="003E77C7"/>
    <w:rsid w:val="003E7C7B"/>
    <w:rsid w:val="003F0511"/>
    <w:rsid w:val="003F3A7A"/>
    <w:rsid w:val="003F4242"/>
    <w:rsid w:val="003F43C1"/>
    <w:rsid w:val="003F554A"/>
    <w:rsid w:val="003F5838"/>
    <w:rsid w:val="003F6D76"/>
    <w:rsid w:val="003F7252"/>
    <w:rsid w:val="003F7BBD"/>
    <w:rsid w:val="003F7E76"/>
    <w:rsid w:val="00400977"/>
    <w:rsid w:val="00401EB5"/>
    <w:rsid w:val="004038B2"/>
    <w:rsid w:val="00403D60"/>
    <w:rsid w:val="004058D9"/>
    <w:rsid w:val="00406148"/>
    <w:rsid w:val="004077F5"/>
    <w:rsid w:val="00407CA0"/>
    <w:rsid w:val="00410111"/>
    <w:rsid w:val="004103D5"/>
    <w:rsid w:val="00411361"/>
    <w:rsid w:val="00412241"/>
    <w:rsid w:val="00412912"/>
    <w:rsid w:val="004129A5"/>
    <w:rsid w:val="00412C04"/>
    <w:rsid w:val="00415F48"/>
    <w:rsid w:val="0041614E"/>
    <w:rsid w:val="00416FD6"/>
    <w:rsid w:val="00417234"/>
    <w:rsid w:val="00417A1C"/>
    <w:rsid w:val="004210D5"/>
    <w:rsid w:val="00421354"/>
    <w:rsid w:val="004215A6"/>
    <w:rsid w:val="004222CE"/>
    <w:rsid w:val="004227DD"/>
    <w:rsid w:val="00422C9E"/>
    <w:rsid w:val="00424926"/>
    <w:rsid w:val="004252B5"/>
    <w:rsid w:val="00426173"/>
    <w:rsid w:val="00427FA3"/>
    <w:rsid w:val="00430E82"/>
    <w:rsid w:val="004318C9"/>
    <w:rsid w:val="00432344"/>
    <w:rsid w:val="00432740"/>
    <w:rsid w:val="00433412"/>
    <w:rsid w:val="00433A63"/>
    <w:rsid w:val="00433CE7"/>
    <w:rsid w:val="004343C0"/>
    <w:rsid w:val="004358F2"/>
    <w:rsid w:val="0043626B"/>
    <w:rsid w:val="00437CF0"/>
    <w:rsid w:val="00440770"/>
    <w:rsid w:val="0044109A"/>
    <w:rsid w:val="00442FC8"/>
    <w:rsid w:val="0044647F"/>
    <w:rsid w:val="00450E70"/>
    <w:rsid w:val="00452316"/>
    <w:rsid w:val="00453D0F"/>
    <w:rsid w:val="00453EC5"/>
    <w:rsid w:val="00454BC9"/>
    <w:rsid w:val="00455015"/>
    <w:rsid w:val="004559E9"/>
    <w:rsid w:val="00455C47"/>
    <w:rsid w:val="00456E0C"/>
    <w:rsid w:val="0045701C"/>
    <w:rsid w:val="004577DA"/>
    <w:rsid w:val="0046014A"/>
    <w:rsid w:val="00460FCD"/>
    <w:rsid w:val="004625B1"/>
    <w:rsid w:val="00465C8B"/>
    <w:rsid w:val="00466F51"/>
    <w:rsid w:val="00467330"/>
    <w:rsid w:val="0046737E"/>
    <w:rsid w:val="00467971"/>
    <w:rsid w:val="00470124"/>
    <w:rsid w:val="0047093C"/>
    <w:rsid w:val="0047144C"/>
    <w:rsid w:val="004715A2"/>
    <w:rsid w:val="00473B55"/>
    <w:rsid w:val="00473DD0"/>
    <w:rsid w:val="00473E7D"/>
    <w:rsid w:val="0047418A"/>
    <w:rsid w:val="00474325"/>
    <w:rsid w:val="00474444"/>
    <w:rsid w:val="00475252"/>
    <w:rsid w:val="0047616C"/>
    <w:rsid w:val="00480946"/>
    <w:rsid w:val="0048254C"/>
    <w:rsid w:val="004825B1"/>
    <w:rsid w:val="00485A5B"/>
    <w:rsid w:val="00485CE0"/>
    <w:rsid w:val="00487B63"/>
    <w:rsid w:val="00491155"/>
    <w:rsid w:val="00491215"/>
    <w:rsid w:val="004917BB"/>
    <w:rsid w:val="00491DC1"/>
    <w:rsid w:val="00491E45"/>
    <w:rsid w:val="00492610"/>
    <w:rsid w:val="00492696"/>
    <w:rsid w:val="0049278D"/>
    <w:rsid w:val="004949DC"/>
    <w:rsid w:val="004951C4"/>
    <w:rsid w:val="004966F2"/>
    <w:rsid w:val="00497DEC"/>
    <w:rsid w:val="004A23C1"/>
    <w:rsid w:val="004A2EEE"/>
    <w:rsid w:val="004A3AD5"/>
    <w:rsid w:val="004A5738"/>
    <w:rsid w:val="004A5880"/>
    <w:rsid w:val="004B08A9"/>
    <w:rsid w:val="004B0A18"/>
    <w:rsid w:val="004B1E58"/>
    <w:rsid w:val="004B335E"/>
    <w:rsid w:val="004B4D58"/>
    <w:rsid w:val="004B5D06"/>
    <w:rsid w:val="004B751A"/>
    <w:rsid w:val="004B763E"/>
    <w:rsid w:val="004B7675"/>
    <w:rsid w:val="004C03D2"/>
    <w:rsid w:val="004C07E1"/>
    <w:rsid w:val="004C5A03"/>
    <w:rsid w:val="004C5BA2"/>
    <w:rsid w:val="004C5E47"/>
    <w:rsid w:val="004C600C"/>
    <w:rsid w:val="004C666A"/>
    <w:rsid w:val="004C70F9"/>
    <w:rsid w:val="004C74B4"/>
    <w:rsid w:val="004C76E9"/>
    <w:rsid w:val="004C7A3A"/>
    <w:rsid w:val="004D00C0"/>
    <w:rsid w:val="004D09CE"/>
    <w:rsid w:val="004D22E3"/>
    <w:rsid w:val="004D2D55"/>
    <w:rsid w:val="004D5C0D"/>
    <w:rsid w:val="004D6D1D"/>
    <w:rsid w:val="004D762C"/>
    <w:rsid w:val="004D7D8C"/>
    <w:rsid w:val="004E07EB"/>
    <w:rsid w:val="004E1277"/>
    <w:rsid w:val="004E1969"/>
    <w:rsid w:val="004E335D"/>
    <w:rsid w:val="004E4353"/>
    <w:rsid w:val="004E4461"/>
    <w:rsid w:val="004E5B5B"/>
    <w:rsid w:val="004E624C"/>
    <w:rsid w:val="004E6799"/>
    <w:rsid w:val="004E7036"/>
    <w:rsid w:val="004E7BEB"/>
    <w:rsid w:val="004F11EB"/>
    <w:rsid w:val="004F1259"/>
    <w:rsid w:val="004F1977"/>
    <w:rsid w:val="004F3B74"/>
    <w:rsid w:val="004F4EB7"/>
    <w:rsid w:val="004F55C0"/>
    <w:rsid w:val="004F57C7"/>
    <w:rsid w:val="004F57E7"/>
    <w:rsid w:val="004F5E7F"/>
    <w:rsid w:val="004F71AE"/>
    <w:rsid w:val="004F725A"/>
    <w:rsid w:val="004F73B6"/>
    <w:rsid w:val="0050061E"/>
    <w:rsid w:val="00501751"/>
    <w:rsid w:val="00501AB6"/>
    <w:rsid w:val="00501DD1"/>
    <w:rsid w:val="005023FC"/>
    <w:rsid w:val="0050253B"/>
    <w:rsid w:val="005027C6"/>
    <w:rsid w:val="00502A76"/>
    <w:rsid w:val="00504FEE"/>
    <w:rsid w:val="00505D53"/>
    <w:rsid w:val="00506400"/>
    <w:rsid w:val="0050660B"/>
    <w:rsid w:val="00507D59"/>
    <w:rsid w:val="005101DE"/>
    <w:rsid w:val="00513340"/>
    <w:rsid w:val="0051357F"/>
    <w:rsid w:val="00513692"/>
    <w:rsid w:val="00513DC8"/>
    <w:rsid w:val="005158C4"/>
    <w:rsid w:val="0051599F"/>
    <w:rsid w:val="005168F8"/>
    <w:rsid w:val="005174EF"/>
    <w:rsid w:val="005179B1"/>
    <w:rsid w:val="00517C4F"/>
    <w:rsid w:val="00521541"/>
    <w:rsid w:val="00521787"/>
    <w:rsid w:val="00521C93"/>
    <w:rsid w:val="0052212D"/>
    <w:rsid w:val="00522741"/>
    <w:rsid w:val="005230A1"/>
    <w:rsid w:val="005231B4"/>
    <w:rsid w:val="00523697"/>
    <w:rsid w:val="005242E9"/>
    <w:rsid w:val="00524400"/>
    <w:rsid w:val="0052444C"/>
    <w:rsid w:val="00524C36"/>
    <w:rsid w:val="00525028"/>
    <w:rsid w:val="00526308"/>
    <w:rsid w:val="0052776F"/>
    <w:rsid w:val="0053099E"/>
    <w:rsid w:val="005317E3"/>
    <w:rsid w:val="00531AD9"/>
    <w:rsid w:val="00531E30"/>
    <w:rsid w:val="0053205E"/>
    <w:rsid w:val="00534195"/>
    <w:rsid w:val="005344E4"/>
    <w:rsid w:val="0053463E"/>
    <w:rsid w:val="0053564C"/>
    <w:rsid w:val="005358EC"/>
    <w:rsid w:val="00536622"/>
    <w:rsid w:val="005367F4"/>
    <w:rsid w:val="00537747"/>
    <w:rsid w:val="005379F3"/>
    <w:rsid w:val="00537E2C"/>
    <w:rsid w:val="00540012"/>
    <w:rsid w:val="005411C7"/>
    <w:rsid w:val="0054156F"/>
    <w:rsid w:val="005423B2"/>
    <w:rsid w:val="00542BC2"/>
    <w:rsid w:val="0054505E"/>
    <w:rsid w:val="0054535D"/>
    <w:rsid w:val="00550207"/>
    <w:rsid w:val="00550DD6"/>
    <w:rsid w:val="005519D8"/>
    <w:rsid w:val="005530A2"/>
    <w:rsid w:val="00553D9F"/>
    <w:rsid w:val="005541AB"/>
    <w:rsid w:val="0055431E"/>
    <w:rsid w:val="005560D3"/>
    <w:rsid w:val="00561A43"/>
    <w:rsid w:val="005624E4"/>
    <w:rsid w:val="00562A0D"/>
    <w:rsid w:val="005639E1"/>
    <w:rsid w:val="00564380"/>
    <w:rsid w:val="00564757"/>
    <w:rsid w:val="00565B38"/>
    <w:rsid w:val="00567BE2"/>
    <w:rsid w:val="00571B5E"/>
    <w:rsid w:val="00572545"/>
    <w:rsid w:val="00572A98"/>
    <w:rsid w:val="0057320F"/>
    <w:rsid w:val="00574FEB"/>
    <w:rsid w:val="0057667F"/>
    <w:rsid w:val="00576C8B"/>
    <w:rsid w:val="0057795D"/>
    <w:rsid w:val="0057797D"/>
    <w:rsid w:val="00580925"/>
    <w:rsid w:val="00580B60"/>
    <w:rsid w:val="00582C85"/>
    <w:rsid w:val="00582F27"/>
    <w:rsid w:val="00585174"/>
    <w:rsid w:val="00585650"/>
    <w:rsid w:val="005859CA"/>
    <w:rsid w:val="00585E3D"/>
    <w:rsid w:val="0058613B"/>
    <w:rsid w:val="00586443"/>
    <w:rsid w:val="00590087"/>
    <w:rsid w:val="0059131C"/>
    <w:rsid w:val="005926AA"/>
    <w:rsid w:val="0059394D"/>
    <w:rsid w:val="00595AA0"/>
    <w:rsid w:val="0059630F"/>
    <w:rsid w:val="005A0257"/>
    <w:rsid w:val="005A15F9"/>
    <w:rsid w:val="005A21D2"/>
    <w:rsid w:val="005A2872"/>
    <w:rsid w:val="005A4CE9"/>
    <w:rsid w:val="005A5A5E"/>
    <w:rsid w:val="005A7483"/>
    <w:rsid w:val="005A7590"/>
    <w:rsid w:val="005A78D1"/>
    <w:rsid w:val="005B2577"/>
    <w:rsid w:val="005B2F29"/>
    <w:rsid w:val="005B3415"/>
    <w:rsid w:val="005B5290"/>
    <w:rsid w:val="005B562E"/>
    <w:rsid w:val="005B5BB1"/>
    <w:rsid w:val="005B6E08"/>
    <w:rsid w:val="005C167B"/>
    <w:rsid w:val="005C1864"/>
    <w:rsid w:val="005C1CE3"/>
    <w:rsid w:val="005C1D6A"/>
    <w:rsid w:val="005C2268"/>
    <w:rsid w:val="005C26CA"/>
    <w:rsid w:val="005C26F3"/>
    <w:rsid w:val="005C2D0C"/>
    <w:rsid w:val="005C5A06"/>
    <w:rsid w:val="005C5D0C"/>
    <w:rsid w:val="005C74F2"/>
    <w:rsid w:val="005D07E7"/>
    <w:rsid w:val="005D0A7A"/>
    <w:rsid w:val="005D2263"/>
    <w:rsid w:val="005D2A30"/>
    <w:rsid w:val="005D352F"/>
    <w:rsid w:val="005D3C1F"/>
    <w:rsid w:val="005D5E05"/>
    <w:rsid w:val="005D5F85"/>
    <w:rsid w:val="005D674C"/>
    <w:rsid w:val="005D7C53"/>
    <w:rsid w:val="005E009C"/>
    <w:rsid w:val="005E0727"/>
    <w:rsid w:val="005E1146"/>
    <w:rsid w:val="005E1925"/>
    <w:rsid w:val="005E194B"/>
    <w:rsid w:val="005E31CC"/>
    <w:rsid w:val="005E6C93"/>
    <w:rsid w:val="005E7C10"/>
    <w:rsid w:val="005E7D84"/>
    <w:rsid w:val="005E7E61"/>
    <w:rsid w:val="005F0E45"/>
    <w:rsid w:val="005F0E46"/>
    <w:rsid w:val="005F1445"/>
    <w:rsid w:val="005F1929"/>
    <w:rsid w:val="005F35BA"/>
    <w:rsid w:val="005F36DA"/>
    <w:rsid w:val="005F5DFF"/>
    <w:rsid w:val="00601DA2"/>
    <w:rsid w:val="006023A9"/>
    <w:rsid w:val="00602A1F"/>
    <w:rsid w:val="00602EDF"/>
    <w:rsid w:val="0060518C"/>
    <w:rsid w:val="00605E5C"/>
    <w:rsid w:val="006070B8"/>
    <w:rsid w:val="00607648"/>
    <w:rsid w:val="0061045F"/>
    <w:rsid w:val="00611D44"/>
    <w:rsid w:val="00612270"/>
    <w:rsid w:val="006132D1"/>
    <w:rsid w:val="00613F0F"/>
    <w:rsid w:val="00614A5A"/>
    <w:rsid w:val="0061572A"/>
    <w:rsid w:val="00616C99"/>
    <w:rsid w:val="00617AEA"/>
    <w:rsid w:val="0062172F"/>
    <w:rsid w:val="006228CA"/>
    <w:rsid w:val="00623593"/>
    <w:rsid w:val="00623A76"/>
    <w:rsid w:val="00623B98"/>
    <w:rsid w:val="00623E9B"/>
    <w:rsid w:val="006245B1"/>
    <w:rsid w:val="00624C99"/>
    <w:rsid w:val="00626221"/>
    <w:rsid w:val="00626ACE"/>
    <w:rsid w:val="00626DA7"/>
    <w:rsid w:val="00626FE9"/>
    <w:rsid w:val="00627248"/>
    <w:rsid w:val="00627546"/>
    <w:rsid w:val="00627A69"/>
    <w:rsid w:val="00630D8F"/>
    <w:rsid w:val="00631304"/>
    <w:rsid w:val="0063227D"/>
    <w:rsid w:val="00632496"/>
    <w:rsid w:val="00632639"/>
    <w:rsid w:val="006328D2"/>
    <w:rsid w:val="00634845"/>
    <w:rsid w:val="00634906"/>
    <w:rsid w:val="0063507C"/>
    <w:rsid w:val="00635136"/>
    <w:rsid w:val="00636924"/>
    <w:rsid w:val="00640168"/>
    <w:rsid w:val="006405E9"/>
    <w:rsid w:val="00640FA7"/>
    <w:rsid w:val="00643297"/>
    <w:rsid w:val="0064376F"/>
    <w:rsid w:val="0064484D"/>
    <w:rsid w:val="00644FA1"/>
    <w:rsid w:val="00645D38"/>
    <w:rsid w:val="006504AA"/>
    <w:rsid w:val="006521A8"/>
    <w:rsid w:val="0065242A"/>
    <w:rsid w:val="0065324D"/>
    <w:rsid w:val="0065585B"/>
    <w:rsid w:val="00655B48"/>
    <w:rsid w:val="00656661"/>
    <w:rsid w:val="00657351"/>
    <w:rsid w:val="00657E58"/>
    <w:rsid w:val="00657FD7"/>
    <w:rsid w:val="0066040A"/>
    <w:rsid w:val="00660691"/>
    <w:rsid w:val="006607CA"/>
    <w:rsid w:val="00661E0F"/>
    <w:rsid w:val="0066200B"/>
    <w:rsid w:val="00662201"/>
    <w:rsid w:val="00662D0E"/>
    <w:rsid w:val="00664D2F"/>
    <w:rsid w:val="006654F1"/>
    <w:rsid w:val="00665952"/>
    <w:rsid w:val="00665EDE"/>
    <w:rsid w:val="00665FD8"/>
    <w:rsid w:val="00666790"/>
    <w:rsid w:val="006668B1"/>
    <w:rsid w:val="00666EB2"/>
    <w:rsid w:val="00667895"/>
    <w:rsid w:val="00667B64"/>
    <w:rsid w:val="00671030"/>
    <w:rsid w:val="00671B27"/>
    <w:rsid w:val="006720FC"/>
    <w:rsid w:val="00672EC9"/>
    <w:rsid w:val="0067389E"/>
    <w:rsid w:val="00675330"/>
    <w:rsid w:val="00675AC9"/>
    <w:rsid w:val="006771CD"/>
    <w:rsid w:val="006806A7"/>
    <w:rsid w:val="00681D3B"/>
    <w:rsid w:val="00682170"/>
    <w:rsid w:val="00682854"/>
    <w:rsid w:val="006834A8"/>
    <w:rsid w:val="00683631"/>
    <w:rsid w:val="0068438F"/>
    <w:rsid w:val="00685091"/>
    <w:rsid w:val="0068527D"/>
    <w:rsid w:val="006858A8"/>
    <w:rsid w:val="00685A2E"/>
    <w:rsid w:val="006862B7"/>
    <w:rsid w:val="006900F4"/>
    <w:rsid w:val="00691084"/>
    <w:rsid w:val="0069127F"/>
    <w:rsid w:val="006915E3"/>
    <w:rsid w:val="00691A2C"/>
    <w:rsid w:val="0069243C"/>
    <w:rsid w:val="00692DC3"/>
    <w:rsid w:val="00693627"/>
    <w:rsid w:val="00693F18"/>
    <w:rsid w:val="00694E2D"/>
    <w:rsid w:val="00695C06"/>
    <w:rsid w:val="006966EC"/>
    <w:rsid w:val="00696A02"/>
    <w:rsid w:val="00696EE2"/>
    <w:rsid w:val="006970CA"/>
    <w:rsid w:val="006A15B5"/>
    <w:rsid w:val="006A28B7"/>
    <w:rsid w:val="006A30F9"/>
    <w:rsid w:val="006A3710"/>
    <w:rsid w:val="006A40A0"/>
    <w:rsid w:val="006A4E5A"/>
    <w:rsid w:val="006A567F"/>
    <w:rsid w:val="006A7549"/>
    <w:rsid w:val="006B04DC"/>
    <w:rsid w:val="006B054F"/>
    <w:rsid w:val="006B0726"/>
    <w:rsid w:val="006B0C42"/>
    <w:rsid w:val="006B19B8"/>
    <w:rsid w:val="006B1A5D"/>
    <w:rsid w:val="006B1C4E"/>
    <w:rsid w:val="006B2583"/>
    <w:rsid w:val="006B2FBF"/>
    <w:rsid w:val="006B30CB"/>
    <w:rsid w:val="006B38D5"/>
    <w:rsid w:val="006B41E2"/>
    <w:rsid w:val="006B52EC"/>
    <w:rsid w:val="006B5B78"/>
    <w:rsid w:val="006C0322"/>
    <w:rsid w:val="006C1956"/>
    <w:rsid w:val="006C1988"/>
    <w:rsid w:val="006C1F4F"/>
    <w:rsid w:val="006C4803"/>
    <w:rsid w:val="006C65DC"/>
    <w:rsid w:val="006C6A98"/>
    <w:rsid w:val="006C7248"/>
    <w:rsid w:val="006C7C5A"/>
    <w:rsid w:val="006D1B88"/>
    <w:rsid w:val="006D3B88"/>
    <w:rsid w:val="006D54C7"/>
    <w:rsid w:val="006D79E9"/>
    <w:rsid w:val="006D7A4F"/>
    <w:rsid w:val="006E064D"/>
    <w:rsid w:val="006E2502"/>
    <w:rsid w:val="006E28A7"/>
    <w:rsid w:val="006E2DFD"/>
    <w:rsid w:val="006E3BF4"/>
    <w:rsid w:val="006E54D3"/>
    <w:rsid w:val="006E5949"/>
    <w:rsid w:val="006E5C67"/>
    <w:rsid w:val="006E6744"/>
    <w:rsid w:val="006E7CD9"/>
    <w:rsid w:val="006F0068"/>
    <w:rsid w:val="006F0745"/>
    <w:rsid w:val="006F0B61"/>
    <w:rsid w:val="006F0DFE"/>
    <w:rsid w:val="006F215E"/>
    <w:rsid w:val="006F2BE9"/>
    <w:rsid w:val="006F37C2"/>
    <w:rsid w:val="006F408E"/>
    <w:rsid w:val="006F4B6B"/>
    <w:rsid w:val="006F5C3A"/>
    <w:rsid w:val="006F5D06"/>
    <w:rsid w:val="006F64DE"/>
    <w:rsid w:val="006F6E13"/>
    <w:rsid w:val="006F7915"/>
    <w:rsid w:val="006F7C26"/>
    <w:rsid w:val="00702FB6"/>
    <w:rsid w:val="007037FB"/>
    <w:rsid w:val="00703EED"/>
    <w:rsid w:val="0070490B"/>
    <w:rsid w:val="00704A60"/>
    <w:rsid w:val="0070779F"/>
    <w:rsid w:val="00710A65"/>
    <w:rsid w:val="00710EA4"/>
    <w:rsid w:val="00710F82"/>
    <w:rsid w:val="00711419"/>
    <w:rsid w:val="0071213B"/>
    <w:rsid w:val="0071253C"/>
    <w:rsid w:val="00712E35"/>
    <w:rsid w:val="00712EE3"/>
    <w:rsid w:val="00713924"/>
    <w:rsid w:val="00713FFE"/>
    <w:rsid w:val="0071476D"/>
    <w:rsid w:val="007150D6"/>
    <w:rsid w:val="0071608C"/>
    <w:rsid w:val="00717E1A"/>
    <w:rsid w:val="00717E6B"/>
    <w:rsid w:val="007209D1"/>
    <w:rsid w:val="00720E93"/>
    <w:rsid w:val="00725462"/>
    <w:rsid w:val="00725E21"/>
    <w:rsid w:val="00726455"/>
    <w:rsid w:val="00726996"/>
    <w:rsid w:val="0072783B"/>
    <w:rsid w:val="00727BA8"/>
    <w:rsid w:val="00730674"/>
    <w:rsid w:val="00731F7C"/>
    <w:rsid w:val="007326FC"/>
    <w:rsid w:val="00732C20"/>
    <w:rsid w:val="00735675"/>
    <w:rsid w:val="0073667A"/>
    <w:rsid w:val="007406DD"/>
    <w:rsid w:val="00741991"/>
    <w:rsid w:val="00741D3C"/>
    <w:rsid w:val="007443B2"/>
    <w:rsid w:val="00744F4B"/>
    <w:rsid w:val="00744F6C"/>
    <w:rsid w:val="00745665"/>
    <w:rsid w:val="00745B23"/>
    <w:rsid w:val="00745D06"/>
    <w:rsid w:val="0074683F"/>
    <w:rsid w:val="0075002C"/>
    <w:rsid w:val="00751277"/>
    <w:rsid w:val="00751A02"/>
    <w:rsid w:val="00751F3A"/>
    <w:rsid w:val="00752290"/>
    <w:rsid w:val="007522AC"/>
    <w:rsid w:val="0075230F"/>
    <w:rsid w:val="007524B6"/>
    <w:rsid w:val="00752847"/>
    <w:rsid w:val="007546B0"/>
    <w:rsid w:val="00754979"/>
    <w:rsid w:val="00757948"/>
    <w:rsid w:val="007617E3"/>
    <w:rsid w:val="00763E93"/>
    <w:rsid w:val="007658FD"/>
    <w:rsid w:val="0076643E"/>
    <w:rsid w:val="00766571"/>
    <w:rsid w:val="007678CE"/>
    <w:rsid w:val="0076796C"/>
    <w:rsid w:val="00770FD1"/>
    <w:rsid w:val="007720A9"/>
    <w:rsid w:val="0077319A"/>
    <w:rsid w:val="007735AD"/>
    <w:rsid w:val="00773739"/>
    <w:rsid w:val="007737B9"/>
    <w:rsid w:val="007763B4"/>
    <w:rsid w:val="0077656A"/>
    <w:rsid w:val="00776D11"/>
    <w:rsid w:val="00781B00"/>
    <w:rsid w:val="00783C39"/>
    <w:rsid w:val="00785D6A"/>
    <w:rsid w:val="007863D5"/>
    <w:rsid w:val="00786570"/>
    <w:rsid w:val="00786D8C"/>
    <w:rsid w:val="007874B3"/>
    <w:rsid w:val="0079013E"/>
    <w:rsid w:val="00790400"/>
    <w:rsid w:val="0079092A"/>
    <w:rsid w:val="00791804"/>
    <w:rsid w:val="00791881"/>
    <w:rsid w:val="007937DF"/>
    <w:rsid w:val="00793D30"/>
    <w:rsid w:val="007943A9"/>
    <w:rsid w:val="00794711"/>
    <w:rsid w:val="007949DE"/>
    <w:rsid w:val="007956E9"/>
    <w:rsid w:val="00795E51"/>
    <w:rsid w:val="00797EB2"/>
    <w:rsid w:val="007A017A"/>
    <w:rsid w:val="007A0D3F"/>
    <w:rsid w:val="007A1427"/>
    <w:rsid w:val="007A19C4"/>
    <w:rsid w:val="007A2BED"/>
    <w:rsid w:val="007A3638"/>
    <w:rsid w:val="007A5126"/>
    <w:rsid w:val="007A58AD"/>
    <w:rsid w:val="007A58D8"/>
    <w:rsid w:val="007A6328"/>
    <w:rsid w:val="007B0276"/>
    <w:rsid w:val="007B02C3"/>
    <w:rsid w:val="007B11B3"/>
    <w:rsid w:val="007B14CF"/>
    <w:rsid w:val="007B23D9"/>
    <w:rsid w:val="007B2817"/>
    <w:rsid w:val="007B29DD"/>
    <w:rsid w:val="007B331B"/>
    <w:rsid w:val="007B63CA"/>
    <w:rsid w:val="007B68D9"/>
    <w:rsid w:val="007B69C9"/>
    <w:rsid w:val="007C04B5"/>
    <w:rsid w:val="007C05AE"/>
    <w:rsid w:val="007C2F6C"/>
    <w:rsid w:val="007C3FC2"/>
    <w:rsid w:val="007C588F"/>
    <w:rsid w:val="007C5B73"/>
    <w:rsid w:val="007C5D83"/>
    <w:rsid w:val="007C6BD5"/>
    <w:rsid w:val="007C72E1"/>
    <w:rsid w:val="007D0B8C"/>
    <w:rsid w:val="007D1619"/>
    <w:rsid w:val="007D16A1"/>
    <w:rsid w:val="007D200B"/>
    <w:rsid w:val="007D210D"/>
    <w:rsid w:val="007D3539"/>
    <w:rsid w:val="007D41B4"/>
    <w:rsid w:val="007D5454"/>
    <w:rsid w:val="007D5EC3"/>
    <w:rsid w:val="007D5EE1"/>
    <w:rsid w:val="007E172F"/>
    <w:rsid w:val="007E1FD3"/>
    <w:rsid w:val="007E4159"/>
    <w:rsid w:val="007E4BCC"/>
    <w:rsid w:val="007E6A0F"/>
    <w:rsid w:val="007F047E"/>
    <w:rsid w:val="007F0CD4"/>
    <w:rsid w:val="007F2231"/>
    <w:rsid w:val="007F27A6"/>
    <w:rsid w:val="007F5A76"/>
    <w:rsid w:val="007F6DB1"/>
    <w:rsid w:val="00801584"/>
    <w:rsid w:val="008019E9"/>
    <w:rsid w:val="008027D6"/>
    <w:rsid w:val="00804BFE"/>
    <w:rsid w:val="00804CD4"/>
    <w:rsid w:val="00805896"/>
    <w:rsid w:val="00805D1F"/>
    <w:rsid w:val="00806B14"/>
    <w:rsid w:val="00806B63"/>
    <w:rsid w:val="00807CF5"/>
    <w:rsid w:val="00807EF9"/>
    <w:rsid w:val="00807F22"/>
    <w:rsid w:val="00810CC0"/>
    <w:rsid w:val="00811245"/>
    <w:rsid w:val="008113AE"/>
    <w:rsid w:val="0081229C"/>
    <w:rsid w:val="0081351E"/>
    <w:rsid w:val="00813E61"/>
    <w:rsid w:val="00814421"/>
    <w:rsid w:val="00814B31"/>
    <w:rsid w:val="00815D10"/>
    <w:rsid w:val="008166C4"/>
    <w:rsid w:val="0081691B"/>
    <w:rsid w:val="00817D53"/>
    <w:rsid w:val="00817FFB"/>
    <w:rsid w:val="008215D3"/>
    <w:rsid w:val="008220F5"/>
    <w:rsid w:val="008221A8"/>
    <w:rsid w:val="008226BB"/>
    <w:rsid w:val="00823003"/>
    <w:rsid w:val="00823BA5"/>
    <w:rsid w:val="00823C9B"/>
    <w:rsid w:val="00824CF5"/>
    <w:rsid w:val="008260A0"/>
    <w:rsid w:val="008263EB"/>
    <w:rsid w:val="00826CE5"/>
    <w:rsid w:val="00826D91"/>
    <w:rsid w:val="00826E94"/>
    <w:rsid w:val="00827A23"/>
    <w:rsid w:val="00827D7D"/>
    <w:rsid w:val="0083061A"/>
    <w:rsid w:val="008325EB"/>
    <w:rsid w:val="0083295E"/>
    <w:rsid w:val="00834C2B"/>
    <w:rsid w:val="00836521"/>
    <w:rsid w:val="0083662D"/>
    <w:rsid w:val="00837B68"/>
    <w:rsid w:val="00837DFE"/>
    <w:rsid w:val="00837FB0"/>
    <w:rsid w:val="00841F88"/>
    <w:rsid w:val="00842EFB"/>
    <w:rsid w:val="008436B4"/>
    <w:rsid w:val="00843B02"/>
    <w:rsid w:val="00843C23"/>
    <w:rsid w:val="00843E06"/>
    <w:rsid w:val="00843EB4"/>
    <w:rsid w:val="00844511"/>
    <w:rsid w:val="0084459F"/>
    <w:rsid w:val="008452A0"/>
    <w:rsid w:val="00845533"/>
    <w:rsid w:val="00850418"/>
    <w:rsid w:val="0085046A"/>
    <w:rsid w:val="008505EC"/>
    <w:rsid w:val="00850B5D"/>
    <w:rsid w:val="00851FE3"/>
    <w:rsid w:val="00852487"/>
    <w:rsid w:val="0085299E"/>
    <w:rsid w:val="008549DD"/>
    <w:rsid w:val="0085699F"/>
    <w:rsid w:val="00856FFC"/>
    <w:rsid w:val="00857939"/>
    <w:rsid w:val="008600F8"/>
    <w:rsid w:val="008604AF"/>
    <w:rsid w:val="00860E17"/>
    <w:rsid w:val="00860F92"/>
    <w:rsid w:val="008618C0"/>
    <w:rsid w:val="0086233F"/>
    <w:rsid w:val="00862514"/>
    <w:rsid w:val="00862660"/>
    <w:rsid w:val="008628F3"/>
    <w:rsid w:val="00862F53"/>
    <w:rsid w:val="0086343B"/>
    <w:rsid w:val="00863D9F"/>
    <w:rsid w:val="00864027"/>
    <w:rsid w:val="00865141"/>
    <w:rsid w:val="00865202"/>
    <w:rsid w:val="00867AFD"/>
    <w:rsid w:val="00870681"/>
    <w:rsid w:val="00870F93"/>
    <w:rsid w:val="00871480"/>
    <w:rsid w:val="0087229C"/>
    <w:rsid w:val="0087294F"/>
    <w:rsid w:val="008731E0"/>
    <w:rsid w:val="00873E9B"/>
    <w:rsid w:val="00874CC4"/>
    <w:rsid w:val="00874EC4"/>
    <w:rsid w:val="00875403"/>
    <w:rsid w:val="00876EAD"/>
    <w:rsid w:val="00877423"/>
    <w:rsid w:val="00880DC0"/>
    <w:rsid w:val="00881112"/>
    <w:rsid w:val="0088193D"/>
    <w:rsid w:val="00882631"/>
    <w:rsid w:val="00882E56"/>
    <w:rsid w:val="00884C5B"/>
    <w:rsid w:val="00884F62"/>
    <w:rsid w:val="00885423"/>
    <w:rsid w:val="00885515"/>
    <w:rsid w:val="00887190"/>
    <w:rsid w:val="0088793D"/>
    <w:rsid w:val="00887BA0"/>
    <w:rsid w:val="00887C03"/>
    <w:rsid w:val="00893205"/>
    <w:rsid w:val="0089379C"/>
    <w:rsid w:val="00893B9E"/>
    <w:rsid w:val="00893CEE"/>
    <w:rsid w:val="00894595"/>
    <w:rsid w:val="00896805"/>
    <w:rsid w:val="008A0B4F"/>
    <w:rsid w:val="008A0C99"/>
    <w:rsid w:val="008A0DAB"/>
    <w:rsid w:val="008A0FE0"/>
    <w:rsid w:val="008A14E5"/>
    <w:rsid w:val="008A1DF0"/>
    <w:rsid w:val="008A1E2F"/>
    <w:rsid w:val="008A246D"/>
    <w:rsid w:val="008A27D4"/>
    <w:rsid w:val="008A321D"/>
    <w:rsid w:val="008A443D"/>
    <w:rsid w:val="008A463D"/>
    <w:rsid w:val="008A5571"/>
    <w:rsid w:val="008A598C"/>
    <w:rsid w:val="008A7328"/>
    <w:rsid w:val="008A7760"/>
    <w:rsid w:val="008B190C"/>
    <w:rsid w:val="008B2DBB"/>
    <w:rsid w:val="008B61B0"/>
    <w:rsid w:val="008B6826"/>
    <w:rsid w:val="008B7DA2"/>
    <w:rsid w:val="008C0DBB"/>
    <w:rsid w:val="008C1AFE"/>
    <w:rsid w:val="008C2C93"/>
    <w:rsid w:val="008C4516"/>
    <w:rsid w:val="008C5F18"/>
    <w:rsid w:val="008C64BF"/>
    <w:rsid w:val="008C73F2"/>
    <w:rsid w:val="008D07D0"/>
    <w:rsid w:val="008D0D94"/>
    <w:rsid w:val="008D0EF0"/>
    <w:rsid w:val="008D22F2"/>
    <w:rsid w:val="008D3267"/>
    <w:rsid w:val="008D32BA"/>
    <w:rsid w:val="008D34CC"/>
    <w:rsid w:val="008D4FAF"/>
    <w:rsid w:val="008D669E"/>
    <w:rsid w:val="008D6A1E"/>
    <w:rsid w:val="008D6AA6"/>
    <w:rsid w:val="008D7157"/>
    <w:rsid w:val="008D7CED"/>
    <w:rsid w:val="008E0686"/>
    <w:rsid w:val="008E1DFB"/>
    <w:rsid w:val="008E2078"/>
    <w:rsid w:val="008E2E02"/>
    <w:rsid w:val="008E373A"/>
    <w:rsid w:val="008E4463"/>
    <w:rsid w:val="008E72FB"/>
    <w:rsid w:val="008F0461"/>
    <w:rsid w:val="008F1A8A"/>
    <w:rsid w:val="008F2030"/>
    <w:rsid w:val="008F2F0D"/>
    <w:rsid w:val="008F44BB"/>
    <w:rsid w:val="008F46D3"/>
    <w:rsid w:val="008F49DD"/>
    <w:rsid w:val="008F6FCA"/>
    <w:rsid w:val="00900EA6"/>
    <w:rsid w:val="00900F31"/>
    <w:rsid w:val="0090129E"/>
    <w:rsid w:val="00901781"/>
    <w:rsid w:val="00901A60"/>
    <w:rsid w:val="00901CD8"/>
    <w:rsid w:val="00903C0E"/>
    <w:rsid w:val="00905FAC"/>
    <w:rsid w:val="00905FDA"/>
    <w:rsid w:val="009067A6"/>
    <w:rsid w:val="00907103"/>
    <w:rsid w:val="0090777D"/>
    <w:rsid w:val="00910D14"/>
    <w:rsid w:val="00914C95"/>
    <w:rsid w:val="00915032"/>
    <w:rsid w:val="00915A81"/>
    <w:rsid w:val="00915B90"/>
    <w:rsid w:val="009209A7"/>
    <w:rsid w:val="009223F4"/>
    <w:rsid w:val="00923CF0"/>
    <w:rsid w:val="009250B1"/>
    <w:rsid w:val="00925280"/>
    <w:rsid w:val="00925AD6"/>
    <w:rsid w:val="00926176"/>
    <w:rsid w:val="009274B7"/>
    <w:rsid w:val="009278B7"/>
    <w:rsid w:val="00927CE4"/>
    <w:rsid w:val="00930172"/>
    <w:rsid w:val="009325AD"/>
    <w:rsid w:val="00933A6A"/>
    <w:rsid w:val="0093588A"/>
    <w:rsid w:val="0093735C"/>
    <w:rsid w:val="009376FC"/>
    <w:rsid w:val="0094168F"/>
    <w:rsid w:val="00943E5E"/>
    <w:rsid w:val="009452A8"/>
    <w:rsid w:val="009476BC"/>
    <w:rsid w:val="0094772A"/>
    <w:rsid w:val="009505C8"/>
    <w:rsid w:val="00953609"/>
    <w:rsid w:val="00953D85"/>
    <w:rsid w:val="00953E1D"/>
    <w:rsid w:val="00954FFF"/>
    <w:rsid w:val="009605F3"/>
    <w:rsid w:val="00960782"/>
    <w:rsid w:val="009615DE"/>
    <w:rsid w:val="00961CE8"/>
    <w:rsid w:val="00963835"/>
    <w:rsid w:val="0096387A"/>
    <w:rsid w:val="00965438"/>
    <w:rsid w:val="00965532"/>
    <w:rsid w:val="00965718"/>
    <w:rsid w:val="00966C4D"/>
    <w:rsid w:val="009672A2"/>
    <w:rsid w:val="009675FE"/>
    <w:rsid w:val="00970166"/>
    <w:rsid w:val="00970AF4"/>
    <w:rsid w:val="00970B36"/>
    <w:rsid w:val="00970CA9"/>
    <w:rsid w:val="00970D1C"/>
    <w:rsid w:val="00971008"/>
    <w:rsid w:val="00971238"/>
    <w:rsid w:val="009714F1"/>
    <w:rsid w:val="00971617"/>
    <w:rsid w:val="009725C5"/>
    <w:rsid w:val="00973D2E"/>
    <w:rsid w:val="00974444"/>
    <w:rsid w:val="00974B32"/>
    <w:rsid w:val="00975A02"/>
    <w:rsid w:val="00975CB1"/>
    <w:rsid w:val="00976717"/>
    <w:rsid w:val="00976B95"/>
    <w:rsid w:val="00976C59"/>
    <w:rsid w:val="00976CB8"/>
    <w:rsid w:val="00976E4D"/>
    <w:rsid w:val="00981AEB"/>
    <w:rsid w:val="00982587"/>
    <w:rsid w:val="00984ADB"/>
    <w:rsid w:val="00985F0C"/>
    <w:rsid w:val="009869C5"/>
    <w:rsid w:val="0098777F"/>
    <w:rsid w:val="0099084C"/>
    <w:rsid w:val="00990C85"/>
    <w:rsid w:val="00991211"/>
    <w:rsid w:val="009923C0"/>
    <w:rsid w:val="00992535"/>
    <w:rsid w:val="0099386D"/>
    <w:rsid w:val="00993AA0"/>
    <w:rsid w:val="0099409A"/>
    <w:rsid w:val="009944B2"/>
    <w:rsid w:val="00994B5A"/>
    <w:rsid w:val="00995C78"/>
    <w:rsid w:val="00996405"/>
    <w:rsid w:val="00997DC5"/>
    <w:rsid w:val="009A0F6A"/>
    <w:rsid w:val="009A1855"/>
    <w:rsid w:val="009A277F"/>
    <w:rsid w:val="009A289B"/>
    <w:rsid w:val="009A30A5"/>
    <w:rsid w:val="009A338F"/>
    <w:rsid w:val="009A3658"/>
    <w:rsid w:val="009A5334"/>
    <w:rsid w:val="009A5550"/>
    <w:rsid w:val="009A751D"/>
    <w:rsid w:val="009B0A9E"/>
    <w:rsid w:val="009B132D"/>
    <w:rsid w:val="009B1DAC"/>
    <w:rsid w:val="009B2D2D"/>
    <w:rsid w:val="009B3BDA"/>
    <w:rsid w:val="009B4443"/>
    <w:rsid w:val="009B4BCC"/>
    <w:rsid w:val="009B4DF5"/>
    <w:rsid w:val="009B62A2"/>
    <w:rsid w:val="009B63EF"/>
    <w:rsid w:val="009B780F"/>
    <w:rsid w:val="009C096C"/>
    <w:rsid w:val="009C1CCF"/>
    <w:rsid w:val="009C4609"/>
    <w:rsid w:val="009C4A1F"/>
    <w:rsid w:val="009C7AC9"/>
    <w:rsid w:val="009C7F4C"/>
    <w:rsid w:val="009D0067"/>
    <w:rsid w:val="009D1030"/>
    <w:rsid w:val="009D13BA"/>
    <w:rsid w:val="009D18CA"/>
    <w:rsid w:val="009D578E"/>
    <w:rsid w:val="009D5A27"/>
    <w:rsid w:val="009D5DA2"/>
    <w:rsid w:val="009D608F"/>
    <w:rsid w:val="009D71A2"/>
    <w:rsid w:val="009D7311"/>
    <w:rsid w:val="009D77B8"/>
    <w:rsid w:val="009D7CE1"/>
    <w:rsid w:val="009D7EBA"/>
    <w:rsid w:val="009E0D1D"/>
    <w:rsid w:val="009E0F9A"/>
    <w:rsid w:val="009E15BC"/>
    <w:rsid w:val="009E16E1"/>
    <w:rsid w:val="009E1996"/>
    <w:rsid w:val="009E1BE2"/>
    <w:rsid w:val="009E1CA8"/>
    <w:rsid w:val="009E2CF9"/>
    <w:rsid w:val="009E2F9A"/>
    <w:rsid w:val="009E4B49"/>
    <w:rsid w:val="009E587E"/>
    <w:rsid w:val="009E6758"/>
    <w:rsid w:val="009E7A7C"/>
    <w:rsid w:val="009F0554"/>
    <w:rsid w:val="009F10CE"/>
    <w:rsid w:val="009F144D"/>
    <w:rsid w:val="009F1EF2"/>
    <w:rsid w:val="009F2A5A"/>
    <w:rsid w:val="009F3997"/>
    <w:rsid w:val="009F3A74"/>
    <w:rsid w:val="009F3C4B"/>
    <w:rsid w:val="009F3D9A"/>
    <w:rsid w:val="009F3E49"/>
    <w:rsid w:val="009F46A9"/>
    <w:rsid w:val="009F52D4"/>
    <w:rsid w:val="009F6406"/>
    <w:rsid w:val="009F7043"/>
    <w:rsid w:val="00A0166E"/>
    <w:rsid w:val="00A01FA8"/>
    <w:rsid w:val="00A02148"/>
    <w:rsid w:val="00A02872"/>
    <w:rsid w:val="00A02C68"/>
    <w:rsid w:val="00A03520"/>
    <w:rsid w:val="00A038B2"/>
    <w:rsid w:val="00A0446C"/>
    <w:rsid w:val="00A05B39"/>
    <w:rsid w:val="00A06F34"/>
    <w:rsid w:val="00A075D8"/>
    <w:rsid w:val="00A108E7"/>
    <w:rsid w:val="00A127B1"/>
    <w:rsid w:val="00A13C02"/>
    <w:rsid w:val="00A15391"/>
    <w:rsid w:val="00A15C5D"/>
    <w:rsid w:val="00A15C9D"/>
    <w:rsid w:val="00A162D9"/>
    <w:rsid w:val="00A16D50"/>
    <w:rsid w:val="00A17DAB"/>
    <w:rsid w:val="00A205A4"/>
    <w:rsid w:val="00A206C7"/>
    <w:rsid w:val="00A2341B"/>
    <w:rsid w:val="00A23B21"/>
    <w:rsid w:val="00A24959"/>
    <w:rsid w:val="00A254B5"/>
    <w:rsid w:val="00A257FB"/>
    <w:rsid w:val="00A261BC"/>
    <w:rsid w:val="00A326FC"/>
    <w:rsid w:val="00A327B8"/>
    <w:rsid w:val="00A34B47"/>
    <w:rsid w:val="00A36DA4"/>
    <w:rsid w:val="00A37934"/>
    <w:rsid w:val="00A37EA9"/>
    <w:rsid w:val="00A40CC1"/>
    <w:rsid w:val="00A411C4"/>
    <w:rsid w:val="00A419A2"/>
    <w:rsid w:val="00A43778"/>
    <w:rsid w:val="00A43F9D"/>
    <w:rsid w:val="00A4472C"/>
    <w:rsid w:val="00A44A45"/>
    <w:rsid w:val="00A455E7"/>
    <w:rsid w:val="00A46373"/>
    <w:rsid w:val="00A46F97"/>
    <w:rsid w:val="00A470BE"/>
    <w:rsid w:val="00A47766"/>
    <w:rsid w:val="00A528BA"/>
    <w:rsid w:val="00A539FF"/>
    <w:rsid w:val="00A54DCA"/>
    <w:rsid w:val="00A56C77"/>
    <w:rsid w:val="00A57F7B"/>
    <w:rsid w:val="00A602DB"/>
    <w:rsid w:val="00A608E6"/>
    <w:rsid w:val="00A6142D"/>
    <w:rsid w:val="00A61CAA"/>
    <w:rsid w:val="00A61D95"/>
    <w:rsid w:val="00A61ED4"/>
    <w:rsid w:val="00A62A6C"/>
    <w:rsid w:val="00A640DB"/>
    <w:rsid w:val="00A64CCF"/>
    <w:rsid w:val="00A662CE"/>
    <w:rsid w:val="00A66A8F"/>
    <w:rsid w:val="00A66CD7"/>
    <w:rsid w:val="00A67FB5"/>
    <w:rsid w:val="00A71808"/>
    <w:rsid w:val="00A7318D"/>
    <w:rsid w:val="00A73DF9"/>
    <w:rsid w:val="00A7477C"/>
    <w:rsid w:val="00A77215"/>
    <w:rsid w:val="00A772C1"/>
    <w:rsid w:val="00A77B96"/>
    <w:rsid w:val="00A77FB9"/>
    <w:rsid w:val="00A80150"/>
    <w:rsid w:val="00A80AC8"/>
    <w:rsid w:val="00A82261"/>
    <w:rsid w:val="00A834E0"/>
    <w:rsid w:val="00A835E0"/>
    <w:rsid w:val="00A83A49"/>
    <w:rsid w:val="00A852A0"/>
    <w:rsid w:val="00A85672"/>
    <w:rsid w:val="00A85E7E"/>
    <w:rsid w:val="00A86090"/>
    <w:rsid w:val="00A87D90"/>
    <w:rsid w:val="00A90E77"/>
    <w:rsid w:val="00A91E34"/>
    <w:rsid w:val="00A9205B"/>
    <w:rsid w:val="00A93BDE"/>
    <w:rsid w:val="00A93C4D"/>
    <w:rsid w:val="00A93F54"/>
    <w:rsid w:val="00A9466A"/>
    <w:rsid w:val="00A94D67"/>
    <w:rsid w:val="00A95FDB"/>
    <w:rsid w:val="00A96090"/>
    <w:rsid w:val="00A96459"/>
    <w:rsid w:val="00A96780"/>
    <w:rsid w:val="00A97B01"/>
    <w:rsid w:val="00A97E0B"/>
    <w:rsid w:val="00AA37B7"/>
    <w:rsid w:val="00AA3829"/>
    <w:rsid w:val="00AA3A57"/>
    <w:rsid w:val="00AA3D88"/>
    <w:rsid w:val="00AA4B1F"/>
    <w:rsid w:val="00AA5479"/>
    <w:rsid w:val="00AA5D59"/>
    <w:rsid w:val="00AA68A2"/>
    <w:rsid w:val="00AA6EE2"/>
    <w:rsid w:val="00AA77CA"/>
    <w:rsid w:val="00AA7F3A"/>
    <w:rsid w:val="00AB01D2"/>
    <w:rsid w:val="00AB0B20"/>
    <w:rsid w:val="00AB199A"/>
    <w:rsid w:val="00AB1FF4"/>
    <w:rsid w:val="00AB21AA"/>
    <w:rsid w:val="00AB227E"/>
    <w:rsid w:val="00AB4372"/>
    <w:rsid w:val="00AB4AE2"/>
    <w:rsid w:val="00AB5794"/>
    <w:rsid w:val="00AB5996"/>
    <w:rsid w:val="00AB60E5"/>
    <w:rsid w:val="00AB697F"/>
    <w:rsid w:val="00AC17C4"/>
    <w:rsid w:val="00AC1D54"/>
    <w:rsid w:val="00AC3E10"/>
    <w:rsid w:val="00AC3E4F"/>
    <w:rsid w:val="00AC4687"/>
    <w:rsid w:val="00AC4DE5"/>
    <w:rsid w:val="00AC5928"/>
    <w:rsid w:val="00AC5FD5"/>
    <w:rsid w:val="00AC6DB6"/>
    <w:rsid w:val="00AC74ED"/>
    <w:rsid w:val="00AC7730"/>
    <w:rsid w:val="00AD0768"/>
    <w:rsid w:val="00AD10DA"/>
    <w:rsid w:val="00AD11C1"/>
    <w:rsid w:val="00AD1901"/>
    <w:rsid w:val="00AD1998"/>
    <w:rsid w:val="00AD1CD4"/>
    <w:rsid w:val="00AD2063"/>
    <w:rsid w:val="00AD3703"/>
    <w:rsid w:val="00AD3A97"/>
    <w:rsid w:val="00AD42F6"/>
    <w:rsid w:val="00AD521C"/>
    <w:rsid w:val="00AD5CCF"/>
    <w:rsid w:val="00AD608E"/>
    <w:rsid w:val="00AD696B"/>
    <w:rsid w:val="00AD7A82"/>
    <w:rsid w:val="00AE161E"/>
    <w:rsid w:val="00AE2CB7"/>
    <w:rsid w:val="00AE52A2"/>
    <w:rsid w:val="00AE5C5D"/>
    <w:rsid w:val="00AE6B4E"/>
    <w:rsid w:val="00AE7824"/>
    <w:rsid w:val="00AE79E9"/>
    <w:rsid w:val="00AE7ACE"/>
    <w:rsid w:val="00AF0332"/>
    <w:rsid w:val="00AF0852"/>
    <w:rsid w:val="00AF0988"/>
    <w:rsid w:val="00AF10B9"/>
    <w:rsid w:val="00AF2F61"/>
    <w:rsid w:val="00AF35A8"/>
    <w:rsid w:val="00AF5577"/>
    <w:rsid w:val="00AF672C"/>
    <w:rsid w:val="00AF69D8"/>
    <w:rsid w:val="00B01196"/>
    <w:rsid w:val="00B01310"/>
    <w:rsid w:val="00B02758"/>
    <w:rsid w:val="00B03838"/>
    <w:rsid w:val="00B04168"/>
    <w:rsid w:val="00B0459F"/>
    <w:rsid w:val="00B051F4"/>
    <w:rsid w:val="00B05ED6"/>
    <w:rsid w:val="00B07336"/>
    <w:rsid w:val="00B07351"/>
    <w:rsid w:val="00B073E9"/>
    <w:rsid w:val="00B07EFD"/>
    <w:rsid w:val="00B112B3"/>
    <w:rsid w:val="00B125D1"/>
    <w:rsid w:val="00B12768"/>
    <w:rsid w:val="00B12B35"/>
    <w:rsid w:val="00B12F85"/>
    <w:rsid w:val="00B13CC7"/>
    <w:rsid w:val="00B13E1B"/>
    <w:rsid w:val="00B13ED9"/>
    <w:rsid w:val="00B14D89"/>
    <w:rsid w:val="00B14ED9"/>
    <w:rsid w:val="00B1527D"/>
    <w:rsid w:val="00B20434"/>
    <w:rsid w:val="00B227B6"/>
    <w:rsid w:val="00B250F6"/>
    <w:rsid w:val="00B2614F"/>
    <w:rsid w:val="00B26424"/>
    <w:rsid w:val="00B27F9C"/>
    <w:rsid w:val="00B30B63"/>
    <w:rsid w:val="00B318BA"/>
    <w:rsid w:val="00B3263C"/>
    <w:rsid w:val="00B32E62"/>
    <w:rsid w:val="00B3453C"/>
    <w:rsid w:val="00B3482E"/>
    <w:rsid w:val="00B366DF"/>
    <w:rsid w:val="00B37081"/>
    <w:rsid w:val="00B374BC"/>
    <w:rsid w:val="00B4033D"/>
    <w:rsid w:val="00B413B0"/>
    <w:rsid w:val="00B4146F"/>
    <w:rsid w:val="00B41487"/>
    <w:rsid w:val="00B416E0"/>
    <w:rsid w:val="00B419DD"/>
    <w:rsid w:val="00B42970"/>
    <w:rsid w:val="00B43589"/>
    <w:rsid w:val="00B43930"/>
    <w:rsid w:val="00B43993"/>
    <w:rsid w:val="00B465DA"/>
    <w:rsid w:val="00B50E62"/>
    <w:rsid w:val="00B51120"/>
    <w:rsid w:val="00B52444"/>
    <w:rsid w:val="00B53C43"/>
    <w:rsid w:val="00B54782"/>
    <w:rsid w:val="00B55465"/>
    <w:rsid w:val="00B558CE"/>
    <w:rsid w:val="00B55BE4"/>
    <w:rsid w:val="00B55D57"/>
    <w:rsid w:val="00B55F90"/>
    <w:rsid w:val="00B56C78"/>
    <w:rsid w:val="00B57FEA"/>
    <w:rsid w:val="00B60010"/>
    <w:rsid w:val="00B623EB"/>
    <w:rsid w:val="00B628B7"/>
    <w:rsid w:val="00B63543"/>
    <w:rsid w:val="00B6581F"/>
    <w:rsid w:val="00B662EB"/>
    <w:rsid w:val="00B6683D"/>
    <w:rsid w:val="00B676E6"/>
    <w:rsid w:val="00B679AC"/>
    <w:rsid w:val="00B67B27"/>
    <w:rsid w:val="00B713DF"/>
    <w:rsid w:val="00B71A0D"/>
    <w:rsid w:val="00B72182"/>
    <w:rsid w:val="00B7228F"/>
    <w:rsid w:val="00B724B1"/>
    <w:rsid w:val="00B73D11"/>
    <w:rsid w:val="00B748D5"/>
    <w:rsid w:val="00B767E0"/>
    <w:rsid w:val="00B77C68"/>
    <w:rsid w:val="00B80BE5"/>
    <w:rsid w:val="00B827CD"/>
    <w:rsid w:val="00B8371B"/>
    <w:rsid w:val="00B83883"/>
    <w:rsid w:val="00B83A11"/>
    <w:rsid w:val="00B85455"/>
    <w:rsid w:val="00B854F4"/>
    <w:rsid w:val="00B85A93"/>
    <w:rsid w:val="00B873AB"/>
    <w:rsid w:val="00B90A4D"/>
    <w:rsid w:val="00B9279B"/>
    <w:rsid w:val="00B93327"/>
    <w:rsid w:val="00B93980"/>
    <w:rsid w:val="00B93E8F"/>
    <w:rsid w:val="00B94C1A"/>
    <w:rsid w:val="00B952D7"/>
    <w:rsid w:val="00B972A6"/>
    <w:rsid w:val="00B977AA"/>
    <w:rsid w:val="00BA1A0D"/>
    <w:rsid w:val="00BA1B63"/>
    <w:rsid w:val="00BA2559"/>
    <w:rsid w:val="00BA2705"/>
    <w:rsid w:val="00BA3881"/>
    <w:rsid w:val="00BA439E"/>
    <w:rsid w:val="00BA5ABF"/>
    <w:rsid w:val="00BA7609"/>
    <w:rsid w:val="00BA7B4E"/>
    <w:rsid w:val="00BA7C8A"/>
    <w:rsid w:val="00BB06E4"/>
    <w:rsid w:val="00BB1D77"/>
    <w:rsid w:val="00BB1F72"/>
    <w:rsid w:val="00BB3649"/>
    <w:rsid w:val="00BB3A77"/>
    <w:rsid w:val="00BB467E"/>
    <w:rsid w:val="00BB4C8B"/>
    <w:rsid w:val="00BB5386"/>
    <w:rsid w:val="00BB5CE0"/>
    <w:rsid w:val="00BB6E44"/>
    <w:rsid w:val="00BB7E2B"/>
    <w:rsid w:val="00BC0809"/>
    <w:rsid w:val="00BC149B"/>
    <w:rsid w:val="00BC2980"/>
    <w:rsid w:val="00BC3B83"/>
    <w:rsid w:val="00BC4910"/>
    <w:rsid w:val="00BC527F"/>
    <w:rsid w:val="00BC6060"/>
    <w:rsid w:val="00BC618C"/>
    <w:rsid w:val="00BC6FE8"/>
    <w:rsid w:val="00BC7BF3"/>
    <w:rsid w:val="00BD0CC3"/>
    <w:rsid w:val="00BD1462"/>
    <w:rsid w:val="00BD34F7"/>
    <w:rsid w:val="00BD5932"/>
    <w:rsid w:val="00BE01CD"/>
    <w:rsid w:val="00BE1496"/>
    <w:rsid w:val="00BE2892"/>
    <w:rsid w:val="00BE2D39"/>
    <w:rsid w:val="00BE4C87"/>
    <w:rsid w:val="00BE63BC"/>
    <w:rsid w:val="00BE646F"/>
    <w:rsid w:val="00BF0333"/>
    <w:rsid w:val="00BF1861"/>
    <w:rsid w:val="00BF213F"/>
    <w:rsid w:val="00BF21C9"/>
    <w:rsid w:val="00BF3D94"/>
    <w:rsid w:val="00BF4584"/>
    <w:rsid w:val="00BF4876"/>
    <w:rsid w:val="00BF6666"/>
    <w:rsid w:val="00C016A7"/>
    <w:rsid w:val="00C02181"/>
    <w:rsid w:val="00C02C90"/>
    <w:rsid w:val="00C02DA2"/>
    <w:rsid w:val="00C04A15"/>
    <w:rsid w:val="00C04AD7"/>
    <w:rsid w:val="00C07ACC"/>
    <w:rsid w:val="00C07C34"/>
    <w:rsid w:val="00C07D3C"/>
    <w:rsid w:val="00C07FA0"/>
    <w:rsid w:val="00C111C3"/>
    <w:rsid w:val="00C1344C"/>
    <w:rsid w:val="00C146BF"/>
    <w:rsid w:val="00C15200"/>
    <w:rsid w:val="00C15743"/>
    <w:rsid w:val="00C159C8"/>
    <w:rsid w:val="00C15CF1"/>
    <w:rsid w:val="00C16557"/>
    <w:rsid w:val="00C165ED"/>
    <w:rsid w:val="00C16969"/>
    <w:rsid w:val="00C16B81"/>
    <w:rsid w:val="00C16E31"/>
    <w:rsid w:val="00C17855"/>
    <w:rsid w:val="00C17C89"/>
    <w:rsid w:val="00C22F83"/>
    <w:rsid w:val="00C231F4"/>
    <w:rsid w:val="00C237DB"/>
    <w:rsid w:val="00C2540A"/>
    <w:rsid w:val="00C26EB5"/>
    <w:rsid w:val="00C277A3"/>
    <w:rsid w:val="00C312B6"/>
    <w:rsid w:val="00C31E67"/>
    <w:rsid w:val="00C356A9"/>
    <w:rsid w:val="00C360B7"/>
    <w:rsid w:val="00C371B1"/>
    <w:rsid w:val="00C416A6"/>
    <w:rsid w:val="00C430C7"/>
    <w:rsid w:val="00C436B3"/>
    <w:rsid w:val="00C452E7"/>
    <w:rsid w:val="00C46F5C"/>
    <w:rsid w:val="00C478C5"/>
    <w:rsid w:val="00C50D02"/>
    <w:rsid w:val="00C510DC"/>
    <w:rsid w:val="00C51196"/>
    <w:rsid w:val="00C517B6"/>
    <w:rsid w:val="00C51CC4"/>
    <w:rsid w:val="00C52A80"/>
    <w:rsid w:val="00C52DA5"/>
    <w:rsid w:val="00C533D3"/>
    <w:rsid w:val="00C536C0"/>
    <w:rsid w:val="00C55FBF"/>
    <w:rsid w:val="00C572F1"/>
    <w:rsid w:val="00C57627"/>
    <w:rsid w:val="00C5777C"/>
    <w:rsid w:val="00C57A48"/>
    <w:rsid w:val="00C60682"/>
    <w:rsid w:val="00C606D9"/>
    <w:rsid w:val="00C61423"/>
    <w:rsid w:val="00C61D9F"/>
    <w:rsid w:val="00C61DBB"/>
    <w:rsid w:val="00C6231C"/>
    <w:rsid w:val="00C66617"/>
    <w:rsid w:val="00C66BF1"/>
    <w:rsid w:val="00C671EE"/>
    <w:rsid w:val="00C67769"/>
    <w:rsid w:val="00C67E14"/>
    <w:rsid w:val="00C726C8"/>
    <w:rsid w:val="00C73A72"/>
    <w:rsid w:val="00C74151"/>
    <w:rsid w:val="00C74DF5"/>
    <w:rsid w:val="00C751D0"/>
    <w:rsid w:val="00C76232"/>
    <w:rsid w:val="00C77549"/>
    <w:rsid w:val="00C803D1"/>
    <w:rsid w:val="00C80913"/>
    <w:rsid w:val="00C80A82"/>
    <w:rsid w:val="00C8164A"/>
    <w:rsid w:val="00C86493"/>
    <w:rsid w:val="00C86842"/>
    <w:rsid w:val="00C90507"/>
    <w:rsid w:val="00C9090E"/>
    <w:rsid w:val="00C90C3E"/>
    <w:rsid w:val="00C934EA"/>
    <w:rsid w:val="00C9430F"/>
    <w:rsid w:val="00C9485E"/>
    <w:rsid w:val="00C9534D"/>
    <w:rsid w:val="00C95383"/>
    <w:rsid w:val="00C954BF"/>
    <w:rsid w:val="00C95C37"/>
    <w:rsid w:val="00C95E5C"/>
    <w:rsid w:val="00C96E0F"/>
    <w:rsid w:val="00C96E7D"/>
    <w:rsid w:val="00C96EE6"/>
    <w:rsid w:val="00C97570"/>
    <w:rsid w:val="00C975AC"/>
    <w:rsid w:val="00CA1607"/>
    <w:rsid w:val="00CA2756"/>
    <w:rsid w:val="00CA2940"/>
    <w:rsid w:val="00CA2BBA"/>
    <w:rsid w:val="00CA2C5D"/>
    <w:rsid w:val="00CA4393"/>
    <w:rsid w:val="00CA6356"/>
    <w:rsid w:val="00CA711C"/>
    <w:rsid w:val="00CA7227"/>
    <w:rsid w:val="00CA7B8F"/>
    <w:rsid w:val="00CB0495"/>
    <w:rsid w:val="00CB1FC4"/>
    <w:rsid w:val="00CB2F9E"/>
    <w:rsid w:val="00CB31A2"/>
    <w:rsid w:val="00CB389B"/>
    <w:rsid w:val="00CB3CF8"/>
    <w:rsid w:val="00CB4546"/>
    <w:rsid w:val="00CB5384"/>
    <w:rsid w:val="00CB5B25"/>
    <w:rsid w:val="00CB7294"/>
    <w:rsid w:val="00CB7338"/>
    <w:rsid w:val="00CC2272"/>
    <w:rsid w:val="00CC3A51"/>
    <w:rsid w:val="00CC5652"/>
    <w:rsid w:val="00CC6892"/>
    <w:rsid w:val="00CC6E0A"/>
    <w:rsid w:val="00CC6E3F"/>
    <w:rsid w:val="00CD20F6"/>
    <w:rsid w:val="00CD23F1"/>
    <w:rsid w:val="00CD410A"/>
    <w:rsid w:val="00CD5A77"/>
    <w:rsid w:val="00CD6568"/>
    <w:rsid w:val="00CD724E"/>
    <w:rsid w:val="00CD7E4E"/>
    <w:rsid w:val="00CE0F30"/>
    <w:rsid w:val="00CE16E9"/>
    <w:rsid w:val="00CE1722"/>
    <w:rsid w:val="00CE1DD8"/>
    <w:rsid w:val="00CE1FD4"/>
    <w:rsid w:val="00CE2105"/>
    <w:rsid w:val="00CE54B8"/>
    <w:rsid w:val="00CE69C9"/>
    <w:rsid w:val="00CE7060"/>
    <w:rsid w:val="00CE7AC3"/>
    <w:rsid w:val="00CE7E42"/>
    <w:rsid w:val="00CF04E6"/>
    <w:rsid w:val="00CF1A36"/>
    <w:rsid w:val="00CF3C68"/>
    <w:rsid w:val="00CF3D6E"/>
    <w:rsid w:val="00CF42B2"/>
    <w:rsid w:val="00CF4A88"/>
    <w:rsid w:val="00CF4E21"/>
    <w:rsid w:val="00CF5440"/>
    <w:rsid w:val="00CF56ED"/>
    <w:rsid w:val="00CF5C49"/>
    <w:rsid w:val="00CF7451"/>
    <w:rsid w:val="00CF7F26"/>
    <w:rsid w:val="00D006CE"/>
    <w:rsid w:val="00D011EE"/>
    <w:rsid w:val="00D02AB1"/>
    <w:rsid w:val="00D030EA"/>
    <w:rsid w:val="00D0325D"/>
    <w:rsid w:val="00D03DFD"/>
    <w:rsid w:val="00D04438"/>
    <w:rsid w:val="00D050FF"/>
    <w:rsid w:val="00D05115"/>
    <w:rsid w:val="00D05178"/>
    <w:rsid w:val="00D053CA"/>
    <w:rsid w:val="00D0682F"/>
    <w:rsid w:val="00D06C1E"/>
    <w:rsid w:val="00D10E04"/>
    <w:rsid w:val="00D1106D"/>
    <w:rsid w:val="00D11998"/>
    <w:rsid w:val="00D13185"/>
    <w:rsid w:val="00D136B8"/>
    <w:rsid w:val="00D13E0A"/>
    <w:rsid w:val="00D151C2"/>
    <w:rsid w:val="00D15861"/>
    <w:rsid w:val="00D15EF0"/>
    <w:rsid w:val="00D16FBA"/>
    <w:rsid w:val="00D17AB5"/>
    <w:rsid w:val="00D20416"/>
    <w:rsid w:val="00D2275E"/>
    <w:rsid w:val="00D22B0A"/>
    <w:rsid w:val="00D22B32"/>
    <w:rsid w:val="00D2340E"/>
    <w:rsid w:val="00D23A15"/>
    <w:rsid w:val="00D23A2A"/>
    <w:rsid w:val="00D24FAE"/>
    <w:rsid w:val="00D26A0F"/>
    <w:rsid w:val="00D270E8"/>
    <w:rsid w:val="00D271A3"/>
    <w:rsid w:val="00D27242"/>
    <w:rsid w:val="00D3061C"/>
    <w:rsid w:val="00D3076D"/>
    <w:rsid w:val="00D30DF8"/>
    <w:rsid w:val="00D31E56"/>
    <w:rsid w:val="00D35358"/>
    <w:rsid w:val="00D36BCA"/>
    <w:rsid w:val="00D3707E"/>
    <w:rsid w:val="00D4014D"/>
    <w:rsid w:val="00D40877"/>
    <w:rsid w:val="00D42138"/>
    <w:rsid w:val="00D42525"/>
    <w:rsid w:val="00D42A87"/>
    <w:rsid w:val="00D4542E"/>
    <w:rsid w:val="00D45517"/>
    <w:rsid w:val="00D47DD4"/>
    <w:rsid w:val="00D507CC"/>
    <w:rsid w:val="00D5157C"/>
    <w:rsid w:val="00D52380"/>
    <w:rsid w:val="00D5294D"/>
    <w:rsid w:val="00D539BA"/>
    <w:rsid w:val="00D53C0A"/>
    <w:rsid w:val="00D547D8"/>
    <w:rsid w:val="00D555C7"/>
    <w:rsid w:val="00D563BF"/>
    <w:rsid w:val="00D56866"/>
    <w:rsid w:val="00D56AF7"/>
    <w:rsid w:val="00D5768C"/>
    <w:rsid w:val="00D621CF"/>
    <w:rsid w:val="00D62429"/>
    <w:rsid w:val="00D627E2"/>
    <w:rsid w:val="00D63C68"/>
    <w:rsid w:val="00D63F1F"/>
    <w:rsid w:val="00D658A9"/>
    <w:rsid w:val="00D66C58"/>
    <w:rsid w:val="00D67D48"/>
    <w:rsid w:val="00D71DBC"/>
    <w:rsid w:val="00D72D8F"/>
    <w:rsid w:val="00D72FC0"/>
    <w:rsid w:val="00D737AB"/>
    <w:rsid w:val="00D75F3C"/>
    <w:rsid w:val="00D765FF"/>
    <w:rsid w:val="00D802E9"/>
    <w:rsid w:val="00D80DBB"/>
    <w:rsid w:val="00D80FA0"/>
    <w:rsid w:val="00D83A3B"/>
    <w:rsid w:val="00D84143"/>
    <w:rsid w:val="00D84148"/>
    <w:rsid w:val="00D84430"/>
    <w:rsid w:val="00D84F2C"/>
    <w:rsid w:val="00D8562B"/>
    <w:rsid w:val="00D859AF"/>
    <w:rsid w:val="00D85CCA"/>
    <w:rsid w:val="00D905A4"/>
    <w:rsid w:val="00D908FD"/>
    <w:rsid w:val="00D9226D"/>
    <w:rsid w:val="00D93858"/>
    <w:rsid w:val="00D942FB"/>
    <w:rsid w:val="00D96A5C"/>
    <w:rsid w:val="00D97435"/>
    <w:rsid w:val="00D97612"/>
    <w:rsid w:val="00D97F09"/>
    <w:rsid w:val="00DA096A"/>
    <w:rsid w:val="00DA0C60"/>
    <w:rsid w:val="00DA3E79"/>
    <w:rsid w:val="00DA5A2B"/>
    <w:rsid w:val="00DB0F45"/>
    <w:rsid w:val="00DB2CC6"/>
    <w:rsid w:val="00DB5531"/>
    <w:rsid w:val="00DB786A"/>
    <w:rsid w:val="00DB7FC1"/>
    <w:rsid w:val="00DC02A9"/>
    <w:rsid w:val="00DC0A81"/>
    <w:rsid w:val="00DC1B53"/>
    <w:rsid w:val="00DC1BCD"/>
    <w:rsid w:val="00DC1D8B"/>
    <w:rsid w:val="00DC220C"/>
    <w:rsid w:val="00DC28AB"/>
    <w:rsid w:val="00DC2971"/>
    <w:rsid w:val="00DC2CFC"/>
    <w:rsid w:val="00DC3559"/>
    <w:rsid w:val="00DC3E2B"/>
    <w:rsid w:val="00DC4477"/>
    <w:rsid w:val="00DC58E4"/>
    <w:rsid w:val="00DC5FAD"/>
    <w:rsid w:val="00DC7635"/>
    <w:rsid w:val="00DD1097"/>
    <w:rsid w:val="00DD167B"/>
    <w:rsid w:val="00DD2D10"/>
    <w:rsid w:val="00DD3116"/>
    <w:rsid w:val="00DD402A"/>
    <w:rsid w:val="00DD41E6"/>
    <w:rsid w:val="00DD43C9"/>
    <w:rsid w:val="00DD4732"/>
    <w:rsid w:val="00DD64C5"/>
    <w:rsid w:val="00DE0469"/>
    <w:rsid w:val="00DE0755"/>
    <w:rsid w:val="00DE37E0"/>
    <w:rsid w:val="00DE3800"/>
    <w:rsid w:val="00DE3FA6"/>
    <w:rsid w:val="00DE49E7"/>
    <w:rsid w:val="00DE50CD"/>
    <w:rsid w:val="00DE5913"/>
    <w:rsid w:val="00DE604A"/>
    <w:rsid w:val="00DE63FD"/>
    <w:rsid w:val="00DE6FAF"/>
    <w:rsid w:val="00DF00F0"/>
    <w:rsid w:val="00DF0638"/>
    <w:rsid w:val="00DF085A"/>
    <w:rsid w:val="00DF0F1E"/>
    <w:rsid w:val="00DF26AA"/>
    <w:rsid w:val="00DF32B6"/>
    <w:rsid w:val="00DF35A3"/>
    <w:rsid w:val="00DF440D"/>
    <w:rsid w:val="00DF48A8"/>
    <w:rsid w:val="00E00F6E"/>
    <w:rsid w:val="00E020E1"/>
    <w:rsid w:val="00E02269"/>
    <w:rsid w:val="00E0252C"/>
    <w:rsid w:val="00E02EF5"/>
    <w:rsid w:val="00E035EA"/>
    <w:rsid w:val="00E044DB"/>
    <w:rsid w:val="00E04B8E"/>
    <w:rsid w:val="00E06C20"/>
    <w:rsid w:val="00E073C3"/>
    <w:rsid w:val="00E1145C"/>
    <w:rsid w:val="00E11B3E"/>
    <w:rsid w:val="00E12F05"/>
    <w:rsid w:val="00E14551"/>
    <w:rsid w:val="00E149CD"/>
    <w:rsid w:val="00E14D5A"/>
    <w:rsid w:val="00E154E9"/>
    <w:rsid w:val="00E15BA3"/>
    <w:rsid w:val="00E15DFF"/>
    <w:rsid w:val="00E16E88"/>
    <w:rsid w:val="00E1746E"/>
    <w:rsid w:val="00E17D98"/>
    <w:rsid w:val="00E20910"/>
    <w:rsid w:val="00E2278D"/>
    <w:rsid w:val="00E22B64"/>
    <w:rsid w:val="00E2369B"/>
    <w:rsid w:val="00E23D93"/>
    <w:rsid w:val="00E23DB8"/>
    <w:rsid w:val="00E256CB"/>
    <w:rsid w:val="00E26C29"/>
    <w:rsid w:val="00E30EB2"/>
    <w:rsid w:val="00E319DB"/>
    <w:rsid w:val="00E32023"/>
    <w:rsid w:val="00E32A79"/>
    <w:rsid w:val="00E32C62"/>
    <w:rsid w:val="00E33258"/>
    <w:rsid w:val="00E332F1"/>
    <w:rsid w:val="00E34922"/>
    <w:rsid w:val="00E34A88"/>
    <w:rsid w:val="00E34DA6"/>
    <w:rsid w:val="00E34E8B"/>
    <w:rsid w:val="00E37941"/>
    <w:rsid w:val="00E37E80"/>
    <w:rsid w:val="00E41577"/>
    <w:rsid w:val="00E43078"/>
    <w:rsid w:val="00E43658"/>
    <w:rsid w:val="00E43B8F"/>
    <w:rsid w:val="00E44BB8"/>
    <w:rsid w:val="00E463E7"/>
    <w:rsid w:val="00E46F23"/>
    <w:rsid w:val="00E4763F"/>
    <w:rsid w:val="00E479BD"/>
    <w:rsid w:val="00E501FF"/>
    <w:rsid w:val="00E510D8"/>
    <w:rsid w:val="00E519B8"/>
    <w:rsid w:val="00E545EC"/>
    <w:rsid w:val="00E54D94"/>
    <w:rsid w:val="00E55A83"/>
    <w:rsid w:val="00E562B9"/>
    <w:rsid w:val="00E571FA"/>
    <w:rsid w:val="00E57956"/>
    <w:rsid w:val="00E57FA4"/>
    <w:rsid w:val="00E607F3"/>
    <w:rsid w:val="00E62B88"/>
    <w:rsid w:val="00E62E6E"/>
    <w:rsid w:val="00E62FC1"/>
    <w:rsid w:val="00E63499"/>
    <w:rsid w:val="00E639CD"/>
    <w:rsid w:val="00E63AD3"/>
    <w:rsid w:val="00E63F18"/>
    <w:rsid w:val="00E65F52"/>
    <w:rsid w:val="00E66A04"/>
    <w:rsid w:val="00E67E9D"/>
    <w:rsid w:val="00E711F6"/>
    <w:rsid w:val="00E71BC2"/>
    <w:rsid w:val="00E74C80"/>
    <w:rsid w:val="00E750D3"/>
    <w:rsid w:val="00E75D5F"/>
    <w:rsid w:val="00E769B7"/>
    <w:rsid w:val="00E76CD4"/>
    <w:rsid w:val="00E77412"/>
    <w:rsid w:val="00E80F63"/>
    <w:rsid w:val="00E817F5"/>
    <w:rsid w:val="00E819FD"/>
    <w:rsid w:val="00E81B8C"/>
    <w:rsid w:val="00E81BB9"/>
    <w:rsid w:val="00E82277"/>
    <w:rsid w:val="00E82F00"/>
    <w:rsid w:val="00E83422"/>
    <w:rsid w:val="00E83A3C"/>
    <w:rsid w:val="00E83EC6"/>
    <w:rsid w:val="00E85315"/>
    <w:rsid w:val="00E85AF7"/>
    <w:rsid w:val="00E8666C"/>
    <w:rsid w:val="00E86914"/>
    <w:rsid w:val="00E87751"/>
    <w:rsid w:val="00E901DA"/>
    <w:rsid w:val="00E90748"/>
    <w:rsid w:val="00E91019"/>
    <w:rsid w:val="00E91BFB"/>
    <w:rsid w:val="00E91FFD"/>
    <w:rsid w:val="00E92211"/>
    <w:rsid w:val="00E92D8D"/>
    <w:rsid w:val="00E9458A"/>
    <w:rsid w:val="00E94A23"/>
    <w:rsid w:val="00E95724"/>
    <w:rsid w:val="00E9636A"/>
    <w:rsid w:val="00E96CFD"/>
    <w:rsid w:val="00E9774B"/>
    <w:rsid w:val="00E97C76"/>
    <w:rsid w:val="00EA1413"/>
    <w:rsid w:val="00EA1F2B"/>
    <w:rsid w:val="00EA2398"/>
    <w:rsid w:val="00EA2512"/>
    <w:rsid w:val="00EA2E4B"/>
    <w:rsid w:val="00EA44F6"/>
    <w:rsid w:val="00EA58DE"/>
    <w:rsid w:val="00EA77A7"/>
    <w:rsid w:val="00EA78A0"/>
    <w:rsid w:val="00EB0DC5"/>
    <w:rsid w:val="00EB1518"/>
    <w:rsid w:val="00EB17B6"/>
    <w:rsid w:val="00EB1D0A"/>
    <w:rsid w:val="00EB220F"/>
    <w:rsid w:val="00EB37F1"/>
    <w:rsid w:val="00EB462B"/>
    <w:rsid w:val="00EB4ACE"/>
    <w:rsid w:val="00EB565D"/>
    <w:rsid w:val="00EB5950"/>
    <w:rsid w:val="00EB6BF8"/>
    <w:rsid w:val="00EB70E0"/>
    <w:rsid w:val="00EB75DA"/>
    <w:rsid w:val="00EC0142"/>
    <w:rsid w:val="00EC0864"/>
    <w:rsid w:val="00EC0B25"/>
    <w:rsid w:val="00EC1169"/>
    <w:rsid w:val="00EC1CC8"/>
    <w:rsid w:val="00EC2C98"/>
    <w:rsid w:val="00EC4060"/>
    <w:rsid w:val="00EC48D4"/>
    <w:rsid w:val="00EC4B32"/>
    <w:rsid w:val="00EC4DF8"/>
    <w:rsid w:val="00EC545C"/>
    <w:rsid w:val="00EC606C"/>
    <w:rsid w:val="00ED03BF"/>
    <w:rsid w:val="00ED04E4"/>
    <w:rsid w:val="00ED0ED2"/>
    <w:rsid w:val="00ED10F8"/>
    <w:rsid w:val="00ED1AA2"/>
    <w:rsid w:val="00ED1DBB"/>
    <w:rsid w:val="00ED2997"/>
    <w:rsid w:val="00ED3346"/>
    <w:rsid w:val="00ED34B3"/>
    <w:rsid w:val="00ED37C4"/>
    <w:rsid w:val="00ED4E10"/>
    <w:rsid w:val="00ED5119"/>
    <w:rsid w:val="00ED5412"/>
    <w:rsid w:val="00ED6707"/>
    <w:rsid w:val="00ED7A02"/>
    <w:rsid w:val="00EE00C3"/>
    <w:rsid w:val="00EE28D7"/>
    <w:rsid w:val="00EE3EE2"/>
    <w:rsid w:val="00EE4FA6"/>
    <w:rsid w:val="00EE5041"/>
    <w:rsid w:val="00EE6780"/>
    <w:rsid w:val="00EE6C94"/>
    <w:rsid w:val="00EE7A72"/>
    <w:rsid w:val="00EE7BAA"/>
    <w:rsid w:val="00EF0694"/>
    <w:rsid w:val="00EF06E5"/>
    <w:rsid w:val="00EF0A9C"/>
    <w:rsid w:val="00EF1F07"/>
    <w:rsid w:val="00EF21E3"/>
    <w:rsid w:val="00EF2B04"/>
    <w:rsid w:val="00EF2DB9"/>
    <w:rsid w:val="00EF410E"/>
    <w:rsid w:val="00EF54C5"/>
    <w:rsid w:val="00EF5D4A"/>
    <w:rsid w:val="00EF647B"/>
    <w:rsid w:val="00EF7306"/>
    <w:rsid w:val="00F002AF"/>
    <w:rsid w:val="00F003B3"/>
    <w:rsid w:val="00F011B1"/>
    <w:rsid w:val="00F02E32"/>
    <w:rsid w:val="00F04636"/>
    <w:rsid w:val="00F04D83"/>
    <w:rsid w:val="00F051CA"/>
    <w:rsid w:val="00F0564B"/>
    <w:rsid w:val="00F0567F"/>
    <w:rsid w:val="00F05728"/>
    <w:rsid w:val="00F058EF"/>
    <w:rsid w:val="00F06271"/>
    <w:rsid w:val="00F06820"/>
    <w:rsid w:val="00F06AE4"/>
    <w:rsid w:val="00F06E48"/>
    <w:rsid w:val="00F07D2E"/>
    <w:rsid w:val="00F07F3A"/>
    <w:rsid w:val="00F1070D"/>
    <w:rsid w:val="00F11921"/>
    <w:rsid w:val="00F136CB"/>
    <w:rsid w:val="00F1401E"/>
    <w:rsid w:val="00F1494F"/>
    <w:rsid w:val="00F16667"/>
    <w:rsid w:val="00F16A64"/>
    <w:rsid w:val="00F17432"/>
    <w:rsid w:val="00F17BD8"/>
    <w:rsid w:val="00F2063B"/>
    <w:rsid w:val="00F212AF"/>
    <w:rsid w:val="00F217DF"/>
    <w:rsid w:val="00F226D6"/>
    <w:rsid w:val="00F22A79"/>
    <w:rsid w:val="00F24CA9"/>
    <w:rsid w:val="00F25B56"/>
    <w:rsid w:val="00F2610E"/>
    <w:rsid w:val="00F26BEA"/>
    <w:rsid w:val="00F304DF"/>
    <w:rsid w:val="00F31CB9"/>
    <w:rsid w:val="00F32638"/>
    <w:rsid w:val="00F34097"/>
    <w:rsid w:val="00F352F0"/>
    <w:rsid w:val="00F3588F"/>
    <w:rsid w:val="00F364A7"/>
    <w:rsid w:val="00F4149B"/>
    <w:rsid w:val="00F41AA4"/>
    <w:rsid w:val="00F42C9B"/>
    <w:rsid w:val="00F44D7E"/>
    <w:rsid w:val="00F46568"/>
    <w:rsid w:val="00F46EA0"/>
    <w:rsid w:val="00F47171"/>
    <w:rsid w:val="00F47246"/>
    <w:rsid w:val="00F50363"/>
    <w:rsid w:val="00F509C2"/>
    <w:rsid w:val="00F52A3A"/>
    <w:rsid w:val="00F53EA0"/>
    <w:rsid w:val="00F55167"/>
    <w:rsid w:val="00F57512"/>
    <w:rsid w:val="00F57C3E"/>
    <w:rsid w:val="00F600E6"/>
    <w:rsid w:val="00F6076E"/>
    <w:rsid w:val="00F609C7"/>
    <w:rsid w:val="00F6146D"/>
    <w:rsid w:val="00F6153C"/>
    <w:rsid w:val="00F655BC"/>
    <w:rsid w:val="00F65995"/>
    <w:rsid w:val="00F66386"/>
    <w:rsid w:val="00F664B2"/>
    <w:rsid w:val="00F70287"/>
    <w:rsid w:val="00F70B94"/>
    <w:rsid w:val="00F70D30"/>
    <w:rsid w:val="00F71231"/>
    <w:rsid w:val="00F72192"/>
    <w:rsid w:val="00F7219B"/>
    <w:rsid w:val="00F73033"/>
    <w:rsid w:val="00F74457"/>
    <w:rsid w:val="00F755FA"/>
    <w:rsid w:val="00F75B56"/>
    <w:rsid w:val="00F77423"/>
    <w:rsid w:val="00F7752A"/>
    <w:rsid w:val="00F80510"/>
    <w:rsid w:val="00F80D08"/>
    <w:rsid w:val="00F8119D"/>
    <w:rsid w:val="00F825B7"/>
    <w:rsid w:val="00F82B69"/>
    <w:rsid w:val="00F83B59"/>
    <w:rsid w:val="00F85BB3"/>
    <w:rsid w:val="00F85C16"/>
    <w:rsid w:val="00F873A5"/>
    <w:rsid w:val="00F87B22"/>
    <w:rsid w:val="00F87E4F"/>
    <w:rsid w:val="00F90C2B"/>
    <w:rsid w:val="00F9295D"/>
    <w:rsid w:val="00F92F96"/>
    <w:rsid w:val="00F949BA"/>
    <w:rsid w:val="00F94D4A"/>
    <w:rsid w:val="00F9531C"/>
    <w:rsid w:val="00F95400"/>
    <w:rsid w:val="00F9620E"/>
    <w:rsid w:val="00F966C7"/>
    <w:rsid w:val="00F96997"/>
    <w:rsid w:val="00FA14EB"/>
    <w:rsid w:val="00FA23D8"/>
    <w:rsid w:val="00FA2F87"/>
    <w:rsid w:val="00FA3CB4"/>
    <w:rsid w:val="00FA46BB"/>
    <w:rsid w:val="00FA5543"/>
    <w:rsid w:val="00FA7382"/>
    <w:rsid w:val="00FA75A3"/>
    <w:rsid w:val="00FB1CC4"/>
    <w:rsid w:val="00FB2778"/>
    <w:rsid w:val="00FB2B2F"/>
    <w:rsid w:val="00FB2F8D"/>
    <w:rsid w:val="00FB36BF"/>
    <w:rsid w:val="00FB496F"/>
    <w:rsid w:val="00FB4F93"/>
    <w:rsid w:val="00FB564D"/>
    <w:rsid w:val="00FB5AAC"/>
    <w:rsid w:val="00FB654B"/>
    <w:rsid w:val="00FB6BFC"/>
    <w:rsid w:val="00FB6F96"/>
    <w:rsid w:val="00FB7D3E"/>
    <w:rsid w:val="00FC00F1"/>
    <w:rsid w:val="00FC0B26"/>
    <w:rsid w:val="00FC109C"/>
    <w:rsid w:val="00FC1575"/>
    <w:rsid w:val="00FC172B"/>
    <w:rsid w:val="00FC2243"/>
    <w:rsid w:val="00FC31E7"/>
    <w:rsid w:val="00FC3B11"/>
    <w:rsid w:val="00FC3C2F"/>
    <w:rsid w:val="00FC44DF"/>
    <w:rsid w:val="00FC47BA"/>
    <w:rsid w:val="00FC57F5"/>
    <w:rsid w:val="00FC7FF3"/>
    <w:rsid w:val="00FD0570"/>
    <w:rsid w:val="00FD1A58"/>
    <w:rsid w:val="00FD1B24"/>
    <w:rsid w:val="00FD2D4F"/>
    <w:rsid w:val="00FD35E8"/>
    <w:rsid w:val="00FD3E44"/>
    <w:rsid w:val="00FD3F6F"/>
    <w:rsid w:val="00FD40FC"/>
    <w:rsid w:val="00FD529C"/>
    <w:rsid w:val="00FD54A6"/>
    <w:rsid w:val="00FD586A"/>
    <w:rsid w:val="00FD67FE"/>
    <w:rsid w:val="00FD7571"/>
    <w:rsid w:val="00FD788A"/>
    <w:rsid w:val="00FD7941"/>
    <w:rsid w:val="00FD7F94"/>
    <w:rsid w:val="00FE0AB1"/>
    <w:rsid w:val="00FE0C9F"/>
    <w:rsid w:val="00FE15B7"/>
    <w:rsid w:val="00FE2548"/>
    <w:rsid w:val="00FE369D"/>
    <w:rsid w:val="00FE4934"/>
    <w:rsid w:val="00FE63D6"/>
    <w:rsid w:val="00FE6561"/>
    <w:rsid w:val="00FE6952"/>
    <w:rsid w:val="00FE6C07"/>
    <w:rsid w:val="00FE750D"/>
    <w:rsid w:val="00FE7967"/>
    <w:rsid w:val="00FE7B07"/>
    <w:rsid w:val="00FE7B6A"/>
    <w:rsid w:val="00FF0A59"/>
    <w:rsid w:val="00FF46CB"/>
    <w:rsid w:val="00FF4F40"/>
    <w:rsid w:val="00FF50A1"/>
    <w:rsid w:val="00FF6D2F"/>
    <w:rsid w:val="00FF7881"/>
    <w:rsid w:val="00FF7F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ED"/>
    <w:pPr>
      <w:spacing w:after="200" w:line="276" w:lineRule="auto"/>
    </w:pPr>
    <w:rPr>
      <w:sz w:val="22"/>
      <w:szCs w:val="22"/>
      <w:lang w:eastAsia="en-US"/>
    </w:rPr>
  </w:style>
  <w:style w:type="paragraph" w:styleId="Ttulo1">
    <w:name w:val="heading 1"/>
    <w:basedOn w:val="Normal"/>
    <w:next w:val="Normal"/>
    <w:link w:val="Ttulo1Char"/>
    <w:qFormat/>
    <w:rsid w:val="009F10CE"/>
    <w:pPr>
      <w:keepNext/>
      <w:spacing w:after="0" w:line="240" w:lineRule="auto"/>
      <w:jc w:val="both"/>
      <w:outlineLvl w:val="0"/>
    </w:pPr>
    <w:rPr>
      <w:rFonts w:ascii="Arial" w:eastAsia="Times New Roman" w:hAnsi="Arial"/>
      <w:b/>
      <w:bCs/>
      <w:sz w:val="24"/>
      <w:szCs w:val="24"/>
      <w:lang w:eastAsia="pt-BR"/>
    </w:rPr>
  </w:style>
  <w:style w:type="paragraph" w:styleId="Ttulo2">
    <w:name w:val="heading 2"/>
    <w:basedOn w:val="Normal"/>
    <w:next w:val="Normal"/>
    <w:link w:val="Ttulo2Char"/>
    <w:qFormat/>
    <w:rsid w:val="009F10CE"/>
    <w:pPr>
      <w:keepNext/>
      <w:spacing w:after="0" w:line="240" w:lineRule="auto"/>
      <w:outlineLvl w:val="1"/>
    </w:pPr>
    <w:rPr>
      <w:rFonts w:ascii="Arial" w:eastAsia="Times New Roman" w:hAnsi="Arial"/>
      <w:b/>
      <w:bCs/>
      <w:sz w:val="20"/>
      <w:szCs w:val="24"/>
      <w:u w:val="single"/>
      <w:lang w:eastAsia="pt-BR"/>
    </w:rPr>
  </w:style>
  <w:style w:type="paragraph" w:styleId="Ttulo5">
    <w:name w:val="heading 5"/>
    <w:basedOn w:val="Normal"/>
    <w:next w:val="Normal"/>
    <w:link w:val="Ttulo5Char"/>
    <w:uiPriority w:val="9"/>
    <w:qFormat/>
    <w:rsid w:val="007943A9"/>
    <w:pPr>
      <w:keepNext/>
      <w:keepLines/>
      <w:spacing w:before="200" w:after="0"/>
      <w:outlineLvl w:val="4"/>
    </w:pPr>
    <w:rPr>
      <w:rFonts w:ascii="Cambria" w:eastAsia="Times New Roman" w:hAnsi="Cambria"/>
      <w:color w:val="243F6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06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06CE"/>
  </w:style>
  <w:style w:type="paragraph" w:styleId="Rodap">
    <w:name w:val="footer"/>
    <w:basedOn w:val="Normal"/>
    <w:link w:val="RodapChar"/>
    <w:uiPriority w:val="99"/>
    <w:unhideWhenUsed/>
    <w:rsid w:val="00D006CE"/>
    <w:pPr>
      <w:tabs>
        <w:tab w:val="center" w:pos="4252"/>
        <w:tab w:val="right" w:pos="8504"/>
      </w:tabs>
      <w:spacing w:after="0" w:line="240" w:lineRule="auto"/>
    </w:pPr>
  </w:style>
  <w:style w:type="character" w:customStyle="1" w:styleId="RodapChar">
    <w:name w:val="Rodapé Char"/>
    <w:basedOn w:val="Fontepargpadro"/>
    <w:link w:val="Rodap"/>
    <w:uiPriority w:val="99"/>
    <w:rsid w:val="00D006CE"/>
  </w:style>
  <w:style w:type="paragraph" w:styleId="Textodebalo">
    <w:name w:val="Balloon Text"/>
    <w:basedOn w:val="Normal"/>
    <w:link w:val="TextodebaloChar"/>
    <w:uiPriority w:val="99"/>
    <w:semiHidden/>
    <w:unhideWhenUsed/>
    <w:rsid w:val="00D006CE"/>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006CE"/>
    <w:rPr>
      <w:rFonts w:ascii="Tahoma" w:hAnsi="Tahoma" w:cs="Tahoma"/>
      <w:sz w:val="16"/>
      <w:szCs w:val="16"/>
    </w:rPr>
  </w:style>
  <w:style w:type="paragraph" w:styleId="PargrafodaLista">
    <w:name w:val="List Paragraph"/>
    <w:basedOn w:val="Normal"/>
    <w:uiPriority w:val="34"/>
    <w:qFormat/>
    <w:rsid w:val="0020734C"/>
    <w:pPr>
      <w:ind w:left="720"/>
      <w:contextualSpacing/>
    </w:pPr>
  </w:style>
  <w:style w:type="character" w:styleId="Hyperlink">
    <w:name w:val="Hyperlink"/>
    <w:uiPriority w:val="99"/>
    <w:unhideWhenUsed/>
    <w:rsid w:val="00A108E7"/>
    <w:rPr>
      <w:color w:val="0000FF"/>
      <w:u w:val="single"/>
    </w:rPr>
  </w:style>
  <w:style w:type="table" w:styleId="Tabelacomgrade">
    <w:name w:val="Table Grid"/>
    <w:basedOn w:val="Tabelanormal"/>
    <w:uiPriority w:val="59"/>
    <w:rsid w:val="00160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9F10CE"/>
    <w:rPr>
      <w:rFonts w:ascii="Arial" w:eastAsia="Times New Roman" w:hAnsi="Arial" w:cs="Times New Roman"/>
      <w:b/>
      <w:bCs/>
      <w:sz w:val="24"/>
      <w:szCs w:val="24"/>
      <w:lang w:eastAsia="pt-BR"/>
    </w:rPr>
  </w:style>
  <w:style w:type="character" w:customStyle="1" w:styleId="Ttulo2Char">
    <w:name w:val="Título 2 Char"/>
    <w:link w:val="Ttulo2"/>
    <w:rsid w:val="009F10CE"/>
    <w:rPr>
      <w:rFonts w:ascii="Arial" w:eastAsia="Times New Roman" w:hAnsi="Arial" w:cs="Times New Roman"/>
      <w:b/>
      <w:bCs/>
      <w:sz w:val="20"/>
      <w:szCs w:val="24"/>
      <w:u w:val="single"/>
      <w:lang w:eastAsia="pt-BR"/>
    </w:rPr>
  </w:style>
  <w:style w:type="character" w:styleId="TextodoEspaoReservado">
    <w:name w:val="Placeholder Text"/>
    <w:uiPriority w:val="99"/>
    <w:semiHidden/>
    <w:rsid w:val="002C0A1E"/>
    <w:rPr>
      <w:color w:val="808080"/>
    </w:rPr>
  </w:style>
  <w:style w:type="paragraph" w:styleId="Corpodetexto">
    <w:name w:val="Body Text"/>
    <w:basedOn w:val="Normal"/>
    <w:link w:val="CorpodetextoChar"/>
    <w:rsid w:val="002A3BB2"/>
    <w:pPr>
      <w:suppressAutoHyphens/>
      <w:spacing w:after="0" w:line="240" w:lineRule="auto"/>
      <w:jc w:val="both"/>
    </w:pPr>
    <w:rPr>
      <w:rFonts w:ascii="Times New Roman" w:eastAsia="Times New Roman" w:hAnsi="Times New Roman"/>
      <w:sz w:val="24"/>
      <w:szCs w:val="20"/>
      <w:lang w:eastAsia="ar-SA"/>
    </w:rPr>
  </w:style>
  <w:style w:type="character" w:customStyle="1" w:styleId="CorpodetextoChar">
    <w:name w:val="Corpo de texto Char"/>
    <w:link w:val="Corpodetexto"/>
    <w:rsid w:val="002A3BB2"/>
    <w:rPr>
      <w:rFonts w:ascii="Times New Roman" w:eastAsia="Times New Roman" w:hAnsi="Times New Roman" w:cs="Times New Roman"/>
      <w:sz w:val="24"/>
      <w:szCs w:val="20"/>
      <w:lang w:eastAsia="ar-SA"/>
    </w:rPr>
  </w:style>
  <w:style w:type="paragraph" w:styleId="Corpodetexto2">
    <w:name w:val="Body Text 2"/>
    <w:basedOn w:val="Normal"/>
    <w:link w:val="Corpodetexto2Char"/>
    <w:rsid w:val="00A37934"/>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link w:val="Corpodetexto2"/>
    <w:rsid w:val="00A37934"/>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943A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link w:val="Ttulo5"/>
    <w:uiPriority w:val="9"/>
    <w:semiHidden/>
    <w:rsid w:val="007943A9"/>
    <w:rPr>
      <w:rFonts w:ascii="Cambria" w:eastAsia="Times New Roman" w:hAnsi="Cambria" w:cs="Times New Roman"/>
      <w:color w:val="243F60"/>
    </w:rPr>
  </w:style>
  <w:style w:type="paragraph" w:customStyle="1" w:styleId="Default">
    <w:name w:val="Default"/>
    <w:rsid w:val="007943A9"/>
    <w:pPr>
      <w:autoSpaceDE w:val="0"/>
      <w:autoSpaceDN w:val="0"/>
      <w:adjustRightInd w:val="0"/>
    </w:pPr>
    <w:rPr>
      <w:rFonts w:ascii="Arial" w:eastAsia="Times New Roman" w:hAnsi="Arial" w:cs="Arial"/>
      <w:color w:val="000000"/>
      <w:sz w:val="24"/>
      <w:szCs w:val="24"/>
    </w:rPr>
  </w:style>
  <w:style w:type="paragraph" w:styleId="Corpodetexto3">
    <w:name w:val="Body Text 3"/>
    <w:basedOn w:val="Normal"/>
    <w:link w:val="Corpodetexto3Char"/>
    <w:uiPriority w:val="99"/>
    <w:semiHidden/>
    <w:unhideWhenUsed/>
    <w:rsid w:val="007943A9"/>
    <w:pPr>
      <w:spacing w:after="120"/>
    </w:pPr>
    <w:rPr>
      <w:sz w:val="16"/>
      <w:szCs w:val="16"/>
    </w:rPr>
  </w:style>
  <w:style w:type="character" w:customStyle="1" w:styleId="Corpodetexto3Char">
    <w:name w:val="Corpo de texto 3 Char"/>
    <w:link w:val="Corpodetexto3"/>
    <w:uiPriority w:val="99"/>
    <w:semiHidden/>
    <w:rsid w:val="007943A9"/>
    <w:rPr>
      <w:sz w:val="16"/>
      <w:szCs w:val="16"/>
    </w:rPr>
  </w:style>
  <w:style w:type="paragraph" w:styleId="Recuodecorpodetexto">
    <w:name w:val="Body Text Indent"/>
    <w:basedOn w:val="Normal"/>
    <w:link w:val="RecuodecorpodetextoChar"/>
    <w:uiPriority w:val="99"/>
    <w:unhideWhenUsed/>
    <w:rsid w:val="007943A9"/>
    <w:pPr>
      <w:spacing w:after="120"/>
      <w:ind w:left="283"/>
    </w:pPr>
  </w:style>
  <w:style w:type="character" w:customStyle="1" w:styleId="RecuodecorpodetextoChar">
    <w:name w:val="Recuo de corpo de texto Char"/>
    <w:basedOn w:val="Fontepargpadro"/>
    <w:link w:val="Recuodecorpodetexto"/>
    <w:uiPriority w:val="99"/>
    <w:rsid w:val="007943A9"/>
  </w:style>
  <w:style w:type="paragraph" w:customStyle="1" w:styleId="ndice">
    <w:name w:val="Índice"/>
    <w:basedOn w:val="Normal"/>
    <w:rsid w:val="004559E9"/>
    <w:pPr>
      <w:suppressLineNumbers/>
      <w:suppressAutoHyphens/>
      <w:spacing w:after="0" w:line="240" w:lineRule="auto"/>
    </w:pPr>
    <w:rPr>
      <w:rFonts w:ascii="Times New Roman" w:eastAsia="Times New Roman" w:hAnsi="Times New Roman"/>
      <w:sz w:val="24"/>
      <w:szCs w:val="24"/>
      <w:lang w:eastAsia="ar-SA"/>
    </w:rPr>
  </w:style>
  <w:style w:type="paragraph" w:customStyle="1" w:styleId="PargrafodaLista1">
    <w:name w:val="Parágrafo da Lista1"/>
    <w:basedOn w:val="Normal"/>
    <w:rsid w:val="00A91E34"/>
    <w:pPr>
      <w:ind w:left="720"/>
    </w:pPr>
    <w:rPr>
      <w:rFonts w:eastAsia="Times New Roman"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BED"/>
    <w:pPr>
      <w:spacing w:after="200" w:line="276" w:lineRule="auto"/>
    </w:pPr>
    <w:rPr>
      <w:sz w:val="22"/>
      <w:szCs w:val="22"/>
      <w:lang w:eastAsia="en-US"/>
    </w:rPr>
  </w:style>
  <w:style w:type="paragraph" w:styleId="Ttulo1">
    <w:name w:val="heading 1"/>
    <w:basedOn w:val="Normal"/>
    <w:next w:val="Normal"/>
    <w:link w:val="Ttulo1Char"/>
    <w:qFormat/>
    <w:rsid w:val="009F10CE"/>
    <w:pPr>
      <w:keepNext/>
      <w:spacing w:after="0" w:line="240" w:lineRule="auto"/>
      <w:jc w:val="both"/>
      <w:outlineLvl w:val="0"/>
    </w:pPr>
    <w:rPr>
      <w:rFonts w:ascii="Arial" w:eastAsia="Times New Roman" w:hAnsi="Arial"/>
      <w:b/>
      <w:bCs/>
      <w:sz w:val="24"/>
      <w:szCs w:val="24"/>
      <w:lang w:eastAsia="pt-BR"/>
    </w:rPr>
  </w:style>
  <w:style w:type="paragraph" w:styleId="Ttulo2">
    <w:name w:val="heading 2"/>
    <w:basedOn w:val="Normal"/>
    <w:next w:val="Normal"/>
    <w:link w:val="Ttulo2Char"/>
    <w:qFormat/>
    <w:rsid w:val="009F10CE"/>
    <w:pPr>
      <w:keepNext/>
      <w:spacing w:after="0" w:line="240" w:lineRule="auto"/>
      <w:outlineLvl w:val="1"/>
    </w:pPr>
    <w:rPr>
      <w:rFonts w:ascii="Arial" w:eastAsia="Times New Roman" w:hAnsi="Arial"/>
      <w:b/>
      <w:bCs/>
      <w:sz w:val="20"/>
      <w:szCs w:val="24"/>
      <w:u w:val="single"/>
      <w:lang w:eastAsia="pt-BR"/>
    </w:rPr>
  </w:style>
  <w:style w:type="paragraph" w:styleId="Ttulo5">
    <w:name w:val="heading 5"/>
    <w:basedOn w:val="Normal"/>
    <w:next w:val="Normal"/>
    <w:link w:val="Ttulo5Char"/>
    <w:uiPriority w:val="9"/>
    <w:qFormat/>
    <w:rsid w:val="007943A9"/>
    <w:pPr>
      <w:keepNext/>
      <w:keepLines/>
      <w:spacing w:before="200" w:after="0"/>
      <w:outlineLvl w:val="4"/>
    </w:pPr>
    <w:rPr>
      <w:rFonts w:ascii="Cambria" w:eastAsia="Times New Roman" w:hAnsi="Cambria"/>
      <w:color w:val="243F6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06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06CE"/>
  </w:style>
  <w:style w:type="paragraph" w:styleId="Rodap">
    <w:name w:val="footer"/>
    <w:basedOn w:val="Normal"/>
    <w:link w:val="RodapChar"/>
    <w:uiPriority w:val="99"/>
    <w:unhideWhenUsed/>
    <w:rsid w:val="00D006CE"/>
    <w:pPr>
      <w:tabs>
        <w:tab w:val="center" w:pos="4252"/>
        <w:tab w:val="right" w:pos="8504"/>
      </w:tabs>
      <w:spacing w:after="0" w:line="240" w:lineRule="auto"/>
    </w:pPr>
  </w:style>
  <w:style w:type="character" w:customStyle="1" w:styleId="RodapChar">
    <w:name w:val="Rodapé Char"/>
    <w:basedOn w:val="Fontepargpadro"/>
    <w:link w:val="Rodap"/>
    <w:uiPriority w:val="99"/>
    <w:rsid w:val="00D006CE"/>
  </w:style>
  <w:style w:type="paragraph" w:styleId="Textodebalo">
    <w:name w:val="Balloon Text"/>
    <w:basedOn w:val="Normal"/>
    <w:link w:val="TextodebaloChar"/>
    <w:uiPriority w:val="99"/>
    <w:semiHidden/>
    <w:unhideWhenUsed/>
    <w:rsid w:val="00D006CE"/>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006CE"/>
    <w:rPr>
      <w:rFonts w:ascii="Tahoma" w:hAnsi="Tahoma" w:cs="Tahoma"/>
      <w:sz w:val="16"/>
      <w:szCs w:val="16"/>
    </w:rPr>
  </w:style>
  <w:style w:type="paragraph" w:styleId="PargrafodaLista">
    <w:name w:val="List Paragraph"/>
    <w:basedOn w:val="Normal"/>
    <w:uiPriority w:val="34"/>
    <w:qFormat/>
    <w:rsid w:val="0020734C"/>
    <w:pPr>
      <w:ind w:left="720"/>
      <w:contextualSpacing/>
    </w:pPr>
  </w:style>
  <w:style w:type="character" w:styleId="Hyperlink">
    <w:name w:val="Hyperlink"/>
    <w:uiPriority w:val="99"/>
    <w:unhideWhenUsed/>
    <w:rsid w:val="00A108E7"/>
    <w:rPr>
      <w:color w:val="0000FF"/>
      <w:u w:val="single"/>
    </w:rPr>
  </w:style>
  <w:style w:type="table" w:styleId="Tabelacomgrade">
    <w:name w:val="Table Grid"/>
    <w:basedOn w:val="Tabelanormal"/>
    <w:uiPriority w:val="59"/>
    <w:rsid w:val="00160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link w:val="Ttulo1"/>
    <w:rsid w:val="009F10CE"/>
    <w:rPr>
      <w:rFonts w:ascii="Arial" w:eastAsia="Times New Roman" w:hAnsi="Arial" w:cs="Times New Roman"/>
      <w:b/>
      <w:bCs/>
      <w:sz w:val="24"/>
      <w:szCs w:val="24"/>
      <w:lang w:eastAsia="pt-BR"/>
    </w:rPr>
  </w:style>
  <w:style w:type="character" w:customStyle="1" w:styleId="Ttulo2Char">
    <w:name w:val="Título 2 Char"/>
    <w:link w:val="Ttulo2"/>
    <w:rsid w:val="009F10CE"/>
    <w:rPr>
      <w:rFonts w:ascii="Arial" w:eastAsia="Times New Roman" w:hAnsi="Arial" w:cs="Times New Roman"/>
      <w:b/>
      <w:bCs/>
      <w:sz w:val="20"/>
      <w:szCs w:val="24"/>
      <w:u w:val="single"/>
      <w:lang w:eastAsia="pt-BR"/>
    </w:rPr>
  </w:style>
  <w:style w:type="character" w:styleId="TextodoEspaoReservado">
    <w:name w:val="Placeholder Text"/>
    <w:uiPriority w:val="99"/>
    <w:semiHidden/>
    <w:rsid w:val="002C0A1E"/>
    <w:rPr>
      <w:color w:val="808080"/>
    </w:rPr>
  </w:style>
  <w:style w:type="paragraph" w:styleId="Corpodetexto">
    <w:name w:val="Body Text"/>
    <w:basedOn w:val="Normal"/>
    <w:link w:val="CorpodetextoChar"/>
    <w:rsid w:val="002A3BB2"/>
    <w:pPr>
      <w:suppressAutoHyphens/>
      <w:spacing w:after="0" w:line="240" w:lineRule="auto"/>
      <w:jc w:val="both"/>
    </w:pPr>
    <w:rPr>
      <w:rFonts w:ascii="Times New Roman" w:eastAsia="Times New Roman" w:hAnsi="Times New Roman"/>
      <w:sz w:val="24"/>
      <w:szCs w:val="20"/>
      <w:lang w:eastAsia="ar-SA"/>
    </w:rPr>
  </w:style>
  <w:style w:type="character" w:customStyle="1" w:styleId="CorpodetextoChar">
    <w:name w:val="Corpo de texto Char"/>
    <w:link w:val="Corpodetexto"/>
    <w:rsid w:val="002A3BB2"/>
    <w:rPr>
      <w:rFonts w:ascii="Times New Roman" w:eastAsia="Times New Roman" w:hAnsi="Times New Roman" w:cs="Times New Roman"/>
      <w:sz w:val="24"/>
      <w:szCs w:val="20"/>
      <w:lang w:eastAsia="ar-SA"/>
    </w:rPr>
  </w:style>
  <w:style w:type="paragraph" w:styleId="Corpodetexto2">
    <w:name w:val="Body Text 2"/>
    <w:basedOn w:val="Normal"/>
    <w:link w:val="Corpodetexto2Char"/>
    <w:rsid w:val="00A37934"/>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link w:val="Corpodetexto2"/>
    <w:rsid w:val="00A37934"/>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7943A9"/>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link w:val="Ttulo5"/>
    <w:uiPriority w:val="9"/>
    <w:semiHidden/>
    <w:rsid w:val="007943A9"/>
    <w:rPr>
      <w:rFonts w:ascii="Cambria" w:eastAsia="Times New Roman" w:hAnsi="Cambria" w:cs="Times New Roman"/>
      <w:color w:val="243F60"/>
    </w:rPr>
  </w:style>
  <w:style w:type="paragraph" w:customStyle="1" w:styleId="Default">
    <w:name w:val="Default"/>
    <w:rsid w:val="007943A9"/>
    <w:pPr>
      <w:autoSpaceDE w:val="0"/>
      <w:autoSpaceDN w:val="0"/>
      <w:adjustRightInd w:val="0"/>
    </w:pPr>
    <w:rPr>
      <w:rFonts w:ascii="Arial" w:eastAsia="Times New Roman" w:hAnsi="Arial" w:cs="Arial"/>
      <w:color w:val="000000"/>
      <w:sz w:val="24"/>
      <w:szCs w:val="24"/>
    </w:rPr>
  </w:style>
  <w:style w:type="paragraph" w:styleId="Corpodetexto3">
    <w:name w:val="Body Text 3"/>
    <w:basedOn w:val="Normal"/>
    <w:link w:val="Corpodetexto3Char"/>
    <w:uiPriority w:val="99"/>
    <w:semiHidden/>
    <w:unhideWhenUsed/>
    <w:rsid w:val="007943A9"/>
    <w:pPr>
      <w:spacing w:after="120"/>
    </w:pPr>
    <w:rPr>
      <w:sz w:val="16"/>
      <w:szCs w:val="16"/>
    </w:rPr>
  </w:style>
  <w:style w:type="character" w:customStyle="1" w:styleId="Corpodetexto3Char">
    <w:name w:val="Corpo de texto 3 Char"/>
    <w:link w:val="Corpodetexto3"/>
    <w:uiPriority w:val="99"/>
    <w:semiHidden/>
    <w:rsid w:val="007943A9"/>
    <w:rPr>
      <w:sz w:val="16"/>
      <w:szCs w:val="16"/>
    </w:rPr>
  </w:style>
  <w:style w:type="paragraph" w:styleId="Recuodecorpodetexto">
    <w:name w:val="Body Text Indent"/>
    <w:basedOn w:val="Normal"/>
    <w:link w:val="RecuodecorpodetextoChar"/>
    <w:uiPriority w:val="99"/>
    <w:unhideWhenUsed/>
    <w:rsid w:val="007943A9"/>
    <w:pPr>
      <w:spacing w:after="120"/>
      <w:ind w:left="283"/>
    </w:pPr>
  </w:style>
  <w:style w:type="character" w:customStyle="1" w:styleId="RecuodecorpodetextoChar">
    <w:name w:val="Recuo de corpo de texto Char"/>
    <w:basedOn w:val="Fontepargpadro"/>
    <w:link w:val="Recuodecorpodetexto"/>
    <w:uiPriority w:val="99"/>
    <w:rsid w:val="007943A9"/>
  </w:style>
  <w:style w:type="paragraph" w:customStyle="1" w:styleId="ndice">
    <w:name w:val="Índice"/>
    <w:basedOn w:val="Normal"/>
    <w:rsid w:val="004559E9"/>
    <w:pPr>
      <w:suppressLineNumbers/>
      <w:suppressAutoHyphens/>
      <w:spacing w:after="0" w:line="240" w:lineRule="auto"/>
    </w:pPr>
    <w:rPr>
      <w:rFonts w:ascii="Times New Roman" w:eastAsia="Times New Roman" w:hAnsi="Times New Roman"/>
      <w:sz w:val="24"/>
      <w:szCs w:val="24"/>
      <w:lang w:eastAsia="ar-SA"/>
    </w:rPr>
  </w:style>
  <w:style w:type="paragraph" w:customStyle="1" w:styleId="PargrafodaLista1">
    <w:name w:val="Parágrafo da Lista1"/>
    <w:basedOn w:val="Normal"/>
    <w:rsid w:val="00A91E34"/>
    <w:pPr>
      <w:ind w:left="720"/>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0149">
      <w:bodyDiv w:val="1"/>
      <w:marLeft w:val="0"/>
      <w:marRight w:val="0"/>
      <w:marTop w:val="0"/>
      <w:marBottom w:val="0"/>
      <w:divBdr>
        <w:top w:val="none" w:sz="0" w:space="0" w:color="auto"/>
        <w:left w:val="none" w:sz="0" w:space="0" w:color="auto"/>
        <w:bottom w:val="none" w:sz="0" w:space="0" w:color="auto"/>
        <w:right w:val="none" w:sz="0" w:space="0" w:color="auto"/>
      </w:divBdr>
    </w:div>
    <w:div w:id="525019893">
      <w:bodyDiv w:val="1"/>
      <w:marLeft w:val="0"/>
      <w:marRight w:val="0"/>
      <w:marTop w:val="0"/>
      <w:marBottom w:val="0"/>
      <w:divBdr>
        <w:top w:val="none" w:sz="0" w:space="0" w:color="auto"/>
        <w:left w:val="none" w:sz="0" w:space="0" w:color="auto"/>
        <w:bottom w:val="none" w:sz="0" w:space="0" w:color="auto"/>
        <w:right w:val="none" w:sz="0" w:space="0" w:color="auto"/>
      </w:divBdr>
    </w:div>
    <w:div w:id="552695417">
      <w:bodyDiv w:val="1"/>
      <w:marLeft w:val="0"/>
      <w:marRight w:val="0"/>
      <w:marTop w:val="0"/>
      <w:marBottom w:val="0"/>
      <w:divBdr>
        <w:top w:val="none" w:sz="0" w:space="0" w:color="auto"/>
        <w:left w:val="none" w:sz="0" w:space="0" w:color="auto"/>
        <w:bottom w:val="none" w:sz="0" w:space="0" w:color="auto"/>
        <w:right w:val="none" w:sz="0" w:space="0" w:color="auto"/>
      </w:divBdr>
      <w:divsChild>
        <w:div w:id="772821846">
          <w:marLeft w:val="0"/>
          <w:marRight w:val="0"/>
          <w:marTop w:val="0"/>
          <w:marBottom w:val="0"/>
          <w:divBdr>
            <w:top w:val="none" w:sz="0" w:space="0" w:color="auto"/>
            <w:left w:val="none" w:sz="0" w:space="0" w:color="auto"/>
            <w:bottom w:val="none" w:sz="0" w:space="0" w:color="auto"/>
            <w:right w:val="none" w:sz="0" w:space="0" w:color="auto"/>
          </w:divBdr>
        </w:div>
      </w:divsChild>
    </w:div>
    <w:div w:id="823863381">
      <w:bodyDiv w:val="1"/>
      <w:marLeft w:val="0"/>
      <w:marRight w:val="0"/>
      <w:marTop w:val="0"/>
      <w:marBottom w:val="0"/>
      <w:divBdr>
        <w:top w:val="none" w:sz="0" w:space="0" w:color="auto"/>
        <w:left w:val="none" w:sz="0" w:space="0" w:color="auto"/>
        <w:bottom w:val="none" w:sz="0" w:space="0" w:color="auto"/>
        <w:right w:val="none" w:sz="0" w:space="0" w:color="auto"/>
      </w:divBdr>
    </w:div>
    <w:div w:id="917058022">
      <w:bodyDiv w:val="1"/>
      <w:marLeft w:val="0"/>
      <w:marRight w:val="0"/>
      <w:marTop w:val="0"/>
      <w:marBottom w:val="0"/>
      <w:divBdr>
        <w:top w:val="none" w:sz="0" w:space="0" w:color="auto"/>
        <w:left w:val="none" w:sz="0" w:space="0" w:color="auto"/>
        <w:bottom w:val="none" w:sz="0" w:space="0" w:color="auto"/>
        <w:right w:val="none" w:sz="0" w:space="0" w:color="auto"/>
      </w:divBdr>
    </w:div>
    <w:div w:id="1170562551">
      <w:bodyDiv w:val="1"/>
      <w:marLeft w:val="0"/>
      <w:marRight w:val="0"/>
      <w:marTop w:val="0"/>
      <w:marBottom w:val="0"/>
      <w:divBdr>
        <w:top w:val="none" w:sz="0" w:space="0" w:color="auto"/>
        <w:left w:val="none" w:sz="0" w:space="0" w:color="auto"/>
        <w:bottom w:val="none" w:sz="0" w:space="0" w:color="auto"/>
        <w:right w:val="none" w:sz="0" w:space="0" w:color="auto"/>
      </w:divBdr>
    </w:div>
    <w:div w:id="1371034889">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saudades.sc.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audades.gov.br" TargetMode="External"/><Relationship Id="rId17" Type="http://schemas.openxmlformats.org/officeDocument/2006/relationships/hyperlink" Target="http://www.incapel.com.br" TargetMode="External"/><Relationship Id="rId2" Type="http://schemas.openxmlformats.org/officeDocument/2006/relationships/numbering" Target="numbering.xml"/><Relationship Id="rId16" Type="http://schemas.openxmlformats.org/officeDocument/2006/relationships/hyperlink" Target="http://www.incapel.com.br" TargetMode="External"/><Relationship Id="rId20" Type="http://schemas.openxmlformats.org/officeDocument/2006/relationships/hyperlink" Target="http://www.saudades.sc.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udades.gov.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audades.sc.gov.br" TargetMode="External"/><Relationship Id="rId23" Type="http://schemas.openxmlformats.org/officeDocument/2006/relationships/fontTable" Target="fontTable.xml"/><Relationship Id="rId10" Type="http://schemas.openxmlformats.org/officeDocument/2006/relationships/hyperlink" Target="http://www.saudades.gov.br" TargetMode="External"/><Relationship Id="rId19" Type="http://schemas.openxmlformats.org/officeDocument/2006/relationships/hyperlink" Target="http://www.saudades.sc.gov.br" TargetMode="External"/><Relationship Id="rId4" Type="http://schemas.microsoft.com/office/2007/relationships/stylesWithEffects" Target="stylesWithEffects.xml"/><Relationship Id="rId9" Type="http://schemas.openxmlformats.org/officeDocument/2006/relationships/hyperlink" Target="mailto:juridico@saudades.sc.gov.br" TargetMode="External"/><Relationship Id="rId14" Type="http://schemas.openxmlformats.org/officeDocument/2006/relationships/hyperlink" Target="mailto:jur&#237;dico@saudades.sc.gov.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2A5CA-A92E-4A18-BFFE-27C374D82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5197</Words>
  <Characters>28067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CONCURSO PÚBLICO</vt:lpstr>
    </vt:vector>
  </TitlesOfParts>
  <Company/>
  <LinksUpToDate>false</LinksUpToDate>
  <CharactersWithSpaces>33198</CharactersWithSpaces>
  <SharedDoc>false</SharedDoc>
  <HLinks>
    <vt:vector size="138" baseType="variant">
      <vt:variant>
        <vt:i4>1769568</vt:i4>
      </vt:variant>
      <vt:variant>
        <vt:i4>66</vt:i4>
      </vt:variant>
      <vt:variant>
        <vt:i4>0</vt:i4>
      </vt:variant>
      <vt:variant>
        <vt:i4>5</vt:i4>
      </vt:variant>
      <vt:variant>
        <vt:lpwstr>mailto:contato@incapel.com.br</vt:lpwstr>
      </vt:variant>
      <vt:variant>
        <vt:lpwstr/>
      </vt:variant>
      <vt:variant>
        <vt:i4>8257575</vt:i4>
      </vt:variant>
      <vt:variant>
        <vt:i4>63</vt:i4>
      </vt:variant>
      <vt:variant>
        <vt:i4>0</vt:i4>
      </vt:variant>
      <vt:variant>
        <vt:i4>5</vt:i4>
      </vt:variant>
      <vt:variant>
        <vt:lpwstr>http://www.incapel.com.br/</vt:lpwstr>
      </vt:variant>
      <vt:variant>
        <vt:lpwstr/>
      </vt:variant>
      <vt:variant>
        <vt:i4>8257575</vt:i4>
      </vt:variant>
      <vt:variant>
        <vt:i4>60</vt:i4>
      </vt:variant>
      <vt:variant>
        <vt:i4>0</vt:i4>
      </vt:variant>
      <vt:variant>
        <vt:i4>5</vt:i4>
      </vt:variant>
      <vt:variant>
        <vt:lpwstr>http://www.incapel.com.br/</vt:lpwstr>
      </vt:variant>
      <vt:variant>
        <vt:lpwstr/>
      </vt:variant>
      <vt:variant>
        <vt:i4>8257575</vt:i4>
      </vt:variant>
      <vt:variant>
        <vt:i4>57</vt:i4>
      </vt:variant>
      <vt:variant>
        <vt:i4>0</vt:i4>
      </vt:variant>
      <vt:variant>
        <vt:i4>5</vt:i4>
      </vt:variant>
      <vt:variant>
        <vt:lpwstr>http://www.incapel.com.br/</vt:lpwstr>
      </vt:variant>
      <vt:variant>
        <vt:lpwstr/>
      </vt:variant>
      <vt:variant>
        <vt:i4>8257575</vt:i4>
      </vt:variant>
      <vt:variant>
        <vt:i4>54</vt:i4>
      </vt:variant>
      <vt:variant>
        <vt:i4>0</vt:i4>
      </vt:variant>
      <vt:variant>
        <vt:i4>5</vt:i4>
      </vt:variant>
      <vt:variant>
        <vt:lpwstr>http://www.incapel.com.br/</vt:lpwstr>
      </vt:variant>
      <vt:variant>
        <vt:lpwstr/>
      </vt:variant>
      <vt:variant>
        <vt:i4>8257575</vt:i4>
      </vt:variant>
      <vt:variant>
        <vt:i4>51</vt:i4>
      </vt:variant>
      <vt:variant>
        <vt:i4>0</vt:i4>
      </vt:variant>
      <vt:variant>
        <vt:i4>5</vt:i4>
      </vt:variant>
      <vt:variant>
        <vt:lpwstr>http://www.incapel.com.br/</vt:lpwstr>
      </vt:variant>
      <vt:variant>
        <vt:lpwstr/>
      </vt:variant>
      <vt:variant>
        <vt:i4>8257575</vt:i4>
      </vt:variant>
      <vt:variant>
        <vt:i4>48</vt:i4>
      </vt:variant>
      <vt:variant>
        <vt:i4>0</vt:i4>
      </vt:variant>
      <vt:variant>
        <vt:i4>5</vt:i4>
      </vt:variant>
      <vt:variant>
        <vt:lpwstr>http://www.incapel.com.br/</vt:lpwstr>
      </vt:variant>
      <vt:variant>
        <vt:lpwstr/>
      </vt:variant>
      <vt:variant>
        <vt:i4>8257575</vt:i4>
      </vt:variant>
      <vt:variant>
        <vt:i4>45</vt:i4>
      </vt:variant>
      <vt:variant>
        <vt:i4>0</vt:i4>
      </vt:variant>
      <vt:variant>
        <vt:i4>5</vt:i4>
      </vt:variant>
      <vt:variant>
        <vt:lpwstr>http://www.incapel.com.br/</vt:lpwstr>
      </vt:variant>
      <vt:variant>
        <vt:lpwstr/>
      </vt:variant>
      <vt:variant>
        <vt:i4>8257575</vt:i4>
      </vt:variant>
      <vt:variant>
        <vt:i4>42</vt:i4>
      </vt:variant>
      <vt:variant>
        <vt:i4>0</vt:i4>
      </vt:variant>
      <vt:variant>
        <vt:i4>5</vt:i4>
      </vt:variant>
      <vt:variant>
        <vt:lpwstr>http://www.incapel.com.br/</vt:lpwstr>
      </vt:variant>
      <vt:variant>
        <vt:lpwstr/>
      </vt:variant>
      <vt:variant>
        <vt:i4>8257575</vt:i4>
      </vt:variant>
      <vt:variant>
        <vt:i4>39</vt:i4>
      </vt:variant>
      <vt:variant>
        <vt:i4>0</vt:i4>
      </vt:variant>
      <vt:variant>
        <vt:i4>5</vt:i4>
      </vt:variant>
      <vt:variant>
        <vt:lpwstr>http://www.incapel.com.br/</vt:lpwstr>
      </vt:variant>
      <vt:variant>
        <vt:lpwstr/>
      </vt:variant>
      <vt:variant>
        <vt:i4>8257575</vt:i4>
      </vt:variant>
      <vt:variant>
        <vt:i4>36</vt:i4>
      </vt:variant>
      <vt:variant>
        <vt:i4>0</vt:i4>
      </vt:variant>
      <vt:variant>
        <vt:i4>5</vt:i4>
      </vt:variant>
      <vt:variant>
        <vt:lpwstr>http://www.incapel.com.br/</vt:lpwstr>
      </vt:variant>
      <vt:variant>
        <vt:lpwstr/>
      </vt:variant>
      <vt:variant>
        <vt:i4>8257575</vt:i4>
      </vt:variant>
      <vt:variant>
        <vt:i4>33</vt:i4>
      </vt:variant>
      <vt:variant>
        <vt:i4>0</vt:i4>
      </vt:variant>
      <vt:variant>
        <vt:i4>5</vt:i4>
      </vt:variant>
      <vt:variant>
        <vt:lpwstr>http://www.incapel.com.br/</vt:lpwstr>
      </vt:variant>
      <vt:variant>
        <vt:lpwstr/>
      </vt:variant>
      <vt:variant>
        <vt:i4>8257575</vt:i4>
      </vt:variant>
      <vt:variant>
        <vt:i4>30</vt:i4>
      </vt:variant>
      <vt:variant>
        <vt:i4>0</vt:i4>
      </vt:variant>
      <vt:variant>
        <vt:i4>5</vt:i4>
      </vt:variant>
      <vt:variant>
        <vt:lpwstr>http://www.incapel.com.br/</vt:lpwstr>
      </vt:variant>
      <vt:variant>
        <vt:lpwstr/>
      </vt:variant>
      <vt:variant>
        <vt:i4>8257575</vt:i4>
      </vt:variant>
      <vt:variant>
        <vt:i4>27</vt:i4>
      </vt:variant>
      <vt:variant>
        <vt:i4>0</vt:i4>
      </vt:variant>
      <vt:variant>
        <vt:i4>5</vt:i4>
      </vt:variant>
      <vt:variant>
        <vt:lpwstr>http://www.incapel.com.br/</vt:lpwstr>
      </vt:variant>
      <vt:variant>
        <vt:lpwstr/>
      </vt:variant>
      <vt:variant>
        <vt:i4>1769568</vt:i4>
      </vt:variant>
      <vt:variant>
        <vt:i4>24</vt:i4>
      </vt:variant>
      <vt:variant>
        <vt:i4>0</vt:i4>
      </vt:variant>
      <vt:variant>
        <vt:i4>5</vt:i4>
      </vt:variant>
      <vt:variant>
        <vt:lpwstr>mailto:contato@incapel.com.br</vt:lpwstr>
      </vt:variant>
      <vt:variant>
        <vt:lpwstr/>
      </vt:variant>
      <vt:variant>
        <vt:i4>3866665</vt:i4>
      </vt:variant>
      <vt:variant>
        <vt:i4>21</vt:i4>
      </vt:variant>
      <vt:variant>
        <vt:i4>0</vt:i4>
      </vt:variant>
      <vt:variant>
        <vt:i4>5</vt:i4>
      </vt:variant>
      <vt:variant>
        <vt:lpwstr>http://www.arvoredo.sc.gov.br/</vt:lpwstr>
      </vt:variant>
      <vt:variant>
        <vt:lpwstr/>
      </vt:variant>
      <vt:variant>
        <vt:i4>8257575</vt:i4>
      </vt:variant>
      <vt:variant>
        <vt:i4>18</vt:i4>
      </vt:variant>
      <vt:variant>
        <vt:i4>0</vt:i4>
      </vt:variant>
      <vt:variant>
        <vt:i4>5</vt:i4>
      </vt:variant>
      <vt:variant>
        <vt:lpwstr>http://www.incapel.com.br/</vt:lpwstr>
      </vt:variant>
      <vt:variant>
        <vt:lpwstr/>
      </vt:variant>
      <vt:variant>
        <vt:i4>8257575</vt:i4>
      </vt:variant>
      <vt:variant>
        <vt:i4>15</vt:i4>
      </vt:variant>
      <vt:variant>
        <vt:i4>0</vt:i4>
      </vt:variant>
      <vt:variant>
        <vt:i4>5</vt:i4>
      </vt:variant>
      <vt:variant>
        <vt:lpwstr>http://www.incapel.com.br/</vt:lpwstr>
      </vt:variant>
      <vt:variant>
        <vt:lpwstr/>
      </vt:variant>
      <vt:variant>
        <vt:i4>8257575</vt:i4>
      </vt:variant>
      <vt:variant>
        <vt:i4>12</vt:i4>
      </vt:variant>
      <vt:variant>
        <vt:i4>0</vt:i4>
      </vt:variant>
      <vt:variant>
        <vt:i4>5</vt:i4>
      </vt:variant>
      <vt:variant>
        <vt:lpwstr>http://www.incapel.com.br/</vt:lpwstr>
      </vt:variant>
      <vt:variant>
        <vt:lpwstr/>
      </vt:variant>
      <vt:variant>
        <vt:i4>1769568</vt:i4>
      </vt:variant>
      <vt:variant>
        <vt:i4>9</vt:i4>
      </vt:variant>
      <vt:variant>
        <vt:i4>0</vt:i4>
      </vt:variant>
      <vt:variant>
        <vt:i4>5</vt:i4>
      </vt:variant>
      <vt:variant>
        <vt:lpwstr>mailto:contato@incapel.com.br</vt:lpwstr>
      </vt:variant>
      <vt:variant>
        <vt:lpwstr/>
      </vt:variant>
      <vt:variant>
        <vt:i4>8257575</vt:i4>
      </vt:variant>
      <vt:variant>
        <vt:i4>6</vt:i4>
      </vt:variant>
      <vt:variant>
        <vt:i4>0</vt:i4>
      </vt:variant>
      <vt:variant>
        <vt:i4>5</vt:i4>
      </vt:variant>
      <vt:variant>
        <vt:lpwstr>http://www.incapel.com.br/</vt:lpwstr>
      </vt:variant>
      <vt:variant>
        <vt:lpwstr/>
      </vt:variant>
      <vt:variant>
        <vt:i4>8257575</vt:i4>
      </vt:variant>
      <vt:variant>
        <vt:i4>3</vt:i4>
      </vt:variant>
      <vt:variant>
        <vt:i4>0</vt:i4>
      </vt:variant>
      <vt:variant>
        <vt:i4>5</vt:i4>
      </vt:variant>
      <vt:variant>
        <vt:lpwstr>http://www.incapel.com.br/</vt:lpwstr>
      </vt:variant>
      <vt:variant>
        <vt:lpwstr/>
      </vt:variant>
      <vt:variant>
        <vt:i4>3866665</vt:i4>
      </vt:variant>
      <vt:variant>
        <vt:i4>0</vt:i4>
      </vt:variant>
      <vt:variant>
        <vt:i4>0</vt:i4>
      </vt:variant>
      <vt:variant>
        <vt:i4>5</vt:i4>
      </vt:variant>
      <vt:variant>
        <vt:lpwstr>http://www.arvoredo.sc.gov.br/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PÚBLICO</dc:title>
  <dc:creator>Usuario</dc:creator>
  <cp:lastModifiedBy>USUARIO</cp:lastModifiedBy>
  <cp:revision>7</cp:revision>
  <cp:lastPrinted>2013-10-09T14:31:00Z</cp:lastPrinted>
  <dcterms:created xsi:type="dcterms:W3CDTF">2013-10-07T18:18:00Z</dcterms:created>
  <dcterms:modified xsi:type="dcterms:W3CDTF">2013-10-09T14:34:00Z</dcterms:modified>
</cp:coreProperties>
</file>